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FC" w:rsidRDefault="007C1FEF">
      <w:r>
        <w:rPr>
          <w:rFonts w:hint="eastAsia"/>
        </w:rPr>
        <w:t>P</w:t>
      </w:r>
      <w:r>
        <w:t>roblem #1</w:t>
      </w:r>
    </w:p>
    <w:p w:rsidR="00B826FC" w:rsidRDefault="007C1FEF">
      <w:r>
        <w:rPr>
          <w:rFonts w:hint="eastAsia"/>
        </w:rPr>
        <w:t>(</w:t>
      </w:r>
      <w:r>
        <w:t>a)</w:t>
      </w:r>
    </w:p>
    <w:p w:rsidR="00B826FC" w:rsidRDefault="007C1FEF">
      <w:r>
        <w:t>(1)</w:t>
      </w:r>
      <w:r>
        <w:rPr>
          <w:rFonts w:hint="eastAsia"/>
        </w:rPr>
        <w:t xml:space="preserve"> </w:t>
      </w:r>
      <w:r>
        <w:t>The matrix scatterplot of WINS (as the response variable), field goals made (FGM), three-point field goals attempted (TFGA), three-point field goals made (TFGM), and the offensive rebounds (OFFREB)</w:t>
      </w:r>
    </w:p>
    <w:p w:rsidR="00B826FC" w:rsidRDefault="007C1FEF">
      <w:r>
        <w:rPr>
          <w:noProof/>
        </w:rPr>
        <w:drawing>
          <wp:inline distT="0" distB="0" distL="0" distR="0">
            <wp:extent cx="1765300" cy="17748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635" cy="178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B826FC"/>
    <w:p w:rsidR="00B826FC" w:rsidRDefault="007C1FEF">
      <w:r>
        <w:rPr>
          <w:rFonts w:hint="eastAsia"/>
        </w:rPr>
        <w:t>(</w:t>
      </w:r>
      <w:r>
        <w:t xml:space="preserve">2) The matrix of correlations </w:t>
      </w:r>
      <w:r>
        <w:t>among these variables</w:t>
      </w:r>
    </w:p>
    <w:p w:rsidR="00B826FC" w:rsidRDefault="007C1FEF">
      <w:r>
        <w:rPr>
          <w:rFonts w:hint="eastAsia"/>
        </w:rPr>
        <w:t>W</w:t>
      </w:r>
      <w:r>
        <w:t>INS = Beta_0 + Beta_1FGM + Beta_2TFGA + Beta_3TFGM + Beta_4OFFREB</w:t>
      </w:r>
    </w:p>
    <w:p w:rsidR="00B826FC" w:rsidRDefault="007C1FEF">
      <w:r>
        <w:rPr>
          <w:noProof/>
        </w:rPr>
        <w:drawing>
          <wp:inline distT="0" distB="0" distL="0" distR="0">
            <wp:extent cx="2595880" cy="1622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7879" cy="163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7C1FEF">
      <w:r>
        <w:rPr>
          <w:rFonts w:hint="eastAsia"/>
        </w:rPr>
        <w:t>W</w:t>
      </w:r>
      <w:r>
        <w:t>INS = -60.75 + 0.043 FGM + 0.0092 TFGA – 0.012 TFGM – 0.031 OFFREB</w:t>
      </w:r>
    </w:p>
    <w:p w:rsidR="00B826FC" w:rsidRDefault="00B826FC"/>
    <w:p w:rsidR="00B826FC" w:rsidRDefault="007C1FEF">
      <w:r>
        <w:rPr>
          <w:rFonts w:hint="eastAsia"/>
        </w:rPr>
        <w:t>(</w:t>
      </w:r>
      <w:r>
        <w:t>3)</w:t>
      </w:r>
    </w:p>
    <w:p w:rsidR="00B826FC" w:rsidRDefault="007C1FEF">
      <w:r>
        <w:t xml:space="preserve">Yes, there have some factors might not significant with WINS, because the P-values are kind </w:t>
      </w:r>
      <w:r>
        <w:t xml:space="preserve">of big. </w:t>
      </w:r>
    </w:p>
    <w:p w:rsidR="00B826FC" w:rsidRPr="00761AF9" w:rsidRDefault="00761AF9">
      <w:pPr>
        <w:rPr>
          <w:color w:val="FF0000"/>
        </w:rPr>
      </w:pPr>
      <w:r w:rsidRPr="00761AF9">
        <w:rPr>
          <w:rFonts w:ascii="Helvetica" w:hAnsi="Helvetica" w:cs="Helvetica"/>
          <w:color w:val="FF0000"/>
          <w:szCs w:val="21"/>
        </w:rPr>
        <w:t>need to show the VIF after the variable is changed.</w:t>
      </w:r>
    </w:p>
    <w:p w:rsidR="00B826FC" w:rsidRDefault="007C1FEF">
      <w:r>
        <w:t>(b)</w:t>
      </w:r>
    </w:p>
    <w:p w:rsidR="00B826FC" w:rsidRDefault="007C1FEF">
      <w:r>
        <w:rPr>
          <w:rFonts w:hint="eastAsia"/>
        </w:rPr>
        <w:t>W</w:t>
      </w:r>
      <w:r>
        <w:t>INS = -60.75 + 0.043 FGM + 0.0092 TFGA – 0.012 TFGM – 0.031 OFFREB</w:t>
      </w:r>
    </w:p>
    <w:p w:rsidR="00B826FC" w:rsidRDefault="007C1FEF">
      <w:r>
        <w:rPr>
          <w:noProof/>
        </w:rPr>
        <w:drawing>
          <wp:inline distT="0" distB="0" distL="0" distR="0">
            <wp:extent cx="2848610" cy="63309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55" cy="67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B826FC"/>
    <w:p w:rsidR="00B826FC" w:rsidRDefault="007C1FEF">
      <w:r>
        <w:rPr>
          <w:noProof/>
        </w:rPr>
        <w:drawing>
          <wp:inline distT="0" distB="0" distL="0" distR="0">
            <wp:extent cx="2859405" cy="464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453" cy="4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7C1FEF">
      <w:r>
        <w:rPr>
          <w:rFonts w:hint="eastAsia"/>
        </w:rPr>
        <w:t>A</w:t>
      </w:r>
      <w:r>
        <w:t>s we can read, TFGA and TFGM are MC problems, they are larger than 5.</w:t>
      </w:r>
    </w:p>
    <w:p w:rsidR="00B826FC" w:rsidRDefault="00B826FC"/>
    <w:p w:rsidR="00B826FC" w:rsidRDefault="00B826FC"/>
    <w:p w:rsidR="00B826FC" w:rsidRDefault="007C1FEF">
      <w:r>
        <w:lastRenderedPageBreak/>
        <w:t>(c)</w:t>
      </w:r>
    </w:p>
    <w:p w:rsidR="00B826FC" w:rsidRDefault="007C1FEF">
      <w:r>
        <w:t>We can delete one of them. Or create a new factor which is a ratio of them two like, three-p</w:t>
      </w:r>
      <w:r>
        <w:t>oint successful rate (TSR). It is equal with TFGM/TFGA.</w:t>
      </w:r>
    </w:p>
    <w:p w:rsidR="00B826FC" w:rsidRDefault="00B826FC"/>
    <w:p w:rsidR="00B826FC" w:rsidRDefault="00B826FC"/>
    <w:p w:rsidR="00B826FC" w:rsidRDefault="007C1FEF">
      <w:r>
        <w:rPr>
          <w:rFonts w:hint="eastAsia"/>
        </w:rPr>
        <w:t>P</w:t>
      </w:r>
      <w:r>
        <w:t>roblem #2</w:t>
      </w:r>
    </w:p>
    <w:p w:rsidR="00761AF9" w:rsidRPr="00761AF9" w:rsidRDefault="00761AF9">
      <w:pPr>
        <w:rPr>
          <w:color w:val="FF0000"/>
        </w:rPr>
      </w:pPr>
      <w:r w:rsidRPr="00761AF9">
        <w:rPr>
          <w:rFonts w:ascii="Helvetica" w:hAnsi="Helvetica" w:cs="Helvetica"/>
          <w:color w:val="FF0000"/>
          <w:szCs w:val="21"/>
          <w:shd w:val="clear" w:color="auto" w:fill="FFFFFF"/>
        </w:rPr>
        <w:t>should conduct transformation to NUMBER as NUMBER and TIME has a nonlinear relation</w:t>
      </w:r>
    </w:p>
    <w:p w:rsidR="00B826FC" w:rsidRDefault="007C1FEF">
      <w:r>
        <w:t>(The sentences have gray background are the first time I try the problems, because there have some sentences might confuse you, and I have not time to delete them, so I leave them with gr</w:t>
      </w:r>
      <w:r>
        <w:t>ay background)</w:t>
      </w:r>
    </w:p>
    <w:p w:rsidR="00B826FC" w:rsidRDefault="007C1FEF">
      <w:pPr>
        <w:pStyle w:val="a3"/>
        <w:numPr>
          <w:ilvl w:val="0"/>
          <w:numId w:val="1"/>
        </w:numPr>
        <w:ind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(</w:t>
      </w:r>
      <w:r>
        <w:rPr>
          <w:shd w:val="pct10" w:color="auto" w:fill="FFFFFF"/>
        </w:rPr>
        <w:t>I do not know the meaning of the question, what does it mean including every variables? Should I image a new possible factors and insert it in? Then test does it significant to the formula? Here seems have a curvilinear relationship, I trie</w:t>
      </w:r>
      <w:r>
        <w:rPr>
          <w:shd w:val="pct10" w:color="auto" w:fill="FFFFFF"/>
        </w:rPr>
        <w:t>d it, but it seems too much and complex (you know, here has two different variances, but what we learned in class only has one basic variance), so I delete them)</w:t>
      </w:r>
    </w:p>
    <w:p w:rsidR="00B826FC" w:rsidRDefault="00B826FC">
      <w:pPr>
        <w:pStyle w:val="a3"/>
        <w:ind w:left="360" w:firstLineChars="0" w:firstLine="0"/>
      </w:pPr>
    </w:p>
    <w:p w:rsidR="00B826FC" w:rsidRDefault="007C1FEF">
      <w:pPr>
        <w:pStyle w:val="a3"/>
        <w:ind w:left="360" w:firstLineChars="0" w:firstLine="0"/>
      </w:pPr>
      <w:r>
        <w:t>TIME = Beta_0 + Beta_1 EXPER + Beta_2 NUMBER</w:t>
      </w:r>
    </w:p>
    <w:p w:rsidR="00B826FC" w:rsidRDefault="007C1FEF">
      <w:pPr>
        <w:pStyle w:val="a3"/>
        <w:ind w:left="360" w:firstLineChars="0" w:firstLine="0"/>
      </w:pPr>
      <w:r>
        <w:t xml:space="preserve">TIME = Beta_0 + Beta_1 EXPER + Beta_2 NUMBER + </w:t>
      </w:r>
      <w:r>
        <w:t>Beta_3 NUMBER^2</w:t>
      </w:r>
    </w:p>
    <w:p w:rsidR="00B826FC" w:rsidRDefault="007C1FEF">
      <w:pPr>
        <w:pStyle w:val="a3"/>
        <w:ind w:left="360" w:firstLineChars="0" w:firstLine="0"/>
      </w:pPr>
      <w:r>
        <w:t>TIME = Beta_0 + Beta_1 EXPER + Beta_2 sqrt(COMPREP5$NUMBER)</w:t>
      </w:r>
    </w:p>
    <w:p w:rsidR="00B826FC" w:rsidRDefault="007C1FEF">
      <w:pPr>
        <w:pStyle w:val="a3"/>
        <w:ind w:left="360" w:firstLineChars="0" w:firstLine="0"/>
      </w:pPr>
      <w:r>
        <w:t>TIME = Beta_0 + Beta_1 EXPER + Beta_2 log(COMPREP5$NUMBER)</w:t>
      </w:r>
    </w:p>
    <w:p w:rsidR="00B826FC" w:rsidRDefault="007C1FEF">
      <w:pPr>
        <w:pStyle w:val="a3"/>
        <w:ind w:left="360" w:firstLineChars="0" w:firstLine="0"/>
      </w:pPr>
      <w:r>
        <w:t>TIME = Beta_0 + Beta_1 EXPER + Beta_2 1/COMPREP5$NUMBER</w:t>
      </w:r>
    </w:p>
    <w:p w:rsidR="00B826FC" w:rsidRDefault="007C1FEF">
      <w:pPr>
        <w:pStyle w:val="a3"/>
        <w:ind w:left="360" w:firstLineChars="0" w:firstLine="0"/>
      </w:pPr>
      <w:r>
        <w:t>TIME = Beta_0 + Beta_1 EXPER + Beta_2 1/(COMPREP5$NUMBER*COMPREP5</w:t>
      </w:r>
      <w:r>
        <w:t>$NUMBER)</w:t>
      </w:r>
    </w:p>
    <w:p w:rsidR="00B826FC" w:rsidRDefault="00B826FC">
      <w:pPr>
        <w:pStyle w:val="a3"/>
        <w:ind w:left="360" w:firstLineChars="0" w:firstLine="0"/>
      </w:pPr>
    </w:p>
    <w:p w:rsidR="00B826FC" w:rsidRDefault="007C1FEF">
      <w:pPr>
        <w:rPr>
          <w:shd w:val="pct10" w:color="auto" w:fill="FFFFFF"/>
        </w:rPr>
      </w:pPr>
      <w:r>
        <w:rPr>
          <w:noProof/>
          <w:shd w:val="pct10" w:color="auto" w:fill="FFFFFF"/>
        </w:rPr>
        <w:drawing>
          <wp:inline distT="0" distB="0" distL="0" distR="0">
            <wp:extent cx="2409825" cy="103060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7927" cy="1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 xml:space="preserve"> </w:t>
      </w:r>
    </w:p>
    <w:p w:rsidR="00B826FC" w:rsidRDefault="007C1FEF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S</w:t>
      </w:r>
      <w:r>
        <w:rPr>
          <w:shd w:val="pct10" w:color="auto" w:fill="FFFFFF"/>
        </w:rPr>
        <w:t xml:space="preserve">o, I just assume </w:t>
      </w:r>
    </w:p>
    <w:p w:rsidR="00B826FC" w:rsidRDefault="007C1FEF">
      <w:pPr>
        <w:rPr>
          <w:shd w:val="pct10" w:color="auto" w:fill="FFFFFF"/>
        </w:rPr>
      </w:pPr>
      <w:r>
        <w:rPr>
          <w:shd w:val="pct10" w:color="auto" w:fill="FFFFFF"/>
        </w:rPr>
        <w:t>TIME = Beta_0 + Beta_1 EXPER + Beta_2 NUMBER</w:t>
      </w:r>
    </w:p>
    <w:p w:rsidR="00B826FC" w:rsidRDefault="007C1FEF">
      <w:r>
        <w:rPr>
          <w:noProof/>
        </w:rPr>
        <w:drawing>
          <wp:inline distT="0" distB="0" distL="0" distR="0">
            <wp:extent cx="1583690" cy="19818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9782" cy="19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B826FC"/>
    <w:p w:rsidR="00B826FC" w:rsidRDefault="00B826FC"/>
    <w:p w:rsidR="00B826FC" w:rsidRDefault="00B826FC"/>
    <w:p w:rsidR="00B826FC" w:rsidRDefault="007C1FEF">
      <w:r>
        <w:rPr>
          <w:rFonts w:hint="eastAsia"/>
        </w:rPr>
        <w:t>(</w:t>
      </w:r>
      <w:r>
        <w:t>2)</w:t>
      </w:r>
    </w:p>
    <w:p w:rsidR="00B826FC" w:rsidRDefault="007C1FEF">
      <w:pPr>
        <w:rPr>
          <w:strike/>
        </w:rPr>
      </w:pPr>
      <w:r>
        <w:rPr>
          <w:strike/>
          <w:noProof/>
          <w:shd w:val="pct10" w:color="auto" w:fill="FFFFFF"/>
        </w:rPr>
        <w:drawing>
          <wp:inline distT="0" distB="0" distL="0" distR="0">
            <wp:extent cx="3397885" cy="18497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5275" cy="18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7C1FEF">
      <w:pPr>
        <w:rPr>
          <w:shd w:val="pct10" w:color="auto" w:fill="FFFFFF"/>
        </w:rPr>
      </w:pPr>
      <w:r>
        <w:rPr>
          <w:shd w:val="pct10" w:color="auto" w:fill="FFFFFF"/>
        </w:rPr>
        <w:t>TIME = -179.3 + 10.2 EXPER + 33 NUMBER</w:t>
      </w:r>
    </w:p>
    <w:p w:rsidR="00B826FC" w:rsidRDefault="00B826FC">
      <w:pPr>
        <w:rPr>
          <w:shd w:val="pct10" w:color="auto" w:fill="FFFFFF"/>
        </w:rPr>
      </w:pPr>
    </w:p>
    <w:p w:rsidR="00B826FC" w:rsidRDefault="007C1FEF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H</w:t>
      </w:r>
      <w:r>
        <w:rPr>
          <w:shd w:val="pct10" w:color="auto" w:fill="FFFFFF"/>
        </w:rPr>
        <w:t>0: we should not believe this formula</w:t>
      </w:r>
    </w:p>
    <w:p w:rsidR="00B826FC" w:rsidRDefault="007C1FEF">
      <w:pPr>
        <w:rPr>
          <w:shd w:val="pct10" w:color="auto" w:fill="FFFFFF"/>
        </w:rPr>
      </w:pPr>
      <w:r>
        <w:rPr>
          <w:shd w:val="pct10" w:color="auto" w:fill="FFFFFF"/>
        </w:rPr>
        <w:t>Ha: we should believe this formula</w:t>
      </w:r>
    </w:p>
    <w:p w:rsidR="00B826FC" w:rsidRDefault="007C1FEF">
      <w:pPr>
        <w:rPr>
          <w:shd w:val="pct10" w:color="auto" w:fill="FFFFFF"/>
        </w:rPr>
      </w:pPr>
      <w:r>
        <w:rPr>
          <w:shd w:val="pct10" w:color="auto" w:fill="FFFFFF"/>
        </w:rPr>
        <w:t>Since P-Value &lt; 0.01, so we reject H0.</w:t>
      </w:r>
    </w:p>
    <w:p w:rsidR="00B826FC" w:rsidRDefault="007C1FEF">
      <w:pPr>
        <w:rPr>
          <w:shd w:val="pct10" w:color="auto" w:fill="FFFFFF"/>
        </w:rPr>
      </w:pPr>
      <w:r>
        <w:rPr>
          <w:shd w:val="pct10" w:color="auto" w:fill="FFFFFF"/>
        </w:rPr>
        <w:t>I believe this</w:t>
      </w:r>
      <w:r>
        <w:rPr>
          <w:shd w:val="pct10" w:color="auto" w:fill="FFFFFF"/>
        </w:rPr>
        <w:t xml:space="preserve"> formula, so the time Joe will spend with this client is 201.7 minutes.</w:t>
      </w:r>
    </w:p>
    <w:p w:rsidR="00B826FC" w:rsidRDefault="00B826FC"/>
    <w:p w:rsidR="00B826FC" w:rsidRDefault="007C1FEF">
      <w:r>
        <w:rPr>
          <w:rFonts w:hint="eastAsia"/>
        </w:rPr>
        <w:t>B</w:t>
      </w:r>
      <w:r>
        <w:t>ecause of (3), I change the answer of (2)</w:t>
      </w:r>
    </w:p>
    <w:p w:rsidR="00B826FC" w:rsidRDefault="007C1FEF">
      <w:r>
        <w:rPr>
          <w:noProof/>
        </w:rPr>
        <w:drawing>
          <wp:inline distT="0" distB="0" distL="0" distR="0">
            <wp:extent cx="5274310" cy="58420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7C1FEF">
      <w:r>
        <w:rPr>
          <w:rFonts w:hint="eastAsia"/>
        </w:rPr>
        <w:t>S</w:t>
      </w:r>
      <w:r>
        <w:t>o, the period is 201.34 to 387.34 minutes.</w:t>
      </w:r>
    </w:p>
    <w:p w:rsidR="00B826FC" w:rsidRDefault="00B826FC"/>
    <w:p w:rsidR="00B826FC" w:rsidRDefault="007C1FEF">
      <w:r>
        <w:t>(3)</w:t>
      </w:r>
    </w:p>
    <w:p w:rsidR="00B826FC" w:rsidRDefault="007C1FEF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I</w:t>
      </w:r>
      <w:r>
        <w:rPr>
          <w:shd w:val="pct10" w:color="auto" w:fill="FFFFFF"/>
        </w:rPr>
        <w:t>f it is same principle, I guess the time is 10.2 * 4 + 33 * 3 – 179.3 = -39.5</w:t>
      </w:r>
    </w:p>
    <w:p w:rsidR="00B826FC" w:rsidRDefault="007C1FEF">
      <w:pPr>
        <w:rPr>
          <w:shd w:val="pct10" w:color="auto" w:fill="FFFFFF"/>
        </w:rPr>
      </w:pPr>
      <w:r>
        <w:rPr>
          <w:shd w:val="pct10" w:color="auto" w:fill="FFFFFF"/>
        </w:rPr>
        <w:t xml:space="preserve">So, I guess this formula would be wrong within some area of NUMBER and EXPER, </w:t>
      </w:r>
    </w:p>
    <w:p w:rsidR="00B826FC" w:rsidRDefault="007C1FEF">
      <w:r>
        <w:rPr>
          <w:noProof/>
        </w:rPr>
        <w:drawing>
          <wp:inline distT="0" distB="0" distL="0" distR="0">
            <wp:extent cx="1583690" cy="19818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9782" cy="19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7C1FEF">
      <w:r>
        <w:t xml:space="preserve">I am not sure, here would be too much if </w:t>
      </w:r>
      <w:r>
        <w:rPr>
          <w:rFonts w:hint="eastAsia"/>
        </w:rPr>
        <w:t>I</w:t>
      </w:r>
      <w:r>
        <w:t xml:space="preserve"> paste them, so I just use this here. Plus here only leave 50 mins to 0:00 o’clock even this is my fault, so sorry.</w:t>
      </w:r>
    </w:p>
    <w:p w:rsidR="00B826FC" w:rsidRDefault="007C1FEF">
      <w:r>
        <w:t>TIME = Beta_0 + B</w:t>
      </w:r>
      <w:r>
        <w:t>eta_1 EXPER + Beta_2 NUMBER + Beta_3 NUMBER^2</w:t>
      </w:r>
    </w:p>
    <w:p w:rsidR="00B826FC" w:rsidRDefault="007C1FEF">
      <w:r>
        <w:rPr>
          <w:noProof/>
        </w:rPr>
        <w:lastRenderedPageBreak/>
        <w:drawing>
          <wp:inline distT="0" distB="0" distL="0" distR="0">
            <wp:extent cx="2891155" cy="1495425"/>
            <wp:effectExtent l="0" t="0" r="444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936" cy="15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7C1FEF">
      <w:r>
        <w:rPr>
          <w:rFonts w:hint="eastAsia"/>
        </w:rPr>
        <w:t>H</w:t>
      </w:r>
      <w:r>
        <w:t>0: we should not believe this formula</w:t>
      </w:r>
    </w:p>
    <w:p w:rsidR="00B826FC" w:rsidRDefault="007C1FEF">
      <w:r>
        <w:t>Ha: we should believe this formula</w:t>
      </w:r>
    </w:p>
    <w:p w:rsidR="00B826FC" w:rsidRDefault="007C1FEF">
      <w:r>
        <w:t>Since P-Value &lt; 0.05, so we reject H0.</w:t>
      </w:r>
    </w:p>
    <w:p w:rsidR="00B826FC" w:rsidRDefault="007C1FEF">
      <w:r>
        <w:rPr>
          <w:rFonts w:hint="eastAsia"/>
        </w:rPr>
        <w:t>I</w:t>
      </w:r>
      <w:r>
        <w:t xml:space="preserve"> can believe this formula. Compare with the screen shot in (2), this is more fitter.</w:t>
      </w:r>
    </w:p>
    <w:p w:rsidR="00B826FC" w:rsidRDefault="007C1FEF">
      <w:r>
        <w:rPr>
          <w:noProof/>
        </w:rPr>
        <w:drawing>
          <wp:inline distT="0" distB="0" distL="0" distR="0">
            <wp:extent cx="5274310" cy="4121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7C1FEF">
      <w:r>
        <w:rPr>
          <w:rFonts w:hint="eastAsia"/>
        </w:rPr>
        <w:t>S</w:t>
      </w:r>
      <w:r>
        <w:t>o, the</w:t>
      </w:r>
      <w:r>
        <w:t xml:space="preserve"> period is 87.36 to 134.55 minutes.</w:t>
      </w:r>
    </w:p>
    <w:p w:rsidR="00B826FC" w:rsidRDefault="00B826FC"/>
    <w:p w:rsidR="00B826FC" w:rsidRPr="0059699B" w:rsidRDefault="0059699B">
      <w:pPr>
        <w:rPr>
          <w:color w:val="FF0000"/>
        </w:rPr>
      </w:pPr>
      <w:r w:rsidRPr="0059699B">
        <w:rPr>
          <w:rFonts w:ascii="Helvetica" w:hAnsi="Helvetica" w:cs="Helvetica"/>
          <w:color w:val="FF0000"/>
          <w:szCs w:val="21"/>
        </w:rPr>
        <w:t>try to transform y</w:t>
      </w:r>
    </w:p>
    <w:p w:rsidR="00B826FC" w:rsidRDefault="00B826FC"/>
    <w:p w:rsidR="00B826FC" w:rsidRDefault="00B826FC"/>
    <w:p w:rsidR="00B826FC" w:rsidRDefault="00B826FC"/>
    <w:p w:rsidR="00B826FC" w:rsidRDefault="00B826FC"/>
    <w:p w:rsidR="00B826FC" w:rsidRDefault="00B826FC"/>
    <w:p w:rsidR="00B826FC" w:rsidRDefault="007C1FEF">
      <w:r>
        <w:t>Problem#3</w:t>
      </w:r>
    </w:p>
    <w:p w:rsidR="00B826FC" w:rsidRDefault="007C1FEF">
      <w:r>
        <w:rPr>
          <w:rFonts w:hint="eastAsia"/>
        </w:rPr>
        <w:t>(</w:t>
      </w:r>
      <w:r>
        <w:t>a)</w:t>
      </w:r>
    </w:p>
    <w:p w:rsidR="00B826FC" w:rsidRDefault="007C1FEF">
      <w:r>
        <w:t>Yes, we need to let the data in EXPEND be divided by 1,000,000.</w:t>
      </w:r>
    </w:p>
    <w:p w:rsidR="00B826FC" w:rsidRDefault="007C1FEF">
      <w:r>
        <w:rPr>
          <w:noProof/>
        </w:rPr>
        <w:drawing>
          <wp:inline distT="0" distB="0" distL="0" distR="0">
            <wp:extent cx="5048250" cy="419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B826FC"/>
    <w:p w:rsidR="00B826FC" w:rsidRDefault="007C1FEF">
      <w:r>
        <w:rPr>
          <w:rFonts w:hint="eastAsia"/>
        </w:rPr>
        <w:t>T</w:t>
      </w:r>
      <w:r>
        <w:t xml:space="preserve">he spending has relationship with state, but not with their name, so I would not give them a ID number. I do not know what I could </w:t>
      </w:r>
      <w:r>
        <w:t>add in, so I only use the POLICE.</w:t>
      </w:r>
    </w:p>
    <w:p w:rsidR="00B826FC" w:rsidRDefault="00B826FC"/>
    <w:p w:rsidR="00B826FC" w:rsidRDefault="007C1FEF">
      <w:r>
        <w:rPr>
          <w:rFonts w:hint="eastAsia"/>
        </w:rPr>
        <w:t>(</w:t>
      </w:r>
      <w:r>
        <w:t>b)</w:t>
      </w:r>
    </w:p>
    <w:p w:rsidR="00B826FC" w:rsidRDefault="007C1FEF">
      <w:r>
        <w:rPr>
          <w:noProof/>
        </w:rPr>
        <w:drawing>
          <wp:inline distT="0" distB="0" distL="0" distR="0">
            <wp:extent cx="1685290" cy="19342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8465" cy="19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7C1FEF">
      <w:r>
        <w:lastRenderedPageBreak/>
        <w:t xml:space="preserve">I assume the regression model might be </w:t>
      </w:r>
    </w:p>
    <w:p w:rsidR="00B826FC" w:rsidRDefault="007C1FEF">
      <w:pPr>
        <w:pStyle w:val="a3"/>
        <w:numPr>
          <w:ilvl w:val="0"/>
          <w:numId w:val="2"/>
        </w:numPr>
        <w:ind w:firstLineChars="0"/>
      </w:pPr>
      <w:r>
        <w:t>EXPEND = Beta_0 + Beta_1 POLICE</w:t>
      </w:r>
    </w:p>
    <w:p w:rsidR="00B826FC" w:rsidRDefault="007C1F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291715" cy="13315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9339" cy="13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B826FC">
      <w:pPr>
        <w:pStyle w:val="a3"/>
        <w:ind w:left="360" w:firstLineChars="0" w:firstLine="0"/>
      </w:pPr>
    </w:p>
    <w:p w:rsidR="00B826FC" w:rsidRDefault="007C1F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XPEND = Beta_0 + Beta_1 POLICE + Beta_2 POLICE^2</w:t>
      </w:r>
    </w:p>
    <w:p w:rsidR="00B826FC" w:rsidRDefault="007C1F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843530" cy="169037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9384" cy="17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B826FC">
      <w:pPr>
        <w:pStyle w:val="a3"/>
        <w:ind w:left="360" w:firstLineChars="0" w:firstLine="0"/>
      </w:pPr>
    </w:p>
    <w:p w:rsidR="00B826FC" w:rsidRDefault="00B826FC">
      <w:pPr>
        <w:pStyle w:val="a3"/>
        <w:ind w:left="360" w:firstLineChars="0" w:firstLine="0"/>
      </w:pPr>
    </w:p>
    <w:p w:rsidR="00B826FC" w:rsidRDefault="00B826FC">
      <w:pPr>
        <w:pStyle w:val="a3"/>
        <w:ind w:left="360" w:firstLineChars="0" w:firstLine="0"/>
      </w:pPr>
    </w:p>
    <w:p w:rsidR="00B826FC" w:rsidRDefault="007C1F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XPEND = Beta_0 + Beta_1 sqrt(POLICE)</w:t>
      </w:r>
    </w:p>
    <w:p w:rsidR="00B826FC" w:rsidRDefault="007C1F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704340" cy="1934210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19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984500" cy="171704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623" cy="173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B826FC">
      <w:pPr>
        <w:pStyle w:val="a3"/>
        <w:ind w:left="360" w:firstLineChars="0" w:firstLine="0"/>
      </w:pPr>
    </w:p>
    <w:p w:rsidR="00B826FC" w:rsidRDefault="007C1F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XPEND = Beta_0 + Beta_1 log(POLICE)</w:t>
      </w:r>
    </w:p>
    <w:p w:rsidR="00B826FC" w:rsidRDefault="007C1FE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25600" cy="185991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5545" cy="18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239770" cy="199263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1164" cy="200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B826FC">
      <w:pPr>
        <w:pStyle w:val="a3"/>
        <w:ind w:left="360" w:firstLineChars="0" w:firstLine="0"/>
      </w:pPr>
    </w:p>
    <w:p w:rsidR="00B826FC" w:rsidRDefault="007C1F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XPEND = Beta_0 + Beta_1 1/POLICE</w:t>
      </w:r>
    </w:p>
    <w:p w:rsidR="00B826FC" w:rsidRDefault="007C1F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715135" cy="205549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1040" cy="206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>
            <wp:extent cx="2915920" cy="17068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1864" cy="172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B826FC">
      <w:pPr>
        <w:pStyle w:val="a3"/>
        <w:ind w:left="360" w:firstLineChars="0" w:firstLine="0"/>
      </w:pPr>
    </w:p>
    <w:p w:rsidR="00B826FC" w:rsidRDefault="007C1F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XPEND = Beta_0 + Beta_1 1/(POLICE)^2</w:t>
      </w:r>
    </w:p>
    <w:p w:rsidR="00B826FC" w:rsidRDefault="007C1FEF">
      <w:r>
        <w:t xml:space="preserve">You can see, the fitted level would be lower than 5., so compare all of them, we could have a conclusion </w:t>
      </w:r>
    </w:p>
    <w:p w:rsidR="00B826FC" w:rsidRDefault="007C1FEF">
      <w:r>
        <w:rPr>
          <w:rFonts w:hint="eastAsia"/>
        </w:rPr>
        <w:t>T</w:t>
      </w:r>
      <w:r>
        <w:t xml:space="preserve">he 1. would be better. </w:t>
      </w:r>
    </w:p>
    <w:p w:rsidR="00B826FC" w:rsidRDefault="007C1FEF">
      <w:r>
        <w:rPr>
          <w:rFonts w:hint="eastAsia"/>
        </w:rPr>
        <w:t>S</w:t>
      </w:r>
      <w:r>
        <w:t xml:space="preserve">o, the (multiple) regression model is EXPEND </w:t>
      </w:r>
      <w:r>
        <w:t>= -0.7403 + 0.001816 POLICE</w:t>
      </w:r>
    </w:p>
    <w:p w:rsidR="00B826FC" w:rsidRDefault="00B826FC"/>
    <w:p w:rsidR="00B826FC" w:rsidRDefault="007C1FEF">
      <w:r>
        <w:t>(c)</w:t>
      </w:r>
    </w:p>
    <w:p w:rsidR="00B826FC" w:rsidRDefault="007C1FEF">
      <w:r>
        <w:rPr>
          <w:noProof/>
        </w:rPr>
        <w:drawing>
          <wp:inline distT="0" distB="0" distL="0" distR="0">
            <wp:extent cx="5274310" cy="47307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FC" w:rsidRDefault="007C1FEF">
      <w:r>
        <w:rPr>
          <w:rFonts w:hint="eastAsia"/>
        </w:rPr>
        <w:t>S</w:t>
      </w:r>
      <w:r>
        <w:t>o, it is between 17.42 and 19.88 million dollars.</w:t>
      </w:r>
    </w:p>
    <w:p w:rsidR="0059699B" w:rsidRDefault="0059699B"/>
    <w:p w:rsidR="0059699B" w:rsidRPr="0059699B" w:rsidRDefault="0059699B">
      <w:pPr>
        <w:rPr>
          <w:color w:val="FF0000"/>
        </w:rPr>
      </w:pPr>
      <w:r w:rsidRPr="0059699B">
        <w:rPr>
          <w:rFonts w:ascii="Helvetica" w:hAnsi="Helvetica" w:cs="Helvetica"/>
          <w:color w:val="FF0000"/>
          <w:szCs w:val="21"/>
        </w:rPr>
        <w:t>interval = 'predict'(-2pt)</w:t>
      </w:r>
      <w:bookmarkStart w:id="0" w:name="_GoBack"/>
      <w:bookmarkEnd w:id="0"/>
    </w:p>
    <w:sectPr w:rsidR="0059699B" w:rsidRPr="00596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FEF" w:rsidRDefault="007C1FEF" w:rsidP="00761AF9">
      <w:r>
        <w:separator/>
      </w:r>
    </w:p>
  </w:endnote>
  <w:endnote w:type="continuationSeparator" w:id="0">
    <w:p w:rsidR="007C1FEF" w:rsidRDefault="007C1FEF" w:rsidP="007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FEF" w:rsidRDefault="007C1FEF" w:rsidP="00761AF9">
      <w:r>
        <w:separator/>
      </w:r>
    </w:p>
  </w:footnote>
  <w:footnote w:type="continuationSeparator" w:id="0">
    <w:p w:rsidR="007C1FEF" w:rsidRDefault="007C1FEF" w:rsidP="007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14EAF"/>
    <w:multiLevelType w:val="multilevel"/>
    <w:tmpl w:val="5AD14EAF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143322"/>
    <w:multiLevelType w:val="multilevel"/>
    <w:tmpl w:val="6F1433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7A"/>
    <w:rsid w:val="00005365"/>
    <w:rsid w:val="00111B4F"/>
    <w:rsid w:val="00131AE4"/>
    <w:rsid w:val="001535C7"/>
    <w:rsid w:val="00176758"/>
    <w:rsid w:val="00187824"/>
    <w:rsid w:val="002B2E7A"/>
    <w:rsid w:val="003150B9"/>
    <w:rsid w:val="00330C10"/>
    <w:rsid w:val="00391929"/>
    <w:rsid w:val="003D00BF"/>
    <w:rsid w:val="003D3DB1"/>
    <w:rsid w:val="003E60D1"/>
    <w:rsid w:val="00411F3E"/>
    <w:rsid w:val="0045378F"/>
    <w:rsid w:val="00483506"/>
    <w:rsid w:val="004947E1"/>
    <w:rsid w:val="004E1513"/>
    <w:rsid w:val="004F28B9"/>
    <w:rsid w:val="004F76BB"/>
    <w:rsid w:val="00501E63"/>
    <w:rsid w:val="005800E6"/>
    <w:rsid w:val="0059699B"/>
    <w:rsid w:val="005C68DE"/>
    <w:rsid w:val="005E0B84"/>
    <w:rsid w:val="006626AB"/>
    <w:rsid w:val="006B12E0"/>
    <w:rsid w:val="006E5C2D"/>
    <w:rsid w:val="00733433"/>
    <w:rsid w:val="0074747A"/>
    <w:rsid w:val="00761AF9"/>
    <w:rsid w:val="007B059B"/>
    <w:rsid w:val="007C1FEF"/>
    <w:rsid w:val="007C7096"/>
    <w:rsid w:val="00821387"/>
    <w:rsid w:val="00865293"/>
    <w:rsid w:val="00895879"/>
    <w:rsid w:val="009424B2"/>
    <w:rsid w:val="00A110AF"/>
    <w:rsid w:val="00A11B90"/>
    <w:rsid w:val="00A465C4"/>
    <w:rsid w:val="00AD03F3"/>
    <w:rsid w:val="00B80E02"/>
    <w:rsid w:val="00B826FC"/>
    <w:rsid w:val="00B94098"/>
    <w:rsid w:val="00BB5EDB"/>
    <w:rsid w:val="00C4374D"/>
    <w:rsid w:val="00CF4744"/>
    <w:rsid w:val="00D04FDF"/>
    <w:rsid w:val="00DD2CB2"/>
    <w:rsid w:val="00DF65D4"/>
    <w:rsid w:val="00E52832"/>
    <w:rsid w:val="00E56F73"/>
    <w:rsid w:val="00E64D98"/>
    <w:rsid w:val="00E76020"/>
    <w:rsid w:val="00EB58A2"/>
    <w:rsid w:val="00EF567C"/>
    <w:rsid w:val="00F02CD1"/>
    <w:rsid w:val="00F03D70"/>
    <w:rsid w:val="00F50338"/>
    <w:rsid w:val="00FC38B8"/>
    <w:rsid w:val="00FF03CB"/>
    <w:rsid w:val="0672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4266F6-896D-40F0-A3AC-FBF38DDA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61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1AF9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1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1A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D55558-050D-4836-ABA4-C40C5D65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572</Words>
  <Characters>3263</Characters>
  <Application>Microsoft Office Word</Application>
  <DocSecurity>0</DocSecurity>
  <Lines>27</Lines>
  <Paragraphs>7</Paragraphs>
  <ScaleCrop>false</ScaleCrop>
  <Company>Microsoft</Company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高睿</dc:creator>
  <cp:lastModifiedBy>高睿</cp:lastModifiedBy>
  <cp:revision>40</cp:revision>
  <dcterms:created xsi:type="dcterms:W3CDTF">2018-10-26T00:34:00Z</dcterms:created>
  <dcterms:modified xsi:type="dcterms:W3CDTF">2018-10-30T03:28:00Z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