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E68E" w14:textId="77777777" w:rsidR="00F10513" w:rsidRPr="00F10513" w:rsidRDefault="00F10513" w:rsidP="00F10513">
      <w:pPr>
        <w:rPr>
          <w:b/>
          <w:bCs/>
          <w:sz w:val="32"/>
          <w:szCs w:val="32"/>
          <w:lang w:val="ro-RO"/>
        </w:rPr>
      </w:pPr>
      <w:r w:rsidRPr="00F10513">
        <w:rPr>
          <w:b/>
          <w:bCs/>
          <w:sz w:val="32"/>
          <w:szCs w:val="32"/>
          <w:lang w:val="ro-RO"/>
        </w:rPr>
        <w:t>Arena Ticketing System</w:t>
      </w:r>
    </w:p>
    <w:p w14:paraId="0FBD6089" w14:textId="38872A7F" w:rsidR="00F10513" w:rsidRDefault="00F10513" w:rsidP="00F10513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lang w:val="ro-RO"/>
        </w:rPr>
      </w:pPr>
      <w:r w:rsidRPr="00F10513">
        <w:rPr>
          <w:i/>
          <w:iCs/>
          <w:sz w:val="28"/>
          <w:szCs w:val="28"/>
          <w:lang w:val="ro-RO"/>
        </w:rPr>
        <w:t>Java Spring Boot</w:t>
      </w:r>
    </w:p>
    <w:p w14:paraId="0F9276C2" w14:textId="77777777" w:rsidR="00F10513" w:rsidRDefault="00F10513" w:rsidP="00F10513">
      <w:pPr>
        <w:pStyle w:val="ListParagraph"/>
        <w:rPr>
          <w:i/>
          <w:iCs/>
          <w:sz w:val="28"/>
          <w:szCs w:val="28"/>
          <w:lang w:val="ro-RO"/>
        </w:rPr>
      </w:pPr>
    </w:p>
    <w:p w14:paraId="1757E2F9" w14:textId="658B72DD" w:rsidR="00F10513" w:rsidRPr="00F10513" w:rsidRDefault="00F10513" w:rsidP="00F10513">
      <w:pPr>
        <w:rPr>
          <w:sz w:val="28"/>
          <w:szCs w:val="28"/>
          <w:u w:val="single"/>
        </w:rPr>
      </w:pPr>
      <w:proofErr w:type="spellStart"/>
      <w:r w:rsidRPr="00F10513">
        <w:rPr>
          <w:sz w:val="28"/>
          <w:szCs w:val="28"/>
          <w:u w:val="single"/>
        </w:rPr>
        <w:t>Definirea</w:t>
      </w:r>
      <w:proofErr w:type="spellEnd"/>
      <w:r w:rsidRPr="00F10513">
        <w:rPr>
          <w:sz w:val="28"/>
          <w:szCs w:val="28"/>
          <w:u w:val="single"/>
        </w:rPr>
        <w:t xml:space="preserve"> </w:t>
      </w:r>
      <w:proofErr w:type="spellStart"/>
      <w:r w:rsidRPr="00F10513">
        <w:rPr>
          <w:sz w:val="28"/>
          <w:szCs w:val="28"/>
          <w:u w:val="single"/>
        </w:rPr>
        <w:t>Sistemului</w:t>
      </w:r>
      <w:proofErr w:type="spellEnd"/>
    </w:p>
    <w:p w14:paraId="10DB4346" w14:textId="5898ADA0" w:rsidR="00F10513" w:rsidRDefault="00F10513" w:rsidP="00F10513">
      <w:pPr>
        <w:rPr>
          <w:sz w:val="28"/>
          <w:szCs w:val="28"/>
        </w:rPr>
      </w:pPr>
      <w:r w:rsidRPr="00F10513">
        <w:rPr>
          <w:sz w:val="28"/>
          <w:szCs w:val="28"/>
        </w:rPr>
        <w:t xml:space="preserve">10 </w:t>
      </w:r>
      <w:proofErr w:type="spellStart"/>
      <w:r w:rsidRPr="00F10513">
        <w:rPr>
          <w:sz w:val="28"/>
          <w:szCs w:val="28"/>
        </w:rPr>
        <w:t>Cerințe</w:t>
      </w:r>
      <w:proofErr w:type="spellEnd"/>
      <w:r w:rsidRPr="00F10513">
        <w:rPr>
          <w:sz w:val="28"/>
          <w:szCs w:val="28"/>
        </w:rPr>
        <w:t xml:space="preserve"> de Business</w:t>
      </w:r>
    </w:p>
    <w:p w14:paraId="48A87946" w14:textId="46AF9A57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10513">
        <w:rPr>
          <w:b/>
          <w:bCs/>
          <w:sz w:val="24"/>
          <w:szCs w:val="24"/>
        </w:rPr>
        <w:t>Gestiune</w:t>
      </w:r>
      <w:proofErr w:type="spellEnd"/>
      <w:r w:rsidRPr="00F10513">
        <w:rPr>
          <w:b/>
          <w:bCs/>
          <w:sz w:val="24"/>
          <w:szCs w:val="24"/>
        </w:rPr>
        <w:t xml:space="preserve"> </w:t>
      </w:r>
      <w:proofErr w:type="spellStart"/>
      <w:r w:rsidRPr="00F10513">
        <w:rPr>
          <w:b/>
          <w:bCs/>
          <w:sz w:val="24"/>
          <w:szCs w:val="24"/>
        </w:rPr>
        <w:t>Locații</w:t>
      </w:r>
      <w:proofErr w:type="spellEnd"/>
      <w:r w:rsidRPr="00F10513">
        <w:rPr>
          <w:b/>
          <w:bCs/>
          <w:sz w:val="24"/>
          <w:szCs w:val="24"/>
        </w:rPr>
        <w:t>:</w:t>
      </w:r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Sistemul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trebuie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permită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configurarea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stadioanelor</w:t>
      </w:r>
      <w:proofErr w:type="spellEnd"/>
      <w:r w:rsidRPr="00F10513">
        <w:rPr>
          <w:sz w:val="24"/>
          <w:szCs w:val="24"/>
        </w:rPr>
        <w:t xml:space="preserve"> pe </w:t>
      </w:r>
      <w:proofErr w:type="spellStart"/>
      <w:r w:rsidRPr="00F10513">
        <w:rPr>
          <w:sz w:val="24"/>
          <w:szCs w:val="24"/>
        </w:rPr>
        <w:t>sectoare</w:t>
      </w:r>
      <w:proofErr w:type="spellEnd"/>
      <w:r w:rsidRPr="00F10513">
        <w:rPr>
          <w:sz w:val="24"/>
          <w:szCs w:val="24"/>
        </w:rPr>
        <w:t xml:space="preserve">, </w:t>
      </w:r>
      <w:proofErr w:type="spellStart"/>
      <w:r w:rsidRPr="00F10513">
        <w:rPr>
          <w:sz w:val="24"/>
          <w:szCs w:val="24"/>
        </w:rPr>
        <w:t>rânduri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și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locuri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unice</w:t>
      </w:r>
      <w:proofErr w:type="spellEnd"/>
      <w:r w:rsidRPr="00F10513">
        <w:rPr>
          <w:sz w:val="24"/>
          <w:szCs w:val="24"/>
        </w:rPr>
        <w:t>.</w:t>
      </w:r>
    </w:p>
    <w:p w14:paraId="0926F08F" w14:textId="2F91B8BC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10513">
        <w:rPr>
          <w:b/>
          <w:bCs/>
          <w:sz w:val="24"/>
          <w:szCs w:val="24"/>
        </w:rPr>
        <w:t>Ciclu</w:t>
      </w:r>
      <w:proofErr w:type="spellEnd"/>
      <w:r w:rsidRPr="00F10513">
        <w:rPr>
          <w:b/>
          <w:bCs/>
          <w:sz w:val="24"/>
          <w:szCs w:val="24"/>
        </w:rPr>
        <w:t xml:space="preserve"> de </w:t>
      </w:r>
      <w:proofErr w:type="spellStart"/>
      <w:r w:rsidRPr="00F10513">
        <w:rPr>
          <w:b/>
          <w:bCs/>
          <w:sz w:val="24"/>
          <w:szCs w:val="24"/>
        </w:rPr>
        <w:t>Viață</w:t>
      </w:r>
      <w:proofErr w:type="spellEnd"/>
      <w:r w:rsidRPr="00F10513">
        <w:rPr>
          <w:b/>
          <w:bCs/>
          <w:sz w:val="24"/>
          <w:szCs w:val="24"/>
        </w:rPr>
        <w:t xml:space="preserve"> </w:t>
      </w:r>
      <w:proofErr w:type="spellStart"/>
      <w:r w:rsidRPr="00F10513">
        <w:rPr>
          <w:b/>
          <w:bCs/>
          <w:sz w:val="24"/>
          <w:szCs w:val="24"/>
        </w:rPr>
        <w:t>Eveniment</w:t>
      </w:r>
      <w:proofErr w:type="spellEnd"/>
      <w:r w:rsidRPr="00F10513">
        <w:rPr>
          <w:b/>
          <w:bCs/>
          <w:sz w:val="24"/>
          <w:szCs w:val="24"/>
        </w:rPr>
        <w:t>:</w:t>
      </w:r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Meciurile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trebuie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aibă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statusuri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controlate</w:t>
      </w:r>
      <w:proofErr w:type="spellEnd"/>
      <w:r w:rsidRPr="00F10513">
        <w:rPr>
          <w:sz w:val="24"/>
          <w:szCs w:val="24"/>
        </w:rPr>
        <w:t xml:space="preserve"> (</w:t>
      </w:r>
      <w:r w:rsidRPr="00F10513">
        <w:rPr>
          <w:i/>
          <w:iCs/>
          <w:sz w:val="24"/>
          <w:szCs w:val="24"/>
        </w:rPr>
        <w:t>Scheduled, Finished, Cancelled</w:t>
      </w:r>
      <w:r w:rsidRPr="00F10513">
        <w:rPr>
          <w:sz w:val="24"/>
          <w:szCs w:val="24"/>
        </w:rPr>
        <w:t>).</w:t>
      </w:r>
    </w:p>
    <w:p w14:paraId="53291108" w14:textId="3639BBCD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10513">
        <w:rPr>
          <w:b/>
          <w:bCs/>
          <w:sz w:val="24"/>
          <w:szCs w:val="24"/>
        </w:rPr>
        <w:t xml:space="preserve">Pricing </w:t>
      </w:r>
      <w:proofErr w:type="spellStart"/>
      <w:r w:rsidRPr="00F10513">
        <w:rPr>
          <w:b/>
          <w:bCs/>
          <w:sz w:val="24"/>
          <w:szCs w:val="24"/>
        </w:rPr>
        <w:t>Dinamic</w:t>
      </w:r>
      <w:proofErr w:type="spellEnd"/>
      <w:r w:rsidRPr="00F10513">
        <w:rPr>
          <w:b/>
          <w:bCs/>
          <w:sz w:val="24"/>
          <w:szCs w:val="24"/>
        </w:rPr>
        <w:t>:</w:t>
      </w:r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Prețul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unui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bilet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este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calculat</w:t>
      </w:r>
      <w:proofErr w:type="spellEnd"/>
      <w:r w:rsidRPr="00F10513">
        <w:rPr>
          <w:sz w:val="24"/>
          <w:szCs w:val="24"/>
        </w:rPr>
        <w:t xml:space="preserve"> pe </w:t>
      </w:r>
      <w:proofErr w:type="spellStart"/>
      <w:r w:rsidRPr="00F10513">
        <w:rPr>
          <w:sz w:val="24"/>
          <w:szCs w:val="24"/>
        </w:rPr>
        <w:t>baza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asocierii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dintre</w:t>
      </w:r>
      <w:proofErr w:type="spellEnd"/>
      <w:r w:rsidRPr="00F10513">
        <w:rPr>
          <w:sz w:val="24"/>
          <w:szCs w:val="24"/>
        </w:rPr>
        <w:t xml:space="preserve"> un </w:t>
      </w:r>
      <w:proofErr w:type="spellStart"/>
      <w:r w:rsidRPr="00F10513">
        <w:rPr>
          <w:sz w:val="24"/>
          <w:szCs w:val="24"/>
        </w:rPr>
        <w:t>meci</w:t>
      </w:r>
      <w:proofErr w:type="spellEnd"/>
      <w:r w:rsidRPr="00F10513">
        <w:rPr>
          <w:sz w:val="24"/>
          <w:szCs w:val="24"/>
        </w:rPr>
        <w:t xml:space="preserve"> specific </w:t>
      </w:r>
      <w:proofErr w:type="spellStart"/>
      <w:r w:rsidRPr="00F10513">
        <w:rPr>
          <w:sz w:val="24"/>
          <w:szCs w:val="24"/>
        </w:rPr>
        <w:t>și</w:t>
      </w:r>
      <w:proofErr w:type="spellEnd"/>
      <w:r w:rsidRPr="00F10513">
        <w:rPr>
          <w:sz w:val="24"/>
          <w:szCs w:val="24"/>
        </w:rPr>
        <w:t xml:space="preserve"> un sector.</w:t>
      </w:r>
    </w:p>
    <w:p w14:paraId="6DF05CAB" w14:textId="000AE57D" w:rsidR="00B94C4E" w:rsidRDefault="00B94C4E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94C4E">
        <w:rPr>
          <w:b/>
          <w:bCs/>
          <w:sz w:val="24"/>
          <w:szCs w:val="24"/>
        </w:rPr>
        <w:t>Garanția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Unicității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Locului</w:t>
      </w:r>
      <w:proofErr w:type="spellEnd"/>
      <w:r w:rsidRPr="00B94C4E">
        <w:rPr>
          <w:b/>
          <w:bCs/>
          <w:sz w:val="24"/>
          <w:szCs w:val="24"/>
        </w:rPr>
        <w:t>:</w:t>
      </w:r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Sistemul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trebuie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prevină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prin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constrângeri</w:t>
      </w:r>
      <w:proofErr w:type="spellEnd"/>
      <w:r w:rsidRPr="00B94C4E">
        <w:rPr>
          <w:sz w:val="24"/>
          <w:szCs w:val="24"/>
        </w:rPr>
        <w:t xml:space="preserve"> de </w:t>
      </w:r>
      <w:proofErr w:type="spellStart"/>
      <w:r w:rsidRPr="00B94C4E">
        <w:rPr>
          <w:sz w:val="24"/>
          <w:szCs w:val="24"/>
        </w:rPr>
        <w:t>integritate</w:t>
      </w:r>
      <w:proofErr w:type="spellEnd"/>
      <w:r w:rsidRPr="00B94C4E">
        <w:rPr>
          <w:sz w:val="24"/>
          <w:szCs w:val="24"/>
        </w:rPr>
        <w:t xml:space="preserve"> (Unique Constraints) </w:t>
      </w:r>
      <w:proofErr w:type="spellStart"/>
      <w:r w:rsidRPr="00B94C4E">
        <w:rPr>
          <w:sz w:val="24"/>
          <w:szCs w:val="24"/>
        </w:rPr>
        <w:t>și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izolare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tranzacțională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vânzarea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aceluiași</w:t>
      </w:r>
      <w:proofErr w:type="spellEnd"/>
      <w:r w:rsidRPr="00B94C4E">
        <w:rPr>
          <w:sz w:val="24"/>
          <w:szCs w:val="24"/>
        </w:rPr>
        <w:t xml:space="preserve"> loc </w:t>
      </w:r>
      <w:proofErr w:type="spellStart"/>
      <w:r w:rsidRPr="00B94C4E">
        <w:rPr>
          <w:sz w:val="24"/>
          <w:szCs w:val="24"/>
        </w:rPr>
        <w:t>către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mai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mulți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utilizatori</w:t>
      </w:r>
      <w:proofErr w:type="spellEnd"/>
      <w:r w:rsidRPr="00B94C4E">
        <w:rPr>
          <w:sz w:val="24"/>
          <w:szCs w:val="24"/>
        </w:rPr>
        <w:t>.</w:t>
      </w:r>
    </w:p>
    <w:p w14:paraId="280196FD" w14:textId="677F55AB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10513">
        <w:rPr>
          <w:b/>
          <w:bCs/>
          <w:sz w:val="24"/>
          <w:szCs w:val="24"/>
        </w:rPr>
        <w:t>Politica</w:t>
      </w:r>
      <w:proofErr w:type="spellEnd"/>
      <w:r w:rsidRPr="00F10513">
        <w:rPr>
          <w:b/>
          <w:bCs/>
          <w:sz w:val="24"/>
          <w:szCs w:val="24"/>
        </w:rPr>
        <w:t xml:space="preserve"> Anti-Scalping (</w:t>
      </w:r>
      <w:proofErr w:type="spellStart"/>
      <w:r w:rsidRPr="00F10513">
        <w:rPr>
          <w:b/>
          <w:bCs/>
          <w:sz w:val="24"/>
          <w:szCs w:val="24"/>
        </w:rPr>
        <w:t>Sesiune</w:t>
      </w:r>
      <w:proofErr w:type="spellEnd"/>
      <w:r w:rsidRPr="00F10513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&amp; </w:t>
      </w:r>
      <w:proofErr w:type="spellStart"/>
      <w:r w:rsidRPr="00F10513">
        <w:rPr>
          <w:b/>
          <w:bCs/>
          <w:sz w:val="24"/>
          <w:szCs w:val="24"/>
        </w:rPr>
        <w:t>Limită</w:t>
      </w:r>
      <w:proofErr w:type="spellEnd"/>
      <w:r w:rsidRPr="00F10513">
        <w:rPr>
          <w:b/>
          <w:bCs/>
          <w:sz w:val="24"/>
          <w:szCs w:val="24"/>
        </w:rPr>
        <w:t xml:space="preserve"> de </w:t>
      </w:r>
      <w:proofErr w:type="spellStart"/>
      <w:r w:rsidRPr="00F10513">
        <w:rPr>
          <w:b/>
          <w:bCs/>
          <w:sz w:val="24"/>
          <w:szCs w:val="24"/>
        </w:rPr>
        <w:t>Achiziție</w:t>
      </w:r>
      <w:proofErr w:type="spellEnd"/>
      <w:r w:rsidRPr="00F10513">
        <w:rPr>
          <w:b/>
          <w:bCs/>
          <w:sz w:val="24"/>
          <w:szCs w:val="24"/>
        </w:rPr>
        <w:t xml:space="preserve"> (User):</w:t>
      </w:r>
      <w:r w:rsidRPr="00F10513">
        <w:rPr>
          <w:sz w:val="24"/>
          <w:szCs w:val="24"/>
        </w:rPr>
        <w:t xml:space="preserve"> Un utilizat</w:t>
      </w:r>
      <w:proofErr w:type="spellStart"/>
      <w:r w:rsidRPr="00F10513">
        <w:rPr>
          <w:sz w:val="24"/>
          <w:szCs w:val="24"/>
        </w:rPr>
        <w:t>or</w:t>
      </w:r>
      <w:proofErr w:type="spellEnd"/>
      <w:r w:rsidRPr="00F10513">
        <w:rPr>
          <w:sz w:val="24"/>
          <w:szCs w:val="24"/>
        </w:rPr>
        <w:t xml:space="preserve"> nu </w:t>
      </w:r>
      <w:proofErr w:type="spellStart"/>
      <w:r w:rsidRPr="00F10513">
        <w:rPr>
          <w:sz w:val="24"/>
          <w:szCs w:val="24"/>
        </w:rPr>
        <w:t>poate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cumpăra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mai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mult</w:t>
      </w:r>
      <w:proofErr w:type="spellEnd"/>
      <w:r w:rsidRPr="00F10513">
        <w:rPr>
          <w:sz w:val="24"/>
          <w:szCs w:val="24"/>
        </w:rPr>
        <w:t xml:space="preserve"> de 5 </w:t>
      </w:r>
      <w:proofErr w:type="spellStart"/>
      <w:r w:rsidRPr="00F10513">
        <w:rPr>
          <w:sz w:val="24"/>
          <w:szCs w:val="24"/>
        </w:rPr>
        <w:t>bilete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într</w:t>
      </w:r>
      <w:proofErr w:type="spellEnd"/>
      <w:r w:rsidRPr="00F10513">
        <w:rPr>
          <w:sz w:val="24"/>
          <w:szCs w:val="24"/>
        </w:rPr>
        <w:t xml:space="preserve">-o </w:t>
      </w:r>
      <w:proofErr w:type="spellStart"/>
      <w:r w:rsidRPr="00F10513">
        <w:rPr>
          <w:sz w:val="24"/>
          <w:szCs w:val="24"/>
        </w:rPr>
        <w:t>singură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tranzacție</w:t>
      </w:r>
      <w:proofErr w:type="spellEnd"/>
      <w:r w:rsidRPr="00F1051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F10513">
        <w:rPr>
          <w:sz w:val="24"/>
          <w:szCs w:val="24"/>
        </w:rPr>
        <w:t xml:space="preserve">Un </w:t>
      </w:r>
      <w:proofErr w:type="spellStart"/>
      <w:r w:rsidRPr="00F10513">
        <w:rPr>
          <w:sz w:val="24"/>
          <w:szCs w:val="24"/>
        </w:rPr>
        <w:t>utilizator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poate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deține</w:t>
      </w:r>
      <w:proofErr w:type="spellEnd"/>
      <w:r w:rsidRPr="00F10513">
        <w:rPr>
          <w:sz w:val="24"/>
          <w:szCs w:val="24"/>
        </w:rPr>
        <w:t xml:space="preserve"> maxim 10 </w:t>
      </w:r>
      <w:proofErr w:type="spellStart"/>
      <w:r w:rsidRPr="00F10513">
        <w:rPr>
          <w:sz w:val="24"/>
          <w:szCs w:val="24"/>
        </w:rPr>
        <w:t>bilete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în</w:t>
      </w:r>
      <w:proofErr w:type="spellEnd"/>
      <w:r w:rsidRPr="00F10513">
        <w:rPr>
          <w:sz w:val="24"/>
          <w:szCs w:val="24"/>
        </w:rPr>
        <w:t xml:space="preserve"> total </w:t>
      </w:r>
      <w:proofErr w:type="spellStart"/>
      <w:r w:rsidRPr="00F10513">
        <w:rPr>
          <w:sz w:val="24"/>
          <w:szCs w:val="24"/>
        </w:rPr>
        <w:t>pentru</w:t>
      </w:r>
      <w:proofErr w:type="spellEnd"/>
      <w:r w:rsidRPr="00F10513">
        <w:rPr>
          <w:sz w:val="24"/>
          <w:szCs w:val="24"/>
        </w:rPr>
        <w:t xml:space="preserve"> un </w:t>
      </w:r>
      <w:proofErr w:type="spellStart"/>
      <w:r w:rsidRPr="00F10513">
        <w:rPr>
          <w:sz w:val="24"/>
          <w:szCs w:val="24"/>
        </w:rPr>
        <w:t>singur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meci</w:t>
      </w:r>
      <w:proofErr w:type="spellEnd"/>
      <w:r w:rsidRPr="00F10513">
        <w:rPr>
          <w:sz w:val="24"/>
          <w:szCs w:val="24"/>
        </w:rPr>
        <w:t>.</w:t>
      </w:r>
    </w:p>
    <w:p w14:paraId="260AB33B" w14:textId="0F9CBFD9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10513">
        <w:rPr>
          <w:b/>
          <w:bCs/>
          <w:sz w:val="24"/>
          <w:szCs w:val="24"/>
        </w:rPr>
        <w:t>Integritate</w:t>
      </w:r>
      <w:proofErr w:type="spellEnd"/>
      <w:r w:rsidRPr="00F10513">
        <w:rPr>
          <w:b/>
          <w:bCs/>
          <w:sz w:val="24"/>
          <w:szCs w:val="24"/>
        </w:rPr>
        <w:t xml:space="preserve"> </w:t>
      </w:r>
      <w:proofErr w:type="spellStart"/>
      <w:r w:rsidRPr="00F10513">
        <w:rPr>
          <w:b/>
          <w:bCs/>
          <w:sz w:val="24"/>
          <w:szCs w:val="24"/>
        </w:rPr>
        <w:t>Tranzacțională</w:t>
      </w:r>
      <w:proofErr w:type="spellEnd"/>
      <w:r w:rsidRPr="00F10513">
        <w:rPr>
          <w:b/>
          <w:bCs/>
          <w:sz w:val="24"/>
          <w:szCs w:val="24"/>
        </w:rPr>
        <w:t>:</w:t>
      </w:r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Procesul</w:t>
      </w:r>
      <w:proofErr w:type="spellEnd"/>
      <w:r w:rsidRPr="00F10513">
        <w:rPr>
          <w:sz w:val="24"/>
          <w:szCs w:val="24"/>
        </w:rPr>
        <w:t xml:space="preserve"> de </w:t>
      </w:r>
      <w:proofErr w:type="spellStart"/>
      <w:r w:rsidRPr="00F10513">
        <w:rPr>
          <w:sz w:val="24"/>
          <w:szCs w:val="24"/>
        </w:rPr>
        <w:t>cumpărare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multiplă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trebuie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să</w:t>
      </w:r>
      <w:proofErr w:type="spellEnd"/>
      <w:r w:rsidRPr="00F10513">
        <w:rPr>
          <w:sz w:val="24"/>
          <w:szCs w:val="24"/>
        </w:rPr>
        <w:t xml:space="preserve"> fie atomic (</w:t>
      </w:r>
      <w:proofErr w:type="spellStart"/>
      <w:r w:rsidRPr="00F10513">
        <w:rPr>
          <w:sz w:val="24"/>
          <w:szCs w:val="24"/>
        </w:rPr>
        <w:t>ori</w:t>
      </w:r>
      <w:proofErr w:type="spellEnd"/>
      <w:r w:rsidRPr="00F10513">
        <w:rPr>
          <w:sz w:val="24"/>
          <w:szCs w:val="24"/>
        </w:rPr>
        <w:t xml:space="preserve"> se </w:t>
      </w:r>
      <w:proofErr w:type="spellStart"/>
      <w:r w:rsidRPr="00F10513">
        <w:rPr>
          <w:sz w:val="24"/>
          <w:szCs w:val="24"/>
        </w:rPr>
        <w:t>vând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toate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locurile</w:t>
      </w:r>
      <w:proofErr w:type="spellEnd"/>
      <w:r w:rsidRPr="00F10513">
        <w:rPr>
          <w:sz w:val="24"/>
          <w:szCs w:val="24"/>
        </w:rPr>
        <w:t xml:space="preserve"> solicitate, </w:t>
      </w:r>
      <w:proofErr w:type="spellStart"/>
      <w:r w:rsidRPr="00F10513">
        <w:rPr>
          <w:sz w:val="24"/>
          <w:szCs w:val="24"/>
        </w:rPr>
        <w:t>ori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niciunul</w:t>
      </w:r>
      <w:proofErr w:type="spellEnd"/>
      <w:r w:rsidRPr="00F10513">
        <w:rPr>
          <w:sz w:val="24"/>
          <w:szCs w:val="24"/>
        </w:rPr>
        <w:t>).</w:t>
      </w:r>
    </w:p>
    <w:p w14:paraId="30DCFB72" w14:textId="628D48EB" w:rsidR="00F10513" w:rsidRDefault="00F10513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10513">
        <w:rPr>
          <w:b/>
          <w:bCs/>
          <w:sz w:val="24"/>
          <w:szCs w:val="24"/>
        </w:rPr>
        <w:t>Identificare</w:t>
      </w:r>
      <w:proofErr w:type="spellEnd"/>
      <w:r w:rsidRPr="00F10513">
        <w:rPr>
          <w:b/>
          <w:bCs/>
          <w:sz w:val="24"/>
          <w:szCs w:val="24"/>
        </w:rPr>
        <w:t xml:space="preserve"> </w:t>
      </w:r>
      <w:proofErr w:type="spellStart"/>
      <w:r w:rsidRPr="00F10513">
        <w:rPr>
          <w:b/>
          <w:bCs/>
          <w:sz w:val="24"/>
          <w:szCs w:val="24"/>
        </w:rPr>
        <w:t>Unică</w:t>
      </w:r>
      <w:proofErr w:type="spellEnd"/>
      <w:r w:rsidRPr="00F10513">
        <w:rPr>
          <w:b/>
          <w:bCs/>
          <w:sz w:val="24"/>
          <w:szCs w:val="24"/>
        </w:rPr>
        <w:t>:</w:t>
      </w:r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Fiecare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bilet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generat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trebuie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să</w:t>
      </w:r>
      <w:proofErr w:type="spellEnd"/>
      <w:r w:rsidRPr="00F10513">
        <w:rPr>
          <w:sz w:val="24"/>
          <w:szCs w:val="24"/>
        </w:rPr>
        <w:t xml:space="preserve"> </w:t>
      </w:r>
      <w:proofErr w:type="spellStart"/>
      <w:r w:rsidRPr="00F10513">
        <w:rPr>
          <w:sz w:val="24"/>
          <w:szCs w:val="24"/>
        </w:rPr>
        <w:t>posede</w:t>
      </w:r>
      <w:proofErr w:type="spellEnd"/>
      <w:r w:rsidRPr="00F10513">
        <w:rPr>
          <w:sz w:val="24"/>
          <w:szCs w:val="24"/>
        </w:rPr>
        <w:t xml:space="preserve"> un cod UUID </w:t>
      </w:r>
      <w:proofErr w:type="spellStart"/>
      <w:r w:rsidRPr="00F10513">
        <w:rPr>
          <w:sz w:val="24"/>
          <w:szCs w:val="24"/>
        </w:rPr>
        <w:t>securizat</w:t>
      </w:r>
      <w:proofErr w:type="spellEnd"/>
      <w:r>
        <w:rPr>
          <w:sz w:val="24"/>
          <w:szCs w:val="24"/>
        </w:rPr>
        <w:t>.</w:t>
      </w:r>
    </w:p>
    <w:p w14:paraId="25D7A69D" w14:textId="7B3E9B94" w:rsidR="00B94C4E" w:rsidRPr="00B94C4E" w:rsidRDefault="00B94C4E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94C4E">
        <w:rPr>
          <w:b/>
          <w:bCs/>
          <w:sz w:val="24"/>
          <w:szCs w:val="24"/>
        </w:rPr>
        <w:t>Vizibilitatea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disponibilității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locurilor</w:t>
      </w:r>
      <w:proofErr w:type="spellEnd"/>
      <w:r>
        <w:rPr>
          <w:sz w:val="24"/>
          <w:szCs w:val="24"/>
        </w:rPr>
        <w:t xml:space="preserve">: </w:t>
      </w:r>
      <w:proofErr w:type="spellStart"/>
      <w:r w:rsidRPr="00B94C4E">
        <w:rPr>
          <w:sz w:val="24"/>
          <w:szCs w:val="24"/>
        </w:rPr>
        <w:t>Aplicația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trebuie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ofere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utilizatorilor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informații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actualizate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în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timp</w:t>
      </w:r>
      <w:proofErr w:type="spellEnd"/>
      <w:r w:rsidRPr="00B94C4E">
        <w:rPr>
          <w:sz w:val="24"/>
          <w:szCs w:val="24"/>
        </w:rPr>
        <w:t xml:space="preserve"> real </w:t>
      </w:r>
      <w:proofErr w:type="spellStart"/>
      <w:r w:rsidRPr="00B94C4E">
        <w:rPr>
          <w:sz w:val="24"/>
          <w:szCs w:val="24"/>
        </w:rPr>
        <w:t>despre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locurile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disponibile</w:t>
      </w:r>
      <w:proofErr w:type="spellEnd"/>
      <w:r w:rsidRPr="00B94C4E">
        <w:rPr>
          <w:sz w:val="24"/>
          <w:szCs w:val="24"/>
        </w:rPr>
        <w:t xml:space="preserve">, </w:t>
      </w:r>
      <w:proofErr w:type="spellStart"/>
      <w:r w:rsidRPr="00B94C4E">
        <w:rPr>
          <w:sz w:val="24"/>
          <w:szCs w:val="24"/>
        </w:rPr>
        <w:t>numărul</w:t>
      </w:r>
      <w:proofErr w:type="spellEnd"/>
      <w:r w:rsidRPr="00B94C4E">
        <w:rPr>
          <w:sz w:val="24"/>
          <w:szCs w:val="24"/>
        </w:rPr>
        <w:t xml:space="preserve"> de </w:t>
      </w:r>
      <w:proofErr w:type="spellStart"/>
      <w:r w:rsidRPr="00B94C4E">
        <w:rPr>
          <w:sz w:val="24"/>
          <w:szCs w:val="24"/>
        </w:rPr>
        <w:t>locuri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libere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și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distribuția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acestora</w:t>
      </w:r>
      <w:proofErr w:type="spellEnd"/>
      <w:r w:rsidRPr="00B94C4E">
        <w:rPr>
          <w:sz w:val="24"/>
          <w:szCs w:val="24"/>
        </w:rPr>
        <w:t xml:space="preserve"> pe </w:t>
      </w:r>
      <w:proofErr w:type="spellStart"/>
      <w:r w:rsidRPr="00B94C4E">
        <w:rPr>
          <w:sz w:val="24"/>
          <w:szCs w:val="24"/>
        </w:rPr>
        <w:t>sectoare</w:t>
      </w:r>
      <w:proofErr w:type="spellEnd"/>
      <w:r>
        <w:rPr>
          <w:sz w:val="24"/>
          <w:szCs w:val="24"/>
        </w:rPr>
        <w:t>.</w:t>
      </w:r>
    </w:p>
    <w:p w14:paraId="27B0C741" w14:textId="4B809EF7" w:rsidR="00B94C4E" w:rsidRPr="00B94C4E" w:rsidRDefault="00B94C4E" w:rsidP="00F1051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B94C4E">
        <w:rPr>
          <w:b/>
          <w:bCs/>
          <w:sz w:val="24"/>
          <w:szCs w:val="24"/>
        </w:rPr>
        <w:t>Validarea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accesului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în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stadion</w:t>
      </w:r>
      <w:proofErr w:type="spellEnd"/>
      <w:r>
        <w:rPr>
          <w:b/>
          <w:bCs/>
          <w:sz w:val="24"/>
          <w:szCs w:val="24"/>
        </w:rPr>
        <w:t xml:space="preserve">: </w:t>
      </w:r>
      <w:r w:rsidRPr="00B94C4E">
        <w:rPr>
          <w:sz w:val="24"/>
          <w:szCs w:val="24"/>
        </w:rPr>
        <w:t xml:space="preserve">La </w:t>
      </w:r>
      <w:proofErr w:type="spellStart"/>
      <w:r w:rsidRPr="00B94C4E">
        <w:rPr>
          <w:sz w:val="24"/>
          <w:szCs w:val="24"/>
        </w:rPr>
        <w:t>scanarea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codului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unic</w:t>
      </w:r>
      <w:proofErr w:type="spellEnd"/>
      <w:r w:rsidRPr="00B94C4E">
        <w:rPr>
          <w:sz w:val="24"/>
          <w:szCs w:val="24"/>
        </w:rPr>
        <w:t xml:space="preserve"> (UUID) la </w:t>
      </w:r>
      <w:proofErr w:type="spellStart"/>
      <w:r w:rsidRPr="00B94C4E">
        <w:rPr>
          <w:sz w:val="24"/>
          <w:szCs w:val="24"/>
        </w:rPr>
        <w:t>porțile</w:t>
      </w:r>
      <w:proofErr w:type="spellEnd"/>
      <w:r w:rsidRPr="00B94C4E">
        <w:rPr>
          <w:sz w:val="24"/>
          <w:szCs w:val="24"/>
        </w:rPr>
        <w:t xml:space="preserve"> de </w:t>
      </w:r>
      <w:proofErr w:type="spellStart"/>
      <w:r w:rsidRPr="00B94C4E">
        <w:rPr>
          <w:sz w:val="24"/>
          <w:szCs w:val="24"/>
        </w:rPr>
        <w:t>acces</w:t>
      </w:r>
      <w:proofErr w:type="spellEnd"/>
      <w:r w:rsidRPr="00B94C4E">
        <w:rPr>
          <w:sz w:val="24"/>
          <w:szCs w:val="24"/>
        </w:rPr>
        <w:t xml:space="preserve">, </w:t>
      </w:r>
      <w:proofErr w:type="spellStart"/>
      <w:r w:rsidRPr="00B94C4E">
        <w:rPr>
          <w:sz w:val="24"/>
          <w:szCs w:val="24"/>
        </w:rPr>
        <w:t>sistemul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validează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biletul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și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îi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schimbă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starea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în</w:t>
      </w:r>
      <w:proofErr w:type="spellEnd"/>
      <w:r w:rsidRPr="00B94C4E">
        <w:rPr>
          <w:sz w:val="24"/>
          <w:szCs w:val="24"/>
        </w:rPr>
        <w:t xml:space="preserve"> </w:t>
      </w:r>
      <w:r>
        <w:rPr>
          <w:sz w:val="24"/>
          <w:szCs w:val="24"/>
        </w:rPr>
        <w:t>FOLOSIT.</w:t>
      </w:r>
    </w:p>
    <w:p w14:paraId="721A4DA1" w14:textId="713A2ACD" w:rsidR="00B94C4E" w:rsidRDefault="00B94C4E" w:rsidP="00F105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94C4E">
        <w:rPr>
          <w:b/>
          <w:bCs/>
          <w:sz w:val="24"/>
          <w:szCs w:val="24"/>
        </w:rPr>
        <w:t>Raportare</w:t>
      </w:r>
      <w:proofErr w:type="spellEnd"/>
      <w:r w:rsidRPr="00B94C4E">
        <w:rPr>
          <w:b/>
          <w:bCs/>
          <w:sz w:val="24"/>
          <w:szCs w:val="24"/>
        </w:rPr>
        <w:t xml:space="preserve"> </w:t>
      </w:r>
      <w:proofErr w:type="spellStart"/>
      <w:r w:rsidRPr="00B94C4E">
        <w:rPr>
          <w:b/>
          <w:bCs/>
          <w:sz w:val="24"/>
          <w:szCs w:val="24"/>
        </w:rPr>
        <w:t>și</w:t>
      </w:r>
      <w:proofErr w:type="spellEnd"/>
      <w:r w:rsidRPr="00B94C4E">
        <w:rPr>
          <w:b/>
          <w:bCs/>
          <w:sz w:val="24"/>
          <w:szCs w:val="24"/>
        </w:rPr>
        <w:t xml:space="preserve"> Audit </w:t>
      </w:r>
      <w:proofErr w:type="spellStart"/>
      <w:r w:rsidRPr="00B94C4E">
        <w:rPr>
          <w:b/>
          <w:bCs/>
          <w:sz w:val="24"/>
          <w:szCs w:val="24"/>
        </w:rPr>
        <w:t>financiar</w:t>
      </w:r>
      <w:proofErr w:type="spellEnd"/>
      <w:r w:rsidRPr="00B94C4E">
        <w:rPr>
          <w:b/>
          <w:bCs/>
          <w:sz w:val="24"/>
          <w:szCs w:val="24"/>
        </w:rPr>
        <w:t>:</w:t>
      </w:r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Administratorii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trebuie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să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aibă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acces</w:t>
      </w:r>
      <w:proofErr w:type="spellEnd"/>
      <w:r w:rsidRPr="00B94C4E">
        <w:rPr>
          <w:sz w:val="24"/>
          <w:szCs w:val="24"/>
        </w:rPr>
        <w:t xml:space="preserve"> la date </w:t>
      </w:r>
      <w:proofErr w:type="spellStart"/>
      <w:r w:rsidRPr="00B94C4E">
        <w:rPr>
          <w:sz w:val="24"/>
          <w:szCs w:val="24"/>
        </w:rPr>
        <w:t>centralizate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privind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veniturile</w:t>
      </w:r>
      <w:proofErr w:type="spellEnd"/>
      <w:r w:rsidRPr="00B94C4E">
        <w:rPr>
          <w:sz w:val="24"/>
          <w:szCs w:val="24"/>
        </w:rPr>
        <w:t xml:space="preserve"> generate </w:t>
      </w:r>
      <w:proofErr w:type="spellStart"/>
      <w:r w:rsidRPr="00B94C4E">
        <w:rPr>
          <w:sz w:val="24"/>
          <w:szCs w:val="24"/>
        </w:rPr>
        <w:t>și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gradul</w:t>
      </w:r>
      <w:proofErr w:type="spellEnd"/>
      <w:r w:rsidRPr="00B94C4E">
        <w:rPr>
          <w:sz w:val="24"/>
          <w:szCs w:val="24"/>
        </w:rPr>
        <w:t xml:space="preserve"> de </w:t>
      </w:r>
      <w:proofErr w:type="spellStart"/>
      <w:r w:rsidRPr="00B94C4E">
        <w:rPr>
          <w:sz w:val="24"/>
          <w:szCs w:val="24"/>
        </w:rPr>
        <w:t>ocupare</w:t>
      </w:r>
      <w:proofErr w:type="spellEnd"/>
      <w:r w:rsidRPr="00B94C4E">
        <w:rPr>
          <w:sz w:val="24"/>
          <w:szCs w:val="24"/>
        </w:rPr>
        <w:t xml:space="preserve"> per </w:t>
      </w:r>
      <w:proofErr w:type="spellStart"/>
      <w:r w:rsidRPr="00B94C4E">
        <w:rPr>
          <w:sz w:val="24"/>
          <w:szCs w:val="24"/>
        </w:rPr>
        <w:t>meci</w:t>
      </w:r>
      <w:proofErr w:type="spellEnd"/>
      <w:r w:rsidRPr="00B94C4E">
        <w:rPr>
          <w:sz w:val="24"/>
          <w:szCs w:val="24"/>
        </w:rPr>
        <w:t xml:space="preserve">, </w:t>
      </w:r>
      <w:proofErr w:type="spellStart"/>
      <w:r w:rsidRPr="00B94C4E">
        <w:rPr>
          <w:sz w:val="24"/>
          <w:szCs w:val="24"/>
        </w:rPr>
        <w:t>extrase</w:t>
      </w:r>
      <w:proofErr w:type="spellEnd"/>
      <w:r w:rsidRPr="00B94C4E">
        <w:rPr>
          <w:sz w:val="24"/>
          <w:szCs w:val="24"/>
        </w:rPr>
        <w:t xml:space="preserve"> direct din </w:t>
      </w:r>
      <w:proofErr w:type="spellStart"/>
      <w:r w:rsidRPr="00B94C4E">
        <w:rPr>
          <w:sz w:val="24"/>
          <w:szCs w:val="24"/>
        </w:rPr>
        <w:t>tranzacțiile</w:t>
      </w:r>
      <w:proofErr w:type="spellEnd"/>
      <w:r w:rsidRPr="00B94C4E">
        <w:rPr>
          <w:sz w:val="24"/>
          <w:szCs w:val="24"/>
        </w:rPr>
        <w:t xml:space="preserve"> </w:t>
      </w:r>
      <w:proofErr w:type="spellStart"/>
      <w:r w:rsidRPr="00B94C4E">
        <w:rPr>
          <w:sz w:val="24"/>
          <w:szCs w:val="24"/>
        </w:rPr>
        <w:t>persistate</w:t>
      </w:r>
      <w:proofErr w:type="spellEnd"/>
      <w:r w:rsidRPr="00B94C4E">
        <w:rPr>
          <w:sz w:val="24"/>
          <w:szCs w:val="24"/>
        </w:rPr>
        <w:t>.</w:t>
      </w:r>
    </w:p>
    <w:p w14:paraId="0606D435" w14:textId="77777777" w:rsidR="00F10513" w:rsidRPr="00F10513" w:rsidRDefault="00F10513" w:rsidP="00F10513">
      <w:pPr>
        <w:rPr>
          <w:sz w:val="28"/>
          <w:szCs w:val="28"/>
        </w:rPr>
      </w:pPr>
    </w:p>
    <w:p w14:paraId="2CE972A6" w14:textId="0C4E67B2" w:rsidR="00F10513" w:rsidRDefault="00F10513" w:rsidP="00F10513">
      <w:pPr>
        <w:rPr>
          <w:sz w:val="28"/>
          <w:szCs w:val="28"/>
        </w:rPr>
      </w:pPr>
      <w:r w:rsidRPr="00F10513">
        <w:rPr>
          <w:sz w:val="28"/>
          <w:szCs w:val="28"/>
        </w:rPr>
        <w:t>5 Feature-</w:t>
      </w:r>
      <w:proofErr w:type="spellStart"/>
      <w:r w:rsidRPr="00F10513">
        <w:rPr>
          <w:sz w:val="28"/>
          <w:szCs w:val="28"/>
        </w:rPr>
        <w:t>uri</w:t>
      </w:r>
      <w:proofErr w:type="spellEnd"/>
      <w:r w:rsidRPr="00F10513">
        <w:rPr>
          <w:sz w:val="28"/>
          <w:szCs w:val="28"/>
        </w:rPr>
        <w:t xml:space="preserve"> </w:t>
      </w:r>
      <w:proofErr w:type="spellStart"/>
      <w:r w:rsidRPr="00F10513">
        <w:rPr>
          <w:sz w:val="28"/>
          <w:szCs w:val="28"/>
        </w:rPr>
        <w:t>principale</w:t>
      </w:r>
      <w:proofErr w:type="spellEnd"/>
      <w:r w:rsidRPr="00F10513">
        <w:rPr>
          <w:sz w:val="28"/>
          <w:szCs w:val="28"/>
        </w:rPr>
        <w:t xml:space="preserve"> </w:t>
      </w:r>
      <w:proofErr w:type="spellStart"/>
      <w:r w:rsidRPr="00F10513">
        <w:rPr>
          <w:sz w:val="28"/>
          <w:szCs w:val="28"/>
        </w:rPr>
        <w:t>pentru</w:t>
      </w:r>
      <w:proofErr w:type="spellEnd"/>
      <w:r w:rsidRPr="00F10513">
        <w:rPr>
          <w:sz w:val="28"/>
          <w:szCs w:val="28"/>
        </w:rPr>
        <w:t xml:space="preserve"> MVP</w:t>
      </w:r>
    </w:p>
    <w:p w14:paraId="10F7E8CF" w14:textId="77777777" w:rsidR="00B94C4E" w:rsidRPr="00B94C4E" w:rsidRDefault="00B94C4E" w:rsidP="00B94C4E">
      <w:pPr>
        <w:rPr>
          <w:b/>
          <w:bCs/>
          <w:sz w:val="24"/>
          <w:szCs w:val="24"/>
          <w:lang w:val="ro-RO"/>
        </w:rPr>
      </w:pPr>
      <w:r w:rsidRPr="00B94C4E">
        <w:rPr>
          <w:b/>
          <w:bCs/>
          <w:sz w:val="24"/>
          <w:szCs w:val="24"/>
          <w:lang w:val="ro-RO"/>
        </w:rPr>
        <w:t>1. Gestiunea Meciurilor și a Stadioanelor</w:t>
      </w:r>
    </w:p>
    <w:p w14:paraId="11AB0B3E" w14:textId="77777777" w:rsidR="00B94C4E" w:rsidRPr="00B94C4E" w:rsidRDefault="00B94C4E" w:rsidP="00B94C4E">
      <w:pPr>
        <w:rPr>
          <w:sz w:val="24"/>
          <w:szCs w:val="24"/>
          <w:lang w:val="ro-RO"/>
        </w:rPr>
      </w:pPr>
      <w:r w:rsidRPr="00B94C4E">
        <w:rPr>
          <w:sz w:val="24"/>
          <w:szCs w:val="24"/>
          <w:lang w:val="ro-RO"/>
        </w:rPr>
        <w:t>Permite administratorilor configurarea stadioanelor și a evenimentelor. Include gestionarea ciclului de viață al meciurilor (</w:t>
      </w:r>
      <w:r w:rsidRPr="00B94C4E">
        <w:rPr>
          <w:i/>
          <w:iCs/>
          <w:sz w:val="24"/>
          <w:szCs w:val="24"/>
          <w:lang w:val="ro-RO"/>
        </w:rPr>
        <w:t>Programat, Finalizat, Anulat</w:t>
      </w:r>
      <w:r w:rsidRPr="00B94C4E">
        <w:rPr>
          <w:sz w:val="24"/>
          <w:szCs w:val="24"/>
          <w:lang w:val="ro-RO"/>
        </w:rPr>
        <w:t>) și structurarea locurilor pe sectoare.</w:t>
      </w:r>
    </w:p>
    <w:p w14:paraId="69DB0C48" w14:textId="77777777" w:rsidR="00B94C4E" w:rsidRDefault="00B94C4E" w:rsidP="00B94C4E">
      <w:pPr>
        <w:numPr>
          <w:ilvl w:val="0"/>
          <w:numId w:val="3"/>
        </w:numPr>
        <w:rPr>
          <w:sz w:val="24"/>
          <w:szCs w:val="24"/>
          <w:lang w:val="ro-RO"/>
        </w:rPr>
      </w:pPr>
      <w:r w:rsidRPr="00B94C4E">
        <w:rPr>
          <w:b/>
          <w:bCs/>
          <w:sz w:val="24"/>
          <w:szCs w:val="24"/>
          <w:lang w:val="ro-RO"/>
        </w:rPr>
        <w:t>Scop:</w:t>
      </w:r>
      <w:r w:rsidRPr="00B94C4E">
        <w:rPr>
          <w:sz w:val="24"/>
          <w:szCs w:val="24"/>
          <w:lang w:val="ro-RO"/>
        </w:rPr>
        <w:t xml:space="preserve"> Organizarea eficientă a evenimentelor și evidența precisă a capacității arenei.</w:t>
      </w:r>
    </w:p>
    <w:p w14:paraId="60E577B5" w14:textId="77777777" w:rsidR="00B94C4E" w:rsidRPr="00B94C4E" w:rsidRDefault="00B94C4E" w:rsidP="00B94C4E">
      <w:pPr>
        <w:rPr>
          <w:b/>
          <w:bCs/>
          <w:sz w:val="24"/>
          <w:szCs w:val="24"/>
          <w:lang w:val="ro-RO"/>
        </w:rPr>
      </w:pPr>
      <w:r w:rsidRPr="00B94C4E">
        <w:rPr>
          <w:b/>
          <w:bCs/>
          <w:sz w:val="24"/>
          <w:szCs w:val="24"/>
          <w:lang w:val="ro-RO"/>
        </w:rPr>
        <w:lastRenderedPageBreak/>
        <w:t>2. Vizualizarea Disponibilității în Timp Real</w:t>
      </w:r>
    </w:p>
    <w:p w14:paraId="5E2E3830" w14:textId="77777777" w:rsidR="00B94C4E" w:rsidRPr="00B94C4E" w:rsidRDefault="00B94C4E" w:rsidP="00B94C4E">
      <w:pPr>
        <w:rPr>
          <w:sz w:val="24"/>
          <w:szCs w:val="24"/>
          <w:lang w:val="ro-RO"/>
        </w:rPr>
      </w:pPr>
      <w:r w:rsidRPr="00B94C4E">
        <w:rPr>
          <w:sz w:val="24"/>
          <w:szCs w:val="24"/>
          <w:lang w:val="ro-RO"/>
        </w:rPr>
        <w:t>Utilizatorii pot vedea în timp real locurile libere, numărul total al acestora și distribuția lor pe sectoare înainte de achiziție.</w:t>
      </w:r>
    </w:p>
    <w:p w14:paraId="2E2E76AF" w14:textId="77777777" w:rsidR="00B94C4E" w:rsidRDefault="00B94C4E" w:rsidP="00B94C4E">
      <w:pPr>
        <w:numPr>
          <w:ilvl w:val="0"/>
          <w:numId w:val="4"/>
        </w:numPr>
        <w:rPr>
          <w:sz w:val="24"/>
          <w:szCs w:val="24"/>
          <w:lang w:val="ro-RO"/>
        </w:rPr>
      </w:pPr>
      <w:r w:rsidRPr="00B94C4E">
        <w:rPr>
          <w:b/>
          <w:bCs/>
          <w:sz w:val="24"/>
          <w:szCs w:val="24"/>
          <w:lang w:val="ro-RO"/>
        </w:rPr>
        <w:t>Scop:</w:t>
      </w:r>
      <w:r w:rsidRPr="00B94C4E">
        <w:rPr>
          <w:sz w:val="24"/>
          <w:szCs w:val="24"/>
          <w:lang w:val="ro-RO"/>
        </w:rPr>
        <w:t xml:space="preserve"> Permite luarea unei decizii informate și previne erorile cauzate de date învechite.</w:t>
      </w:r>
    </w:p>
    <w:p w14:paraId="7F0BEADE" w14:textId="77777777" w:rsidR="00B94C4E" w:rsidRDefault="00B94C4E" w:rsidP="00B94C4E">
      <w:pPr>
        <w:rPr>
          <w:sz w:val="24"/>
          <w:szCs w:val="24"/>
          <w:lang w:val="ro-RO"/>
        </w:rPr>
      </w:pPr>
    </w:p>
    <w:p w14:paraId="01A541C3" w14:textId="77777777" w:rsidR="007D2A5D" w:rsidRPr="007D2A5D" w:rsidRDefault="007D2A5D" w:rsidP="007D2A5D">
      <w:pPr>
        <w:rPr>
          <w:b/>
          <w:bCs/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3. Achiziția Biletelor cu Integritate Tranzacțională</w:t>
      </w:r>
    </w:p>
    <w:p w14:paraId="3BD88B0A" w14:textId="77777777" w:rsidR="007D2A5D" w:rsidRPr="007D2A5D" w:rsidRDefault="007D2A5D" w:rsidP="007D2A5D">
      <w:pPr>
        <w:rPr>
          <w:sz w:val="24"/>
          <w:szCs w:val="24"/>
          <w:lang w:val="ro-RO"/>
        </w:rPr>
      </w:pPr>
      <w:r w:rsidRPr="007D2A5D">
        <w:rPr>
          <w:sz w:val="24"/>
          <w:szCs w:val="24"/>
          <w:lang w:val="ro-RO"/>
        </w:rPr>
        <w:t xml:space="preserve">Sistemul procesează cumpărarea biletelor respectând reguli stricte: limită per tranzacție (max. 5) și per utilizator (max. 10). Operațiunile sunt </w:t>
      </w:r>
      <w:r w:rsidRPr="007D2A5D">
        <w:rPr>
          <w:b/>
          <w:bCs/>
          <w:sz w:val="24"/>
          <w:szCs w:val="24"/>
          <w:lang w:val="ro-RO"/>
        </w:rPr>
        <w:t>atomice</w:t>
      </w:r>
      <w:r w:rsidRPr="007D2A5D">
        <w:rPr>
          <w:sz w:val="24"/>
          <w:szCs w:val="24"/>
          <w:lang w:val="ro-RO"/>
        </w:rPr>
        <w:t>: dacă un singur loc devine indisponibil, întreaga tranzacție este anulată pentru a asigura consistența datelor.</w:t>
      </w:r>
    </w:p>
    <w:p w14:paraId="7D5AD71F" w14:textId="534CC2A5" w:rsidR="007D2A5D" w:rsidRDefault="007D2A5D" w:rsidP="007D2A5D">
      <w:pPr>
        <w:numPr>
          <w:ilvl w:val="0"/>
          <w:numId w:val="5"/>
        </w:numPr>
        <w:rPr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Scop:</w:t>
      </w:r>
      <w:r w:rsidRPr="007D2A5D">
        <w:rPr>
          <w:sz w:val="24"/>
          <w:szCs w:val="24"/>
          <w:lang w:val="ro-RO"/>
        </w:rPr>
        <w:t xml:space="preserve"> Prevenirea </w:t>
      </w:r>
      <w:r>
        <w:rPr>
          <w:sz w:val="24"/>
          <w:szCs w:val="24"/>
          <w:lang w:val="ro-RO"/>
        </w:rPr>
        <w:t>„</w:t>
      </w:r>
      <w:r w:rsidRPr="007D2A5D">
        <w:rPr>
          <w:sz w:val="24"/>
          <w:szCs w:val="24"/>
          <w:lang w:val="ro-RO"/>
        </w:rPr>
        <w:t>anti-scalping</w:t>
      </w:r>
      <w:r>
        <w:rPr>
          <w:sz w:val="24"/>
          <w:szCs w:val="24"/>
          <w:lang w:val="ro-RO"/>
        </w:rPr>
        <w:t>”</w:t>
      </w:r>
      <w:r w:rsidRPr="007D2A5D">
        <w:rPr>
          <w:sz w:val="24"/>
          <w:szCs w:val="24"/>
          <w:lang w:val="ro-RO"/>
        </w:rPr>
        <w:t xml:space="preserve"> și garantarea securității tranzacțiilor concurente.</w:t>
      </w:r>
    </w:p>
    <w:p w14:paraId="5D2437B0" w14:textId="77777777" w:rsidR="007D2A5D" w:rsidRDefault="007D2A5D" w:rsidP="007D2A5D">
      <w:pPr>
        <w:rPr>
          <w:sz w:val="24"/>
          <w:szCs w:val="24"/>
          <w:lang w:val="ro-RO"/>
        </w:rPr>
      </w:pPr>
    </w:p>
    <w:p w14:paraId="31F1079E" w14:textId="77777777" w:rsidR="007D2A5D" w:rsidRPr="007D2A5D" w:rsidRDefault="007D2A5D" w:rsidP="007D2A5D">
      <w:pPr>
        <w:rPr>
          <w:b/>
          <w:bCs/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4. Identificarea Unică și Validarea Accesului</w:t>
      </w:r>
    </w:p>
    <w:p w14:paraId="06BE17C9" w14:textId="77777777" w:rsidR="007D2A5D" w:rsidRPr="007D2A5D" w:rsidRDefault="007D2A5D" w:rsidP="007D2A5D">
      <w:pPr>
        <w:rPr>
          <w:sz w:val="24"/>
          <w:szCs w:val="24"/>
          <w:lang w:val="ro-RO"/>
        </w:rPr>
      </w:pPr>
      <w:r w:rsidRPr="007D2A5D">
        <w:rPr>
          <w:sz w:val="24"/>
          <w:szCs w:val="24"/>
          <w:lang w:val="ro-RO"/>
        </w:rPr>
        <w:t>Fiecare bilet primește un cod unic securizat (</w:t>
      </w:r>
      <w:r w:rsidRPr="007D2A5D">
        <w:rPr>
          <w:b/>
          <w:bCs/>
          <w:sz w:val="24"/>
          <w:szCs w:val="24"/>
          <w:lang w:val="ro-RO"/>
        </w:rPr>
        <w:t>UUID</w:t>
      </w:r>
      <w:r w:rsidRPr="007D2A5D">
        <w:rPr>
          <w:sz w:val="24"/>
          <w:szCs w:val="24"/>
          <w:lang w:val="ro-RO"/>
        </w:rPr>
        <w:t xml:space="preserve">). Sistemul permite personalului de la porți să scaneze și să valideze biletul, schimbându-i starea din </w:t>
      </w:r>
      <w:r w:rsidRPr="007D2A5D">
        <w:rPr>
          <w:i/>
          <w:iCs/>
          <w:sz w:val="24"/>
          <w:szCs w:val="24"/>
          <w:lang w:val="ro-RO"/>
        </w:rPr>
        <w:t>Valid</w:t>
      </w:r>
      <w:r w:rsidRPr="007D2A5D">
        <w:rPr>
          <w:sz w:val="24"/>
          <w:szCs w:val="24"/>
          <w:lang w:val="ro-RO"/>
        </w:rPr>
        <w:t xml:space="preserve"> în </w:t>
      </w:r>
      <w:r w:rsidRPr="007D2A5D">
        <w:rPr>
          <w:i/>
          <w:iCs/>
          <w:sz w:val="24"/>
          <w:szCs w:val="24"/>
          <w:lang w:val="ro-RO"/>
        </w:rPr>
        <w:t>Utilizat</w:t>
      </w:r>
      <w:r w:rsidRPr="007D2A5D">
        <w:rPr>
          <w:sz w:val="24"/>
          <w:szCs w:val="24"/>
          <w:lang w:val="ro-RO"/>
        </w:rPr>
        <w:t>, interzicând refolosirea acestuia.</w:t>
      </w:r>
    </w:p>
    <w:p w14:paraId="45A33643" w14:textId="77777777" w:rsidR="007D2A5D" w:rsidRDefault="007D2A5D" w:rsidP="007D2A5D">
      <w:pPr>
        <w:numPr>
          <w:ilvl w:val="0"/>
          <w:numId w:val="6"/>
        </w:numPr>
        <w:rPr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Scop:</w:t>
      </w:r>
      <w:r w:rsidRPr="007D2A5D">
        <w:rPr>
          <w:sz w:val="24"/>
          <w:szCs w:val="24"/>
          <w:lang w:val="ro-RO"/>
        </w:rPr>
        <w:t xml:space="preserve"> Controlul securizat al accesului în stadion și eliminarea fraudelor prin duplicare.</w:t>
      </w:r>
    </w:p>
    <w:p w14:paraId="16FBBD13" w14:textId="77777777" w:rsidR="007D2A5D" w:rsidRDefault="007D2A5D" w:rsidP="007D2A5D">
      <w:pPr>
        <w:rPr>
          <w:sz w:val="24"/>
          <w:szCs w:val="24"/>
          <w:lang w:val="ro-RO"/>
        </w:rPr>
      </w:pPr>
    </w:p>
    <w:p w14:paraId="3F93AFE4" w14:textId="77777777" w:rsidR="007D2A5D" w:rsidRPr="007D2A5D" w:rsidRDefault="007D2A5D" w:rsidP="007D2A5D">
      <w:pPr>
        <w:rPr>
          <w:b/>
          <w:bCs/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5. Raportare Administrativă și Statistici</w:t>
      </w:r>
    </w:p>
    <w:p w14:paraId="1FCF94BF" w14:textId="77777777" w:rsidR="007D2A5D" w:rsidRPr="007D2A5D" w:rsidRDefault="007D2A5D" w:rsidP="007D2A5D">
      <w:pPr>
        <w:rPr>
          <w:sz w:val="24"/>
          <w:szCs w:val="24"/>
          <w:lang w:val="ro-RO"/>
        </w:rPr>
      </w:pPr>
      <w:r w:rsidRPr="007D2A5D">
        <w:rPr>
          <w:sz w:val="24"/>
          <w:szCs w:val="24"/>
          <w:lang w:val="ro-RO"/>
        </w:rPr>
        <w:t>Administratorii au acces la date financiare și statistice extrase din baza de date: numărul biletelor vândute, veniturile totale per meci și gradul de ocupare pe fiecare sector.</w:t>
      </w:r>
    </w:p>
    <w:p w14:paraId="798A31D5" w14:textId="77777777" w:rsidR="007D2A5D" w:rsidRPr="007D2A5D" w:rsidRDefault="007D2A5D" w:rsidP="007D2A5D">
      <w:pPr>
        <w:numPr>
          <w:ilvl w:val="0"/>
          <w:numId w:val="7"/>
        </w:numPr>
        <w:rPr>
          <w:sz w:val="24"/>
          <w:szCs w:val="24"/>
          <w:lang w:val="ro-RO"/>
        </w:rPr>
      </w:pPr>
      <w:r w:rsidRPr="007D2A5D">
        <w:rPr>
          <w:b/>
          <w:bCs/>
          <w:sz w:val="24"/>
          <w:szCs w:val="24"/>
          <w:lang w:val="ro-RO"/>
        </w:rPr>
        <w:t>Scop:</w:t>
      </w:r>
      <w:r w:rsidRPr="007D2A5D">
        <w:rPr>
          <w:sz w:val="24"/>
          <w:szCs w:val="24"/>
          <w:lang w:val="ro-RO"/>
        </w:rPr>
        <w:t xml:space="preserve"> Transparență financiară și suport în deciziile operaționale.</w:t>
      </w:r>
    </w:p>
    <w:p w14:paraId="297447FF" w14:textId="77777777" w:rsidR="007D2A5D" w:rsidRPr="007D2A5D" w:rsidRDefault="007D2A5D" w:rsidP="007D2A5D">
      <w:pPr>
        <w:rPr>
          <w:sz w:val="24"/>
          <w:szCs w:val="24"/>
          <w:lang w:val="ro-RO"/>
        </w:rPr>
      </w:pPr>
    </w:p>
    <w:p w14:paraId="33C1F2C2" w14:textId="77777777" w:rsidR="007D2A5D" w:rsidRPr="007D2A5D" w:rsidRDefault="007D2A5D" w:rsidP="007D2A5D">
      <w:pPr>
        <w:rPr>
          <w:sz w:val="24"/>
          <w:szCs w:val="24"/>
          <w:lang w:val="ro-RO"/>
        </w:rPr>
      </w:pPr>
    </w:p>
    <w:p w14:paraId="2B5D0B22" w14:textId="77777777" w:rsidR="00B94C4E" w:rsidRDefault="00B94C4E" w:rsidP="00B94C4E">
      <w:pPr>
        <w:rPr>
          <w:sz w:val="24"/>
          <w:szCs w:val="24"/>
          <w:lang w:val="ro-RO"/>
        </w:rPr>
      </w:pPr>
    </w:p>
    <w:p w14:paraId="14D26A32" w14:textId="77777777" w:rsidR="00B94C4E" w:rsidRDefault="00B94C4E" w:rsidP="00B94C4E">
      <w:pPr>
        <w:ind w:left="720"/>
        <w:rPr>
          <w:b/>
          <w:bCs/>
          <w:sz w:val="24"/>
          <w:szCs w:val="24"/>
          <w:lang w:val="ro-RO"/>
        </w:rPr>
      </w:pPr>
    </w:p>
    <w:p w14:paraId="3BA53BCF" w14:textId="77777777" w:rsidR="00B94C4E" w:rsidRDefault="00B94C4E" w:rsidP="00B94C4E">
      <w:pPr>
        <w:ind w:left="720"/>
        <w:rPr>
          <w:b/>
          <w:bCs/>
          <w:sz w:val="24"/>
          <w:szCs w:val="24"/>
          <w:lang w:val="ro-RO"/>
        </w:rPr>
      </w:pPr>
    </w:p>
    <w:p w14:paraId="53516814" w14:textId="77777777" w:rsidR="00B94C4E" w:rsidRPr="00B94C4E" w:rsidRDefault="00B94C4E" w:rsidP="00B94C4E">
      <w:pPr>
        <w:ind w:left="720"/>
        <w:rPr>
          <w:sz w:val="24"/>
          <w:szCs w:val="24"/>
          <w:lang w:val="ro-RO"/>
        </w:rPr>
      </w:pPr>
    </w:p>
    <w:p w14:paraId="53C9BEA8" w14:textId="77777777" w:rsidR="00B94C4E" w:rsidRPr="00B94C4E" w:rsidRDefault="00B94C4E" w:rsidP="00B94C4E">
      <w:pPr>
        <w:rPr>
          <w:sz w:val="24"/>
          <w:szCs w:val="24"/>
          <w:lang w:val="ro-RO"/>
        </w:rPr>
      </w:pPr>
    </w:p>
    <w:p w14:paraId="527FF95B" w14:textId="77777777" w:rsidR="00B94C4E" w:rsidRDefault="00B94C4E" w:rsidP="00F10513">
      <w:pPr>
        <w:rPr>
          <w:sz w:val="28"/>
          <w:szCs w:val="28"/>
        </w:rPr>
      </w:pPr>
    </w:p>
    <w:p w14:paraId="6B51ED0B" w14:textId="77777777" w:rsidR="00B94C4E" w:rsidRPr="00F10513" w:rsidRDefault="00B94C4E" w:rsidP="00F10513">
      <w:pPr>
        <w:rPr>
          <w:sz w:val="28"/>
          <w:szCs w:val="28"/>
        </w:rPr>
      </w:pPr>
    </w:p>
    <w:p w14:paraId="775DDEFC" w14:textId="77777777" w:rsidR="00F10513" w:rsidRPr="00F10513" w:rsidRDefault="00F10513" w:rsidP="00F10513">
      <w:pPr>
        <w:rPr>
          <w:sz w:val="28"/>
          <w:szCs w:val="28"/>
          <w:lang w:val="ro-RO"/>
        </w:rPr>
      </w:pPr>
    </w:p>
    <w:p w14:paraId="4924CD5B" w14:textId="77777777" w:rsidR="00F10513" w:rsidRDefault="00F10513" w:rsidP="00F10513">
      <w:pPr>
        <w:ind w:left="360"/>
        <w:rPr>
          <w:i/>
          <w:iCs/>
          <w:sz w:val="24"/>
          <w:szCs w:val="24"/>
          <w:lang w:val="ro-RO"/>
        </w:rPr>
      </w:pPr>
    </w:p>
    <w:p w14:paraId="7C917473" w14:textId="77777777" w:rsidR="00F10513" w:rsidRPr="00F10513" w:rsidRDefault="00F10513" w:rsidP="00F10513">
      <w:pPr>
        <w:ind w:left="360"/>
        <w:rPr>
          <w:i/>
          <w:iCs/>
          <w:sz w:val="24"/>
          <w:szCs w:val="24"/>
          <w:lang w:val="ro-RO"/>
        </w:rPr>
      </w:pPr>
    </w:p>
    <w:p w14:paraId="673860B8" w14:textId="03B1CB9D" w:rsidR="0057261A" w:rsidRPr="00F10513" w:rsidRDefault="0057261A" w:rsidP="00F10513"/>
    <w:sectPr w:rsidR="0057261A" w:rsidRPr="00F10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4099"/>
    <w:multiLevelType w:val="hybridMultilevel"/>
    <w:tmpl w:val="96EA3018"/>
    <w:lvl w:ilvl="0" w:tplc="502E6A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B6954"/>
    <w:multiLevelType w:val="hybridMultilevel"/>
    <w:tmpl w:val="10D0519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340E7"/>
    <w:multiLevelType w:val="multilevel"/>
    <w:tmpl w:val="545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372D3"/>
    <w:multiLevelType w:val="multilevel"/>
    <w:tmpl w:val="B6C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61353"/>
    <w:multiLevelType w:val="multilevel"/>
    <w:tmpl w:val="2A6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9388E"/>
    <w:multiLevelType w:val="multilevel"/>
    <w:tmpl w:val="E25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55AB5"/>
    <w:multiLevelType w:val="multilevel"/>
    <w:tmpl w:val="174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970407">
    <w:abstractNumId w:val="0"/>
  </w:num>
  <w:num w:numId="2" w16cid:durableId="824666422">
    <w:abstractNumId w:val="1"/>
  </w:num>
  <w:num w:numId="3" w16cid:durableId="1234312133">
    <w:abstractNumId w:val="5"/>
  </w:num>
  <w:num w:numId="4" w16cid:durableId="1548565320">
    <w:abstractNumId w:val="3"/>
  </w:num>
  <w:num w:numId="5" w16cid:durableId="902759615">
    <w:abstractNumId w:val="2"/>
  </w:num>
  <w:num w:numId="6" w16cid:durableId="2066755975">
    <w:abstractNumId w:val="6"/>
  </w:num>
  <w:num w:numId="7" w16cid:durableId="613248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13"/>
    <w:rsid w:val="000A049C"/>
    <w:rsid w:val="000F4B6F"/>
    <w:rsid w:val="0057261A"/>
    <w:rsid w:val="007D2A5D"/>
    <w:rsid w:val="009575B7"/>
    <w:rsid w:val="00B94C4E"/>
    <w:rsid w:val="00F1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F420"/>
  <w15:chartTrackingRefBased/>
  <w15:docId w15:val="{931ABFC9-9868-4976-BE25-1D5BA0BC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478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Caruntu</dc:creator>
  <cp:keywords/>
  <dc:description/>
  <cp:lastModifiedBy>Razvan Caruntu</cp:lastModifiedBy>
  <cp:revision>1</cp:revision>
  <dcterms:created xsi:type="dcterms:W3CDTF">2026-01-11T12:52:00Z</dcterms:created>
  <dcterms:modified xsi:type="dcterms:W3CDTF">2026-01-11T13:47:00Z</dcterms:modified>
</cp:coreProperties>
</file>