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Etapa 0:</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Tema proiectului:</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Magazin vanzare echipament portar</w:t>
      </w:r>
      <w:r>
        <w:rPr>
          <w:rFonts w:ascii="Arial" w:hAnsi="Arial" w:cs="Arial" w:eastAsia="Arial"/>
          <w:color w:val="auto"/>
          <w:spacing w:val="0"/>
          <w:position w:val="0"/>
          <w:sz w:val="30"/>
          <w:shd w:fill="auto" w:val="clear"/>
        </w:rPr>
        <w:t xml:space="preserve">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Tema abordata de mine pentru acest  proiect este un site unde vor fi vandute echipamente specifice portarilor (in fotbal) ,precum manusi de portar de mai multe tipuri  si accesorii. Accesoriile vor cuprinde genti si produse de ingrijire a manusilor.Cu timpul, in fotbal, rolul de portar a devenit  crucial in esenta unei echipe. Pentru ca acesta sa isi faca foarte bine datoria este important sa aiba o pereche de manusi profesionale care ii pot oferi siguranta ca nu va gafa din cauza acestora.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Site-ul va cuprinde pagina principala unde vor fi atasate cateva cuvinte de prezentare a site-ului , imagini, produsele cele mai cumparate ,iar in partea de sus va exista o sectiune sau un buton (“shop”)  ce va lista doua variante: manusi de portar si accesorii . In dreapta acestei pagini va fi un cos de cumparaturi care va afisa numarul de produse aflate in cos.Acestea vor face legatura cu urmatoarele pagini.In pagina dedicata pentru manusi de portar vor aparea mai multe imagini cu tipuri si perechi de manusi cu pretul afisat sub ele, iar prin apasarea pe imaginea lor ne va trimite la urmatoarea pagina .(la fel functioneaza si pagina pentru categoria de  accesorii).Totodata,pe aceasta pagina va fi intr-un colt un buton (“sortare dupa”) ce ne va sorta in mod descrescator sau crescator produsele dupa pret. (Pagina specifica accesoriilor nu va contine acest buton pentru ca vor fi foarte putine produse in aceasta categorie si nu gasesc a fi necesar).  Pe pagina dedicata fiecarei perechi de manusi in parte , va aparea o imagine marita a produsului si in partea dreapta a pozei va aparea numele perechii ,informatii ce privesc materialele din care a fost confectionata perechea , un buton ce va permite sa selectam marimea manusilor pe care dorim sa le achizitionam ,si un buton(“adauga la cosul de cumparaturi”)  care ne va permite sa adaugam produsul ales in cos.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Deci,vor fi: pagina principala,2 pagini ce au legatura cu pagina principala (una pentru produse de tip manusi si una pentru accesorii), o pagina unde este descris produsul si se poate selecta marimea si se adauga in cosul de cumparaturi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 lista cu cuvintele cheie pentru site-ul meu sunt :fotbal,portar,manusi de portar,manusi de portar profesionale,manusi de portar accesibile.Cuvintele cheie pentru pagina unde vor fi listate manusile de portar sunt :manusi de portar,manusi de portar profesionale.Pentru pagina specifica accesoriilor ,cuvintele cheie vor fi:genti pentru manusi ,produse de ingrijire manusi.In cazul paginii unde se ofera detalii despre produs si se va adauga acesta in cos vor fi : manusi de portar,accesorii, marime.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Site-uri similare:</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https://www.behaltgoalkeeping.com/</w:t>
        </w:r>
      </w:hyperlink>
      <w:r>
        <w:rPr>
          <w:rFonts w:ascii="Arial" w:hAnsi="Arial" w:cs="Arial" w:eastAsia="Arial"/>
          <w:color w:val="auto"/>
          <w:spacing w:val="0"/>
          <w:position w:val="0"/>
          <w:sz w:val="24"/>
          <w:shd w:fill="auto" w:val="clear"/>
        </w:rPr>
        <w:t xml:space="preserve"> site-ul acesta are o structura foarte simpla si este usor de utilizat , categoriile sunt foarte bine delimitate,dar cred ca partea ce tine de estetica il dezavantajeaza in comparatie cu alte site-uri(este prea simplist si nu atrage clientul).De asemeanea ,contine si foarte putine produse ca argument contra.</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https://www.just-keepers.com/</w:t>
        </w:r>
      </w:hyperlink>
      <w:r>
        <w:rPr>
          <w:rFonts w:ascii="Arial" w:hAnsi="Arial" w:cs="Arial" w:eastAsia="Arial"/>
          <w:color w:val="auto"/>
          <w:spacing w:val="0"/>
          <w:position w:val="0"/>
          <w:sz w:val="24"/>
          <w:shd w:fill="auto" w:val="clear"/>
        </w:rPr>
        <w:t xml:space="preserve"> in opinia mea,acest site este cel mai complet din sfera site-urilor cu articole sportive necesare portarilor deoarece contine o gama variata de produse si este usor de utilizat.De asemenea pe langa manusi si accesorii ,detin si imbracaminte ,chiar si produse destinate copiilor(e un mare plus).</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https://www.theoneglove.com/</w:t>
        </w:r>
      </w:hyperlink>
      <w:r>
        <w:rPr>
          <w:rFonts w:ascii="Arial" w:hAnsi="Arial" w:cs="Arial" w:eastAsia="Arial"/>
          <w:color w:val="auto"/>
          <w:spacing w:val="0"/>
          <w:position w:val="0"/>
          <w:sz w:val="24"/>
          <w:shd w:fill="auto" w:val="clear"/>
        </w:rPr>
        <w:t xml:space="preserve"> este un site care atrage prin estetica si datorita colaborarilor pe care le au cu portarii profesionisti ce denota seriozitate.Un plus pentru acest site este ca au folosit scurte videoclipuri in pagina principala unde utilizeaza propriile produse .Cred ca s-au complicat pe partea unde se afla listate categoriile deoarece au adaugat prea multe categorii.</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https://www.pro-gk.com/</w:t>
        </w:r>
      </w:hyperlink>
      <w:r>
        <w:rPr>
          <w:rFonts w:ascii="Arial" w:hAnsi="Arial" w:cs="Arial" w:eastAsia="Arial"/>
          <w:color w:val="auto"/>
          <w:spacing w:val="0"/>
          <w:position w:val="0"/>
          <w:sz w:val="24"/>
          <w:shd w:fill="auto" w:val="clear"/>
        </w:rPr>
        <w:t xml:space="preserve"> acest site este cel mai relevant pentru mine pentru ca atunci cand m-am gandit la structura site-ului pentru proiectul meu m-am ajutat de acesta.L-am ales ca reper deoare nu este nici prea simplu,nici prea complicat si atrage prin pagina principala.Cred insa ca preturile sunt prea mari pentru produsele pe care le ofera.</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https://www.manusionline.ro/</w:t>
        </w:r>
      </w:hyperlink>
      <w:r>
        <w:rPr>
          <w:rFonts w:ascii="Arial" w:hAnsi="Arial" w:cs="Arial" w:eastAsia="Arial"/>
          <w:color w:val="auto"/>
          <w:spacing w:val="0"/>
          <w:position w:val="0"/>
          <w:sz w:val="24"/>
          <w:shd w:fill="auto" w:val="clear"/>
        </w:rPr>
        <w:t xml:space="preserve">  am atasat acest site pentru ca este printre putinele site-uri romanesti ce vand doar produse destinate portarilor.Este un site ok,dar nu are ceva special care sa te faca sa cumperi de aici.</w:t>
      </w: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Schema cromatica aleasa de mine pentru acest site este aceasta,unde culoarea verde este culoarea principala .Am ales aceasta culoare deoarece site-ul este in stransa legatura cu fotbalul, iar atunci cand ma gandesc la fotbal ma gandesc instant la culoarea verde a ierbii de pe terenul de fotbal.Am ales aceasta culoare mai deshisa(un pastel) pentru ca pastelurile mi se par mai prietenoase cu ochiul uman.Am folosit mai multe derivate ale culorii verde,alb si negru (nu este necesar sa adaug o justificare), albastru (o culoare des intalnita in echipamentele sportive) si galben ce poate sugera energie.</w:t>
      </w:r>
    </w:p>
    <w:p>
      <w:pPr>
        <w:spacing w:before="0" w:after="0" w:line="240"/>
        <w:ind w:right="0" w:left="0" w:firstLine="0"/>
        <w:jc w:val="left"/>
        <w:rPr>
          <w:rFonts w:ascii="Arial" w:hAnsi="Arial" w:cs="Arial" w:eastAsia="Arial"/>
          <w:color w:val="auto"/>
          <w:spacing w:val="0"/>
          <w:position w:val="0"/>
          <w:sz w:val="24"/>
          <w:shd w:fill="auto" w:val="clear"/>
        </w:rPr>
      </w:pPr>
      <w:r>
        <w:object w:dxaOrig="2936" w:dyaOrig="4453">
          <v:rect xmlns:o="urn:schemas-microsoft-com:office:office" xmlns:v="urn:schemas-microsoft-com:vml" id="rectole0000000000" style="width:146.800000pt;height:222.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0" w:line="276"/>
        <w:ind w:right="0" w:left="0" w:firstLine="0"/>
        <w:jc w:val="left"/>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ro-gk.com/" Id="docRId3" Type="http://schemas.openxmlformats.org/officeDocument/2006/relationships/hyperlink" /><Relationship Target="numbering.xml" Id="docRId7" Type="http://schemas.openxmlformats.org/officeDocument/2006/relationships/numbering" /><Relationship TargetMode="External" Target="https://www.behaltgoalkeeping.com/" Id="docRId0" Type="http://schemas.openxmlformats.org/officeDocument/2006/relationships/hyperlink" /><Relationship TargetMode="External" Target="https://www.theoneglove.com/" Id="docRId2" Type="http://schemas.openxmlformats.org/officeDocument/2006/relationships/hyperlink" /><Relationship TargetMode="External" Target="https://www.manusionline.ro/" Id="docRId4" Type="http://schemas.openxmlformats.org/officeDocument/2006/relationships/hyperlink" /><Relationship Target="media/image0.wmf" Id="docRId6" Type="http://schemas.openxmlformats.org/officeDocument/2006/relationships/image" /><Relationship Target="styles.xml" Id="docRId8" Type="http://schemas.openxmlformats.org/officeDocument/2006/relationships/styles" /><Relationship TargetMode="External" Target="https://www.just-keepers.com/" Id="docRId1" Type="http://schemas.openxmlformats.org/officeDocument/2006/relationships/hyperlink" /><Relationship Target="embeddings/oleObject0.bin" Id="docRId5" Type="http://schemas.openxmlformats.org/officeDocument/2006/relationships/oleObject" /></Relationships>
</file>