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Website/Business Name:</w:t>
      </w:r>
      <w:r w:rsidDel="00000000" w:rsidR="00000000" w:rsidRPr="00000000">
        <w:rPr>
          <w:rFonts w:ascii="Times New Roman" w:cs="Times New Roman" w:eastAsia="Times New Roman" w:hAnsi="Times New Roman"/>
          <w:sz w:val="24"/>
          <w:szCs w:val="24"/>
          <w:rtl w:val="0"/>
        </w:rPr>
        <w:t xml:space="preserve"> Evergreen Park Community Barn</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general purpose of the site:</w:t>
      </w:r>
      <w:r w:rsidDel="00000000" w:rsidR="00000000" w:rsidRPr="00000000">
        <w:rPr>
          <w:rtl w:val="0"/>
        </w:rPr>
      </w:r>
    </w:p>
    <w:p w:rsidR="00000000" w:rsidDel="00000000" w:rsidP="00000000" w:rsidRDefault="00000000" w:rsidRPr="00000000" w14:paraId="00000003">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target audience would be parents of young children primarily, although all would be welcome. I imagine this website and accompanying business would be used primarily by families in the Evergreen Park community, although some people in suburbs of close proximity may travel a short distance to visit as well. The age would be parents of preteen children, so probably adults aged 20 to 40, with the median household income being about $95,000 for the Evergreen Park suburb itself according to the internet. The audience would have an interest in the outdoors, possess moderate technological abilities given the age, and probably access the site from their phones given the busy lifestyle.</w:t>
      </w:r>
    </w:p>
    <w:p w:rsidR="00000000" w:rsidDel="00000000" w:rsidP="00000000" w:rsidRDefault="00000000" w:rsidRPr="00000000" w14:paraId="00000004">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site would be used for learning about the location itself and the animals/activities that the families can interact with when there.</w:t>
      </w:r>
    </w:p>
    <w:p w:rsidR="00000000" w:rsidDel="00000000" w:rsidP="00000000" w:rsidRDefault="00000000" w:rsidRPr="00000000" w14:paraId="00000005">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user would visit the site to see what they could expect before bringing a young child over or possibly traveling a short distance to visit the location.</w:t>
      </w:r>
    </w:p>
    <w:p w:rsidR="00000000" w:rsidDel="00000000" w:rsidP="00000000" w:rsidRDefault="00000000" w:rsidRPr="00000000" w14:paraId="00000006">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attract future visitors I would advertise in community groups on social media and perhaps work with a local school to get kids out on a field trip.</w:t>
      </w:r>
    </w:p>
    <w:p w:rsidR="00000000" w:rsidDel="00000000" w:rsidP="00000000" w:rsidRDefault="00000000" w:rsidRPr="00000000" w14:paraId="00000007">
      <w:pPr>
        <w:numPr>
          <w:ilvl w:val="1"/>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promote the outdoor theme of the physical business, I would use a lot of green, white, and blue for the site. I would focus on readability for the site font, using black font on white background, while using a lot of graphics like pictures of all the animals being cute and human workers smiling to entice visitors.</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Although my business is fictitious, I am basing it on a real business in my area. The problem I found with this business, and with similar businesses, is that they actually don’t have a website at all, and have very little online presence to speak of. Along with that, they don’t take very many pictures so it would be difficult to build them a real website. I think this is due to the owners of these types of businesses not being very tech savvy themselves, so they subsist more on word of mouth. My business, and accompanying website, would be better because it exists when others don’t. It would also make my business and website excel because it would make the business very transparent, answering any questions and allaying any fears a prospective customer might have that could dissuade them from coming.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