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6DEE" w14:textId="50E28DDB" w:rsidR="00207191" w:rsidRPr="00047CF9" w:rsidRDefault="00D54E29" w:rsidP="00D54E2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47CF9">
        <w:rPr>
          <w:rFonts w:ascii="Arial" w:hAnsi="Arial" w:cs="Arial"/>
          <w:b/>
          <w:bCs/>
          <w:sz w:val="28"/>
          <w:szCs w:val="28"/>
        </w:rPr>
        <w:t xml:space="preserve">Circuito </w:t>
      </w:r>
      <w:r w:rsidR="00207191" w:rsidRPr="00047CF9">
        <w:rPr>
          <w:rFonts w:ascii="Arial" w:hAnsi="Arial" w:cs="Arial"/>
          <w:b/>
          <w:bCs/>
          <w:sz w:val="28"/>
          <w:szCs w:val="28"/>
        </w:rPr>
        <w:t>4, 5 e 6</w:t>
      </w:r>
    </w:p>
    <w:p w14:paraId="109AFA00" w14:textId="52339824" w:rsidR="00D54E29" w:rsidRPr="00047CF9" w:rsidRDefault="00D54E29" w:rsidP="00D54E29">
      <w:pPr>
        <w:jc w:val="center"/>
        <w:rPr>
          <w:rFonts w:ascii="Arial" w:hAnsi="Arial" w:cs="Arial"/>
          <w:sz w:val="28"/>
          <w:szCs w:val="28"/>
        </w:rPr>
      </w:pPr>
      <w:r w:rsidRPr="00047CF9">
        <w:rPr>
          <w:rFonts w:ascii="Arial" w:hAnsi="Arial" w:cs="Arial"/>
          <w:sz w:val="28"/>
          <w:szCs w:val="28"/>
        </w:rPr>
        <w:t>Tomás Carvalho N16 TEARCI 2025</w:t>
      </w:r>
    </w:p>
    <w:p w14:paraId="65EAA5DF" w14:textId="77777777" w:rsidR="00594B5D" w:rsidRDefault="00594B5D" w:rsidP="00D54E29">
      <w:pPr>
        <w:rPr>
          <w:rFonts w:ascii="Arial" w:hAnsi="Arial" w:cs="Arial"/>
          <w:sz w:val="28"/>
          <w:szCs w:val="28"/>
        </w:rPr>
      </w:pPr>
    </w:p>
    <w:p w14:paraId="232937A3" w14:textId="152FCD7B" w:rsidR="00D54E29" w:rsidRPr="00594B5D" w:rsidRDefault="00594B5D" w:rsidP="00D54E29">
      <w:pPr>
        <w:rPr>
          <w:rFonts w:ascii="Arial" w:hAnsi="Arial" w:cs="Arial"/>
          <w:b/>
          <w:bCs/>
          <w:sz w:val="24"/>
          <w:szCs w:val="24"/>
        </w:rPr>
      </w:pPr>
      <w:r w:rsidRPr="00594B5D">
        <w:rPr>
          <w:rFonts w:ascii="Arial" w:hAnsi="Arial" w:cs="Arial"/>
          <w:b/>
          <w:bCs/>
          <w:sz w:val="24"/>
          <w:szCs w:val="24"/>
        </w:rPr>
        <w:t>Introdução:</w:t>
      </w:r>
    </w:p>
    <w:p w14:paraId="0D004D9A" w14:textId="5434764B" w:rsidR="00594B5D" w:rsidRPr="00594B5D" w:rsidRDefault="00594B5D" w:rsidP="00594B5D">
      <w:pPr>
        <w:rPr>
          <w:rFonts w:ascii="Arial" w:hAnsi="Arial" w:cs="Arial"/>
          <w:sz w:val="24"/>
          <w:szCs w:val="24"/>
        </w:rPr>
      </w:pPr>
      <w:r w:rsidRPr="00594B5D">
        <w:rPr>
          <w:rFonts w:ascii="Arial" w:hAnsi="Arial" w:cs="Arial"/>
          <w:sz w:val="24"/>
          <w:szCs w:val="24"/>
        </w:rPr>
        <w:t>Nest</w:t>
      </w:r>
      <w:r>
        <w:rPr>
          <w:rFonts w:ascii="Arial" w:hAnsi="Arial" w:cs="Arial"/>
          <w:sz w:val="24"/>
          <w:szCs w:val="24"/>
        </w:rPr>
        <w:t>es exercicios falamos sobre</w:t>
      </w:r>
      <w:r w:rsidRPr="00594B5D">
        <w:rPr>
          <w:rFonts w:ascii="Arial" w:hAnsi="Arial" w:cs="Arial"/>
          <w:sz w:val="24"/>
          <w:szCs w:val="24"/>
        </w:rPr>
        <w:t xml:space="preserve"> um conjunto de circuitos que utilizo para entender melhor como os sistemas digitais manipulam valores binários. O circuito é formado por três blocos principais: </w:t>
      </w:r>
      <w:r>
        <w:rPr>
          <w:rFonts w:ascii="Arial" w:hAnsi="Arial" w:cs="Arial"/>
          <w:sz w:val="24"/>
          <w:szCs w:val="24"/>
        </w:rPr>
        <w:t xml:space="preserve">um half adder, um full adder, </w:t>
      </w:r>
      <w:r w:rsidRPr="00594B5D">
        <w:rPr>
          <w:rFonts w:ascii="Arial" w:hAnsi="Arial" w:cs="Arial"/>
          <w:sz w:val="24"/>
          <w:szCs w:val="24"/>
        </w:rPr>
        <w:t>um registrador, um contador e um comparador</w:t>
      </w:r>
      <w:r>
        <w:rPr>
          <w:rFonts w:ascii="Arial" w:hAnsi="Arial" w:cs="Arial"/>
          <w:sz w:val="24"/>
          <w:szCs w:val="24"/>
        </w:rPr>
        <w:t>.</w:t>
      </w:r>
    </w:p>
    <w:p w14:paraId="59B14F64" w14:textId="77777777" w:rsidR="00594B5D" w:rsidRDefault="00594B5D" w:rsidP="00594B5D">
      <w:pPr>
        <w:rPr>
          <w:rFonts w:ascii="Arial" w:hAnsi="Arial" w:cs="Arial"/>
          <w:b/>
          <w:bCs/>
          <w:sz w:val="24"/>
          <w:szCs w:val="24"/>
        </w:rPr>
      </w:pPr>
    </w:p>
    <w:p w14:paraId="549755E3" w14:textId="04C3EFA8" w:rsidR="00594B5D" w:rsidRPr="00594B5D" w:rsidRDefault="00977194" w:rsidP="00594B5D">
      <w:pPr>
        <w:rPr>
          <w:rFonts w:ascii="Arial" w:hAnsi="Arial" w:cs="Arial"/>
          <w:b/>
          <w:bCs/>
          <w:sz w:val="24"/>
          <w:szCs w:val="24"/>
        </w:rPr>
      </w:pPr>
      <w:r w:rsidRPr="00594B5D">
        <w:rPr>
          <w:rFonts w:ascii="Arial" w:hAnsi="Arial" w:cs="Arial"/>
          <w:b/>
          <w:bCs/>
          <w:sz w:val="24"/>
          <w:szCs w:val="24"/>
        </w:rPr>
        <w:t>U</w:t>
      </w:r>
      <w:r w:rsidR="00594B5D" w:rsidRPr="00594B5D">
        <w:rPr>
          <w:rFonts w:ascii="Arial" w:hAnsi="Arial" w:cs="Arial"/>
          <w:b/>
          <w:bCs/>
          <w:sz w:val="24"/>
          <w:szCs w:val="24"/>
        </w:rPr>
        <w:t>m pouco sobre as portas utilizada durante a aula:</w:t>
      </w:r>
    </w:p>
    <w:p w14:paraId="014CB6EC" w14:textId="4575D5C9" w:rsidR="00594B5D" w:rsidRPr="00594B5D" w:rsidRDefault="00594B5D" w:rsidP="00594B5D">
      <w:pPr>
        <w:rPr>
          <w:rFonts w:ascii="Arial" w:hAnsi="Arial" w:cs="Arial"/>
          <w:sz w:val="24"/>
          <w:szCs w:val="24"/>
        </w:rPr>
      </w:pPr>
      <w:r w:rsidRPr="00594B5D">
        <w:rPr>
          <w:rFonts w:ascii="Arial" w:hAnsi="Arial" w:cs="Arial"/>
          <w:sz w:val="24"/>
          <w:szCs w:val="24"/>
        </w:rPr>
        <w:t xml:space="preserve">O </w:t>
      </w:r>
      <w:r w:rsidRPr="00594B5D">
        <w:rPr>
          <w:rFonts w:ascii="Arial" w:hAnsi="Arial" w:cs="Arial"/>
          <w:b/>
          <w:bCs/>
          <w:sz w:val="24"/>
          <w:szCs w:val="24"/>
        </w:rPr>
        <w:t>half adder</w:t>
      </w:r>
      <w:r w:rsidRPr="00594B5D">
        <w:rPr>
          <w:rFonts w:ascii="Arial" w:hAnsi="Arial" w:cs="Arial"/>
          <w:sz w:val="24"/>
          <w:szCs w:val="24"/>
        </w:rPr>
        <w:t xml:space="preserve"> é o ponto de partida para entender como a soma binária funciona dentro de um circuito digital. Ele combina dois bits e usa portas lógicas básicas (XOR e AND) para gerar a soma e indicar se houve um transporte. É útil para explicar o conceito, mas não é suficiente quando precisamos somar números maiores.</w:t>
      </w:r>
    </w:p>
    <w:p w14:paraId="45D3E72D" w14:textId="77777777" w:rsidR="00594B5D" w:rsidRDefault="00594B5D" w:rsidP="00594B5D">
      <w:pPr>
        <w:rPr>
          <w:rFonts w:ascii="Arial" w:hAnsi="Arial" w:cs="Arial"/>
          <w:sz w:val="24"/>
          <w:szCs w:val="24"/>
        </w:rPr>
      </w:pPr>
    </w:p>
    <w:p w14:paraId="11F461E9" w14:textId="3CDFAE1D" w:rsidR="00594B5D" w:rsidRPr="00594B5D" w:rsidRDefault="00594B5D" w:rsidP="00594B5D">
      <w:pPr>
        <w:rPr>
          <w:rFonts w:ascii="Arial" w:hAnsi="Arial" w:cs="Arial"/>
          <w:sz w:val="24"/>
          <w:szCs w:val="24"/>
        </w:rPr>
      </w:pPr>
      <w:r w:rsidRPr="00594B5D">
        <w:rPr>
          <w:rFonts w:ascii="Arial" w:hAnsi="Arial" w:cs="Arial"/>
          <w:sz w:val="24"/>
          <w:szCs w:val="24"/>
        </w:rPr>
        <w:t xml:space="preserve">O </w:t>
      </w:r>
      <w:r w:rsidRPr="00594B5D">
        <w:rPr>
          <w:rFonts w:ascii="Arial" w:hAnsi="Arial" w:cs="Arial"/>
          <w:b/>
          <w:bCs/>
          <w:sz w:val="24"/>
          <w:szCs w:val="24"/>
        </w:rPr>
        <w:t>full adder</w:t>
      </w:r>
      <w:r w:rsidRPr="00594B5D">
        <w:rPr>
          <w:rFonts w:ascii="Arial" w:hAnsi="Arial" w:cs="Arial"/>
          <w:sz w:val="24"/>
          <w:szCs w:val="24"/>
        </w:rPr>
        <w:t xml:space="preserve"> é a versão completa desse circuito. Além de somar dois bits, ele também leva em conta um </w:t>
      </w:r>
      <w:r w:rsidRPr="00594B5D">
        <w:rPr>
          <w:rFonts w:ascii="Arial" w:hAnsi="Arial" w:cs="Arial"/>
          <w:b/>
          <w:bCs/>
          <w:sz w:val="24"/>
          <w:szCs w:val="24"/>
        </w:rPr>
        <w:t>carry anterior</w:t>
      </w:r>
      <w:r w:rsidRPr="00594B5D">
        <w:rPr>
          <w:rFonts w:ascii="Arial" w:hAnsi="Arial" w:cs="Arial"/>
          <w:sz w:val="24"/>
          <w:szCs w:val="24"/>
        </w:rPr>
        <w:t>, o que permite que vários full adders sejam conectados em série. É assim que se formam somadores de 4, 8 ou mais bits, usados em processadores e outros sistemas digitais. Em outras palavras, o full adder é a base prática para operações aritméticas mais complexas na eletrônica digital.</w:t>
      </w:r>
    </w:p>
    <w:p w14:paraId="334FE316" w14:textId="25451928" w:rsidR="0017714C" w:rsidRPr="0017714C" w:rsidRDefault="0017714C" w:rsidP="0017714C">
      <w:pPr>
        <w:rPr>
          <w:rFonts w:ascii="Arial" w:hAnsi="Arial" w:cs="Arial"/>
          <w:sz w:val="28"/>
          <w:szCs w:val="28"/>
        </w:rPr>
      </w:pPr>
    </w:p>
    <w:p w14:paraId="32E049CF" w14:textId="0A24445B" w:rsidR="0017714C" w:rsidRPr="0017714C" w:rsidRDefault="0017714C" w:rsidP="0017714C">
      <w:pPr>
        <w:rPr>
          <w:rFonts w:ascii="Arial" w:hAnsi="Arial" w:cs="Arial"/>
          <w:sz w:val="24"/>
          <w:szCs w:val="24"/>
        </w:rPr>
      </w:pPr>
      <w:r w:rsidRPr="0017714C">
        <w:rPr>
          <w:rFonts w:ascii="Arial" w:hAnsi="Arial" w:cs="Arial"/>
          <w:b/>
          <w:bCs/>
          <w:sz w:val="24"/>
          <w:szCs w:val="24"/>
        </w:rPr>
        <w:t>Registrador (SN74AS194)</w:t>
      </w:r>
    </w:p>
    <w:p w14:paraId="25042C8E" w14:textId="03000584" w:rsidR="0017714C" w:rsidRPr="0017714C" w:rsidRDefault="0017714C" w:rsidP="0017714C">
      <w:pPr>
        <w:rPr>
          <w:rFonts w:ascii="Arial" w:hAnsi="Arial" w:cs="Arial"/>
          <w:sz w:val="24"/>
          <w:szCs w:val="24"/>
        </w:rPr>
      </w:pPr>
      <w:r w:rsidRPr="0017714C">
        <w:rPr>
          <w:rFonts w:ascii="Arial" w:hAnsi="Arial" w:cs="Arial"/>
          <w:sz w:val="24"/>
          <w:szCs w:val="24"/>
        </w:rPr>
        <w:t>Este primeiro bloco funciona como uma pequena “memória” de 4 bits. Ele pode guardar um valor e também mover esses bits para a direita ou para a esquerda, dependendo das chaves de controle. Há entradas para escolher o modo de operação, um botão de clock que faz o registrador atualizar o valor, e um botão de limpar para zerar tudo. As entradas e saídas são mostradas em barramentos, facilitando visualizar o número armazenado.</w:t>
      </w:r>
    </w:p>
    <w:p w14:paraId="45297F11" w14:textId="77777777" w:rsidR="00594B5D" w:rsidRDefault="00594B5D" w:rsidP="0017714C">
      <w:pPr>
        <w:rPr>
          <w:rFonts w:ascii="Arial" w:hAnsi="Arial" w:cs="Arial"/>
          <w:b/>
          <w:bCs/>
          <w:sz w:val="24"/>
          <w:szCs w:val="24"/>
        </w:rPr>
      </w:pPr>
    </w:p>
    <w:p w14:paraId="78CF6211" w14:textId="4B54AAAB" w:rsidR="0017714C" w:rsidRPr="0017714C" w:rsidRDefault="0017714C" w:rsidP="0017714C">
      <w:pPr>
        <w:rPr>
          <w:rFonts w:ascii="Arial" w:hAnsi="Arial" w:cs="Arial"/>
          <w:sz w:val="24"/>
          <w:szCs w:val="24"/>
        </w:rPr>
      </w:pPr>
      <w:r w:rsidRPr="0017714C">
        <w:rPr>
          <w:rFonts w:ascii="Arial" w:hAnsi="Arial" w:cs="Arial"/>
          <w:b/>
          <w:bCs/>
          <w:sz w:val="24"/>
          <w:szCs w:val="24"/>
        </w:rPr>
        <w:t>Contador</w:t>
      </w:r>
    </w:p>
    <w:p w14:paraId="2C2DF710" w14:textId="617C4E29" w:rsidR="0017714C" w:rsidRPr="0017714C" w:rsidRDefault="0017714C" w:rsidP="0017714C">
      <w:pPr>
        <w:rPr>
          <w:rFonts w:ascii="Arial" w:hAnsi="Arial" w:cs="Arial"/>
          <w:sz w:val="24"/>
          <w:szCs w:val="24"/>
        </w:rPr>
      </w:pPr>
      <w:r w:rsidRPr="0017714C">
        <w:rPr>
          <w:rFonts w:ascii="Arial" w:hAnsi="Arial" w:cs="Arial"/>
          <w:sz w:val="24"/>
          <w:szCs w:val="24"/>
        </w:rPr>
        <w:t>Na parte superior direita existe um contador digital que também trabalha com 4 bits. Ele serve para gerar números automaticamente, mudando o valor a cada pulso de clock. As saídas são ligadas a barramentos, o que deixa claro cada bit do número sendo contado.</w:t>
      </w:r>
    </w:p>
    <w:p w14:paraId="6877C343" w14:textId="77777777" w:rsidR="00594B5D" w:rsidRDefault="00594B5D" w:rsidP="0017714C">
      <w:pPr>
        <w:rPr>
          <w:rFonts w:ascii="Arial" w:hAnsi="Arial" w:cs="Arial"/>
          <w:b/>
          <w:bCs/>
          <w:sz w:val="24"/>
          <w:szCs w:val="24"/>
        </w:rPr>
      </w:pPr>
    </w:p>
    <w:p w14:paraId="53668105" w14:textId="558ADD32" w:rsidR="0017714C" w:rsidRPr="0017714C" w:rsidRDefault="0017714C" w:rsidP="0017714C">
      <w:pPr>
        <w:rPr>
          <w:rFonts w:ascii="Arial" w:hAnsi="Arial" w:cs="Arial"/>
          <w:sz w:val="24"/>
          <w:szCs w:val="24"/>
        </w:rPr>
      </w:pPr>
      <w:r w:rsidRPr="0017714C">
        <w:rPr>
          <w:rFonts w:ascii="Arial" w:hAnsi="Arial" w:cs="Arial"/>
          <w:b/>
          <w:bCs/>
          <w:sz w:val="24"/>
          <w:szCs w:val="24"/>
        </w:rPr>
        <w:lastRenderedPageBreak/>
        <w:t>Comparador</w:t>
      </w:r>
    </w:p>
    <w:p w14:paraId="7A6BF27B" w14:textId="46F22AF3" w:rsidR="0017714C" w:rsidRPr="0017714C" w:rsidRDefault="0017714C" w:rsidP="0017714C">
      <w:pPr>
        <w:rPr>
          <w:rFonts w:ascii="Arial" w:hAnsi="Arial" w:cs="Arial"/>
          <w:sz w:val="24"/>
          <w:szCs w:val="24"/>
        </w:rPr>
      </w:pPr>
      <w:r w:rsidRPr="0017714C">
        <w:rPr>
          <w:rFonts w:ascii="Arial" w:hAnsi="Arial" w:cs="Arial"/>
          <w:sz w:val="24"/>
          <w:szCs w:val="24"/>
        </w:rPr>
        <w:t>Na parte de baixo está o comparador, que basicamente verifica e acompanha valores. Ele pode trabalhar em modo crescente ou decrescente, tem uma entrada de habilitação e também usa clock e clear. Suas saídas indicam o resultado da comparação ou se um limite foi atingido.</w:t>
      </w:r>
    </w:p>
    <w:p w14:paraId="1A425870" w14:textId="50FA9877" w:rsidR="0017714C" w:rsidRPr="0017714C" w:rsidRDefault="0017714C" w:rsidP="0017714C">
      <w:pPr>
        <w:rPr>
          <w:rFonts w:ascii="Arial" w:hAnsi="Arial" w:cs="Arial"/>
          <w:sz w:val="24"/>
          <w:szCs w:val="24"/>
        </w:rPr>
      </w:pPr>
      <w:r w:rsidRPr="0017714C">
        <w:rPr>
          <w:rFonts w:ascii="Arial" w:hAnsi="Arial" w:cs="Arial"/>
          <w:sz w:val="24"/>
          <w:szCs w:val="24"/>
        </w:rPr>
        <w:t>No geral, o circuito parece ser um exercício de laboratório ou simulação para mostrar como esses três componentes registrador, contador e comparador podem ser usados juntos para manipular e analisar números binários.</w:t>
      </w:r>
    </w:p>
    <w:p w14:paraId="729B22E9" w14:textId="073ED5C1" w:rsidR="00D54E29" w:rsidRDefault="00D54E29" w:rsidP="00594B5D">
      <w:pPr>
        <w:rPr>
          <w:rFonts w:ascii="Arial" w:hAnsi="Arial" w:cs="Arial"/>
          <w:sz w:val="28"/>
          <w:szCs w:val="28"/>
        </w:rPr>
      </w:pPr>
    </w:p>
    <w:p w14:paraId="1448FAFD" w14:textId="77777777" w:rsidR="00594B5D" w:rsidRDefault="00594B5D" w:rsidP="00594B5D">
      <w:pPr>
        <w:rPr>
          <w:rFonts w:ascii="Arial" w:hAnsi="Arial" w:cs="Arial"/>
          <w:b/>
          <w:bCs/>
          <w:sz w:val="24"/>
          <w:szCs w:val="24"/>
        </w:rPr>
      </w:pPr>
      <w:r w:rsidRPr="00CB3789">
        <w:rPr>
          <w:rFonts w:ascii="Arial" w:hAnsi="Arial" w:cs="Arial"/>
          <w:b/>
          <w:bCs/>
          <w:sz w:val="24"/>
          <w:szCs w:val="24"/>
        </w:rPr>
        <w:t xml:space="preserve">Principais Dificuldades: </w:t>
      </w:r>
    </w:p>
    <w:p w14:paraId="4ED186FD" w14:textId="3EBEB1FA" w:rsidR="00594B5D" w:rsidRPr="000B1E83" w:rsidRDefault="00594B5D" w:rsidP="00594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Neste</w:t>
      </w:r>
      <w:r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exercicio</w:t>
      </w:r>
      <w:r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tive menos dificuldades pois </w:t>
      </w:r>
      <w:r>
        <w:rPr>
          <w:rFonts w:ascii="Arial" w:hAnsi="Arial" w:cs="Arial"/>
          <w:sz w:val="24"/>
          <w:szCs w:val="24"/>
        </w:rPr>
        <w:t>sinto menos dificuldade a intrepetar as tabelas de verdade e já domino mais o uso do software deeds.</w:t>
      </w:r>
    </w:p>
    <w:p w14:paraId="4D24B538" w14:textId="77777777" w:rsidR="00594B5D" w:rsidRDefault="00594B5D" w:rsidP="00594B5D">
      <w:pPr>
        <w:rPr>
          <w:rFonts w:ascii="Arial" w:hAnsi="Arial" w:cs="Arial"/>
          <w:b/>
          <w:bCs/>
          <w:sz w:val="24"/>
          <w:szCs w:val="24"/>
        </w:rPr>
      </w:pPr>
    </w:p>
    <w:p w14:paraId="0D82A74A" w14:textId="00BF7D7B" w:rsidR="00594B5D" w:rsidRDefault="00594B5D" w:rsidP="00594B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Conclusão:</w:t>
      </w:r>
    </w:p>
    <w:p w14:paraId="4E74E588" w14:textId="27B9F67D" w:rsidR="00594B5D" w:rsidRPr="00594B5D" w:rsidRDefault="00594B5D" w:rsidP="00594B5D">
      <w:pPr>
        <w:rPr>
          <w:rFonts w:ascii="Arial" w:hAnsi="Arial" w:cs="Arial"/>
          <w:sz w:val="24"/>
          <w:szCs w:val="24"/>
        </w:rPr>
      </w:pPr>
      <w:r w:rsidRPr="00594B5D">
        <w:rPr>
          <w:rFonts w:ascii="Arial" w:hAnsi="Arial" w:cs="Arial"/>
          <w:sz w:val="24"/>
          <w:szCs w:val="24"/>
        </w:rPr>
        <w:t xml:space="preserve">A partir da análise destes circuitos digitais, consegui perceber como cada um deles desempenha um papel essencial no processamento de informação binária. </w:t>
      </w:r>
      <w:r>
        <w:rPr>
          <w:rFonts w:ascii="Arial" w:hAnsi="Arial" w:cs="Arial"/>
          <w:sz w:val="24"/>
          <w:szCs w:val="24"/>
        </w:rPr>
        <w:t>O</w:t>
      </w:r>
      <w:r w:rsidRPr="00594B5D">
        <w:rPr>
          <w:rFonts w:ascii="Arial" w:hAnsi="Arial" w:cs="Arial"/>
          <w:sz w:val="24"/>
          <w:szCs w:val="24"/>
        </w:rPr>
        <w:t xml:space="preserve"> half adder e o full adder ajudam-me a entender a base da aritmética binária, desde a soma simples entre dois bits até à soma completa com transporte. O registrador, o contador e o comparador mostram-me como os sistemas digitais conseguem armazenar valores, fazer alterações controladas e verificar condições entre diferentes números. </w:t>
      </w:r>
    </w:p>
    <w:sectPr w:rsidR="00594B5D" w:rsidRPr="00594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07C61"/>
    <w:multiLevelType w:val="multilevel"/>
    <w:tmpl w:val="AE46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4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E29"/>
    <w:rsid w:val="00047CF9"/>
    <w:rsid w:val="0017714C"/>
    <w:rsid w:val="001F1B41"/>
    <w:rsid w:val="00207191"/>
    <w:rsid w:val="00325BD3"/>
    <w:rsid w:val="00525F67"/>
    <w:rsid w:val="00581A01"/>
    <w:rsid w:val="00594B5D"/>
    <w:rsid w:val="005A728C"/>
    <w:rsid w:val="00603507"/>
    <w:rsid w:val="008945FE"/>
    <w:rsid w:val="008E1BFF"/>
    <w:rsid w:val="00977194"/>
    <w:rsid w:val="00A722E1"/>
    <w:rsid w:val="00AC22E7"/>
    <w:rsid w:val="00D54E29"/>
    <w:rsid w:val="00F8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ADA28"/>
  <w15:chartTrackingRefBased/>
  <w15:docId w15:val="{CEF98618-DC38-42D2-BD96-9086DDD4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4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4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4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4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4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4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4E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E2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E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E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E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E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4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4E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4E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E2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E2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4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1754</TotalTime>
  <Pages>2</Pages>
  <Words>469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Carvalhinho</dc:creator>
  <cp:keywords/>
  <dc:description/>
  <cp:lastModifiedBy>Carvalhinho</cp:lastModifiedBy>
  <cp:revision>2</cp:revision>
  <dcterms:created xsi:type="dcterms:W3CDTF">2025-11-28T15:07:00Z</dcterms:created>
  <dcterms:modified xsi:type="dcterms:W3CDTF">2025-11-29T20:22:00Z</dcterms:modified>
</cp:coreProperties>
</file>