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BED" w:rsidRDefault="00D87BED" w:rsidP="00D87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execute:</w:t>
      </w:r>
    </w:p>
    <w:p w:rsidR="00D87BED" w:rsidRDefault="00D87BED" w:rsidP="00D87BE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executing, please make sure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and matplotlib have been installed.</w:t>
      </w:r>
    </w:p>
    <w:p w:rsidR="00D87BED" w:rsidRDefault="00D87BED" w:rsidP="00D87BE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click “b06501059_hw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_code.py” and it will generate 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figure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containing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3 </w:t>
      </w:r>
      <w:r>
        <w:rPr>
          <w:rFonts w:ascii="Times New Roman" w:hAnsi="Times New Roman" w:cs="Times New Roman"/>
        </w:rPr>
        <w:t>sub-figures in the order of problem</w:t>
      </w:r>
      <w:r>
        <w:rPr>
          <w:rFonts w:ascii="Times New Roman" w:hAnsi="Times New Roman" w:cs="Times New Roman"/>
        </w:rPr>
        <w:t>, respectively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10050A" w:rsidRPr="00D87BED" w:rsidRDefault="0010050A"/>
    <w:sectPr w:rsidR="0010050A" w:rsidRPr="00D87BED" w:rsidSect="00FC4354">
      <w:type w:val="continuous"/>
      <w:pgSz w:w="11906" w:h="16838" w:code="9"/>
      <w:pgMar w:top="1440" w:right="1797" w:bottom="1440" w:left="1797" w:header="454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37E48"/>
    <w:multiLevelType w:val="hybridMultilevel"/>
    <w:tmpl w:val="EB081D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ED"/>
    <w:rsid w:val="0010050A"/>
    <w:rsid w:val="003A234B"/>
    <w:rsid w:val="00404B20"/>
    <w:rsid w:val="00D87BED"/>
    <w:rsid w:val="00FC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6FF7"/>
  <w15:chartTrackingRefBased/>
  <w15:docId w15:val="{85437FA0-9355-4026-B935-9DED2159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7B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B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Chang</dc:creator>
  <cp:keywords/>
  <dc:description/>
  <cp:lastModifiedBy>Cary Chang</cp:lastModifiedBy>
  <cp:revision>1</cp:revision>
  <dcterms:created xsi:type="dcterms:W3CDTF">2021-04-10T11:21:00Z</dcterms:created>
  <dcterms:modified xsi:type="dcterms:W3CDTF">2021-04-10T11:29:00Z</dcterms:modified>
</cp:coreProperties>
</file>