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484" w:right="480"/>
        <w:spacing w:after="0" w:line="251" w:lineRule="auto"/>
        <w:rPr>
          <w:sz w:val="20"/>
          <w:szCs w:val="20"/>
          <w:color w:val="auto"/>
        </w:rPr>
      </w:pPr>
      <w:r>
        <w:rPr>
          <w:rFonts w:ascii="Arial" w:cs="Arial" w:eastAsia="Arial" w:hAnsi="Arial"/>
          <w:sz w:val="36"/>
          <w:szCs w:val="36"/>
          <w:b w:val="1"/>
          <w:bCs w:val="1"/>
          <w:color w:val="auto"/>
        </w:rPr>
        <w:t>Interactive and Guided Architectural Refactoring with Search-Based Recommendation</w:t>
      </w:r>
    </w:p>
    <w:p>
      <w:pPr>
        <w:spacing w:after="0" w:line="200" w:lineRule="exact"/>
        <w:rPr>
          <w:sz w:val="24"/>
          <w:szCs w:val="24"/>
          <w:color w:val="auto"/>
        </w:rPr>
      </w:pPr>
    </w:p>
    <w:p>
      <w:pPr>
        <w:spacing w:after="0" w:line="242" w:lineRule="exact"/>
        <w:rPr>
          <w:sz w:val="24"/>
          <w:szCs w:val="24"/>
          <w:color w:val="auto"/>
        </w:rPr>
      </w:pPr>
    </w:p>
    <w:p>
      <w:pPr>
        <w:jc w:val="center"/>
        <w:ind w:right="16"/>
        <w:spacing w:after="0"/>
        <w:rPr>
          <w:sz w:val="20"/>
          <w:szCs w:val="20"/>
          <w:color w:val="auto"/>
        </w:rPr>
      </w:pPr>
      <w:r>
        <w:rPr>
          <w:rFonts w:ascii="Arial" w:cs="Arial" w:eastAsia="Arial" w:hAnsi="Arial"/>
          <w:sz w:val="23"/>
          <w:szCs w:val="23"/>
          <w:color w:val="auto"/>
        </w:rPr>
        <w:t>Yun Lin</w:t>
      </w:r>
      <w:r>
        <w:rPr>
          <w:rFonts w:ascii="Arial" w:cs="Arial" w:eastAsia="Arial" w:hAnsi="Arial"/>
          <w:sz w:val="23"/>
          <w:szCs w:val="23"/>
          <w:color w:val="auto"/>
          <w:vertAlign w:val="superscript"/>
        </w:rPr>
        <w:t>12</w:t>
      </w:r>
      <w:r>
        <w:rPr>
          <w:rFonts w:ascii="Arial" w:cs="Arial" w:eastAsia="Arial" w:hAnsi="Arial"/>
          <w:sz w:val="23"/>
          <w:szCs w:val="23"/>
          <w:color w:val="auto"/>
        </w:rPr>
        <w:t xml:space="preserve"> , Xin Peng</w:t>
      </w:r>
      <w:r>
        <w:rPr>
          <w:rFonts w:ascii="Arial" w:cs="Arial" w:eastAsia="Arial" w:hAnsi="Arial"/>
          <w:sz w:val="23"/>
          <w:szCs w:val="23"/>
          <w:color w:val="auto"/>
          <w:vertAlign w:val="superscript"/>
        </w:rPr>
        <w:t>12</w:t>
      </w:r>
      <w:r>
        <w:rPr>
          <w:rFonts w:ascii="Arial" w:cs="Arial" w:eastAsia="Arial" w:hAnsi="Arial"/>
          <w:sz w:val="23"/>
          <w:szCs w:val="23"/>
          <w:color w:val="auto"/>
        </w:rPr>
        <w:t xml:space="preserve"> , Yuanfang Cai</w:t>
      </w:r>
      <w:r>
        <w:rPr>
          <w:rFonts w:ascii="Arial" w:cs="Arial" w:eastAsia="Arial" w:hAnsi="Arial"/>
          <w:sz w:val="23"/>
          <w:szCs w:val="23"/>
          <w:color w:val="auto"/>
          <w:vertAlign w:val="superscript"/>
        </w:rPr>
        <w:t>3</w:t>
      </w:r>
      <w:r>
        <w:rPr>
          <w:rFonts w:ascii="Arial" w:cs="Arial" w:eastAsia="Arial" w:hAnsi="Arial"/>
          <w:sz w:val="23"/>
          <w:szCs w:val="23"/>
          <w:color w:val="auto"/>
        </w:rPr>
        <w:t xml:space="preserve"> , Danny Dig</w:t>
      </w:r>
      <w:r>
        <w:rPr>
          <w:rFonts w:ascii="Arial" w:cs="Arial" w:eastAsia="Arial" w:hAnsi="Arial"/>
          <w:sz w:val="23"/>
          <w:szCs w:val="23"/>
          <w:color w:val="auto"/>
          <w:vertAlign w:val="superscript"/>
        </w:rPr>
        <w:t>4</w:t>
      </w:r>
      <w:r>
        <w:rPr>
          <w:rFonts w:ascii="Arial" w:cs="Arial" w:eastAsia="Arial" w:hAnsi="Arial"/>
          <w:sz w:val="23"/>
          <w:szCs w:val="23"/>
          <w:color w:val="auto"/>
        </w:rPr>
        <w:t xml:space="preserve"> , Diwen Zheng</w:t>
      </w:r>
      <w:r>
        <w:rPr>
          <w:rFonts w:ascii="Arial" w:cs="Arial" w:eastAsia="Arial" w:hAnsi="Arial"/>
          <w:sz w:val="23"/>
          <w:szCs w:val="23"/>
          <w:color w:val="auto"/>
          <w:vertAlign w:val="superscript"/>
        </w:rPr>
        <w:t>12</w:t>
      </w:r>
      <w:r>
        <w:rPr>
          <w:rFonts w:ascii="Arial" w:cs="Arial" w:eastAsia="Arial" w:hAnsi="Arial"/>
          <w:sz w:val="23"/>
          <w:szCs w:val="23"/>
          <w:color w:val="auto"/>
        </w:rPr>
        <w:t xml:space="preserve"> , Wenyun Zhao</w:t>
      </w:r>
      <w:r>
        <w:rPr>
          <w:rFonts w:ascii="Arial" w:cs="Arial" w:eastAsia="Arial" w:hAnsi="Arial"/>
          <w:sz w:val="23"/>
          <w:szCs w:val="23"/>
          <w:color w:val="auto"/>
          <w:vertAlign w:val="superscript"/>
        </w:rPr>
        <w:t>12</w:t>
      </w:r>
    </w:p>
    <w:p>
      <w:pPr>
        <w:jc w:val="center"/>
        <w:ind w:right="-3"/>
        <w:spacing w:after="0" w:line="229" w:lineRule="auto"/>
        <w:rPr>
          <w:sz w:val="20"/>
          <w:szCs w:val="20"/>
          <w:color w:val="auto"/>
        </w:rPr>
      </w:pPr>
      <w:r>
        <w:rPr>
          <w:rFonts w:ascii="Arial" w:cs="Arial" w:eastAsia="Arial" w:hAnsi="Arial"/>
          <w:sz w:val="23"/>
          <w:szCs w:val="23"/>
          <w:color w:val="auto"/>
          <w:vertAlign w:val="superscript"/>
        </w:rPr>
        <w:t>1</w:t>
      </w:r>
      <w:r>
        <w:rPr>
          <w:rFonts w:ascii="Arial" w:cs="Arial" w:eastAsia="Arial" w:hAnsi="Arial"/>
          <w:sz w:val="20"/>
          <w:szCs w:val="20"/>
          <w:color w:val="auto"/>
        </w:rPr>
        <w:t>School of Computer Science, Fudan University, China</w:t>
      </w:r>
    </w:p>
    <w:p>
      <w:pPr>
        <w:jc w:val="center"/>
        <w:ind w:right="-3"/>
        <w:spacing w:after="0" w:line="180" w:lineRule="auto"/>
        <w:rPr>
          <w:sz w:val="20"/>
          <w:szCs w:val="20"/>
          <w:color w:val="auto"/>
        </w:rPr>
      </w:pPr>
      <w:r>
        <w:rPr>
          <w:rFonts w:ascii="Arial" w:cs="Arial" w:eastAsia="Arial" w:hAnsi="Arial"/>
          <w:sz w:val="23"/>
          <w:szCs w:val="23"/>
          <w:color w:val="auto"/>
          <w:vertAlign w:val="superscript"/>
        </w:rPr>
        <w:t>2</w:t>
      </w:r>
      <w:r>
        <w:rPr>
          <w:rFonts w:ascii="Arial" w:cs="Arial" w:eastAsia="Arial" w:hAnsi="Arial"/>
          <w:sz w:val="20"/>
          <w:szCs w:val="20"/>
          <w:color w:val="auto"/>
        </w:rPr>
        <w:t>Shanghai Key Laboratory of Data Science, Fudan University, China</w:t>
      </w:r>
    </w:p>
    <w:p>
      <w:pPr>
        <w:jc w:val="center"/>
        <w:ind w:right="-3"/>
        <w:spacing w:after="0" w:line="190" w:lineRule="auto"/>
        <w:rPr>
          <w:sz w:val="20"/>
          <w:szCs w:val="20"/>
          <w:color w:val="auto"/>
        </w:rPr>
      </w:pPr>
      <w:r>
        <w:rPr>
          <w:rFonts w:ascii="Arial" w:cs="Arial" w:eastAsia="Arial" w:hAnsi="Arial"/>
          <w:sz w:val="23"/>
          <w:szCs w:val="23"/>
          <w:color w:val="auto"/>
          <w:vertAlign w:val="superscript"/>
        </w:rPr>
        <w:t>3</w:t>
      </w:r>
      <w:r>
        <w:rPr>
          <w:rFonts w:ascii="Arial" w:cs="Arial" w:eastAsia="Arial" w:hAnsi="Arial"/>
          <w:sz w:val="20"/>
          <w:szCs w:val="20"/>
          <w:color w:val="auto"/>
        </w:rPr>
        <w:t>Department of Computer Science, Drexel University, USA</w:t>
      </w:r>
    </w:p>
    <w:p>
      <w:pPr>
        <w:jc w:val="center"/>
        <w:ind w:right="-3"/>
        <w:spacing w:after="0" w:line="190" w:lineRule="auto"/>
        <w:rPr>
          <w:sz w:val="20"/>
          <w:szCs w:val="20"/>
          <w:color w:val="auto"/>
        </w:rPr>
      </w:pPr>
      <w:r>
        <w:rPr>
          <w:rFonts w:ascii="Arial" w:cs="Arial" w:eastAsia="Arial" w:hAnsi="Arial"/>
          <w:sz w:val="23"/>
          <w:szCs w:val="23"/>
          <w:color w:val="auto"/>
          <w:vertAlign w:val="superscript"/>
        </w:rPr>
        <w:t>4</w:t>
      </w:r>
      <w:r>
        <w:rPr>
          <w:rFonts w:ascii="Arial" w:cs="Arial" w:eastAsia="Arial" w:hAnsi="Arial"/>
          <w:sz w:val="20"/>
          <w:szCs w:val="20"/>
          <w:color w:val="auto"/>
        </w:rPr>
        <w:t>School of EECS, Oregon State University, USA</w:t>
      </w:r>
    </w:p>
    <w:p>
      <w:pPr>
        <w:sectPr>
          <w:pgSz w:w="12240" w:h="15840" w:orient="portrait"/>
          <w:cols w:equalWidth="0" w:num="1">
            <w:col w:w="10044"/>
          </w:cols>
          <w:pgMar w:left="1076" w:top="1357" w:right="1120" w:bottom="102" w:gutter="0" w:footer="0" w:header="0"/>
        </w:sectPr>
      </w:pPr>
    </w:p>
    <w:p>
      <w:pPr>
        <w:spacing w:after="0" w:line="295" w:lineRule="exact"/>
        <w:rPr>
          <w:sz w:val="24"/>
          <w:szCs w:val="24"/>
          <w:color w:val="auto"/>
        </w:rPr>
      </w:pPr>
    </w:p>
    <w:p>
      <w:pPr>
        <w:ind w:left="4"/>
        <w:spacing w:after="0"/>
        <w:rPr>
          <w:sz w:val="20"/>
          <w:szCs w:val="20"/>
          <w:color w:val="auto"/>
        </w:rPr>
      </w:pPr>
      <w:r>
        <w:rPr>
          <w:rFonts w:ascii="Arial" w:cs="Arial" w:eastAsia="Arial" w:hAnsi="Arial"/>
          <w:sz w:val="24"/>
          <w:szCs w:val="24"/>
          <w:color w:val="auto"/>
        </w:rPr>
        <w:t>ABSTRACT</w:t>
      </w:r>
    </w:p>
    <w:p>
      <w:pPr>
        <w:spacing w:after="0" w:line="76" w:lineRule="exact"/>
        <w:rPr>
          <w:sz w:val="24"/>
          <w:szCs w:val="24"/>
          <w:color w:val="auto"/>
        </w:rPr>
      </w:pPr>
    </w:p>
    <w:p>
      <w:pPr>
        <w:jc w:val="both"/>
        <w:ind w:left="4" w:right="80"/>
        <w:spacing w:after="0" w:line="294" w:lineRule="auto"/>
        <w:rPr>
          <w:sz w:val="20"/>
          <w:szCs w:val="20"/>
          <w:color w:val="auto"/>
        </w:rPr>
      </w:pPr>
      <w:r>
        <w:rPr>
          <w:rFonts w:ascii="Arial" w:cs="Arial" w:eastAsia="Arial" w:hAnsi="Arial"/>
          <w:sz w:val="15"/>
          <w:szCs w:val="15"/>
          <w:color w:val="auto"/>
        </w:rPr>
        <w:t>Architectural refactorings can contain hundreds of steps and expe-rienced developers could carry them out over several weeks. More-over, developers need to explore a correct sequence of refactorings steps among many more incorrect alternatives. Thus, carrying out architectural refactorings is costly, risky, and challenging. In this paper, we present Refactoring Navigator: a tool-supported and in-teractive recommendation approach for aiding architectural refac-toring. Our approach takes a given implementation as the starting point, a desired high-level design as the target, and iteratively rec-ommends a series of refactoring steps. Moreover, our approach allows the user to accept, reject, or ignore a recommended refac-toring step, and uses the user’s feedback in further refactoring rec-ommendations. We evaluated the effectiveness of our approach and tool using a controlled experiment and an industrial case study. The controlled experiment shows that the participants who used Refac-toring Navigator accomplished their tasks in 77.4% less time and manually edited 98.3% fewer lines than the control group. The industrial case study suggests that Refactoring Navigator has the potential to help with architectural refactorings in practice.</w:t>
      </w:r>
    </w:p>
    <w:p>
      <w:pPr>
        <w:spacing w:after="0" w:line="168" w:lineRule="exact"/>
        <w:rPr>
          <w:sz w:val="24"/>
          <w:szCs w:val="24"/>
          <w:color w:val="auto"/>
        </w:rPr>
      </w:pPr>
    </w:p>
    <w:p>
      <w:pPr>
        <w:ind w:left="4"/>
        <w:spacing w:after="0"/>
        <w:rPr>
          <w:sz w:val="20"/>
          <w:szCs w:val="20"/>
          <w:color w:val="auto"/>
        </w:rPr>
      </w:pPr>
      <w:r>
        <w:rPr>
          <w:rFonts w:ascii="Arial" w:cs="Arial" w:eastAsia="Arial" w:hAnsi="Arial"/>
          <w:sz w:val="24"/>
          <w:szCs w:val="24"/>
          <w:color w:val="auto"/>
        </w:rPr>
        <w:t>CCS Concepts</w:t>
      </w:r>
    </w:p>
    <w:p>
      <w:pPr>
        <w:spacing w:after="0" w:line="70" w:lineRule="exact"/>
        <w:rPr>
          <w:sz w:val="24"/>
          <w:szCs w:val="24"/>
          <w:color w:val="auto"/>
        </w:rPr>
      </w:pPr>
    </w:p>
    <w:p>
      <w:pPr>
        <w:ind w:left="4" w:right="60" w:firstLine="92"/>
        <w:spacing w:after="0" w:line="271" w:lineRule="auto"/>
        <w:rPr>
          <w:sz w:val="20"/>
          <w:szCs w:val="20"/>
          <w:color w:val="auto"/>
        </w:rPr>
      </w:pPr>
      <w:r>
        <w:rPr>
          <w:rFonts w:ascii="Arial" w:cs="Arial" w:eastAsia="Arial" w:hAnsi="Arial"/>
          <w:sz w:val="18"/>
          <w:szCs w:val="18"/>
          <w:color w:val="auto"/>
        </w:rPr>
        <w:t>Software and its engineering ! Maintaining software; Search-based software engineering;</w:t>
      </w:r>
    </w:p>
    <w:p>
      <w:pPr>
        <w:spacing w:after="0" w:line="165" w:lineRule="exact"/>
        <w:rPr>
          <w:sz w:val="24"/>
          <w:szCs w:val="24"/>
          <w:color w:val="auto"/>
        </w:rPr>
      </w:pPr>
    </w:p>
    <w:p>
      <w:pPr>
        <w:ind w:left="4"/>
        <w:spacing w:after="0"/>
        <w:rPr>
          <w:sz w:val="20"/>
          <w:szCs w:val="20"/>
          <w:color w:val="auto"/>
        </w:rPr>
      </w:pPr>
      <w:r>
        <w:rPr>
          <w:rFonts w:ascii="Arial" w:cs="Arial" w:eastAsia="Arial" w:hAnsi="Arial"/>
          <w:sz w:val="24"/>
          <w:szCs w:val="24"/>
          <w:color w:val="auto"/>
        </w:rPr>
        <w:t>Keywords</w:t>
      </w:r>
    </w:p>
    <w:p>
      <w:pPr>
        <w:spacing w:after="0" w:line="76" w:lineRule="exact"/>
        <w:rPr>
          <w:sz w:val="24"/>
          <w:szCs w:val="24"/>
          <w:color w:val="auto"/>
        </w:rPr>
      </w:pPr>
    </w:p>
    <w:p>
      <w:pPr>
        <w:ind w:left="4" w:right="80"/>
        <w:spacing w:after="0" w:line="252" w:lineRule="auto"/>
        <w:rPr>
          <w:sz w:val="20"/>
          <w:szCs w:val="20"/>
          <w:color w:val="auto"/>
        </w:rPr>
      </w:pPr>
      <w:r>
        <w:rPr>
          <w:rFonts w:ascii="Arial" w:cs="Arial" w:eastAsia="Arial" w:hAnsi="Arial"/>
          <w:sz w:val="18"/>
          <w:szCs w:val="18"/>
          <w:color w:val="auto"/>
        </w:rPr>
        <w:t>automatic refactoring, reflexion model, high-level design, interac-tive, user feedback</w:t>
      </w:r>
    </w:p>
    <w:p>
      <w:pPr>
        <w:spacing w:after="0" w:line="191" w:lineRule="exact"/>
        <w:rPr>
          <w:sz w:val="24"/>
          <w:szCs w:val="24"/>
          <w:color w:val="auto"/>
        </w:rPr>
      </w:pPr>
    </w:p>
    <w:p>
      <w:pPr>
        <w:ind w:left="424" w:hanging="424"/>
        <w:spacing w:after="0"/>
        <w:tabs>
          <w:tab w:leader="none" w:pos="424" w:val="left"/>
        </w:tabs>
        <w:numPr>
          <w:ilvl w:val="0"/>
          <w:numId w:val="1"/>
        </w:numPr>
        <w:rPr>
          <w:rFonts w:ascii="Arial" w:cs="Arial" w:eastAsia="Arial" w:hAnsi="Arial"/>
          <w:sz w:val="24"/>
          <w:szCs w:val="24"/>
          <w:color w:val="auto"/>
        </w:rPr>
      </w:pPr>
      <w:r>
        <w:rPr>
          <w:rFonts w:ascii="Arial" w:cs="Arial" w:eastAsia="Arial" w:hAnsi="Arial"/>
          <w:sz w:val="24"/>
          <w:szCs w:val="24"/>
          <w:color w:val="auto"/>
        </w:rPr>
        <w:t>INTRODUCTION</w:t>
      </w:r>
    </w:p>
    <w:p>
      <w:pPr>
        <w:spacing w:after="0" w:line="46" w:lineRule="exact"/>
        <w:rPr>
          <w:sz w:val="24"/>
          <w:szCs w:val="24"/>
          <w:color w:val="auto"/>
        </w:rPr>
      </w:pPr>
    </w:p>
    <w:p>
      <w:pPr>
        <w:jc w:val="both"/>
        <w:ind w:left="4" w:right="60" w:firstLine="179"/>
        <w:spacing w:after="0" w:line="279" w:lineRule="auto"/>
        <w:rPr>
          <w:sz w:val="20"/>
          <w:szCs w:val="20"/>
          <w:color w:val="auto"/>
        </w:rPr>
      </w:pPr>
      <w:r>
        <w:rPr>
          <w:rFonts w:ascii="Arial" w:cs="Arial" w:eastAsia="Arial" w:hAnsi="Arial"/>
          <w:sz w:val="16"/>
          <w:szCs w:val="16"/>
          <w:color w:val="auto"/>
        </w:rPr>
        <w:t>The maintenance of industrial projects is often hindered by tech-nical debt, which is a metaphor of sacrificing long-term quality for short-term value. A recent empirical study [11] on industrial projects shows that architectural flaws are the most important source of technical debt. Although architectural flaws could be addressed by refactoring, developers often perceive architectural refactoring as substantially costly and risky [12, 23].</w:t>
      </w:r>
    </w:p>
    <w:p>
      <w:pPr>
        <w:spacing w:after="0" w:line="381" w:lineRule="exact"/>
        <w:rPr>
          <w:sz w:val="24"/>
          <w:szCs w:val="24"/>
          <w:color w:val="auto"/>
        </w:rPr>
      </w:pPr>
    </w:p>
    <w:p>
      <w:pPr>
        <w:jc w:val="both"/>
        <w:ind w:left="24"/>
        <w:spacing w:after="0" w:line="233" w:lineRule="auto"/>
        <w:rPr>
          <w:sz w:val="20"/>
          <w:szCs w:val="20"/>
          <w:color w:val="auto"/>
        </w:rPr>
      </w:pPr>
      <w:r>
        <w:rPr>
          <w:rFonts w:ascii="Arial" w:cs="Arial" w:eastAsia="Arial" w:hAnsi="Arial"/>
          <w:sz w:val="13"/>
          <w:szCs w:val="13"/>
          <w:color w:val="auto"/>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pPr>
        <w:spacing w:after="0" w:line="73" w:lineRule="exact"/>
        <w:rPr>
          <w:sz w:val="24"/>
          <w:szCs w:val="24"/>
          <w:color w:val="auto"/>
        </w:rPr>
      </w:pPr>
    </w:p>
    <w:p>
      <w:pPr>
        <w:ind w:left="24" w:right="1540" w:hanging="9"/>
        <w:spacing w:after="0" w:line="235" w:lineRule="auto"/>
        <w:rPr>
          <w:sz w:val="20"/>
          <w:szCs w:val="20"/>
          <w:color w:val="auto"/>
        </w:rPr>
      </w:pPr>
      <w:r>
        <w:rPr>
          <w:rFonts w:ascii="Arial" w:cs="Arial" w:eastAsia="Arial" w:hAnsi="Arial"/>
          <w:sz w:val="14"/>
          <w:szCs w:val="14"/>
          <w:color w:val="auto"/>
        </w:rPr>
        <w:t>FSE’16, November 13–18, 2016, Seattle, WA, USA c 2016 ACM. 978-1-4503-4218-6/16/11...$15.00 http://dx.doi.org/10.1145/2950290.2950317</w:t>
      </w:r>
    </w:p>
    <w:p>
      <w:pPr>
        <w:spacing w:after="0" w:line="20" w:lineRule="exact"/>
        <w:rPr>
          <w:sz w:val="24"/>
          <w:szCs w:val="24"/>
          <w:color w:val="auto"/>
        </w:rPr>
      </w:pPr>
      <w:r>
        <w:rPr>
          <w:sz w:val="24"/>
          <w:szCs w:val="24"/>
          <w:color w:val="auto"/>
        </w:rPr>
        <w:br w:type="column"/>
      </w:r>
    </w:p>
    <w:p>
      <w:pPr>
        <w:spacing w:after="0" w:line="339" w:lineRule="exact"/>
        <w:rPr>
          <w:sz w:val="24"/>
          <w:szCs w:val="24"/>
          <w:color w:val="auto"/>
        </w:rPr>
      </w:pPr>
    </w:p>
    <w:p>
      <w:pPr>
        <w:jc w:val="both"/>
        <w:ind w:firstLine="179"/>
        <w:spacing w:after="0" w:line="292" w:lineRule="auto"/>
        <w:rPr>
          <w:sz w:val="20"/>
          <w:szCs w:val="20"/>
          <w:color w:val="auto"/>
        </w:rPr>
      </w:pPr>
      <w:r>
        <w:rPr>
          <w:rFonts w:ascii="Arial" w:cs="Arial" w:eastAsia="Arial" w:hAnsi="Arial"/>
          <w:sz w:val="15"/>
          <w:szCs w:val="15"/>
          <w:color w:val="auto"/>
        </w:rPr>
        <w:t>Examples of architectural refactorings include decoupling a large code base into smaller modules, retrofitting a design pattern, etc. In these cases, the developer has a desired high-level design in mind as the target of refactoring. However, the developer needs to con-duct a series of low-level refactorings to achieve the desired design. Without explicit guidance about which path and/or which refactor-ings to take, such refactoring tasks can be demanding. For example, one of our industrial partners took several weeks to refactor the ar-chitecture of a medium-size project of 40K LOC (see Section 4.2).</w:t>
      </w:r>
    </w:p>
    <w:p>
      <w:pPr>
        <w:spacing w:after="0" w:line="1" w:lineRule="exact"/>
        <w:rPr>
          <w:sz w:val="24"/>
          <w:szCs w:val="24"/>
          <w:color w:val="auto"/>
        </w:rPr>
      </w:pPr>
    </w:p>
    <w:p>
      <w:pPr>
        <w:jc w:val="both"/>
        <w:ind w:firstLine="179"/>
        <w:spacing w:after="0" w:line="291" w:lineRule="auto"/>
        <w:rPr>
          <w:sz w:val="20"/>
          <w:szCs w:val="20"/>
          <w:color w:val="auto"/>
        </w:rPr>
      </w:pPr>
      <w:r>
        <w:rPr>
          <w:rFonts w:ascii="Arial" w:cs="Arial" w:eastAsia="Arial" w:hAnsi="Arial"/>
          <w:sz w:val="15"/>
          <w:szCs w:val="15"/>
          <w:color w:val="auto"/>
        </w:rPr>
        <w:t>Several books [12, 15, 22] written about refactoring legacy code and several workshops on technical debt [1] present substantial costs and risks of large-scale, architectural refactorings. For ex-ample, Tokuda and Batory [44] presented two case studies where architectural refactoring involved more than 800 refactoring steps, estimated to take more than 2 weeks. From these examples, we see a need for automation of the process. Several researchers proposed to automate various stages of the process for applying small-scale refactorings, such as identifying refactoring opportunities [7–10, 41, 45, 46], scheduling code smell resolution sequences [27], auto-matically completing refactoring operations [14,16], and searching for optimal refactoring solutions [19, 36, 37, 40].</w:t>
      </w:r>
    </w:p>
    <w:p>
      <w:pPr>
        <w:spacing w:after="0" w:line="1" w:lineRule="exact"/>
        <w:rPr>
          <w:sz w:val="24"/>
          <w:szCs w:val="24"/>
          <w:color w:val="auto"/>
        </w:rPr>
      </w:pPr>
    </w:p>
    <w:p>
      <w:pPr>
        <w:jc w:val="both"/>
        <w:ind w:firstLine="179"/>
        <w:spacing w:after="0" w:line="272" w:lineRule="auto"/>
        <w:rPr>
          <w:sz w:val="20"/>
          <w:szCs w:val="20"/>
          <w:color w:val="auto"/>
        </w:rPr>
      </w:pPr>
      <w:r>
        <w:rPr>
          <w:rFonts w:ascii="Arial" w:cs="Arial" w:eastAsia="Arial" w:hAnsi="Arial"/>
          <w:sz w:val="16"/>
          <w:szCs w:val="16"/>
          <w:color w:val="auto"/>
        </w:rPr>
        <w:t>Our approach is guided by several observations. Fully automatic refactoring usually does not lead to the desired architecture. Re-search and experience [35] show that even semi-automated tools for lower-level refactorings have been underutilized. Moreover, human designers understand the problem domain better and their feedback should be included in tool-supported refactoring.</w:t>
      </w:r>
    </w:p>
    <w:p>
      <w:pPr>
        <w:spacing w:after="0" w:line="4" w:lineRule="exact"/>
        <w:rPr>
          <w:sz w:val="24"/>
          <w:szCs w:val="24"/>
          <w:color w:val="auto"/>
        </w:rPr>
      </w:pPr>
    </w:p>
    <w:p>
      <w:pPr>
        <w:jc w:val="both"/>
        <w:ind w:firstLine="179"/>
        <w:spacing w:after="0" w:line="282" w:lineRule="auto"/>
        <w:rPr>
          <w:sz w:val="20"/>
          <w:szCs w:val="20"/>
          <w:color w:val="auto"/>
        </w:rPr>
      </w:pPr>
      <w:r>
        <w:rPr>
          <w:rFonts w:ascii="Arial" w:cs="Arial" w:eastAsia="Arial" w:hAnsi="Arial"/>
          <w:sz w:val="15"/>
          <w:szCs w:val="15"/>
          <w:color w:val="auto"/>
        </w:rPr>
        <w:t>In this paper, we present a tool-supported, interactive, and guided recommendation approach for architectural refactoring. We im-plemented our approach as a tool, Refactoring Navigator (RN for short)</w:t>
      </w:r>
      <w:r>
        <w:rPr>
          <w:rFonts w:ascii="Arial" w:cs="Arial" w:eastAsia="Arial" w:hAnsi="Arial"/>
          <w:sz w:val="19"/>
          <w:szCs w:val="19"/>
          <w:color w:val="auto"/>
          <w:vertAlign w:val="superscript"/>
        </w:rPr>
        <w:t>1</w:t>
      </w:r>
      <w:r>
        <w:rPr>
          <w:rFonts w:ascii="Arial" w:cs="Arial" w:eastAsia="Arial" w:hAnsi="Arial"/>
          <w:sz w:val="15"/>
          <w:szCs w:val="15"/>
          <w:color w:val="auto"/>
        </w:rPr>
        <w:t>, based on the metaphor of the GPS route navigation. We consider the current implementation of a software system as the starting point, the desired high-level structure as the target, and cal-culates a reflexion model [32] to reveal the discrepancies between the source and desired design. The bigger the discrepancies are, the larger the distance between the starting point and the target is.</w:t>
      </w:r>
    </w:p>
    <w:p>
      <w:pPr>
        <w:spacing w:after="0" w:line="5" w:lineRule="exact"/>
        <w:rPr>
          <w:sz w:val="24"/>
          <w:szCs w:val="24"/>
          <w:color w:val="auto"/>
        </w:rPr>
      </w:pPr>
    </w:p>
    <w:p>
      <w:pPr>
        <w:jc w:val="both"/>
        <w:ind w:firstLine="179"/>
        <w:spacing w:after="0" w:line="291" w:lineRule="auto"/>
        <w:rPr>
          <w:sz w:val="20"/>
          <w:szCs w:val="20"/>
          <w:color w:val="auto"/>
        </w:rPr>
      </w:pPr>
      <w:r>
        <w:rPr>
          <w:rFonts w:ascii="Arial" w:cs="Arial" w:eastAsia="Arial" w:hAnsi="Arial"/>
          <w:sz w:val="15"/>
          <w:szCs w:val="15"/>
          <w:color w:val="auto"/>
        </w:rPr>
        <w:t>RN calculates and recommends refactoring “paths” from the starting point to the target, each path being a sequence of stepwise atomic refactorings, such as moving a method from one class to an-other, decomposing a class, or pulling up a field/method. The user can examine the recommended steps, and accept, reject, or ignore them interactively. RN records these decisions as user feedback, and considers them when calculating the next recommendation.</w:t>
      </w:r>
    </w:p>
    <w:p>
      <w:pPr>
        <w:spacing w:after="0" w:line="1" w:lineRule="exact"/>
        <w:rPr>
          <w:sz w:val="24"/>
          <w:szCs w:val="24"/>
          <w:color w:val="auto"/>
        </w:rPr>
      </w:pPr>
    </w:p>
    <w:p>
      <w:pPr>
        <w:jc w:val="both"/>
        <w:ind w:firstLine="179"/>
        <w:spacing w:after="0" w:line="283" w:lineRule="auto"/>
        <w:rPr>
          <w:sz w:val="20"/>
          <w:szCs w:val="20"/>
          <w:color w:val="auto"/>
        </w:rPr>
      </w:pPr>
      <w:r>
        <w:rPr>
          <w:rFonts w:ascii="Arial" w:cs="Arial" w:eastAsia="Arial" w:hAnsi="Arial"/>
          <w:sz w:val="16"/>
          <w:szCs w:val="16"/>
          <w:color w:val="auto"/>
        </w:rPr>
        <w:t>RN applies the accepted recommendations to the source code automatically and updates the reflexion model accordingly. Based on the updated reflexion model and user’s feedback, RN launches a new iteration with updated refactoring recommendations. This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66040</wp:posOffset>
                </wp:positionV>
                <wp:extent cx="151765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176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2pt" to="119.35pt,5.2pt" o:allowincell="f" strokecolor="#000000" strokeweight="0.398pt"/>
            </w:pict>
          </mc:Fallback>
        </mc:AlternateContent>
      </w:r>
    </w:p>
    <w:p>
      <w:pPr>
        <w:spacing w:after="0" w:line="112" w:lineRule="exact"/>
        <w:rPr>
          <w:sz w:val="24"/>
          <w:szCs w:val="24"/>
          <w:color w:val="auto"/>
        </w:rPr>
      </w:pPr>
    </w:p>
    <w:p>
      <w:pPr>
        <w:ind w:left="20"/>
        <w:spacing w:after="0"/>
        <w:rPr>
          <w:sz w:val="20"/>
          <w:szCs w:val="20"/>
          <w:color w:val="auto"/>
        </w:rPr>
      </w:pPr>
      <w:r>
        <w:rPr>
          <w:rFonts w:ascii="Arial" w:cs="Arial" w:eastAsia="Arial" w:hAnsi="Arial"/>
          <w:sz w:val="21"/>
          <w:szCs w:val="21"/>
          <w:color w:val="auto"/>
          <w:vertAlign w:val="superscript"/>
        </w:rPr>
        <w:t>1</w:t>
      </w:r>
      <w:r>
        <w:rPr>
          <w:rFonts w:ascii="Arial" w:cs="Arial" w:eastAsia="Arial" w:hAnsi="Arial"/>
          <w:sz w:val="16"/>
          <w:szCs w:val="16"/>
          <w:color w:val="auto"/>
        </w:rPr>
        <w:t>RN demo: https://www.youtube.com/watch?v=YVT5UU7xqCQ</w:t>
      </w:r>
    </w:p>
    <w:p>
      <w:pPr>
        <w:spacing w:after="0" w:line="200" w:lineRule="exact"/>
        <w:rPr>
          <w:sz w:val="24"/>
          <w:szCs w:val="24"/>
          <w:color w:val="auto"/>
        </w:rPr>
      </w:pPr>
    </w:p>
    <w:p>
      <w:pPr>
        <w:sectPr>
          <w:pgSz w:w="12240" w:h="15840" w:orient="portrait"/>
          <w:cols w:equalWidth="0" w:num="2">
            <w:col w:w="4864" w:space="400"/>
            <w:col w:w="4780"/>
          </w:cols>
          <w:pgMar w:left="1076" w:top="1357" w:right="1120" w:bottom="102" w:gutter="0" w:footer="0" w:header="0"/>
          <w:type w:val="continuous"/>
        </w:sectPr>
      </w:pPr>
    </w:p>
    <w:p>
      <w:pPr>
        <w:spacing w:after="0" w:line="353" w:lineRule="exact"/>
        <w:rPr>
          <w:sz w:val="24"/>
          <w:szCs w:val="24"/>
          <w:color w:val="auto"/>
        </w:rPr>
      </w:pPr>
    </w:p>
    <w:p>
      <w:pPr>
        <w:jc w:val="center"/>
        <w:ind w:right="-43"/>
        <w:spacing w:after="0"/>
        <w:rPr>
          <w:sz w:val="20"/>
          <w:szCs w:val="20"/>
          <w:color w:val="auto"/>
        </w:rPr>
      </w:pPr>
      <w:r>
        <w:rPr>
          <w:rFonts w:ascii="Arial" w:cs="Arial" w:eastAsia="Arial" w:hAnsi="Arial"/>
          <w:sz w:val="19"/>
          <w:szCs w:val="19"/>
          <w:color w:val="auto"/>
        </w:rPr>
        <w:t>535</w:t>
      </w:r>
    </w:p>
    <w:p>
      <w:pPr>
        <w:sectPr>
          <w:pgSz w:w="12240" w:h="15840" w:orient="portrait"/>
          <w:cols w:equalWidth="0" w:num="1">
            <w:col w:w="10044"/>
          </w:cols>
          <w:pgMar w:left="1076" w:top="1357" w:right="1120" w:bottom="102" w:gutter="0" w:footer="0" w:header="0"/>
          <w:type w:val="continuous"/>
        </w:sectPr>
      </w:pPr>
    </w:p>
    <w:bookmarkStart w:id="1" w:name="page2"/>
    <w:bookmarkEnd w:id="1"/>
    <w:p>
      <w:pPr>
        <w:spacing w:after="0" w:line="33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701675</wp:posOffset>
            </wp:positionH>
            <wp:positionV relativeFrom="page">
              <wp:posOffset>890270</wp:posOffset>
            </wp:positionV>
            <wp:extent cx="1894840" cy="6318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894840" cy="631825"/>
                    </a:xfrm>
                    <a:prstGeom prst="rect">
                      <a:avLst/>
                    </a:prstGeom>
                    <a:noFill/>
                  </pic:spPr>
                </pic:pic>
              </a:graphicData>
            </a:graphic>
          </wp:anchor>
        </w:drawing>
      </w:r>
    </w:p>
    <w:tbl>
      <w:tblPr>
        <w:tblLayout w:type="fixed"/>
        <w:tblInd w:w="84" w:type="dxa"/>
        <w:tblCellMar>
          <w:top w:w="0" w:type="dxa"/>
          <w:left w:w="0" w:type="dxa"/>
          <w:bottom w:w="0" w:type="dxa"/>
          <w:right w:w="0" w:type="dxa"/>
        </w:tblCellMar>
      </w:tblPr>
      <w:tr>
        <w:trPr>
          <w:trHeight w:val="165"/>
        </w:trPr>
        <w:tc>
          <w:tcPr>
            <w:tcW w:w="580" w:type="dxa"/>
            <w:vAlign w:val="bottom"/>
          </w:tcPr>
          <w:p>
            <w:pPr>
              <w:spacing w:after="0"/>
              <w:rPr>
                <w:sz w:val="20"/>
                <w:szCs w:val="20"/>
                <w:color w:val="auto"/>
              </w:rPr>
            </w:pPr>
            <w:r>
              <w:rPr>
                <w:rFonts w:ascii="Calibri" w:cs="Calibri" w:eastAsia="Calibri" w:hAnsi="Calibri"/>
                <w:sz w:val="13"/>
                <w:szCs w:val="13"/>
                <w:b w:val="1"/>
                <w:bCs w:val="1"/>
                <w:color w:val="auto"/>
                <w:highlight w:val="white"/>
              </w:rPr>
              <w:t>VehicleUI</w:t>
            </w:r>
          </w:p>
        </w:tc>
        <w:tc>
          <w:tcPr>
            <w:tcW w:w="1200" w:type="dxa"/>
            <w:vAlign w:val="bottom"/>
          </w:tcPr>
          <w:p>
            <w:pPr>
              <w:jc w:val="center"/>
              <w:ind w:right="376"/>
              <w:spacing w:after="0"/>
              <w:rPr>
                <w:sz w:val="20"/>
                <w:szCs w:val="20"/>
                <w:color w:val="auto"/>
              </w:rPr>
            </w:pPr>
            <w:r>
              <w:rPr>
                <w:rFonts w:ascii="Calibri" w:cs="Calibri" w:eastAsia="Calibri" w:hAnsi="Calibri"/>
                <w:sz w:val="13"/>
                <w:szCs w:val="13"/>
                <w:b w:val="1"/>
                <w:bCs w:val="1"/>
                <w:color w:val="auto"/>
                <w:w w:val="98"/>
              </w:rPr>
              <w:t>Monitor</w:t>
            </w:r>
          </w:p>
        </w:tc>
        <w:tc>
          <w:tcPr>
            <w:tcW w:w="1120" w:type="dxa"/>
            <w:vAlign w:val="bottom"/>
          </w:tcPr>
          <w:p>
            <w:pPr>
              <w:ind w:left="520"/>
              <w:spacing w:after="0"/>
              <w:rPr>
                <w:sz w:val="20"/>
                <w:szCs w:val="20"/>
                <w:color w:val="auto"/>
              </w:rPr>
            </w:pPr>
            <w:r>
              <w:rPr>
                <w:rFonts w:ascii="Calibri" w:cs="Calibri" w:eastAsia="Calibri" w:hAnsi="Calibri"/>
                <w:sz w:val="13"/>
                <w:szCs w:val="13"/>
                <w:b w:val="1"/>
                <w:bCs w:val="1"/>
                <w:color w:val="auto"/>
              </w:rPr>
              <w:t>Legend</w:t>
            </w:r>
          </w:p>
        </w:tc>
      </w:tr>
      <w:tr>
        <w:trPr>
          <w:trHeight w:val="155"/>
        </w:trPr>
        <w:tc>
          <w:tcPr>
            <w:tcW w:w="580" w:type="dxa"/>
            <w:vAlign w:val="bottom"/>
          </w:tcPr>
          <w:p>
            <w:pPr>
              <w:spacing w:after="0"/>
              <w:rPr>
                <w:sz w:val="13"/>
                <w:szCs w:val="13"/>
                <w:color w:val="auto"/>
              </w:rPr>
            </w:pPr>
          </w:p>
        </w:tc>
        <w:tc>
          <w:tcPr>
            <w:tcW w:w="1200" w:type="dxa"/>
            <w:vAlign w:val="bottom"/>
          </w:tcPr>
          <w:p>
            <w:pPr>
              <w:spacing w:after="0"/>
              <w:rPr>
                <w:sz w:val="13"/>
                <w:szCs w:val="13"/>
                <w:color w:val="auto"/>
              </w:rPr>
            </w:pPr>
          </w:p>
        </w:tc>
        <w:tc>
          <w:tcPr>
            <w:tcW w:w="1120" w:type="dxa"/>
            <w:vAlign w:val="bottom"/>
          </w:tcPr>
          <w:p>
            <w:pPr>
              <w:ind w:left="620"/>
              <w:spacing w:after="0"/>
              <w:rPr>
                <w:sz w:val="20"/>
                <w:szCs w:val="20"/>
                <w:color w:val="auto"/>
              </w:rPr>
            </w:pPr>
            <w:r>
              <w:rPr>
                <w:rFonts w:ascii="Calibri" w:cs="Calibri" w:eastAsia="Calibri" w:hAnsi="Calibri"/>
                <w:sz w:val="10"/>
                <w:szCs w:val="10"/>
                <w:b w:val="1"/>
                <w:bCs w:val="1"/>
                <w:color w:val="auto"/>
              </w:rPr>
              <w:t>Class</w:t>
            </w:r>
          </w:p>
        </w:tc>
      </w:tr>
      <w:tr>
        <w:trPr>
          <w:trHeight w:val="188"/>
        </w:trPr>
        <w:tc>
          <w:tcPr>
            <w:tcW w:w="580" w:type="dxa"/>
            <w:vAlign w:val="bottom"/>
          </w:tcPr>
          <w:p>
            <w:pPr>
              <w:spacing w:after="0"/>
              <w:rPr>
                <w:sz w:val="16"/>
                <w:szCs w:val="16"/>
                <w:color w:val="auto"/>
              </w:rPr>
            </w:pPr>
          </w:p>
        </w:tc>
        <w:tc>
          <w:tcPr>
            <w:tcW w:w="1200" w:type="dxa"/>
            <w:vAlign w:val="bottom"/>
          </w:tcPr>
          <w:p>
            <w:pPr>
              <w:jc w:val="center"/>
              <w:ind w:right="376"/>
              <w:spacing w:after="0"/>
              <w:rPr>
                <w:sz w:val="20"/>
                <w:szCs w:val="20"/>
                <w:color w:val="auto"/>
              </w:rPr>
            </w:pPr>
            <w:r>
              <w:rPr>
                <w:rFonts w:ascii="Calibri" w:cs="Calibri" w:eastAsia="Calibri" w:hAnsi="Calibri"/>
                <w:sz w:val="13"/>
                <w:szCs w:val="13"/>
                <w:b w:val="1"/>
                <w:bCs w:val="1"/>
                <w:color w:val="auto"/>
                <w:highlight w:val="white"/>
                <w:w w:val="99"/>
              </w:rPr>
              <w:t>BusMonitor</w:t>
            </w:r>
          </w:p>
        </w:tc>
        <w:tc>
          <w:tcPr>
            <w:tcW w:w="1120" w:type="dxa"/>
            <w:vAlign w:val="bottom"/>
          </w:tcPr>
          <w:p>
            <w:pPr>
              <w:ind w:left="620"/>
              <w:spacing w:after="0"/>
              <w:rPr>
                <w:sz w:val="20"/>
                <w:szCs w:val="20"/>
                <w:color w:val="auto"/>
              </w:rPr>
            </w:pPr>
            <w:r>
              <w:rPr>
                <w:rFonts w:ascii="Calibri" w:cs="Calibri" w:eastAsia="Calibri" w:hAnsi="Calibri"/>
                <w:sz w:val="10"/>
                <w:szCs w:val="10"/>
                <w:b w:val="1"/>
                <w:bCs w:val="1"/>
                <w:color w:val="auto"/>
              </w:rPr>
              <w:t>Inheritance</w:t>
            </w:r>
          </w:p>
        </w:tc>
      </w:tr>
      <w:tr>
        <w:trPr>
          <w:trHeight w:val="187"/>
        </w:trPr>
        <w:tc>
          <w:tcPr>
            <w:tcW w:w="580" w:type="dxa"/>
            <w:vAlign w:val="bottom"/>
          </w:tcPr>
          <w:p>
            <w:pPr>
              <w:spacing w:after="0"/>
              <w:rPr>
                <w:sz w:val="16"/>
                <w:szCs w:val="16"/>
                <w:color w:val="auto"/>
              </w:rPr>
            </w:pPr>
          </w:p>
        </w:tc>
        <w:tc>
          <w:tcPr>
            <w:tcW w:w="1200" w:type="dxa"/>
            <w:vAlign w:val="bottom"/>
          </w:tcPr>
          <w:p>
            <w:pPr>
              <w:spacing w:after="0"/>
              <w:rPr>
                <w:sz w:val="16"/>
                <w:szCs w:val="16"/>
                <w:color w:val="auto"/>
              </w:rPr>
            </w:pPr>
          </w:p>
        </w:tc>
        <w:tc>
          <w:tcPr>
            <w:tcW w:w="1120" w:type="dxa"/>
            <w:vAlign w:val="bottom"/>
          </w:tcPr>
          <w:p>
            <w:pPr>
              <w:ind w:left="620"/>
              <w:spacing w:after="0"/>
              <w:rPr>
                <w:sz w:val="20"/>
                <w:szCs w:val="20"/>
                <w:color w:val="auto"/>
              </w:rPr>
            </w:pPr>
            <w:r>
              <w:rPr>
                <w:rFonts w:ascii="Calibri" w:cs="Calibri" w:eastAsia="Calibri" w:hAnsi="Calibri"/>
                <w:sz w:val="10"/>
                <w:szCs w:val="10"/>
                <w:b w:val="1"/>
                <w:bCs w:val="1"/>
                <w:color w:val="auto"/>
              </w:rPr>
              <w:t>Creation</w:t>
            </w:r>
          </w:p>
        </w:tc>
      </w:tr>
    </w:tbl>
    <w:p>
      <w:pPr>
        <w:spacing w:after="0" w:line="48" w:lineRule="exact"/>
        <w:rPr>
          <w:sz w:val="20"/>
          <w:szCs w:val="20"/>
          <w:color w:val="auto"/>
        </w:rPr>
      </w:pPr>
    </w:p>
    <w:p>
      <w:pPr>
        <w:ind w:left="104"/>
        <w:spacing w:after="0"/>
        <w:rPr>
          <w:sz w:val="20"/>
          <w:szCs w:val="20"/>
          <w:color w:val="auto"/>
        </w:rPr>
      </w:pPr>
      <w:r>
        <w:rPr>
          <w:rFonts w:ascii="Calibri" w:cs="Calibri" w:eastAsia="Calibri" w:hAnsi="Calibri"/>
          <w:sz w:val="13"/>
          <w:szCs w:val="13"/>
          <w:b w:val="1"/>
          <w:bCs w:val="1"/>
          <w:color w:val="auto"/>
        </w:rPr>
        <w:t xml:space="preserve">MapView </w:t>
      </w:r>
      <w:r>
        <w:rPr>
          <w:sz w:val="1"/>
          <w:szCs w:val="1"/>
          <w:color w:val="auto"/>
        </w:rPr>
        <w:drawing>
          <wp:inline distT="0" distB="0" distL="0" distR="0">
            <wp:extent cx="5080" cy="128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5080" cy="128905"/>
                    </a:xfrm>
                    <a:prstGeom prst="rect">
                      <a:avLst/>
                    </a:prstGeom>
                    <a:noFill/>
                    <a:ln>
                      <a:noFill/>
                    </a:ln>
                  </pic:spPr>
                </pic:pic>
              </a:graphicData>
            </a:graphic>
          </wp:inline>
        </w:drawing>
        <w:drawing>
          <wp:inline distT="0" distB="0" distL="0" distR="0">
            <wp:extent cx="5080" cy="12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5080" cy="128905"/>
                    </a:xfrm>
                    <a:prstGeom prst="rect">
                      <a:avLst/>
                    </a:prstGeom>
                    <a:noFill/>
                    <a:ln>
                      <a:noFill/>
                    </a:ln>
                  </pic:spPr>
                </pic:pic>
              </a:graphicData>
            </a:graphic>
          </wp:inline>
        </w:drawing>
      </w:r>
      <w:r>
        <w:rPr>
          <w:rFonts w:ascii="Calibri" w:cs="Calibri" w:eastAsia="Calibri" w:hAnsi="Calibri"/>
          <w:sz w:val="13"/>
          <w:szCs w:val="13"/>
          <w:b w:val="1"/>
          <w:bCs w:val="1"/>
          <w:color w:val="auto"/>
          <w:highlight w:val="white"/>
        </w:rPr>
        <w:t xml:space="preserve"> TableView </w:t>
      </w:r>
      <w:r>
        <w:rPr>
          <w:sz w:val="1"/>
          <w:szCs w:val="1"/>
          <w:color w:val="auto"/>
        </w:rPr>
        <w:drawing>
          <wp:inline distT="0" distB="0" distL="0" distR="0">
            <wp:extent cx="5080" cy="128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5080" cy="128905"/>
                    </a:xfrm>
                    <a:prstGeom prst="rect">
                      <a:avLst/>
                    </a:prstGeom>
                    <a:noFill/>
                    <a:ln>
                      <a:noFill/>
                    </a:ln>
                  </pic:spPr>
                </pic:pic>
              </a:graphicData>
            </a:graphic>
          </wp:inline>
        </w:drawing>
        <w:drawing>
          <wp:inline distT="0" distB="0" distL="0" distR="0">
            <wp:extent cx="5080" cy="128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5080" cy="128905"/>
                    </a:xfrm>
                    <a:prstGeom prst="rect">
                      <a:avLst/>
                    </a:prstGeom>
                    <a:noFill/>
                    <a:ln>
                      <a:noFill/>
                    </a:ln>
                  </pic:spPr>
                </pic:pic>
              </a:graphicData>
            </a:graphic>
          </wp:inline>
        </w:drawing>
      </w:r>
      <w:r>
        <w:rPr>
          <w:rFonts w:ascii="Calibri" w:cs="Calibri" w:eastAsia="Calibri" w:hAnsi="Calibri"/>
          <w:sz w:val="13"/>
          <w:szCs w:val="13"/>
          <w:b w:val="1"/>
          <w:bCs w:val="1"/>
          <w:color w:val="auto"/>
          <w:highlight w:val="white"/>
        </w:rPr>
        <w:t xml:space="preserve"> CurveView </w:t>
      </w:r>
      <w:r>
        <w:rPr>
          <w:sz w:val="1"/>
          <w:szCs w:val="1"/>
          <w:color w:val="auto"/>
        </w:rPr>
        <w:drawing>
          <wp:inline distT="0" distB="0" distL="0" distR="0">
            <wp:extent cx="5080" cy="128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5080" cy="128905"/>
                    </a:xfrm>
                    <a:prstGeom prst="rect">
                      <a:avLst/>
                    </a:prstGeom>
                    <a:noFill/>
                    <a:ln>
                      <a:noFill/>
                    </a:ln>
                  </pic:spPr>
                </pic:pic>
              </a:graphicData>
            </a:graphic>
          </wp:inline>
        </w:drawing>
        <w:drawing>
          <wp:inline distT="0" distB="0" distL="0" distR="0">
            <wp:extent cx="226060" cy="8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226060" cy="82550"/>
                    </a:xfrm>
                    <a:prstGeom prst="rect">
                      <a:avLst/>
                    </a:prstGeom>
                    <a:noFill/>
                    <a:ln>
                      <a:noFill/>
                    </a:ln>
                  </pic:spPr>
                </pic:pic>
              </a:graphicData>
            </a:graphic>
          </wp:inline>
        </w:drawing>
      </w:r>
      <w:r>
        <w:rPr>
          <w:rFonts w:ascii="Calibri" w:cs="Calibri" w:eastAsia="Calibri" w:hAnsi="Calibri"/>
          <w:sz w:val="21"/>
          <w:szCs w:val="21"/>
          <w:b w:val="1"/>
          <w:bCs w:val="1"/>
          <w:color w:val="auto"/>
          <w:vertAlign w:val="superscript"/>
        </w:rPr>
        <w:t>Other</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154"/>
        </w:trPr>
        <w:tc>
          <w:tcPr>
            <w:tcW w:w="760" w:type="dxa"/>
            <w:vAlign w:val="bottom"/>
            <w:tcBorders>
              <w:top w:val="single" w:sz="8" w:color="404040"/>
              <w:left w:val="single" w:sz="8" w:color="404040"/>
              <w:right w:val="single" w:sz="8" w:color="404040"/>
            </w:tcBorders>
            <w:gridSpan w:val="2"/>
          </w:tcPr>
          <w:p>
            <w:pPr>
              <w:ind w:left="40"/>
              <w:spacing w:after="0" w:line="154" w:lineRule="exact"/>
              <w:rPr>
                <w:sz w:val="20"/>
                <w:szCs w:val="20"/>
                <w:color w:val="auto"/>
              </w:rPr>
            </w:pPr>
            <w:r>
              <w:rPr>
                <w:rFonts w:ascii="Calibri" w:cs="Calibri" w:eastAsia="Calibri" w:hAnsi="Calibri"/>
                <w:sz w:val="13"/>
                <w:szCs w:val="13"/>
                <w:b w:val="1"/>
                <w:bCs w:val="1"/>
                <w:color w:val="auto"/>
              </w:rPr>
              <w:t>Monitor GUI</w:t>
            </w:r>
          </w:p>
        </w:tc>
        <w:tc>
          <w:tcPr>
            <w:tcW w:w="40" w:type="dxa"/>
            <w:vAlign w:val="bottom"/>
            <w:tcBorders>
              <w:bottom w:val="single" w:sz="8" w:color="404040"/>
            </w:tcBorders>
          </w:tcPr>
          <w:p>
            <w:pPr>
              <w:spacing w:after="0"/>
              <w:rPr>
                <w:sz w:val="13"/>
                <w:szCs w:val="13"/>
                <w:color w:val="auto"/>
              </w:rPr>
            </w:pPr>
          </w:p>
        </w:tc>
        <w:tc>
          <w:tcPr>
            <w:tcW w:w="140" w:type="dxa"/>
            <w:vAlign w:val="bottom"/>
            <w:tcBorders>
              <w:right w:val="single" w:sz="8" w:color="404040"/>
            </w:tcBorders>
          </w:tcPr>
          <w:p>
            <w:pPr>
              <w:spacing w:after="0"/>
              <w:rPr>
                <w:sz w:val="13"/>
                <w:szCs w:val="13"/>
                <w:color w:val="auto"/>
              </w:rPr>
            </w:pPr>
          </w:p>
        </w:tc>
        <w:tc>
          <w:tcPr>
            <w:tcW w:w="740" w:type="dxa"/>
            <w:vAlign w:val="bottom"/>
          </w:tcPr>
          <w:p>
            <w:pPr>
              <w:spacing w:after="0" w:line="154" w:lineRule="exact"/>
              <w:rPr>
                <w:sz w:val="20"/>
                <w:szCs w:val="20"/>
                <w:color w:val="auto"/>
              </w:rPr>
            </w:pPr>
            <w:r>
              <w:rPr>
                <w:rFonts w:ascii="Calibri" w:cs="Calibri" w:eastAsia="Calibri" w:hAnsi="Calibri"/>
                <w:sz w:val="13"/>
                <w:szCs w:val="13"/>
                <w:b w:val="1"/>
                <w:bCs w:val="1"/>
                <w:color w:val="auto"/>
              </w:rPr>
              <w:t>Bus Data</w:t>
            </w:r>
          </w:p>
        </w:tc>
        <w:tc>
          <w:tcPr>
            <w:tcW w:w="0" w:type="dxa"/>
            <w:vAlign w:val="bottom"/>
          </w:tcPr>
          <w:p>
            <w:pPr>
              <w:spacing w:after="0"/>
              <w:rPr>
                <w:sz w:val="1"/>
                <w:szCs w:val="1"/>
                <w:color w:val="auto"/>
              </w:rPr>
            </w:pPr>
          </w:p>
        </w:tc>
      </w:tr>
      <w:tr>
        <w:trPr>
          <w:trHeight w:val="146"/>
        </w:trPr>
        <w:tc>
          <w:tcPr>
            <w:tcW w:w="760" w:type="dxa"/>
            <w:vAlign w:val="bottom"/>
            <w:tcBorders>
              <w:left w:val="single" w:sz="8" w:color="404040"/>
              <w:right w:val="single" w:sz="8" w:color="404040"/>
            </w:tcBorders>
            <w:gridSpan w:val="2"/>
          </w:tcPr>
          <w:p>
            <w:pPr>
              <w:ind w:left="80"/>
              <w:spacing w:after="0" w:line="97" w:lineRule="exact"/>
              <w:rPr>
                <w:sz w:val="20"/>
                <w:szCs w:val="20"/>
                <w:color w:val="auto"/>
              </w:rPr>
            </w:pPr>
            <w:r>
              <w:rPr>
                <w:rFonts w:ascii="Calibri" w:cs="Calibri" w:eastAsia="Calibri" w:hAnsi="Calibri"/>
                <w:sz w:val="9"/>
                <w:szCs w:val="9"/>
                <w:i w:val="1"/>
                <w:iCs w:val="1"/>
                <w:color w:val="auto"/>
              </w:rPr>
              <w:t>Desc</w:t>
            </w:r>
            <w:r>
              <w:rPr>
                <w:rFonts w:ascii="Calibri" w:cs="Calibri" w:eastAsia="Calibri" w:hAnsi="Calibri"/>
                <w:sz w:val="9"/>
                <w:szCs w:val="9"/>
                <w:color w:val="auto"/>
              </w:rPr>
              <w:t>: monitor,</w:t>
            </w:r>
          </w:p>
        </w:tc>
        <w:tc>
          <w:tcPr>
            <w:tcW w:w="40" w:type="dxa"/>
            <w:vAlign w:val="bottom"/>
          </w:tcPr>
          <w:p>
            <w:pPr>
              <w:spacing w:after="0"/>
              <w:rPr>
                <w:sz w:val="12"/>
                <w:szCs w:val="12"/>
                <w:color w:val="auto"/>
              </w:rPr>
            </w:pPr>
          </w:p>
        </w:tc>
        <w:tc>
          <w:tcPr>
            <w:tcW w:w="140" w:type="dxa"/>
            <w:vAlign w:val="bottom"/>
            <w:tcBorders>
              <w:right w:val="single" w:sz="8" w:color="404040"/>
            </w:tcBorders>
          </w:tcPr>
          <w:p>
            <w:pPr>
              <w:spacing w:after="0"/>
              <w:rPr>
                <w:sz w:val="12"/>
                <w:szCs w:val="12"/>
                <w:color w:val="auto"/>
              </w:rPr>
            </w:pPr>
          </w:p>
        </w:tc>
        <w:tc>
          <w:tcPr>
            <w:tcW w:w="740" w:type="dxa"/>
            <w:vAlign w:val="bottom"/>
          </w:tcPr>
          <w:p>
            <w:pPr>
              <w:ind w:left="60"/>
              <w:spacing w:after="0" w:line="84" w:lineRule="exact"/>
              <w:rPr>
                <w:sz w:val="20"/>
                <w:szCs w:val="20"/>
                <w:color w:val="auto"/>
              </w:rPr>
            </w:pPr>
            <w:r>
              <w:rPr>
                <w:rFonts w:ascii="Calibri" w:cs="Calibri" w:eastAsia="Calibri" w:hAnsi="Calibri"/>
                <w:sz w:val="9"/>
                <w:szCs w:val="9"/>
                <w:i w:val="1"/>
                <w:iCs w:val="1"/>
                <w:color w:val="auto"/>
              </w:rPr>
              <w:t>Desc</w:t>
            </w:r>
            <w:r>
              <w:rPr>
                <w:rFonts w:ascii="Calibri" w:cs="Calibri" w:eastAsia="Calibri" w:hAnsi="Calibri"/>
                <w:sz w:val="9"/>
                <w:szCs w:val="9"/>
                <w:color w:val="auto"/>
              </w:rPr>
              <w:t>: bus, ...</w:t>
            </w:r>
          </w:p>
        </w:tc>
        <w:tc>
          <w:tcPr>
            <w:tcW w:w="0" w:type="dxa"/>
            <w:vAlign w:val="bottom"/>
          </w:tcPr>
          <w:p>
            <w:pPr>
              <w:spacing w:after="0"/>
              <w:rPr>
                <w:sz w:val="1"/>
                <w:szCs w:val="1"/>
                <w:color w:val="auto"/>
              </w:rPr>
            </w:pPr>
          </w:p>
        </w:tc>
      </w:tr>
      <w:tr>
        <w:trPr>
          <w:trHeight w:val="72"/>
        </w:trPr>
        <w:tc>
          <w:tcPr>
            <w:tcW w:w="760" w:type="dxa"/>
            <w:vAlign w:val="bottom"/>
            <w:tcBorders>
              <w:left w:val="single" w:sz="8" w:color="404040"/>
              <w:right w:val="single" w:sz="8" w:color="404040"/>
            </w:tcBorders>
            <w:gridSpan w:val="2"/>
          </w:tcPr>
          <w:p>
            <w:pPr>
              <w:ind w:left="80"/>
              <w:spacing w:after="0" w:line="64" w:lineRule="exact"/>
              <w:rPr>
                <w:sz w:val="20"/>
                <w:szCs w:val="20"/>
                <w:color w:val="auto"/>
              </w:rPr>
            </w:pPr>
            <w:r>
              <w:rPr>
                <w:rFonts w:ascii="Calibri" w:cs="Calibri" w:eastAsia="Calibri" w:hAnsi="Calibri"/>
                <w:sz w:val="6"/>
                <w:szCs w:val="6"/>
                <w:color w:val="auto"/>
              </w:rPr>
              <w:t>main, ...</w:t>
            </w:r>
          </w:p>
        </w:tc>
        <w:tc>
          <w:tcPr>
            <w:tcW w:w="40" w:type="dxa"/>
            <w:vAlign w:val="bottom"/>
          </w:tcPr>
          <w:p>
            <w:pPr>
              <w:spacing w:after="0"/>
              <w:rPr>
                <w:sz w:val="6"/>
                <w:szCs w:val="6"/>
                <w:color w:val="auto"/>
              </w:rPr>
            </w:pPr>
          </w:p>
        </w:tc>
        <w:tc>
          <w:tcPr>
            <w:tcW w:w="140" w:type="dxa"/>
            <w:vAlign w:val="bottom"/>
          </w:tcPr>
          <w:p>
            <w:pPr>
              <w:spacing w:after="0"/>
              <w:rPr>
                <w:sz w:val="6"/>
                <w:szCs w:val="6"/>
                <w:color w:val="auto"/>
              </w:rPr>
            </w:pPr>
          </w:p>
        </w:tc>
        <w:tc>
          <w:tcPr>
            <w:tcW w:w="740" w:type="dxa"/>
            <w:vAlign w:val="bottom"/>
            <w:vMerge w:val="restart"/>
          </w:tcPr>
          <w:p>
            <w:pPr>
              <w:spacing w:after="0"/>
              <w:rPr>
                <w:sz w:val="20"/>
                <w:szCs w:val="20"/>
                <w:color w:val="auto"/>
              </w:rPr>
            </w:pPr>
            <w:r>
              <w:rPr>
                <w:rFonts w:ascii="Calibri" w:cs="Calibri" w:eastAsia="Calibri" w:hAnsi="Calibri"/>
                <w:sz w:val="13"/>
                <w:szCs w:val="13"/>
                <w:b w:val="1"/>
                <w:bCs w:val="1"/>
                <w:color w:val="auto"/>
                <w:w w:val="95"/>
              </w:rPr>
              <w:t>Abstract View</w:t>
            </w:r>
          </w:p>
        </w:tc>
        <w:tc>
          <w:tcPr>
            <w:tcW w:w="0" w:type="dxa"/>
            <w:vAlign w:val="bottom"/>
          </w:tcPr>
          <w:p>
            <w:pPr>
              <w:spacing w:after="0"/>
              <w:rPr>
                <w:sz w:val="1"/>
                <w:szCs w:val="1"/>
                <w:color w:val="auto"/>
              </w:rPr>
            </w:pPr>
          </w:p>
        </w:tc>
      </w:tr>
      <w:tr>
        <w:trPr>
          <w:trHeight w:val="166"/>
        </w:trPr>
        <w:tc>
          <w:tcPr>
            <w:tcW w:w="380" w:type="dxa"/>
            <w:vAlign w:val="bottom"/>
            <w:tcBorders>
              <w:left w:val="single" w:sz="8" w:color="404040"/>
            </w:tcBorders>
          </w:tcPr>
          <w:p>
            <w:pPr>
              <w:spacing w:after="0"/>
              <w:rPr>
                <w:sz w:val="14"/>
                <w:szCs w:val="14"/>
                <w:color w:val="auto"/>
              </w:rPr>
            </w:pPr>
          </w:p>
        </w:tc>
        <w:tc>
          <w:tcPr>
            <w:tcW w:w="380" w:type="dxa"/>
            <w:vAlign w:val="bottom"/>
            <w:tcBorders>
              <w:right w:val="single" w:sz="8" w:color="404040"/>
            </w:tcBorders>
          </w:tcPr>
          <w:p>
            <w:pPr>
              <w:spacing w:after="0"/>
              <w:rPr>
                <w:sz w:val="14"/>
                <w:szCs w:val="14"/>
                <w:color w:val="auto"/>
              </w:rPr>
            </w:pPr>
          </w:p>
        </w:tc>
        <w:tc>
          <w:tcPr>
            <w:tcW w:w="40" w:type="dxa"/>
            <w:vAlign w:val="bottom"/>
          </w:tcPr>
          <w:p>
            <w:pPr>
              <w:spacing w:after="0"/>
              <w:rPr>
                <w:sz w:val="14"/>
                <w:szCs w:val="14"/>
                <w:color w:val="auto"/>
              </w:rPr>
            </w:pPr>
          </w:p>
        </w:tc>
        <w:tc>
          <w:tcPr>
            <w:tcW w:w="140" w:type="dxa"/>
            <w:vAlign w:val="bottom"/>
            <w:tcBorders>
              <w:right w:val="single" w:sz="8" w:color="404040"/>
            </w:tcBorders>
          </w:tcPr>
          <w:p>
            <w:pPr>
              <w:spacing w:after="0"/>
              <w:rPr>
                <w:sz w:val="14"/>
                <w:szCs w:val="14"/>
                <w:color w:val="auto"/>
              </w:rPr>
            </w:pPr>
          </w:p>
        </w:tc>
        <w:tc>
          <w:tcPr>
            <w:tcW w:w="7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12"/>
        </w:trPr>
        <w:tc>
          <w:tcPr>
            <w:tcW w:w="380" w:type="dxa"/>
            <w:vAlign w:val="bottom"/>
            <w:tcBorders>
              <w:left w:val="single" w:sz="8" w:color="404040"/>
            </w:tcBorders>
          </w:tcPr>
          <w:p>
            <w:pPr>
              <w:spacing w:after="0"/>
              <w:rPr>
                <w:sz w:val="9"/>
                <w:szCs w:val="9"/>
                <w:color w:val="auto"/>
              </w:rPr>
            </w:pPr>
          </w:p>
        </w:tc>
        <w:tc>
          <w:tcPr>
            <w:tcW w:w="380" w:type="dxa"/>
            <w:vAlign w:val="bottom"/>
            <w:tcBorders>
              <w:right w:val="single" w:sz="8" w:color="404040"/>
            </w:tcBorders>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tcBorders>
              <w:right w:val="single" w:sz="8" w:color="404040"/>
            </w:tcBorders>
          </w:tcPr>
          <w:p>
            <w:pPr>
              <w:spacing w:after="0"/>
              <w:rPr>
                <w:sz w:val="9"/>
                <w:szCs w:val="9"/>
                <w:color w:val="auto"/>
              </w:rPr>
            </w:pPr>
          </w:p>
        </w:tc>
        <w:tc>
          <w:tcPr>
            <w:tcW w:w="740" w:type="dxa"/>
            <w:vAlign w:val="bottom"/>
          </w:tcPr>
          <w:p>
            <w:pPr>
              <w:ind w:left="60"/>
              <w:spacing w:after="0"/>
              <w:rPr>
                <w:sz w:val="20"/>
                <w:szCs w:val="20"/>
                <w:color w:val="auto"/>
              </w:rPr>
            </w:pPr>
            <w:r>
              <w:rPr>
                <w:rFonts w:ascii="Calibri" w:cs="Calibri" w:eastAsia="Calibri" w:hAnsi="Calibri"/>
                <w:sz w:val="9"/>
                <w:szCs w:val="9"/>
                <w:i w:val="1"/>
                <w:iCs w:val="1"/>
                <w:color w:val="auto"/>
              </w:rPr>
              <w:t>Desc</w:t>
            </w:r>
            <w:r>
              <w:rPr>
                <w:rFonts w:ascii="Calibri" w:cs="Calibri" w:eastAsia="Calibri" w:hAnsi="Calibri"/>
                <w:sz w:val="9"/>
                <w:szCs w:val="9"/>
                <w:color w:val="auto"/>
              </w:rPr>
              <w:t>: abst, ...</w:t>
            </w:r>
          </w:p>
        </w:tc>
        <w:tc>
          <w:tcPr>
            <w:tcW w:w="0" w:type="dxa"/>
            <w:vAlign w:val="bottom"/>
          </w:tcPr>
          <w:p>
            <w:pPr>
              <w:spacing w:after="0"/>
              <w:rPr>
                <w:sz w:val="1"/>
                <w:szCs w:val="1"/>
                <w:color w:val="auto"/>
              </w:rPr>
            </w:pPr>
          </w:p>
        </w:tc>
      </w:tr>
      <w:tr>
        <w:trPr>
          <w:trHeight w:val="39"/>
        </w:trPr>
        <w:tc>
          <w:tcPr>
            <w:tcW w:w="380" w:type="dxa"/>
            <w:vAlign w:val="bottom"/>
            <w:tcBorders>
              <w:left w:val="single" w:sz="8" w:color="404040"/>
              <w:bottom w:val="single" w:sz="8" w:color="404040"/>
            </w:tcBorders>
          </w:tcPr>
          <w:p>
            <w:pPr>
              <w:spacing w:after="0"/>
              <w:rPr>
                <w:sz w:val="3"/>
                <w:szCs w:val="3"/>
                <w:color w:val="auto"/>
              </w:rPr>
            </w:pPr>
          </w:p>
        </w:tc>
        <w:tc>
          <w:tcPr>
            <w:tcW w:w="380" w:type="dxa"/>
            <w:vAlign w:val="bottom"/>
            <w:tcBorders>
              <w:bottom w:val="single" w:sz="8" w:color="404040"/>
              <w:right w:val="single" w:sz="8" w:color="404040"/>
            </w:tcBorders>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tcBorders>
              <w:right w:val="single" w:sz="8" w:color="404040"/>
            </w:tcBorders>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6"/>
        </w:trPr>
        <w:tc>
          <w:tcPr>
            <w:tcW w:w="380" w:type="dxa"/>
            <w:vAlign w:val="bottom"/>
            <w:tcBorders>
              <w:right w:val="single" w:sz="8" w:color="404040"/>
            </w:tcBorders>
          </w:tcPr>
          <w:p>
            <w:pPr>
              <w:spacing w:after="0"/>
              <w:rPr>
                <w:sz w:val="16"/>
                <w:szCs w:val="16"/>
                <w:color w:val="auto"/>
              </w:rPr>
            </w:pPr>
          </w:p>
        </w:tc>
        <w:tc>
          <w:tcPr>
            <w:tcW w:w="3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7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-579755</wp:posOffset>
            </wp:positionV>
            <wp:extent cx="1176020" cy="7943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176020" cy="794385"/>
                    </a:xfrm>
                    <a:prstGeom prst="rect">
                      <a:avLst/>
                    </a:prstGeom>
                    <a:noFill/>
                  </pic:spPr>
                </pic:pic>
              </a:graphicData>
            </a:graphic>
          </wp:anchor>
        </w:drawing>
      </w:r>
    </w:p>
    <w:p>
      <w:pPr>
        <w:ind w:left="140"/>
        <w:spacing w:after="0" w:line="204" w:lineRule="auto"/>
        <w:rPr>
          <w:sz w:val="20"/>
          <w:szCs w:val="20"/>
          <w:color w:val="auto"/>
        </w:rPr>
      </w:pPr>
      <w:r>
        <w:rPr>
          <w:rFonts w:ascii="Calibri" w:cs="Calibri" w:eastAsia="Calibri" w:hAnsi="Calibri"/>
          <w:sz w:val="13"/>
          <w:szCs w:val="13"/>
          <w:b w:val="1"/>
          <w:bCs w:val="1"/>
          <w:color w:val="auto"/>
        </w:rPr>
        <w:t>Concrete View</w:t>
      </w:r>
    </w:p>
    <w:p>
      <w:pPr>
        <w:spacing w:after="0" w:line="12" w:lineRule="exact"/>
        <w:rPr>
          <w:sz w:val="20"/>
          <w:szCs w:val="20"/>
          <w:color w:val="auto"/>
        </w:rPr>
      </w:pPr>
    </w:p>
    <w:p>
      <w:pPr>
        <w:ind w:left="180"/>
        <w:spacing w:after="0"/>
        <w:rPr>
          <w:sz w:val="20"/>
          <w:szCs w:val="20"/>
          <w:color w:val="auto"/>
        </w:rPr>
      </w:pPr>
      <w:r>
        <w:rPr>
          <w:rFonts w:ascii="Calibri" w:cs="Calibri" w:eastAsia="Calibri" w:hAnsi="Calibri"/>
          <w:sz w:val="10"/>
          <w:szCs w:val="10"/>
          <w:i w:val="1"/>
          <w:iCs w:val="1"/>
          <w:color w:val="auto"/>
        </w:rPr>
        <w:t>Desc</w:t>
      </w:r>
      <w:r>
        <w:rPr>
          <w:rFonts w:ascii="Calibri" w:cs="Calibri" w:eastAsia="Calibri" w:hAnsi="Calibri"/>
          <w:sz w:val="10"/>
          <w:szCs w:val="10"/>
          <w:color w:val="auto"/>
        </w:rPr>
        <w:t>: table, map, curve, view, ...</w:t>
      </w:r>
    </w:p>
    <w:p>
      <w:pPr>
        <w:spacing w:after="0" w:line="20" w:lineRule="exact"/>
        <w:rPr>
          <w:sz w:val="20"/>
          <w:szCs w:val="20"/>
          <w:color w:val="auto"/>
        </w:rPr>
      </w:pPr>
      <w:r>
        <w:rPr>
          <w:sz w:val="20"/>
          <w:szCs w:val="20"/>
          <w:color w:val="auto"/>
        </w:rPr>
        <w:br w:type="column"/>
      </w:r>
    </w:p>
    <w:p>
      <w:pPr>
        <w:spacing w:after="0" w:line="4"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3"/>
        </w:trPr>
        <w:tc>
          <w:tcPr>
            <w:tcW w:w="1020" w:type="dxa"/>
            <w:vAlign w:val="bottom"/>
          </w:tcPr>
          <w:p>
            <w:pPr>
              <w:spacing w:after="0"/>
              <w:rPr>
                <w:sz w:val="20"/>
                <w:szCs w:val="20"/>
                <w:color w:val="auto"/>
              </w:rPr>
            </w:pPr>
            <w:r>
              <w:rPr>
                <w:rFonts w:ascii="Calibri" w:cs="Calibri" w:eastAsia="Calibri" w:hAnsi="Calibri"/>
                <w:sz w:val="13"/>
                <w:szCs w:val="13"/>
                <w:b w:val="1"/>
                <w:bCs w:val="1"/>
                <w:color w:val="auto"/>
              </w:rPr>
              <w:t>Legend</w:t>
            </w:r>
          </w:p>
        </w:tc>
        <w:tc>
          <w:tcPr>
            <w:tcW w:w="1220" w:type="dxa"/>
            <w:vAlign w:val="bottom"/>
          </w:tcPr>
          <w:p>
            <w:pPr>
              <w:ind w:left="420"/>
              <w:spacing w:after="0"/>
              <w:rPr>
                <w:sz w:val="20"/>
                <w:szCs w:val="20"/>
                <w:color w:val="auto"/>
              </w:rPr>
            </w:pPr>
            <w:r>
              <w:rPr>
                <w:rFonts w:ascii="Calibri" w:cs="Calibri" w:eastAsia="Calibri" w:hAnsi="Calibri"/>
                <w:sz w:val="12"/>
                <w:szCs w:val="12"/>
                <w:b w:val="1"/>
                <w:bCs w:val="1"/>
                <w:color w:val="auto"/>
              </w:rPr>
              <w:t>Monitor</w:t>
            </w:r>
          </w:p>
        </w:tc>
        <w:tc>
          <w:tcPr>
            <w:tcW w:w="980" w:type="dxa"/>
            <w:vAlign w:val="bottom"/>
          </w:tcPr>
          <w:p>
            <w:pPr>
              <w:ind w:left="20"/>
              <w:spacing w:after="0"/>
              <w:rPr>
                <w:sz w:val="20"/>
                <w:szCs w:val="20"/>
                <w:color w:val="auto"/>
              </w:rPr>
            </w:pPr>
            <w:r>
              <w:rPr>
                <w:rFonts w:ascii="Calibri" w:cs="Calibri" w:eastAsia="Calibri" w:hAnsi="Calibri"/>
                <w:sz w:val="12"/>
                <w:szCs w:val="12"/>
                <w:b w:val="1"/>
                <w:bCs w:val="1"/>
                <w:color w:val="auto"/>
              </w:rPr>
              <w:t>Bus Data</w:t>
            </w:r>
          </w:p>
        </w:tc>
        <w:tc>
          <w:tcPr>
            <w:tcW w:w="880" w:type="dxa"/>
            <w:vAlign w:val="bottom"/>
          </w:tcPr>
          <w:p>
            <w:pPr>
              <w:ind w:left="260"/>
              <w:spacing w:after="0"/>
              <w:rPr>
                <w:sz w:val="20"/>
                <w:szCs w:val="20"/>
                <w:color w:val="auto"/>
              </w:rPr>
            </w:pPr>
            <w:r>
              <w:rPr>
                <w:rFonts w:ascii="Calibri" w:cs="Calibri" w:eastAsia="Calibri" w:hAnsi="Calibri"/>
                <w:sz w:val="12"/>
                <w:szCs w:val="12"/>
                <w:b w:val="1"/>
                <w:bCs w:val="1"/>
                <w:color w:val="auto"/>
              </w:rPr>
              <w:t>Legend</w:t>
            </w:r>
          </w:p>
        </w:tc>
        <w:tc>
          <w:tcPr>
            <w:tcW w:w="0" w:type="dxa"/>
            <w:vAlign w:val="bottom"/>
          </w:tcPr>
          <w:p>
            <w:pPr>
              <w:spacing w:after="0"/>
              <w:rPr>
                <w:sz w:val="1"/>
                <w:szCs w:val="1"/>
                <w:color w:val="auto"/>
              </w:rPr>
            </w:pPr>
          </w:p>
        </w:tc>
      </w:tr>
      <w:tr>
        <w:trPr>
          <w:trHeight w:val="141"/>
        </w:trPr>
        <w:tc>
          <w:tcPr>
            <w:tcW w:w="1020" w:type="dxa"/>
            <w:vAlign w:val="bottom"/>
            <w:vMerge w:val="restart"/>
          </w:tcPr>
          <w:p>
            <w:pPr>
              <w:ind w:left="120"/>
              <w:spacing w:after="0"/>
              <w:rPr>
                <w:sz w:val="20"/>
                <w:szCs w:val="20"/>
                <w:color w:val="auto"/>
              </w:rPr>
            </w:pPr>
            <w:r>
              <w:rPr>
                <w:rFonts w:ascii="Calibri" w:cs="Calibri" w:eastAsia="Calibri" w:hAnsi="Calibri"/>
                <w:sz w:val="10"/>
                <w:szCs w:val="10"/>
                <w:b w:val="1"/>
                <w:bCs w:val="1"/>
                <w:color w:val="auto"/>
              </w:rPr>
              <w:t>Module</w:t>
            </w:r>
          </w:p>
        </w:tc>
        <w:tc>
          <w:tcPr>
            <w:tcW w:w="1220" w:type="dxa"/>
            <w:vAlign w:val="bottom"/>
          </w:tcPr>
          <w:p>
            <w:pPr>
              <w:ind w:left="420"/>
              <w:spacing w:after="0" w:line="128" w:lineRule="exact"/>
              <w:rPr>
                <w:sz w:val="20"/>
                <w:szCs w:val="20"/>
                <w:color w:val="auto"/>
              </w:rPr>
            </w:pPr>
            <w:r>
              <w:rPr>
                <w:rFonts w:ascii="Calibri" w:cs="Calibri" w:eastAsia="Calibri" w:hAnsi="Calibri"/>
                <w:sz w:val="12"/>
                <w:szCs w:val="12"/>
                <w:b w:val="1"/>
                <w:bCs w:val="1"/>
                <w:color w:val="auto"/>
              </w:rPr>
              <w:t>GUI</w:t>
            </w:r>
          </w:p>
        </w:tc>
        <w:tc>
          <w:tcPr>
            <w:tcW w:w="980" w:type="dxa"/>
            <w:vAlign w:val="bottom"/>
          </w:tcPr>
          <w:p>
            <w:pPr>
              <w:spacing w:after="0"/>
              <w:rPr>
                <w:sz w:val="12"/>
                <w:szCs w:val="12"/>
                <w:color w:val="auto"/>
              </w:rPr>
            </w:pPr>
          </w:p>
        </w:tc>
        <w:tc>
          <w:tcPr>
            <w:tcW w:w="880" w:type="dxa"/>
            <w:vAlign w:val="bottom"/>
          </w:tcPr>
          <w:p>
            <w:pPr>
              <w:ind w:left="420"/>
              <w:spacing w:after="0"/>
              <w:rPr>
                <w:sz w:val="20"/>
                <w:szCs w:val="20"/>
                <w:color w:val="auto"/>
              </w:rPr>
            </w:pPr>
            <w:r>
              <w:rPr>
                <w:rFonts w:ascii="Calibri" w:cs="Calibri" w:eastAsia="Calibri" w:hAnsi="Calibri"/>
                <w:sz w:val="9"/>
                <w:szCs w:val="9"/>
                <w:b w:val="1"/>
                <w:bCs w:val="1"/>
                <w:color w:val="auto"/>
                <w:w w:val="90"/>
              </w:rPr>
              <w:t>Convergence</w:t>
            </w:r>
          </w:p>
        </w:tc>
        <w:tc>
          <w:tcPr>
            <w:tcW w:w="0" w:type="dxa"/>
            <w:vAlign w:val="bottom"/>
          </w:tcPr>
          <w:p>
            <w:pPr>
              <w:spacing w:after="0"/>
              <w:rPr>
                <w:sz w:val="1"/>
                <w:szCs w:val="1"/>
                <w:color w:val="auto"/>
              </w:rPr>
            </w:pPr>
          </w:p>
        </w:tc>
      </w:tr>
      <w:tr>
        <w:trPr>
          <w:trHeight w:val="27"/>
        </w:trPr>
        <w:tc>
          <w:tcPr>
            <w:tcW w:w="1020" w:type="dxa"/>
            <w:vAlign w:val="bottom"/>
            <w:vMerge w:val="continue"/>
          </w:tcPr>
          <w:p>
            <w:pPr>
              <w:spacing w:after="0"/>
              <w:rPr>
                <w:sz w:val="2"/>
                <w:szCs w:val="2"/>
                <w:color w:val="auto"/>
              </w:rPr>
            </w:pPr>
          </w:p>
        </w:tc>
        <w:tc>
          <w:tcPr>
            <w:tcW w:w="1220" w:type="dxa"/>
            <w:vAlign w:val="bottom"/>
          </w:tcPr>
          <w:p>
            <w:pPr>
              <w:spacing w:after="0"/>
              <w:rPr>
                <w:sz w:val="2"/>
                <w:szCs w:val="2"/>
                <w:color w:val="auto"/>
              </w:rPr>
            </w:pPr>
          </w:p>
        </w:tc>
        <w:tc>
          <w:tcPr>
            <w:tcW w:w="980" w:type="dxa"/>
            <w:vAlign w:val="bottom"/>
            <w:vMerge w:val="restart"/>
          </w:tcPr>
          <w:p>
            <w:pPr>
              <w:ind w:left="40"/>
              <w:spacing w:after="0" w:line="121" w:lineRule="exact"/>
              <w:rPr>
                <w:sz w:val="20"/>
                <w:szCs w:val="20"/>
                <w:color w:val="auto"/>
              </w:rPr>
            </w:pPr>
            <w:r>
              <w:rPr>
                <w:rFonts w:ascii="Calibri" w:cs="Calibri" w:eastAsia="Calibri" w:hAnsi="Calibri"/>
                <w:sz w:val="12"/>
                <w:szCs w:val="12"/>
                <w:b w:val="1"/>
                <w:bCs w:val="1"/>
                <w:color w:val="auto"/>
              </w:rPr>
              <w:t>Abstract View</w:t>
            </w:r>
          </w:p>
        </w:tc>
        <w:tc>
          <w:tcPr>
            <w:tcW w:w="880" w:type="dxa"/>
            <w:vAlign w:val="bottom"/>
            <w:vMerge w:val="restart"/>
          </w:tcPr>
          <w:p>
            <w:pPr>
              <w:ind w:left="420"/>
              <w:spacing w:after="0" w:line="106" w:lineRule="exact"/>
              <w:rPr>
                <w:sz w:val="20"/>
                <w:szCs w:val="20"/>
                <w:color w:val="auto"/>
              </w:rPr>
            </w:pPr>
            <w:r>
              <w:rPr>
                <w:rFonts w:ascii="Calibri" w:cs="Calibri" w:eastAsia="Calibri" w:hAnsi="Calibri"/>
                <w:sz w:val="9"/>
                <w:szCs w:val="9"/>
                <w:b w:val="1"/>
                <w:bCs w:val="1"/>
                <w:color w:val="auto"/>
                <w:w w:val="94"/>
              </w:rPr>
              <w:t>Dependency</w:t>
            </w:r>
          </w:p>
        </w:tc>
        <w:tc>
          <w:tcPr>
            <w:tcW w:w="0" w:type="dxa"/>
            <w:vAlign w:val="bottom"/>
          </w:tcPr>
          <w:p>
            <w:pPr>
              <w:spacing w:after="0" w:line="20" w:lineRule="exact"/>
              <w:rPr>
                <w:sz w:val="1"/>
                <w:szCs w:val="1"/>
                <w:color w:val="auto"/>
              </w:rPr>
            </w:pPr>
          </w:p>
        </w:tc>
      </w:tr>
      <w:tr>
        <w:trPr>
          <w:trHeight w:val="93"/>
        </w:trPr>
        <w:tc>
          <w:tcPr>
            <w:tcW w:w="1020" w:type="dxa"/>
            <w:vAlign w:val="bottom"/>
          </w:tcPr>
          <w:p>
            <w:pPr>
              <w:spacing w:after="0"/>
              <w:rPr>
                <w:sz w:val="8"/>
                <w:szCs w:val="8"/>
                <w:color w:val="auto"/>
              </w:rPr>
            </w:pPr>
          </w:p>
        </w:tc>
        <w:tc>
          <w:tcPr>
            <w:tcW w:w="1220" w:type="dxa"/>
            <w:vAlign w:val="bottom"/>
          </w:tcPr>
          <w:p>
            <w:pPr>
              <w:spacing w:after="0"/>
              <w:rPr>
                <w:sz w:val="8"/>
                <w:szCs w:val="8"/>
                <w:color w:val="auto"/>
              </w:rPr>
            </w:pPr>
          </w:p>
        </w:tc>
        <w:tc>
          <w:tcPr>
            <w:tcW w:w="98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1"/>
        </w:trPr>
        <w:tc>
          <w:tcPr>
            <w:tcW w:w="1020" w:type="dxa"/>
            <w:vAlign w:val="bottom"/>
          </w:tcPr>
          <w:p>
            <w:pPr>
              <w:ind w:left="120"/>
              <w:spacing w:after="0"/>
              <w:rPr>
                <w:sz w:val="20"/>
                <w:szCs w:val="20"/>
                <w:color w:val="auto"/>
              </w:rPr>
            </w:pPr>
            <w:r>
              <w:rPr>
                <w:rFonts w:ascii="Calibri" w:cs="Calibri" w:eastAsia="Calibri" w:hAnsi="Calibri"/>
                <w:sz w:val="10"/>
                <w:szCs w:val="10"/>
                <w:b w:val="1"/>
                <w:bCs w:val="1"/>
                <w:color w:val="auto"/>
              </w:rPr>
              <w:t>Inheritance</w:t>
            </w:r>
          </w:p>
        </w:tc>
        <w:tc>
          <w:tcPr>
            <w:tcW w:w="1220" w:type="dxa"/>
            <w:vAlign w:val="bottom"/>
          </w:tcPr>
          <w:p>
            <w:pPr>
              <w:spacing w:after="0"/>
              <w:rPr>
                <w:sz w:val="16"/>
                <w:szCs w:val="16"/>
                <w:color w:val="auto"/>
              </w:rPr>
            </w:pPr>
          </w:p>
        </w:tc>
        <w:tc>
          <w:tcPr>
            <w:tcW w:w="980" w:type="dxa"/>
            <w:vAlign w:val="bottom"/>
          </w:tcPr>
          <w:p>
            <w:pPr>
              <w:spacing w:after="0"/>
              <w:rPr>
                <w:sz w:val="16"/>
                <w:szCs w:val="16"/>
                <w:color w:val="auto"/>
              </w:rPr>
            </w:pPr>
          </w:p>
        </w:tc>
        <w:tc>
          <w:tcPr>
            <w:tcW w:w="880" w:type="dxa"/>
            <w:vAlign w:val="bottom"/>
          </w:tcPr>
          <w:p>
            <w:pPr>
              <w:ind w:left="420"/>
              <w:spacing w:after="0"/>
              <w:rPr>
                <w:sz w:val="20"/>
                <w:szCs w:val="20"/>
                <w:color w:val="auto"/>
              </w:rPr>
            </w:pPr>
            <w:r>
              <w:rPr>
                <w:rFonts w:ascii="Calibri" w:cs="Calibri" w:eastAsia="Calibri" w:hAnsi="Calibri"/>
                <w:sz w:val="9"/>
                <w:szCs w:val="9"/>
                <w:b w:val="1"/>
                <w:bCs w:val="1"/>
                <w:color w:val="auto"/>
              </w:rPr>
              <w:t>Absence</w:t>
            </w:r>
          </w:p>
        </w:tc>
        <w:tc>
          <w:tcPr>
            <w:tcW w:w="0" w:type="dxa"/>
            <w:vAlign w:val="bottom"/>
          </w:tcPr>
          <w:p>
            <w:pPr>
              <w:spacing w:after="0"/>
              <w:rPr>
                <w:sz w:val="1"/>
                <w:szCs w:val="1"/>
                <w:color w:val="auto"/>
              </w:rPr>
            </w:pPr>
          </w:p>
        </w:tc>
      </w:tr>
      <w:tr>
        <w:trPr>
          <w:trHeight w:val="105"/>
        </w:trPr>
        <w:tc>
          <w:tcPr>
            <w:tcW w:w="1020" w:type="dxa"/>
            <w:vAlign w:val="bottom"/>
          </w:tcPr>
          <w:p>
            <w:pPr>
              <w:spacing w:after="0"/>
              <w:rPr>
                <w:sz w:val="9"/>
                <w:szCs w:val="9"/>
                <w:color w:val="auto"/>
              </w:rPr>
            </w:pPr>
          </w:p>
        </w:tc>
        <w:tc>
          <w:tcPr>
            <w:tcW w:w="1220" w:type="dxa"/>
            <w:vAlign w:val="bottom"/>
          </w:tcPr>
          <w:p>
            <w:pPr>
              <w:spacing w:after="0"/>
              <w:rPr>
                <w:sz w:val="9"/>
                <w:szCs w:val="9"/>
                <w:color w:val="auto"/>
              </w:rPr>
            </w:pPr>
          </w:p>
        </w:tc>
        <w:tc>
          <w:tcPr>
            <w:tcW w:w="980" w:type="dxa"/>
            <w:vAlign w:val="bottom"/>
          </w:tcPr>
          <w:p>
            <w:pPr>
              <w:spacing w:after="0"/>
              <w:rPr>
                <w:sz w:val="9"/>
                <w:szCs w:val="9"/>
                <w:color w:val="auto"/>
              </w:rPr>
            </w:pPr>
          </w:p>
        </w:tc>
        <w:tc>
          <w:tcPr>
            <w:tcW w:w="880" w:type="dxa"/>
            <w:vAlign w:val="bottom"/>
          </w:tcPr>
          <w:p>
            <w:pPr>
              <w:ind w:left="420"/>
              <w:spacing w:after="0" w:line="105" w:lineRule="exact"/>
              <w:rPr>
                <w:sz w:val="20"/>
                <w:szCs w:val="20"/>
                <w:color w:val="auto"/>
              </w:rPr>
            </w:pPr>
            <w:r>
              <w:rPr>
                <w:rFonts w:ascii="Calibri" w:cs="Calibri" w:eastAsia="Calibri" w:hAnsi="Calibri"/>
                <w:sz w:val="9"/>
                <w:szCs w:val="9"/>
                <w:b w:val="1"/>
                <w:bCs w:val="1"/>
                <w:color w:val="auto"/>
                <w:w w:val="94"/>
              </w:rPr>
              <w:t>Dependency</w:t>
            </w:r>
          </w:p>
        </w:tc>
        <w:tc>
          <w:tcPr>
            <w:tcW w:w="0" w:type="dxa"/>
            <w:vAlign w:val="bottom"/>
          </w:tcPr>
          <w:p>
            <w:pPr>
              <w:spacing w:after="0"/>
              <w:rPr>
                <w:sz w:val="1"/>
                <w:szCs w:val="1"/>
                <w:color w:val="auto"/>
              </w:rPr>
            </w:pPr>
          </w:p>
        </w:tc>
      </w:tr>
      <w:tr>
        <w:trPr>
          <w:trHeight w:val="120"/>
        </w:trPr>
        <w:tc>
          <w:tcPr>
            <w:tcW w:w="1020" w:type="dxa"/>
            <w:vAlign w:val="bottom"/>
          </w:tcPr>
          <w:p>
            <w:pPr>
              <w:ind w:left="100"/>
              <w:spacing w:after="0" w:line="121" w:lineRule="exact"/>
              <w:rPr>
                <w:sz w:val="20"/>
                <w:szCs w:val="20"/>
                <w:color w:val="auto"/>
              </w:rPr>
            </w:pPr>
            <w:r>
              <w:rPr>
                <w:rFonts w:ascii="Calibri" w:cs="Calibri" w:eastAsia="Calibri" w:hAnsi="Calibri"/>
                <w:sz w:val="10"/>
                <w:szCs w:val="10"/>
                <w:b w:val="1"/>
                <w:bCs w:val="1"/>
                <w:color w:val="auto"/>
              </w:rPr>
              <w:t>Creation</w:t>
            </w:r>
          </w:p>
        </w:tc>
        <w:tc>
          <w:tcPr>
            <w:tcW w:w="122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1"/>
        </w:trPr>
        <w:tc>
          <w:tcPr>
            <w:tcW w:w="1020" w:type="dxa"/>
            <w:vAlign w:val="bottom"/>
          </w:tcPr>
          <w:p>
            <w:pPr>
              <w:spacing w:after="0"/>
              <w:rPr>
                <w:sz w:val="10"/>
                <w:szCs w:val="10"/>
                <w:color w:val="auto"/>
              </w:rPr>
            </w:pPr>
          </w:p>
        </w:tc>
        <w:tc>
          <w:tcPr>
            <w:tcW w:w="1220" w:type="dxa"/>
            <w:vAlign w:val="bottom"/>
          </w:tcPr>
          <w:p>
            <w:pPr>
              <w:spacing w:after="0"/>
              <w:rPr>
                <w:sz w:val="10"/>
                <w:szCs w:val="10"/>
                <w:color w:val="auto"/>
              </w:rPr>
            </w:pPr>
          </w:p>
        </w:tc>
        <w:tc>
          <w:tcPr>
            <w:tcW w:w="980" w:type="dxa"/>
            <w:vAlign w:val="bottom"/>
          </w:tcPr>
          <w:p>
            <w:pPr>
              <w:spacing w:after="0"/>
              <w:rPr>
                <w:sz w:val="10"/>
                <w:szCs w:val="10"/>
                <w:color w:val="auto"/>
              </w:rPr>
            </w:pPr>
          </w:p>
        </w:tc>
        <w:tc>
          <w:tcPr>
            <w:tcW w:w="880" w:type="dxa"/>
            <w:vAlign w:val="bottom"/>
          </w:tcPr>
          <w:p>
            <w:pPr>
              <w:ind w:left="420"/>
              <w:spacing w:after="0"/>
              <w:rPr>
                <w:sz w:val="20"/>
                <w:szCs w:val="20"/>
                <w:color w:val="auto"/>
              </w:rPr>
            </w:pPr>
            <w:r>
              <w:rPr>
                <w:rFonts w:ascii="Calibri" w:cs="Calibri" w:eastAsia="Calibri" w:hAnsi="Calibri"/>
                <w:sz w:val="9"/>
                <w:szCs w:val="9"/>
                <w:b w:val="1"/>
                <w:bCs w:val="1"/>
                <w:color w:val="auto"/>
              </w:rPr>
              <w:t>Divergence</w:t>
            </w:r>
          </w:p>
        </w:tc>
        <w:tc>
          <w:tcPr>
            <w:tcW w:w="0" w:type="dxa"/>
            <w:vAlign w:val="bottom"/>
          </w:tcPr>
          <w:p>
            <w:pPr>
              <w:spacing w:after="0"/>
              <w:rPr>
                <w:sz w:val="1"/>
                <w:szCs w:val="1"/>
                <w:color w:val="auto"/>
              </w:rPr>
            </w:pPr>
          </w:p>
        </w:tc>
      </w:tr>
      <w:tr>
        <w:trPr>
          <w:trHeight w:val="146"/>
        </w:trPr>
        <w:tc>
          <w:tcPr>
            <w:tcW w:w="1020" w:type="dxa"/>
            <w:vAlign w:val="bottom"/>
          </w:tcPr>
          <w:p>
            <w:pPr>
              <w:ind w:left="140"/>
              <w:spacing w:after="0" w:line="109" w:lineRule="exact"/>
              <w:rPr>
                <w:sz w:val="20"/>
                <w:szCs w:val="20"/>
                <w:color w:val="auto"/>
              </w:rPr>
            </w:pPr>
            <w:r>
              <w:rPr>
                <w:rFonts w:ascii="Calibri" w:cs="Calibri" w:eastAsia="Calibri" w:hAnsi="Calibri"/>
                <w:sz w:val="10"/>
                <w:szCs w:val="10"/>
                <w:b w:val="1"/>
                <w:bCs w:val="1"/>
                <w:color w:val="auto"/>
              </w:rPr>
              <w:t>Other</w:t>
            </w:r>
          </w:p>
        </w:tc>
        <w:tc>
          <w:tcPr>
            <w:tcW w:w="1220" w:type="dxa"/>
            <w:vAlign w:val="bottom"/>
          </w:tcPr>
          <w:p>
            <w:pPr>
              <w:ind w:left="500"/>
              <w:spacing w:after="0"/>
              <w:rPr>
                <w:sz w:val="20"/>
                <w:szCs w:val="20"/>
                <w:color w:val="auto"/>
              </w:rPr>
            </w:pPr>
            <w:r>
              <w:rPr>
                <w:rFonts w:ascii="Calibri" w:cs="Calibri" w:eastAsia="Calibri" w:hAnsi="Calibri"/>
                <w:sz w:val="12"/>
                <w:szCs w:val="12"/>
                <w:b w:val="1"/>
                <w:bCs w:val="1"/>
                <w:color w:val="auto"/>
                <w:w w:val="96"/>
              </w:rPr>
              <w:t>Concrete View</w:t>
            </w:r>
          </w:p>
        </w:tc>
        <w:tc>
          <w:tcPr>
            <w:tcW w:w="980" w:type="dxa"/>
            <w:vAlign w:val="bottom"/>
          </w:tcPr>
          <w:p>
            <w:pPr>
              <w:spacing w:after="0"/>
              <w:rPr>
                <w:sz w:val="12"/>
                <w:szCs w:val="12"/>
                <w:color w:val="auto"/>
              </w:rPr>
            </w:pPr>
          </w:p>
        </w:tc>
        <w:tc>
          <w:tcPr>
            <w:tcW w:w="880" w:type="dxa"/>
            <w:vAlign w:val="bottom"/>
          </w:tcPr>
          <w:p>
            <w:pPr>
              <w:ind w:left="420"/>
              <w:spacing w:after="0" w:line="105" w:lineRule="exact"/>
              <w:rPr>
                <w:sz w:val="20"/>
                <w:szCs w:val="20"/>
                <w:color w:val="auto"/>
              </w:rPr>
            </w:pPr>
            <w:r>
              <w:rPr>
                <w:rFonts w:ascii="Calibri" w:cs="Calibri" w:eastAsia="Calibri" w:hAnsi="Calibri"/>
                <w:sz w:val="9"/>
                <w:szCs w:val="9"/>
                <w:b w:val="1"/>
                <w:bCs w:val="1"/>
                <w:color w:val="auto"/>
                <w:w w:val="94"/>
              </w:rPr>
              <w:t>Dependency</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-151765</wp:posOffset>
            </wp:positionH>
            <wp:positionV relativeFrom="paragraph">
              <wp:posOffset>-740410</wp:posOffset>
            </wp:positionV>
            <wp:extent cx="2805430" cy="8274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2805430" cy="827405"/>
                    </a:xfrm>
                    <a:prstGeom prst="rect">
                      <a:avLst/>
                    </a:prstGeom>
                    <a:noFill/>
                  </pic:spPr>
                </pic:pic>
              </a:graphicData>
            </a:graphic>
          </wp:anchor>
        </w:drawing>
      </w:r>
    </w:p>
    <w:p>
      <w:pPr>
        <w:spacing w:after="0" w:line="235" w:lineRule="exact"/>
        <w:rPr>
          <w:sz w:val="20"/>
          <w:szCs w:val="20"/>
          <w:color w:val="auto"/>
        </w:rPr>
      </w:pPr>
    </w:p>
    <w:p>
      <w:pPr>
        <w:sectPr>
          <w:pgSz w:w="12240" w:h="15840" w:orient="portrait"/>
          <w:cols w:equalWidth="0" w:num="3">
            <w:col w:w="3024" w:space="720"/>
            <w:col w:w="1680" w:space="440"/>
            <w:col w:w="4200"/>
          </w:cols>
          <w:pgMar w:left="1076" w:top="1107" w:right="1100" w:bottom="102" w:gutter="0" w:footer="0" w:header="0"/>
        </w:sectPr>
      </w:pPr>
    </w:p>
    <w:p>
      <w:pPr>
        <w:ind w:left="524"/>
        <w:spacing w:after="0"/>
        <w:tabs>
          <w:tab w:leader="none" w:pos="4144" w:val="left"/>
          <w:tab w:leader="none" w:pos="7544" w:val="left"/>
        </w:tabs>
        <w:rPr>
          <w:sz w:val="20"/>
          <w:szCs w:val="20"/>
          <w:color w:val="auto"/>
        </w:rPr>
      </w:pPr>
      <w:r>
        <w:rPr>
          <w:rFonts w:ascii="Arial" w:cs="Arial" w:eastAsia="Arial" w:hAnsi="Arial"/>
          <w:sz w:val="16"/>
          <w:szCs w:val="16"/>
          <w:color w:val="auto"/>
        </w:rPr>
        <w:t>(a) Bus Monitor Source Model</w:t>
      </w:r>
      <w:r>
        <w:rPr>
          <w:sz w:val="20"/>
          <w:szCs w:val="20"/>
          <w:color w:val="auto"/>
        </w:rPr>
        <w:tab/>
      </w:r>
      <w:r>
        <w:rPr>
          <w:rFonts w:ascii="Arial" w:cs="Arial" w:eastAsia="Arial" w:hAnsi="Arial"/>
          <w:sz w:val="16"/>
          <w:szCs w:val="16"/>
          <w:color w:val="auto"/>
        </w:rPr>
        <w:t>(b) Bus Monitor Target Model</w:t>
      </w:r>
      <w:r>
        <w:rPr>
          <w:sz w:val="20"/>
          <w:szCs w:val="20"/>
          <w:color w:val="auto"/>
        </w:rPr>
        <w:tab/>
      </w:r>
      <w:r>
        <w:rPr>
          <w:rFonts w:ascii="Arial" w:cs="Arial" w:eastAsia="Arial" w:hAnsi="Arial"/>
          <w:sz w:val="15"/>
          <w:szCs w:val="15"/>
          <w:color w:val="auto"/>
        </w:rPr>
        <w:t>(c) Bus Monitor Reflexion Model</w:t>
      </w:r>
    </w:p>
    <w:p>
      <w:pPr>
        <w:spacing w:after="0" w:line="5" w:lineRule="exact"/>
        <w:rPr>
          <w:sz w:val="20"/>
          <w:szCs w:val="20"/>
          <w:color w:val="auto"/>
        </w:rPr>
      </w:pPr>
    </w:p>
    <w:p>
      <w:pPr>
        <w:jc w:val="center"/>
        <w:ind w:right="16"/>
        <w:spacing w:after="0"/>
        <w:rPr>
          <w:sz w:val="20"/>
          <w:szCs w:val="20"/>
          <w:color w:val="auto"/>
        </w:rPr>
      </w:pPr>
      <w:r>
        <w:rPr>
          <w:rFonts w:ascii="Arial" w:cs="Arial" w:eastAsia="Arial" w:hAnsi="Arial"/>
          <w:sz w:val="18"/>
          <w:szCs w:val="18"/>
          <w:color w:val="auto"/>
        </w:rPr>
        <w:t>Figure 1: Models for Illustrative Example</w:t>
      </w:r>
    </w:p>
    <w:p>
      <w:pPr>
        <w:sectPr>
          <w:pgSz w:w="12240" w:h="15840" w:orient="portrait"/>
          <w:cols w:equalWidth="0" w:num="1">
            <w:col w:w="10064"/>
          </w:cols>
          <w:pgMar w:left="1076" w:top="1107" w:right="1100" w:bottom="102" w:gutter="0" w:footer="0" w:header="0"/>
          <w:type w:val="continuous"/>
        </w:sectPr>
      </w:pPr>
    </w:p>
    <w:p>
      <w:pPr>
        <w:spacing w:after="0" w:line="106" w:lineRule="exact"/>
        <w:rPr>
          <w:sz w:val="20"/>
          <w:szCs w:val="20"/>
          <w:color w:val="auto"/>
        </w:rPr>
      </w:pPr>
    </w:p>
    <w:p>
      <w:pPr>
        <w:jc w:val="both"/>
        <w:ind w:left="4" w:right="40"/>
        <w:spacing w:after="0" w:line="274" w:lineRule="auto"/>
        <w:rPr>
          <w:sz w:val="20"/>
          <w:szCs w:val="20"/>
          <w:color w:val="auto"/>
        </w:rPr>
      </w:pPr>
      <w:r>
        <w:rPr>
          <w:rFonts w:ascii="Arial" w:cs="Arial" w:eastAsia="Arial" w:hAnsi="Arial"/>
          <w:sz w:val="16"/>
          <w:szCs w:val="16"/>
          <w:color w:val="auto"/>
        </w:rPr>
        <w:t>way, the user can complete the refactoring process in an iterative and interactive manner. In each iteration, RN uses a hill-climbing algorithm to recommend refactorings that increase the consistency between the source and the target, optimize modularity metrics, and incorporate user feedback on preferred refactorings.</w:t>
      </w:r>
    </w:p>
    <w:p>
      <w:pPr>
        <w:spacing w:after="0" w:line="2" w:lineRule="exact"/>
        <w:rPr>
          <w:sz w:val="20"/>
          <w:szCs w:val="20"/>
          <w:color w:val="auto"/>
        </w:rPr>
      </w:pPr>
    </w:p>
    <w:p>
      <w:pPr>
        <w:jc w:val="both"/>
        <w:ind w:left="4" w:right="40" w:firstLine="179"/>
        <w:spacing w:after="0" w:line="272" w:lineRule="auto"/>
        <w:rPr>
          <w:sz w:val="20"/>
          <w:szCs w:val="20"/>
          <w:color w:val="auto"/>
        </w:rPr>
      </w:pPr>
      <w:r>
        <w:rPr>
          <w:rFonts w:ascii="Arial" w:cs="Arial" w:eastAsia="Arial" w:hAnsi="Arial"/>
          <w:sz w:val="16"/>
          <w:szCs w:val="16"/>
          <w:color w:val="auto"/>
        </w:rPr>
        <w:t>We used two complementary methods to evaluate RN: a con-trolled experiment, and a case study on an industrial project. In the controlled experiment, two groups of students performed the same architectural refactoring task. Both groups used RN to generate and examine reflexion models, while only the experimental group used the recommendation function of RN. The control group was additionally equipped with code smell detection tools to find and automate refactoring opportunities. We compared the refactoring results and analyzed the behaviors of the two groups. The results indicate that RN significantly improves the efficiency of refactor-ing: on average, the experimental group participants spent only 13.3 minutes to finish refactoring, and manually edited 6 lines of code. By contrast, the control group participants spent 59 minutes and had to manually edit 354 LOC. The savings on both time and effort were significant.</w:t>
      </w:r>
    </w:p>
    <w:p>
      <w:pPr>
        <w:spacing w:after="0" w:line="10" w:lineRule="exact"/>
        <w:rPr>
          <w:sz w:val="20"/>
          <w:szCs w:val="20"/>
          <w:color w:val="auto"/>
        </w:rPr>
      </w:pPr>
    </w:p>
    <w:p>
      <w:pPr>
        <w:jc w:val="both"/>
        <w:ind w:left="4" w:right="40" w:firstLine="179"/>
        <w:spacing w:after="0" w:line="291" w:lineRule="auto"/>
        <w:rPr>
          <w:sz w:val="20"/>
          <w:szCs w:val="20"/>
          <w:color w:val="auto"/>
        </w:rPr>
      </w:pPr>
      <w:r>
        <w:rPr>
          <w:rFonts w:ascii="Arial" w:cs="Arial" w:eastAsia="Arial" w:hAnsi="Arial"/>
          <w:sz w:val="15"/>
          <w:szCs w:val="15"/>
          <w:color w:val="auto"/>
        </w:rPr>
        <w:t>To further validate our approach, we conducted an industrial case study by applying RN to refactor the original source code from an industrial partner. This real-world industrial project has over 40K LOC, and our industrial partner had previously encountered signifi-cant challenges in architectural refactoring, spending several weeks on the task. Using RN, we accomplished the refactoring in less than a day, showing the feasibility of applying RN in real projects.</w:t>
      </w:r>
    </w:p>
    <w:p>
      <w:pPr>
        <w:spacing w:after="0" w:line="1" w:lineRule="exact"/>
        <w:rPr>
          <w:sz w:val="20"/>
          <w:szCs w:val="20"/>
          <w:color w:val="auto"/>
        </w:rPr>
      </w:pPr>
    </w:p>
    <w:p>
      <w:pPr>
        <w:ind w:left="184"/>
        <w:spacing w:after="0"/>
        <w:rPr>
          <w:sz w:val="20"/>
          <w:szCs w:val="20"/>
          <w:color w:val="auto"/>
        </w:rPr>
      </w:pPr>
      <w:r>
        <w:rPr>
          <w:rFonts w:ascii="Arial" w:cs="Arial" w:eastAsia="Arial" w:hAnsi="Arial"/>
          <w:sz w:val="18"/>
          <w:szCs w:val="18"/>
          <w:color w:val="auto"/>
        </w:rPr>
        <w:t>This paper makes the following contributions:</w:t>
      </w:r>
    </w:p>
    <w:p>
      <w:pPr>
        <w:spacing w:after="0" w:line="2" w:lineRule="exact"/>
        <w:rPr>
          <w:sz w:val="20"/>
          <w:szCs w:val="20"/>
          <w:color w:val="auto"/>
        </w:rPr>
      </w:pPr>
    </w:p>
    <w:p>
      <w:pPr>
        <w:jc w:val="both"/>
        <w:ind w:left="4" w:firstLine="179"/>
        <w:spacing w:after="0" w:line="272" w:lineRule="auto"/>
        <w:rPr>
          <w:sz w:val="20"/>
          <w:szCs w:val="20"/>
          <w:color w:val="auto"/>
        </w:rPr>
      </w:pPr>
      <w:r>
        <w:rPr>
          <w:rFonts w:ascii="Arial" w:cs="Arial" w:eastAsia="Arial" w:hAnsi="Arial"/>
          <w:sz w:val="16"/>
          <w:szCs w:val="16"/>
          <w:color w:val="auto"/>
        </w:rPr>
        <w:t>Approach: Our approach uses a hill-climbing algorithm to search and recommend refactoring “paths” that revises source code step by step toward a target design, and completes atomic refactoring steps automatically. Instead of a push-button technique that may produce results that users do not want, our approach uses feedback interactively to recommend refactoring steps.</w:t>
      </w:r>
    </w:p>
    <w:p>
      <w:pPr>
        <w:spacing w:after="0" w:line="4" w:lineRule="exact"/>
        <w:rPr>
          <w:sz w:val="20"/>
          <w:szCs w:val="20"/>
          <w:color w:val="auto"/>
        </w:rPr>
      </w:pPr>
    </w:p>
    <w:p>
      <w:pPr>
        <w:jc w:val="both"/>
        <w:ind w:left="4" w:right="40" w:firstLine="179"/>
        <w:spacing w:after="0" w:line="247" w:lineRule="auto"/>
        <w:rPr>
          <w:sz w:val="20"/>
          <w:szCs w:val="20"/>
          <w:color w:val="auto"/>
        </w:rPr>
      </w:pPr>
      <w:r>
        <w:rPr>
          <w:rFonts w:ascii="Arial" w:cs="Arial" w:eastAsia="Arial" w:hAnsi="Arial"/>
          <w:sz w:val="16"/>
          <w:szCs w:val="16"/>
          <w:color w:val="auto"/>
        </w:rPr>
        <w:t>Implementation: We implemented our approach in the RN tool</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developed as an Eclipse plugin so that the user can benefit from the interactive features of an IDE, such as previewing the results.</w:t>
      </w:r>
    </w:p>
    <w:p>
      <w:pPr>
        <w:jc w:val="both"/>
        <w:ind w:left="4" w:right="40" w:firstLine="179"/>
        <w:spacing w:after="0" w:line="303" w:lineRule="auto"/>
        <w:rPr>
          <w:sz w:val="20"/>
          <w:szCs w:val="20"/>
          <w:color w:val="auto"/>
        </w:rPr>
      </w:pPr>
      <w:r>
        <w:rPr>
          <w:rFonts w:ascii="Arial" w:cs="Arial" w:eastAsia="Arial" w:hAnsi="Arial"/>
          <w:sz w:val="15"/>
          <w:szCs w:val="15"/>
          <w:color w:val="auto"/>
        </w:rPr>
        <w:t>Evaluation: We conducted a two-pronged empirical evaluation. A controlled experiment shows that the RN users can accomplish their refactoring task in 77.4% less time and edited 98.3% fewer lines of code. A case study on an industrial project suggests that RN has the potential to help with architectural refactoring in practice.</w:t>
      </w:r>
    </w:p>
    <w:p>
      <w:pPr>
        <w:spacing w:after="0" w:line="194" w:lineRule="exact"/>
        <w:rPr>
          <w:sz w:val="20"/>
          <w:szCs w:val="20"/>
          <w:color w:val="auto"/>
        </w:rPr>
      </w:pPr>
    </w:p>
    <w:p>
      <w:pPr>
        <w:ind w:left="424" w:hanging="424"/>
        <w:spacing w:after="0"/>
        <w:tabs>
          <w:tab w:leader="none" w:pos="424" w:val="left"/>
        </w:tabs>
        <w:numPr>
          <w:ilvl w:val="0"/>
          <w:numId w:val="2"/>
        </w:numPr>
        <w:rPr>
          <w:rFonts w:ascii="Arial" w:cs="Arial" w:eastAsia="Arial" w:hAnsi="Arial"/>
          <w:sz w:val="24"/>
          <w:szCs w:val="24"/>
          <w:color w:val="auto"/>
        </w:rPr>
      </w:pPr>
      <w:r>
        <w:rPr>
          <w:rFonts w:ascii="Arial" w:cs="Arial" w:eastAsia="Arial" w:hAnsi="Arial"/>
          <w:sz w:val="24"/>
          <w:szCs w:val="24"/>
          <w:color w:val="auto"/>
        </w:rPr>
        <w:t>AN ILLUSTRATIVE EXAMPLE</w:t>
      </w:r>
    </w:p>
    <w:p>
      <w:pPr>
        <w:spacing w:after="0" w:line="46" w:lineRule="exact"/>
        <w:rPr>
          <w:sz w:val="20"/>
          <w:szCs w:val="20"/>
          <w:color w:val="auto"/>
        </w:rPr>
      </w:pPr>
    </w:p>
    <w:p>
      <w:pPr>
        <w:jc w:val="both"/>
        <w:ind w:left="4" w:right="40" w:firstLine="179"/>
        <w:spacing w:after="0" w:line="281" w:lineRule="auto"/>
        <w:rPr>
          <w:sz w:val="20"/>
          <w:szCs w:val="20"/>
          <w:color w:val="auto"/>
        </w:rPr>
      </w:pPr>
      <w:r>
        <w:rPr>
          <w:rFonts w:ascii="Arial" w:cs="Arial" w:eastAsia="Arial" w:hAnsi="Arial"/>
          <w:sz w:val="16"/>
          <w:szCs w:val="16"/>
          <w:color w:val="auto"/>
        </w:rPr>
        <w:t xml:space="preserve">To illustrate our approach, we use a bus monitoring software sys-tem that has evolved over time. As shown in Figure 1a, the latest implementation contains: a </w:t>
      </w:r>
      <w:r>
        <w:rPr>
          <w:rFonts w:ascii="Arial" w:cs="Arial" w:eastAsia="Arial" w:hAnsi="Arial"/>
          <w:sz w:val="13"/>
          <w:szCs w:val="13"/>
          <w:color w:val="auto"/>
        </w:rPr>
        <w:t>BusMonitor</w:t>
      </w:r>
      <w:r>
        <w:rPr>
          <w:rFonts w:ascii="Arial" w:cs="Arial" w:eastAsia="Arial" w:hAnsi="Arial"/>
          <w:sz w:val="16"/>
          <w:szCs w:val="16"/>
          <w:color w:val="auto"/>
        </w:rPr>
        <w:t xml:space="preserve"> class containing data and as-sociated methods reflecting the dynamic information of buses such as schedules and location, a </w:t>
      </w:r>
      <w:r>
        <w:rPr>
          <w:rFonts w:ascii="Arial" w:cs="Arial" w:eastAsia="Arial" w:hAnsi="Arial"/>
          <w:sz w:val="13"/>
          <w:szCs w:val="13"/>
          <w:color w:val="auto"/>
        </w:rPr>
        <w:t>VehicleUI</w:t>
      </w:r>
      <w:r>
        <w:rPr>
          <w:rFonts w:ascii="Arial" w:cs="Arial" w:eastAsia="Arial" w:hAnsi="Arial"/>
          <w:sz w:val="16"/>
          <w:szCs w:val="16"/>
          <w:color w:val="auto"/>
        </w:rPr>
        <w:t xml:space="preserve"> class that accepts user queries about bus information, and three views—</w:t>
      </w:r>
      <w:r>
        <w:rPr>
          <w:rFonts w:ascii="Arial" w:cs="Arial" w:eastAsia="Arial" w:hAnsi="Arial"/>
          <w:sz w:val="13"/>
          <w:szCs w:val="13"/>
          <w:color w:val="auto"/>
        </w:rPr>
        <w:t>MapView</w:t>
      </w:r>
      <w:r>
        <w:rPr>
          <w:rFonts w:ascii="Arial" w:cs="Arial" w:eastAsia="Arial" w:hAnsi="Arial"/>
          <w:sz w:val="16"/>
          <w:szCs w:val="16"/>
          <w:color w:val="auto"/>
        </w:rPr>
        <w:t xml:space="preserve">, </w:t>
      </w:r>
      <w:r>
        <w:rPr>
          <w:rFonts w:ascii="Arial" w:cs="Arial" w:eastAsia="Arial" w:hAnsi="Arial"/>
          <w:sz w:val="13"/>
          <w:szCs w:val="13"/>
          <w:color w:val="auto"/>
        </w:rPr>
        <w:t>TableView</w:t>
      </w:r>
      <w:r>
        <w:rPr>
          <w:rFonts w:ascii="Arial" w:cs="Arial" w:eastAsia="Arial" w:hAnsi="Arial"/>
          <w:sz w:val="16"/>
          <w:szCs w:val="16"/>
          <w:color w:val="auto"/>
        </w:rPr>
        <w:t xml:space="preserve"> and </w:t>
      </w:r>
      <w:r>
        <w:rPr>
          <w:rFonts w:ascii="Arial" w:cs="Arial" w:eastAsia="Arial" w:hAnsi="Arial"/>
          <w:sz w:val="13"/>
          <w:szCs w:val="13"/>
          <w:color w:val="auto"/>
        </w:rPr>
        <w:t xml:space="preserve">CurveView </w:t>
      </w:r>
      <w:r>
        <w:rPr>
          <w:rFonts w:ascii="Arial" w:cs="Arial" w:eastAsia="Arial" w:hAnsi="Arial"/>
          <w:sz w:val="15"/>
          <w:szCs w:val="15"/>
          <w:color w:val="auto"/>
        </w:rPr>
        <w:t>classes—to display dynamic operational information of</w:t>
      </w:r>
      <w:r>
        <w:rPr>
          <w:rFonts w:ascii="Arial" w:cs="Arial" w:eastAsia="Arial" w:hAnsi="Arial"/>
          <w:sz w:val="13"/>
          <w:szCs w:val="13"/>
          <w:color w:val="auto"/>
        </w:rPr>
        <w:t xml:space="preserve"> </w:t>
      </w:r>
      <w:r>
        <w:rPr>
          <w:rFonts w:ascii="Arial" w:cs="Arial" w:eastAsia="Arial" w:hAnsi="Arial"/>
          <w:sz w:val="15"/>
          <w:szCs w:val="15"/>
          <w:color w:val="auto"/>
        </w:rPr>
        <w:t>buses in different formats.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15182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182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119.55pt,3.15pt" o:allowincell="f" strokecolor="#000000" strokeweight="0.398pt"/>
            </w:pict>
          </mc:Fallback>
        </mc:AlternateContent>
      </w:r>
    </w:p>
    <w:p>
      <w:pPr>
        <w:spacing w:after="0" w:line="71" w:lineRule="exact"/>
        <w:rPr>
          <w:sz w:val="20"/>
          <w:szCs w:val="20"/>
          <w:color w:val="auto"/>
        </w:rPr>
      </w:pPr>
    </w:p>
    <w:p>
      <w:pPr>
        <w:ind w:left="24"/>
        <w:spacing w:after="0"/>
        <w:rPr>
          <w:sz w:val="20"/>
          <w:szCs w:val="20"/>
          <w:color w:val="auto"/>
        </w:rPr>
      </w:pPr>
      <w:r>
        <w:rPr>
          <w:rFonts w:ascii="Arial" w:cs="Arial" w:eastAsia="Arial" w:hAnsi="Arial"/>
          <w:sz w:val="22"/>
          <w:szCs w:val="22"/>
          <w:color w:val="auto"/>
          <w:vertAlign w:val="superscript"/>
        </w:rPr>
        <w:t>2</w:t>
      </w:r>
      <w:r>
        <w:rPr>
          <w:rFonts w:ascii="Arial" w:cs="Arial" w:eastAsia="Arial" w:hAnsi="Arial"/>
          <w:sz w:val="17"/>
          <w:szCs w:val="17"/>
          <w:color w:val="auto"/>
        </w:rPr>
        <w:t>RN at GitHub: https://github.com/llmhyy/Refactoring-Navigator</w:t>
      </w:r>
    </w:p>
    <w:p>
      <w:pPr>
        <w:spacing w:after="0" w:line="20" w:lineRule="exact"/>
        <w:rPr>
          <w:sz w:val="20"/>
          <w:szCs w:val="20"/>
          <w:color w:val="auto"/>
        </w:rPr>
      </w:pPr>
      <w:r>
        <w:rPr>
          <w:sz w:val="20"/>
          <w:szCs w:val="20"/>
          <w:color w:val="auto"/>
        </w:rPr>
        <w:br w:type="column"/>
      </w:r>
    </w:p>
    <w:p>
      <w:pPr>
        <w:spacing w:after="0" w:line="86" w:lineRule="exact"/>
        <w:rPr>
          <w:sz w:val="20"/>
          <w:szCs w:val="20"/>
          <w:color w:val="auto"/>
        </w:rPr>
      </w:pPr>
    </w:p>
    <w:p>
      <w:pPr>
        <w:jc w:val="both"/>
        <w:ind w:right="20" w:firstLine="179"/>
        <w:spacing w:after="0" w:line="285" w:lineRule="auto"/>
        <w:rPr>
          <w:sz w:val="20"/>
          <w:szCs w:val="20"/>
          <w:color w:val="auto"/>
        </w:rPr>
      </w:pPr>
      <w:r>
        <w:rPr>
          <w:rFonts w:ascii="Arial" w:cs="Arial" w:eastAsia="Arial" w:hAnsi="Arial"/>
          <w:sz w:val="16"/>
          <w:szCs w:val="16"/>
          <w:color w:val="auto"/>
        </w:rPr>
        <w:t xml:space="preserve">At the early stages, only </w:t>
      </w:r>
      <w:r>
        <w:rPr>
          <w:rFonts w:ascii="Arial" w:cs="Arial" w:eastAsia="Arial" w:hAnsi="Arial"/>
          <w:sz w:val="13"/>
          <w:szCs w:val="13"/>
          <w:color w:val="auto"/>
        </w:rPr>
        <w:t>MapView</w:t>
      </w:r>
      <w:r>
        <w:rPr>
          <w:rFonts w:ascii="Arial" w:cs="Arial" w:eastAsia="Arial" w:hAnsi="Arial"/>
          <w:sz w:val="16"/>
          <w:szCs w:val="16"/>
          <w:color w:val="auto"/>
        </w:rPr>
        <w:t xml:space="preserve"> was required, and the </w:t>
      </w:r>
      <w:r>
        <w:rPr>
          <w:rFonts w:ascii="Arial" w:cs="Arial" w:eastAsia="Arial" w:hAnsi="Arial"/>
          <w:sz w:val="13"/>
          <w:szCs w:val="13"/>
          <w:color w:val="auto"/>
        </w:rPr>
        <w:t xml:space="preserve">BusMon-itor </w:t>
      </w:r>
      <w:r>
        <w:rPr>
          <w:rFonts w:ascii="Arial" w:cs="Arial" w:eastAsia="Arial" w:hAnsi="Arial"/>
          <w:sz w:val="15"/>
          <w:szCs w:val="15"/>
          <w:color w:val="auto"/>
        </w:rPr>
        <w:t>class created and maintained an instance of</w:t>
      </w:r>
      <w:r>
        <w:rPr>
          <w:rFonts w:ascii="Arial" w:cs="Arial" w:eastAsia="Arial" w:hAnsi="Arial"/>
          <w:sz w:val="13"/>
          <w:szCs w:val="13"/>
          <w:color w:val="auto"/>
        </w:rPr>
        <w:t xml:space="preserve"> MapView</w:t>
      </w:r>
      <w:r>
        <w:rPr>
          <w:rFonts w:ascii="Arial" w:cs="Arial" w:eastAsia="Arial" w:hAnsi="Arial"/>
          <w:sz w:val="15"/>
          <w:szCs w:val="15"/>
          <w:color w:val="auto"/>
        </w:rPr>
        <w:t>. Later on,</w:t>
      </w:r>
      <w:r>
        <w:rPr>
          <w:rFonts w:ascii="Arial" w:cs="Arial" w:eastAsia="Arial" w:hAnsi="Arial"/>
          <w:sz w:val="13"/>
          <w:szCs w:val="13"/>
          <w:color w:val="auto"/>
        </w:rPr>
        <w:t xml:space="preserve"> </w:t>
      </w:r>
      <w:r>
        <w:rPr>
          <w:rFonts w:ascii="Arial" w:cs="Arial" w:eastAsia="Arial" w:hAnsi="Arial"/>
          <w:sz w:val="15"/>
          <w:szCs w:val="15"/>
          <w:color w:val="auto"/>
        </w:rPr>
        <w:t xml:space="preserve">when the project required a table view and curve view, the devel-oper extended </w:t>
      </w:r>
      <w:r>
        <w:rPr>
          <w:rFonts w:ascii="Arial" w:cs="Arial" w:eastAsia="Arial" w:hAnsi="Arial"/>
          <w:sz w:val="13"/>
          <w:szCs w:val="13"/>
          <w:color w:val="auto"/>
        </w:rPr>
        <w:t>BusMonitor</w:t>
      </w:r>
      <w:r>
        <w:rPr>
          <w:rFonts w:ascii="Arial" w:cs="Arial" w:eastAsia="Arial" w:hAnsi="Arial"/>
          <w:sz w:val="15"/>
          <w:szCs w:val="15"/>
          <w:color w:val="auto"/>
        </w:rPr>
        <w:t xml:space="preserve"> to maintain two more instances, and its </w:t>
      </w:r>
      <w:r>
        <w:rPr>
          <w:rFonts w:ascii="Arial" w:cs="Arial" w:eastAsia="Arial" w:hAnsi="Arial"/>
          <w:sz w:val="13"/>
          <w:szCs w:val="13"/>
          <w:color w:val="auto"/>
        </w:rPr>
        <w:t xml:space="preserve">updateViews() </w:t>
      </w:r>
      <w:r>
        <w:rPr>
          <w:rFonts w:ascii="Arial" w:cs="Arial" w:eastAsia="Arial" w:hAnsi="Arial"/>
          <w:sz w:val="15"/>
          <w:szCs w:val="15"/>
          <w:color w:val="auto"/>
        </w:rPr>
        <w:t>method enumerated and updated all three views.</w:t>
      </w:r>
    </w:p>
    <w:p>
      <w:pPr>
        <w:spacing w:after="0" w:line="1" w:lineRule="exact"/>
        <w:rPr>
          <w:sz w:val="20"/>
          <w:szCs w:val="20"/>
          <w:color w:val="auto"/>
        </w:rPr>
      </w:pPr>
    </w:p>
    <w:p>
      <w:pPr>
        <w:jc w:val="both"/>
        <w:ind w:right="20" w:firstLine="179"/>
        <w:spacing w:after="0" w:line="272" w:lineRule="auto"/>
        <w:rPr>
          <w:sz w:val="20"/>
          <w:szCs w:val="20"/>
          <w:color w:val="auto"/>
        </w:rPr>
      </w:pPr>
      <w:r>
        <w:rPr>
          <w:rFonts w:ascii="Arial" w:cs="Arial" w:eastAsia="Arial" w:hAnsi="Arial"/>
          <w:sz w:val="16"/>
          <w:szCs w:val="16"/>
          <w:color w:val="auto"/>
        </w:rPr>
        <w:t xml:space="preserve">As the project required more views, it is obvious that </w:t>
      </w:r>
      <w:r>
        <w:rPr>
          <w:rFonts w:ascii="Arial" w:cs="Arial" w:eastAsia="Arial" w:hAnsi="Arial"/>
          <w:sz w:val="13"/>
          <w:szCs w:val="13"/>
          <w:color w:val="auto"/>
        </w:rPr>
        <w:t>BusMonitor</w:t>
      </w:r>
      <w:r>
        <w:rPr>
          <w:rFonts w:ascii="Arial" w:cs="Arial" w:eastAsia="Arial" w:hAnsi="Arial"/>
          <w:sz w:val="16"/>
          <w:szCs w:val="16"/>
          <w:color w:val="auto"/>
        </w:rPr>
        <w:t xml:space="preserve"> quickly grew into a god class, and the proper refactoring strategy is to apply the Observer pattern, as shown in Figure 1b. In this target design, the bus information data should be isolated into a </w:t>
      </w:r>
      <w:r>
        <w:rPr>
          <w:rFonts w:ascii="Arial" w:cs="Arial" w:eastAsia="Arial" w:hAnsi="Arial"/>
          <w:sz w:val="13"/>
          <w:szCs w:val="13"/>
          <w:color w:val="auto"/>
        </w:rPr>
        <w:t>BusData</w:t>
      </w:r>
      <w:r>
        <w:rPr>
          <w:rFonts w:ascii="Arial" w:cs="Arial" w:eastAsia="Arial" w:hAnsi="Arial"/>
          <w:sz w:val="16"/>
          <w:szCs w:val="16"/>
          <w:color w:val="auto"/>
        </w:rPr>
        <w:t xml:space="preserve"> module that takes the role of Subject. The </w:t>
      </w:r>
      <w:r>
        <w:rPr>
          <w:rFonts w:ascii="Arial" w:cs="Arial" w:eastAsia="Arial" w:hAnsi="Arial"/>
          <w:sz w:val="13"/>
          <w:szCs w:val="13"/>
          <w:color w:val="auto"/>
        </w:rPr>
        <w:t>Concrete View</w:t>
      </w:r>
      <w:r>
        <w:rPr>
          <w:rFonts w:ascii="Arial" w:cs="Arial" w:eastAsia="Arial" w:hAnsi="Arial"/>
          <w:sz w:val="16"/>
          <w:szCs w:val="16"/>
          <w:color w:val="auto"/>
        </w:rPr>
        <w:t xml:space="preserve"> module should contain classes taking the role of Concrete Observers, such as the </w:t>
      </w:r>
      <w:r>
        <w:rPr>
          <w:rFonts w:ascii="Arial" w:cs="Arial" w:eastAsia="Arial" w:hAnsi="Arial"/>
          <w:sz w:val="13"/>
          <w:szCs w:val="13"/>
          <w:color w:val="auto"/>
        </w:rPr>
        <w:t>MapView</w:t>
      </w:r>
      <w:r>
        <w:rPr>
          <w:rFonts w:ascii="Arial" w:cs="Arial" w:eastAsia="Arial" w:hAnsi="Arial"/>
          <w:sz w:val="16"/>
          <w:szCs w:val="16"/>
          <w:color w:val="auto"/>
        </w:rPr>
        <w:t xml:space="preserve"> class. An </w:t>
      </w:r>
      <w:r>
        <w:rPr>
          <w:rFonts w:ascii="Arial" w:cs="Arial" w:eastAsia="Arial" w:hAnsi="Arial"/>
          <w:sz w:val="13"/>
          <w:szCs w:val="13"/>
          <w:color w:val="auto"/>
        </w:rPr>
        <w:t>Abstract View</w:t>
      </w:r>
      <w:r>
        <w:rPr>
          <w:rFonts w:ascii="Arial" w:cs="Arial" w:eastAsia="Arial" w:hAnsi="Arial"/>
          <w:sz w:val="16"/>
          <w:szCs w:val="16"/>
          <w:color w:val="auto"/>
        </w:rPr>
        <w:t xml:space="preserve"> observer interface is needed to decouple the Subject from Concrete Observers.</w:t>
      </w:r>
    </w:p>
    <w:p>
      <w:pPr>
        <w:spacing w:after="0" w:line="6" w:lineRule="exact"/>
        <w:rPr>
          <w:sz w:val="20"/>
          <w:szCs w:val="20"/>
          <w:color w:val="auto"/>
        </w:rPr>
      </w:pPr>
    </w:p>
    <w:p>
      <w:pPr>
        <w:jc w:val="both"/>
        <w:ind w:right="20" w:firstLine="179"/>
        <w:spacing w:after="0" w:line="277" w:lineRule="auto"/>
        <w:rPr>
          <w:sz w:val="20"/>
          <w:szCs w:val="20"/>
          <w:color w:val="auto"/>
        </w:rPr>
      </w:pPr>
      <w:r>
        <w:rPr>
          <w:rFonts w:ascii="Arial" w:cs="Arial" w:eastAsia="Arial" w:hAnsi="Arial"/>
          <w:sz w:val="16"/>
          <w:szCs w:val="16"/>
          <w:color w:val="auto"/>
        </w:rPr>
        <w:t xml:space="preserve">Exisiting work on reflexion model [32] can be used to show the discrepancies between the implementation and the target design, but it leaves the refactoring task to the developer. Although this small example appears to be straightforward, in the real project where we extracted this example, the </w:t>
      </w:r>
      <w:r>
        <w:rPr>
          <w:rFonts w:ascii="Arial" w:cs="Arial" w:eastAsia="Arial" w:hAnsi="Arial"/>
          <w:sz w:val="13"/>
          <w:szCs w:val="13"/>
          <w:color w:val="auto"/>
        </w:rPr>
        <w:t>BusMonitor</w:t>
      </w:r>
      <w:r>
        <w:rPr>
          <w:rFonts w:ascii="Arial" w:cs="Arial" w:eastAsia="Arial" w:hAnsi="Arial"/>
          <w:sz w:val="16"/>
          <w:szCs w:val="16"/>
          <w:color w:val="auto"/>
        </w:rPr>
        <w:t xml:space="preserve"> was already a God class that contained many functions related to bus data manipula-tion and was tangled with many other classes. In order to extract </w:t>
      </w:r>
      <w:r>
        <w:rPr>
          <w:rFonts w:ascii="Arial" w:cs="Arial" w:eastAsia="Arial" w:hAnsi="Arial"/>
          <w:sz w:val="13"/>
          <w:szCs w:val="13"/>
          <w:color w:val="auto"/>
        </w:rPr>
        <w:t xml:space="preserve">Bus Data </w:t>
      </w:r>
      <w:r>
        <w:rPr>
          <w:rFonts w:ascii="Arial" w:cs="Arial" w:eastAsia="Arial" w:hAnsi="Arial"/>
          <w:sz w:val="15"/>
          <w:szCs w:val="15"/>
          <w:color w:val="auto"/>
        </w:rPr>
        <w:t>module and decouple</w:t>
      </w:r>
      <w:r>
        <w:rPr>
          <w:rFonts w:ascii="Arial" w:cs="Arial" w:eastAsia="Arial" w:hAnsi="Arial"/>
          <w:sz w:val="13"/>
          <w:szCs w:val="13"/>
          <w:color w:val="auto"/>
        </w:rPr>
        <w:t xml:space="preserve"> BusMonitor </w:t>
      </w:r>
      <w:r>
        <w:rPr>
          <w:rFonts w:ascii="Arial" w:cs="Arial" w:eastAsia="Arial" w:hAnsi="Arial"/>
          <w:sz w:val="15"/>
          <w:szCs w:val="15"/>
          <w:color w:val="auto"/>
        </w:rPr>
        <w:t>from all the views, the</w:t>
      </w:r>
      <w:r>
        <w:rPr>
          <w:rFonts w:ascii="Arial" w:cs="Arial" w:eastAsia="Arial" w:hAnsi="Arial"/>
          <w:sz w:val="13"/>
          <w:szCs w:val="13"/>
          <w:color w:val="auto"/>
        </w:rPr>
        <w:t xml:space="preserve"> </w:t>
      </w:r>
      <w:r>
        <w:rPr>
          <w:rFonts w:ascii="Arial" w:cs="Arial" w:eastAsia="Arial" w:hAnsi="Arial"/>
          <w:sz w:val="15"/>
          <w:szCs w:val="15"/>
          <w:color w:val="auto"/>
        </w:rPr>
        <w:t>developer must read through thousands lines of code, deal with compilation errors, and preserve the refactored program behaviors. In large systems, such refactoring can be very time consuming.</w:t>
      </w:r>
    </w:p>
    <w:p>
      <w:pPr>
        <w:spacing w:after="0" w:line="5" w:lineRule="exact"/>
        <w:rPr>
          <w:sz w:val="20"/>
          <w:szCs w:val="20"/>
          <w:color w:val="auto"/>
        </w:rPr>
      </w:pPr>
    </w:p>
    <w:p>
      <w:pPr>
        <w:jc w:val="both"/>
        <w:ind w:right="20" w:firstLine="179"/>
        <w:spacing w:after="0" w:line="256" w:lineRule="auto"/>
        <w:rPr>
          <w:sz w:val="20"/>
          <w:szCs w:val="20"/>
          <w:color w:val="auto"/>
        </w:rPr>
      </w:pPr>
      <w:r>
        <w:rPr>
          <w:rFonts w:ascii="Arial" w:cs="Arial" w:eastAsia="Arial" w:hAnsi="Arial"/>
          <w:sz w:val="17"/>
          <w:szCs w:val="17"/>
          <w:color w:val="auto"/>
        </w:rPr>
        <w:t>Thus we ask the question, can state-of-the-art automatic refac-toring tools help alleviate the maintenance costs? We applied two representative refactoring tools, JDeodorant [13, 46] (a code smell detector) and CodeImp [37] (a search-based refactoring tool) to the bus monitoring system for exploration.</w:t>
      </w:r>
    </w:p>
    <w:p>
      <w:pPr>
        <w:spacing w:after="0" w:line="4" w:lineRule="exact"/>
        <w:rPr>
          <w:sz w:val="20"/>
          <w:szCs w:val="20"/>
          <w:color w:val="auto"/>
        </w:rPr>
      </w:pPr>
    </w:p>
    <w:p>
      <w:pPr>
        <w:jc w:val="both"/>
        <w:ind w:right="20" w:firstLine="179"/>
        <w:spacing w:after="0" w:line="291" w:lineRule="auto"/>
        <w:rPr>
          <w:sz w:val="20"/>
          <w:szCs w:val="20"/>
          <w:color w:val="auto"/>
        </w:rPr>
      </w:pPr>
      <w:r>
        <w:rPr>
          <w:rFonts w:ascii="Arial" w:cs="Arial" w:eastAsia="Arial" w:hAnsi="Arial"/>
          <w:sz w:val="15"/>
          <w:szCs w:val="15"/>
          <w:color w:val="auto"/>
        </w:rPr>
        <w:t xml:space="preserve">Given the source code, JDeodorant reports 16 feature-envy and 9 God-class smells. However, after removing these code smells, the refactored implementation and the target design still differ sig-nificantly. As an example, JDeodorant suggests to move the </w:t>
      </w:r>
      <w:r>
        <w:rPr>
          <w:rFonts w:ascii="Arial" w:cs="Arial" w:eastAsia="Arial" w:hAnsi="Arial"/>
          <w:sz w:val="12"/>
          <w:szCs w:val="12"/>
          <w:color w:val="auto"/>
        </w:rPr>
        <w:t>init()</w:t>
      </w:r>
      <w:r>
        <w:rPr>
          <w:rFonts w:ascii="Arial" w:cs="Arial" w:eastAsia="Arial" w:hAnsi="Arial"/>
          <w:sz w:val="15"/>
          <w:szCs w:val="15"/>
          <w:color w:val="auto"/>
        </w:rPr>
        <w:t xml:space="preserve"> method from the </w:t>
      </w:r>
      <w:r>
        <w:rPr>
          <w:rFonts w:ascii="Arial" w:cs="Arial" w:eastAsia="Arial" w:hAnsi="Arial"/>
          <w:sz w:val="12"/>
          <w:szCs w:val="12"/>
          <w:color w:val="auto"/>
        </w:rPr>
        <w:t>BusMonitor</w:t>
      </w:r>
      <w:r>
        <w:rPr>
          <w:rFonts w:ascii="Arial" w:cs="Arial" w:eastAsia="Arial" w:hAnsi="Arial"/>
          <w:sz w:val="15"/>
          <w:szCs w:val="15"/>
          <w:color w:val="auto"/>
        </w:rPr>
        <w:t xml:space="preserve"> class to the </w:t>
      </w:r>
      <w:r>
        <w:rPr>
          <w:rFonts w:ascii="Arial" w:cs="Arial" w:eastAsia="Arial" w:hAnsi="Arial"/>
          <w:sz w:val="12"/>
          <w:szCs w:val="12"/>
          <w:color w:val="auto"/>
        </w:rPr>
        <w:t>VehicleUI</w:t>
      </w:r>
      <w:r>
        <w:rPr>
          <w:rFonts w:ascii="Arial" w:cs="Arial" w:eastAsia="Arial" w:hAnsi="Arial"/>
          <w:sz w:val="15"/>
          <w:szCs w:val="15"/>
          <w:color w:val="auto"/>
        </w:rPr>
        <w:t xml:space="preserve"> class to reduce coupling. Yet this move does not help eliminate the inconsisten-cies between the implementation and the target design. Because JDeodorant provides an unordered list of basic refactoring sugges-tions for various code smells, and provides multiple ways to fix a smell, it presents no clear steps or order leading to the target design.</w:t>
      </w:r>
    </w:p>
    <w:p>
      <w:pPr>
        <w:spacing w:after="0" w:line="1" w:lineRule="exact"/>
        <w:rPr>
          <w:sz w:val="20"/>
          <w:szCs w:val="20"/>
          <w:color w:val="auto"/>
        </w:rPr>
      </w:pPr>
    </w:p>
    <w:p>
      <w:pPr>
        <w:jc w:val="both"/>
        <w:ind w:right="20" w:firstLine="179"/>
        <w:spacing w:after="0" w:line="278" w:lineRule="auto"/>
        <w:rPr>
          <w:sz w:val="20"/>
          <w:szCs w:val="20"/>
          <w:color w:val="auto"/>
        </w:rPr>
      </w:pPr>
      <w:r>
        <w:rPr>
          <w:rFonts w:ascii="Arial" w:cs="Arial" w:eastAsia="Arial" w:hAnsi="Arial"/>
          <w:sz w:val="16"/>
          <w:szCs w:val="16"/>
          <w:color w:val="auto"/>
        </w:rPr>
        <w:t xml:space="preserve">CodeImp provides consecutive steps guiding developers to per-form stepwise refactorings in order to improve design metrics, such as LCOM5, RFC, CBO [20]. The most recommended steps suggest redistributing the fields and methods between </w:t>
      </w:r>
      <w:r>
        <w:rPr>
          <w:rFonts w:ascii="Arial" w:cs="Arial" w:eastAsia="Arial" w:hAnsi="Arial"/>
          <w:sz w:val="13"/>
          <w:szCs w:val="13"/>
          <w:color w:val="auto"/>
        </w:rPr>
        <w:t>BusMonitor</w:t>
      </w:r>
      <w:r>
        <w:rPr>
          <w:rFonts w:ascii="Arial" w:cs="Arial" w:eastAsia="Arial" w:hAnsi="Arial"/>
          <w:sz w:val="16"/>
          <w:szCs w:val="16"/>
          <w:color w:val="auto"/>
        </w:rPr>
        <w:t xml:space="preserve"> and its su-per class </w:t>
      </w:r>
      <w:r>
        <w:rPr>
          <w:rFonts w:ascii="Arial" w:cs="Arial" w:eastAsia="Arial" w:hAnsi="Arial"/>
          <w:sz w:val="13"/>
          <w:szCs w:val="13"/>
          <w:color w:val="auto"/>
        </w:rPr>
        <w:t>Monitor</w:t>
      </w:r>
      <w:r>
        <w:rPr>
          <w:rFonts w:ascii="Arial" w:cs="Arial" w:eastAsia="Arial" w:hAnsi="Arial"/>
          <w:sz w:val="16"/>
          <w:szCs w:val="16"/>
          <w:color w:val="auto"/>
        </w:rPr>
        <w:t xml:space="preserve">. For example, the first three steps aim to pull up the </w:t>
      </w:r>
      <w:r>
        <w:rPr>
          <w:rFonts w:ascii="Arial" w:cs="Arial" w:eastAsia="Arial" w:hAnsi="Arial"/>
          <w:sz w:val="13"/>
          <w:szCs w:val="13"/>
          <w:color w:val="auto"/>
        </w:rPr>
        <w:t>updateMap()</w:t>
      </w:r>
      <w:r>
        <w:rPr>
          <w:rFonts w:ascii="Arial" w:cs="Arial" w:eastAsia="Arial" w:hAnsi="Arial"/>
          <w:sz w:val="16"/>
          <w:szCs w:val="16"/>
          <w:color w:val="auto"/>
        </w:rPr>
        <w:t xml:space="preserve">, </w:t>
      </w:r>
      <w:r>
        <w:rPr>
          <w:rFonts w:ascii="Arial" w:cs="Arial" w:eastAsia="Arial" w:hAnsi="Arial"/>
          <w:sz w:val="13"/>
          <w:szCs w:val="13"/>
          <w:color w:val="auto"/>
        </w:rPr>
        <w:t>updateTable()</w:t>
      </w:r>
      <w:r>
        <w:rPr>
          <w:rFonts w:ascii="Arial" w:cs="Arial" w:eastAsia="Arial" w:hAnsi="Arial"/>
          <w:sz w:val="16"/>
          <w:szCs w:val="16"/>
          <w:color w:val="auto"/>
        </w:rPr>
        <w:t xml:space="preserve">, and </w:t>
      </w:r>
      <w:r>
        <w:rPr>
          <w:rFonts w:ascii="Arial" w:cs="Arial" w:eastAsia="Arial" w:hAnsi="Arial"/>
          <w:sz w:val="13"/>
          <w:szCs w:val="13"/>
          <w:color w:val="auto"/>
        </w:rPr>
        <w:t>updateCurve()</w:t>
      </w:r>
      <w:r>
        <w:rPr>
          <w:rFonts w:ascii="Arial" w:cs="Arial" w:eastAsia="Arial" w:hAnsi="Arial"/>
          <w:sz w:val="16"/>
          <w:szCs w:val="16"/>
          <w:color w:val="auto"/>
        </w:rPr>
        <w:t xml:space="preserve"> methods from </w:t>
      </w:r>
      <w:r>
        <w:rPr>
          <w:rFonts w:ascii="Arial" w:cs="Arial" w:eastAsia="Arial" w:hAnsi="Arial"/>
          <w:sz w:val="13"/>
          <w:szCs w:val="13"/>
          <w:color w:val="auto"/>
        </w:rPr>
        <w:t xml:space="preserve">Bus-Monitor </w:t>
      </w:r>
      <w:r>
        <w:rPr>
          <w:rFonts w:ascii="Arial" w:cs="Arial" w:eastAsia="Arial" w:hAnsi="Arial"/>
          <w:sz w:val="15"/>
          <w:szCs w:val="15"/>
          <w:color w:val="auto"/>
        </w:rPr>
        <w:t>to</w:t>
      </w:r>
      <w:r>
        <w:rPr>
          <w:rFonts w:ascii="Arial" w:cs="Arial" w:eastAsia="Arial" w:hAnsi="Arial"/>
          <w:sz w:val="13"/>
          <w:szCs w:val="13"/>
          <w:color w:val="auto"/>
        </w:rPr>
        <w:t xml:space="preserve"> Monitor </w:t>
      </w:r>
      <w:r>
        <w:rPr>
          <w:rFonts w:ascii="Arial" w:cs="Arial" w:eastAsia="Arial" w:hAnsi="Arial"/>
          <w:sz w:val="15"/>
          <w:szCs w:val="15"/>
          <w:color w:val="auto"/>
        </w:rPr>
        <w:t>to improve the LCOM5 metrics. The fourth step</w:t>
      </w:r>
      <w:r>
        <w:rPr>
          <w:rFonts w:ascii="Arial" w:cs="Arial" w:eastAsia="Arial" w:hAnsi="Arial"/>
          <w:sz w:val="13"/>
          <w:szCs w:val="13"/>
          <w:color w:val="auto"/>
        </w:rPr>
        <w:t xml:space="preserve"> </w:t>
      </w:r>
      <w:r>
        <w:rPr>
          <w:rFonts w:ascii="Arial" w:cs="Arial" w:eastAsia="Arial" w:hAnsi="Arial"/>
          <w:sz w:val="15"/>
          <w:szCs w:val="15"/>
          <w:color w:val="auto"/>
        </w:rPr>
        <w:t xml:space="preserve">aims to pull down the </w:t>
      </w:r>
      <w:r>
        <w:rPr>
          <w:rFonts w:ascii="Arial" w:cs="Arial" w:eastAsia="Arial" w:hAnsi="Arial"/>
          <w:sz w:val="13"/>
          <w:szCs w:val="13"/>
          <w:color w:val="auto"/>
        </w:rPr>
        <w:t>activatedViewNum</w:t>
      </w:r>
      <w:r>
        <w:rPr>
          <w:rFonts w:ascii="Arial" w:cs="Arial" w:eastAsia="Arial" w:hAnsi="Arial"/>
          <w:sz w:val="15"/>
          <w:szCs w:val="15"/>
          <w:color w:val="auto"/>
        </w:rPr>
        <w:t xml:space="preserve"> field from </w:t>
      </w:r>
      <w:r>
        <w:rPr>
          <w:rFonts w:ascii="Arial" w:cs="Arial" w:eastAsia="Arial" w:hAnsi="Arial"/>
          <w:sz w:val="13"/>
          <w:szCs w:val="13"/>
          <w:color w:val="auto"/>
        </w:rPr>
        <w:t>Monitor</w:t>
      </w:r>
      <w:r>
        <w:rPr>
          <w:rFonts w:ascii="Arial" w:cs="Arial" w:eastAsia="Arial" w:hAnsi="Arial"/>
          <w:sz w:val="15"/>
          <w:szCs w:val="15"/>
          <w:color w:val="auto"/>
        </w:rPr>
        <w:t xml:space="preserve"> to </w:t>
      </w:r>
      <w:r>
        <w:rPr>
          <w:rFonts w:ascii="Arial" w:cs="Arial" w:eastAsia="Arial" w:hAnsi="Arial"/>
          <w:sz w:val="13"/>
          <w:szCs w:val="13"/>
          <w:color w:val="auto"/>
        </w:rPr>
        <w:t xml:space="preserve">Bus-Monitor </w:t>
      </w:r>
      <w:r>
        <w:rPr>
          <w:rFonts w:ascii="Arial" w:cs="Arial" w:eastAsia="Arial" w:hAnsi="Arial"/>
          <w:sz w:val="15"/>
          <w:szCs w:val="15"/>
          <w:color w:val="auto"/>
        </w:rPr>
        <w:t>to improve the CBO metrics. Obviously, these refactorings</w:t>
      </w:r>
      <w:r>
        <w:rPr>
          <w:rFonts w:ascii="Arial" w:cs="Arial" w:eastAsia="Arial" w:hAnsi="Arial"/>
          <w:sz w:val="13"/>
          <w:szCs w:val="13"/>
          <w:color w:val="auto"/>
        </w:rPr>
        <w:t xml:space="preserve"> </w:t>
      </w:r>
      <w:r>
        <w:rPr>
          <w:rFonts w:ascii="Arial" w:cs="Arial" w:eastAsia="Arial" w:hAnsi="Arial"/>
          <w:sz w:val="15"/>
          <w:szCs w:val="15"/>
          <w:color w:val="auto"/>
        </w:rPr>
        <w:t>do not lead the implementation to the target design.</w:t>
      </w:r>
    </w:p>
    <w:p>
      <w:pPr>
        <w:spacing w:after="0" w:line="1" w:lineRule="exact"/>
        <w:rPr>
          <w:sz w:val="20"/>
          <w:szCs w:val="20"/>
          <w:color w:val="auto"/>
        </w:rPr>
      </w:pPr>
    </w:p>
    <w:p>
      <w:pPr>
        <w:jc w:val="both"/>
        <w:ind w:firstLine="179"/>
        <w:spacing w:after="0" w:line="281" w:lineRule="auto"/>
        <w:rPr>
          <w:sz w:val="20"/>
          <w:szCs w:val="20"/>
          <w:color w:val="auto"/>
        </w:rPr>
      </w:pPr>
      <w:r>
        <w:rPr>
          <w:rFonts w:ascii="Arial" w:cs="Arial" w:eastAsia="Arial" w:hAnsi="Arial"/>
          <w:sz w:val="16"/>
          <w:szCs w:val="16"/>
          <w:color w:val="auto"/>
        </w:rPr>
        <w:t>Clearly, existing state-of-the-art tools were not designed for ar-chitectural level refactoring. In this paper, we present RN, a novel, interactive, tool-supported technique to address these problems. For example, given a source model depicted in Figure 1a and a tar-get design in Figure 1b, RN will first recommend a “path” with 4</w:t>
      </w:r>
    </w:p>
    <w:p>
      <w:pPr>
        <w:spacing w:after="0" w:line="271" w:lineRule="exact"/>
        <w:rPr>
          <w:sz w:val="20"/>
          <w:szCs w:val="20"/>
          <w:color w:val="auto"/>
        </w:rPr>
      </w:pPr>
    </w:p>
    <w:p>
      <w:pPr>
        <w:sectPr>
          <w:pgSz w:w="12240" w:h="15840" w:orient="portrait"/>
          <w:cols w:equalWidth="0" w:num="2">
            <w:col w:w="4824" w:space="440"/>
            <w:col w:w="4800"/>
          </w:cols>
          <w:pgMar w:left="1076" w:top="1107" w:right="1100" w:bottom="102" w:gutter="0" w:footer="0" w:header="0"/>
          <w:type w:val="continuous"/>
        </w:sectPr>
      </w:pPr>
    </w:p>
    <w:p>
      <w:pPr>
        <w:spacing w:after="0" w:line="341" w:lineRule="exact"/>
        <w:rPr>
          <w:sz w:val="20"/>
          <w:szCs w:val="20"/>
          <w:color w:val="auto"/>
        </w:rPr>
      </w:pPr>
    </w:p>
    <w:p>
      <w:pPr>
        <w:jc w:val="center"/>
        <w:ind w:right="-23"/>
        <w:spacing w:after="0"/>
        <w:rPr>
          <w:sz w:val="20"/>
          <w:szCs w:val="20"/>
          <w:color w:val="auto"/>
        </w:rPr>
      </w:pPr>
      <w:r>
        <w:rPr>
          <w:rFonts w:ascii="Arial" w:cs="Arial" w:eastAsia="Arial" w:hAnsi="Arial"/>
          <w:sz w:val="19"/>
          <w:szCs w:val="19"/>
          <w:color w:val="auto"/>
        </w:rPr>
        <w:t>536</w:t>
      </w:r>
    </w:p>
    <w:p>
      <w:pPr>
        <w:sectPr>
          <w:pgSz w:w="12240" w:h="15840" w:orient="portrait"/>
          <w:cols w:equalWidth="0" w:num="1">
            <w:col w:w="10064"/>
          </w:cols>
          <w:pgMar w:left="1076" w:top="1107" w:right="1100" w:bottom="102" w:gutter="0" w:footer="0" w:header="0"/>
          <w:type w:val="continuous"/>
        </w:sectPr>
      </w:pPr>
    </w:p>
    <w:bookmarkStart w:id="2" w:name="page3"/>
    <w:bookmarkEnd w:id="2"/>
    <w:p>
      <w:pPr>
        <w:ind w:left="4"/>
        <w:spacing w:after="0"/>
        <w:rPr>
          <w:sz w:val="20"/>
          <w:szCs w:val="20"/>
          <w:color w:val="auto"/>
        </w:rPr>
      </w:pPr>
      <w:r>
        <w:rPr>
          <w:rFonts w:ascii="Arial" w:cs="Arial" w:eastAsia="Arial" w:hAnsi="Arial"/>
          <w:sz w:val="18"/>
          <w:szCs w:val="18"/>
          <w:color w:val="auto"/>
        </w:rPr>
        <w:t>atomic refactoring steps:</w:t>
      </w:r>
    </w:p>
    <w:p>
      <w:pPr>
        <w:spacing w:after="0" w:line="9" w:lineRule="exact"/>
        <w:rPr>
          <w:sz w:val="20"/>
          <w:szCs w:val="20"/>
          <w:color w:val="auto"/>
        </w:rPr>
      </w:pPr>
    </w:p>
    <w:p>
      <w:pPr>
        <w:jc w:val="both"/>
        <w:ind w:left="4" w:firstLine="179"/>
        <w:spacing w:after="0" w:line="242" w:lineRule="auto"/>
        <w:rPr>
          <w:sz w:val="20"/>
          <w:szCs w:val="20"/>
          <w:color w:val="auto"/>
        </w:rPr>
      </w:pPr>
      <w:r>
        <w:rPr>
          <w:rFonts w:ascii="Arial" w:cs="Arial" w:eastAsia="Arial" w:hAnsi="Arial"/>
          <w:sz w:val="18"/>
          <w:szCs w:val="18"/>
          <w:color w:val="auto"/>
        </w:rPr>
        <w:t xml:space="preserve">Step 1. Move Method: move </w:t>
      </w:r>
      <w:r>
        <w:rPr>
          <w:rFonts w:ascii="Arial" w:cs="Arial" w:eastAsia="Arial" w:hAnsi="Arial"/>
          <w:sz w:val="15"/>
          <w:szCs w:val="15"/>
          <w:color w:val="auto"/>
        </w:rPr>
        <w:t>updateMapView()</w:t>
      </w:r>
      <w:r>
        <w:rPr>
          <w:rFonts w:ascii="Arial" w:cs="Arial" w:eastAsia="Arial" w:hAnsi="Arial"/>
          <w:sz w:val="18"/>
          <w:szCs w:val="18"/>
          <w:color w:val="auto"/>
        </w:rPr>
        <w:t xml:space="preserve"> method from </w:t>
      </w:r>
      <w:r>
        <w:rPr>
          <w:rFonts w:ascii="Arial" w:cs="Arial" w:eastAsia="Arial" w:hAnsi="Arial"/>
          <w:sz w:val="15"/>
          <w:szCs w:val="15"/>
          <w:color w:val="auto"/>
        </w:rPr>
        <w:t xml:space="preserve">Bus-Monitor </w:t>
      </w:r>
      <w:r>
        <w:rPr>
          <w:rFonts w:ascii="Arial" w:cs="Arial" w:eastAsia="Arial" w:hAnsi="Arial"/>
          <w:sz w:val="17"/>
          <w:szCs w:val="17"/>
          <w:color w:val="auto"/>
        </w:rPr>
        <w:t>class to</w:t>
      </w:r>
      <w:r>
        <w:rPr>
          <w:rFonts w:ascii="Arial" w:cs="Arial" w:eastAsia="Arial" w:hAnsi="Arial"/>
          <w:sz w:val="15"/>
          <w:szCs w:val="15"/>
          <w:color w:val="auto"/>
        </w:rPr>
        <w:t xml:space="preserve"> MapView </w:t>
      </w:r>
      <w:r>
        <w:rPr>
          <w:rFonts w:ascii="Arial" w:cs="Arial" w:eastAsia="Arial" w:hAnsi="Arial"/>
          <w:sz w:val="17"/>
          <w:szCs w:val="17"/>
          <w:color w:val="auto"/>
        </w:rPr>
        <w:t>class;</w:t>
      </w:r>
    </w:p>
    <w:p>
      <w:pPr>
        <w:spacing w:after="0" w:line="1" w:lineRule="exact"/>
        <w:rPr>
          <w:sz w:val="20"/>
          <w:szCs w:val="20"/>
          <w:color w:val="auto"/>
        </w:rPr>
      </w:pPr>
    </w:p>
    <w:p>
      <w:pPr>
        <w:jc w:val="both"/>
        <w:ind w:left="4" w:firstLine="179"/>
        <w:spacing w:after="0" w:line="242" w:lineRule="auto"/>
        <w:rPr>
          <w:sz w:val="20"/>
          <w:szCs w:val="20"/>
          <w:color w:val="auto"/>
        </w:rPr>
      </w:pPr>
      <w:r>
        <w:rPr>
          <w:rFonts w:ascii="Arial" w:cs="Arial" w:eastAsia="Arial" w:hAnsi="Arial"/>
          <w:sz w:val="18"/>
          <w:szCs w:val="18"/>
          <w:color w:val="auto"/>
        </w:rPr>
        <w:t xml:space="preserve">Step 2. Move Method: move </w:t>
      </w:r>
      <w:r>
        <w:rPr>
          <w:rFonts w:ascii="Arial" w:cs="Arial" w:eastAsia="Arial" w:hAnsi="Arial"/>
          <w:sz w:val="15"/>
          <w:szCs w:val="15"/>
          <w:color w:val="auto"/>
        </w:rPr>
        <w:t>updateTableView()</w:t>
      </w:r>
      <w:r>
        <w:rPr>
          <w:rFonts w:ascii="Arial" w:cs="Arial" w:eastAsia="Arial" w:hAnsi="Arial"/>
          <w:sz w:val="18"/>
          <w:szCs w:val="18"/>
          <w:color w:val="auto"/>
        </w:rPr>
        <w:t xml:space="preserve"> method from </w:t>
      </w:r>
      <w:r>
        <w:rPr>
          <w:rFonts w:ascii="Arial" w:cs="Arial" w:eastAsia="Arial" w:hAnsi="Arial"/>
          <w:sz w:val="15"/>
          <w:szCs w:val="15"/>
          <w:color w:val="auto"/>
        </w:rPr>
        <w:t xml:space="preserve">Bus-Monitor </w:t>
      </w:r>
      <w:r>
        <w:rPr>
          <w:rFonts w:ascii="Arial" w:cs="Arial" w:eastAsia="Arial" w:hAnsi="Arial"/>
          <w:sz w:val="17"/>
          <w:szCs w:val="17"/>
          <w:color w:val="auto"/>
        </w:rPr>
        <w:t>class to</w:t>
      </w:r>
      <w:r>
        <w:rPr>
          <w:rFonts w:ascii="Arial" w:cs="Arial" w:eastAsia="Arial" w:hAnsi="Arial"/>
          <w:sz w:val="15"/>
          <w:szCs w:val="15"/>
          <w:color w:val="auto"/>
        </w:rPr>
        <w:t xml:space="preserve"> TableView </w:t>
      </w:r>
      <w:r>
        <w:rPr>
          <w:rFonts w:ascii="Arial" w:cs="Arial" w:eastAsia="Arial" w:hAnsi="Arial"/>
          <w:sz w:val="17"/>
          <w:szCs w:val="17"/>
          <w:color w:val="auto"/>
        </w:rPr>
        <w:t>class;</w:t>
      </w:r>
    </w:p>
    <w:p>
      <w:pPr>
        <w:spacing w:after="0" w:line="1" w:lineRule="exact"/>
        <w:rPr>
          <w:sz w:val="20"/>
          <w:szCs w:val="20"/>
          <w:color w:val="auto"/>
        </w:rPr>
      </w:pPr>
    </w:p>
    <w:p>
      <w:pPr>
        <w:jc w:val="both"/>
        <w:ind w:left="4" w:firstLine="179"/>
        <w:spacing w:after="0" w:line="247" w:lineRule="auto"/>
        <w:rPr>
          <w:sz w:val="20"/>
          <w:szCs w:val="20"/>
          <w:color w:val="auto"/>
        </w:rPr>
      </w:pPr>
      <w:r>
        <w:rPr>
          <w:rFonts w:ascii="Arial" w:cs="Arial" w:eastAsia="Arial" w:hAnsi="Arial"/>
          <w:sz w:val="18"/>
          <w:szCs w:val="18"/>
          <w:color w:val="auto"/>
        </w:rPr>
        <w:t xml:space="preserve">Step 3. Pull Up Method: pull up </w:t>
      </w:r>
      <w:r>
        <w:rPr>
          <w:rFonts w:ascii="Arial" w:cs="Arial" w:eastAsia="Arial" w:hAnsi="Arial"/>
          <w:sz w:val="15"/>
          <w:szCs w:val="15"/>
          <w:color w:val="auto"/>
        </w:rPr>
        <w:t>updateMapView()</w:t>
      </w:r>
      <w:r>
        <w:rPr>
          <w:rFonts w:ascii="Arial" w:cs="Arial" w:eastAsia="Arial" w:hAnsi="Arial"/>
          <w:sz w:val="18"/>
          <w:szCs w:val="18"/>
          <w:color w:val="auto"/>
        </w:rPr>
        <w:t xml:space="preserve"> method in </w:t>
      </w:r>
      <w:r>
        <w:rPr>
          <w:rFonts w:ascii="Arial" w:cs="Arial" w:eastAsia="Arial" w:hAnsi="Arial"/>
          <w:sz w:val="15"/>
          <w:szCs w:val="15"/>
          <w:color w:val="auto"/>
        </w:rPr>
        <w:t xml:space="preserve">Map-View </w:t>
      </w:r>
      <w:r>
        <w:rPr>
          <w:rFonts w:ascii="Arial" w:cs="Arial" w:eastAsia="Arial" w:hAnsi="Arial"/>
          <w:sz w:val="17"/>
          <w:szCs w:val="17"/>
          <w:color w:val="auto"/>
        </w:rPr>
        <w:t>class and</w:t>
      </w:r>
      <w:r>
        <w:rPr>
          <w:rFonts w:ascii="Arial" w:cs="Arial" w:eastAsia="Arial" w:hAnsi="Arial"/>
          <w:sz w:val="15"/>
          <w:szCs w:val="15"/>
          <w:color w:val="auto"/>
        </w:rPr>
        <w:t xml:space="preserve"> updateTableView </w:t>
      </w:r>
      <w:r>
        <w:rPr>
          <w:rFonts w:ascii="Arial" w:cs="Arial" w:eastAsia="Arial" w:hAnsi="Arial"/>
          <w:sz w:val="17"/>
          <w:szCs w:val="17"/>
          <w:color w:val="auto"/>
        </w:rPr>
        <w:t>method in</w:t>
      </w:r>
      <w:r>
        <w:rPr>
          <w:rFonts w:ascii="Arial" w:cs="Arial" w:eastAsia="Arial" w:hAnsi="Arial"/>
          <w:sz w:val="15"/>
          <w:szCs w:val="15"/>
          <w:color w:val="auto"/>
        </w:rPr>
        <w:t xml:space="preserve"> TableView </w:t>
      </w:r>
      <w:r>
        <w:rPr>
          <w:rFonts w:ascii="Arial" w:cs="Arial" w:eastAsia="Arial" w:hAnsi="Arial"/>
          <w:sz w:val="17"/>
          <w:szCs w:val="17"/>
          <w:color w:val="auto"/>
        </w:rPr>
        <w:t>class to a newly</w:t>
      </w:r>
      <w:r>
        <w:rPr>
          <w:rFonts w:ascii="Arial" w:cs="Arial" w:eastAsia="Arial" w:hAnsi="Arial"/>
          <w:sz w:val="15"/>
          <w:szCs w:val="15"/>
          <w:color w:val="auto"/>
        </w:rPr>
        <w:t xml:space="preserve"> </w:t>
      </w:r>
      <w:r>
        <w:rPr>
          <w:rFonts w:ascii="Arial" w:cs="Arial" w:eastAsia="Arial" w:hAnsi="Arial"/>
          <w:sz w:val="17"/>
          <w:szCs w:val="17"/>
          <w:color w:val="auto"/>
        </w:rPr>
        <w:t xml:space="preserve">created abstract class in </w:t>
      </w:r>
      <w:r>
        <w:rPr>
          <w:rFonts w:ascii="Arial" w:cs="Arial" w:eastAsia="Arial" w:hAnsi="Arial"/>
          <w:sz w:val="15"/>
          <w:szCs w:val="15"/>
          <w:color w:val="auto"/>
        </w:rPr>
        <w:t>AbstractView</w:t>
      </w:r>
      <w:r>
        <w:rPr>
          <w:rFonts w:ascii="Arial" w:cs="Arial" w:eastAsia="Arial" w:hAnsi="Arial"/>
          <w:sz w:val="17"/>
          <w:szCs w:val="17"/>
          <w:color w:val="auto"/>
        </w:rPr>
        <w:t xml:space="preserve"> module.</w:t>
      </w:r>
    </w:p>
    <w:p>
      <w:pPr>
        <w:jc w:val="both"/>
        <w:ind w:left="4" w:firstLine="179"/>
        <w:spacing w:after="0" w:line="242" w:lineRule="auto"/>
        <w:rPr>
          <w:sz w:val="20"/>
          <w:szCs w:val="20"/>
          <w:color w:val="auto"/>
        </w:rPr>
      </w:pPr>
      <w:r>
        <w:rPr>
          <w:rFonts w:ascii="Arial" w:cs="Arial" w:eastAsia="Arial" w:hAnsi="Arial"/>
          <w:sz w:val="18"/>
          <w:szCs w:val="18"/>
          <w:color w:val="auto"/>
        </w:rPr>
        <w:t xml:space="preserve">Step 4. Extract Class: split the large </w:t>
      </w:r>
      <w:r>
        <w:rPr>
          <w:rFonts w:ascii="Arial" w:cs="Arial" w:eastAsia="Arial" w:hAnsi="Arial"/>
          <w:sz w:val="15"/>
          <w:szCs w:val="15"/>
          <w:color w:val="auto"/>
        </w:rPr>
        <w:t>Bus Monitor</w:t>
      </w:r>
      <w:r>
        <w:rPr>
          <w:rFonts w:ascii="Arial" w:cs="Arial" w:eastAsia="Arial" w:hAnsi="Arial"/>
          <w:sz w:val="18"/>
          <w:szCs w:val="18"/>
          <w:color w:val="auto"/>
        </w:rPr>
        <w:t xml:space="preserve"> class by extract-ing out a </w:t>
      </w:r>
      <w:r>
        <w:rPr>
          <w:rFonts w:ascii="Arial" w:cs="Arial" w:eastAsia="Arial" w:hAnsi="Arial"/>
          <w:sz w:val="15"/>
          <w:szCs w:val="15"/>
          <w:color w:val="auto"/>
        </w:rPr>
        <w:t>refresh()</w:t>
      </w:r>
      <w:r>
        <w:rPr>
          <w:rFonts w:ascii="Arial" w:cs="Arial" w:eastAsia="Arial" w:hAnsi="Arial"/>
          <w:sz w:val="18"/>
          <w:szCs w:val="18"/>
          <w:color w:val="auto"/>
        </w:rPr>
        <w:t xml:space="preserve"> method that invokes view-updating methods and several bus data relevant fields.</w:t>
      </w:r>
    </w:p>
    <w:p>
      <w:pPr>
        <w:spacing w:after="0" w:line="2" w:lineRule="exact"/>
        <w:rPr>
          <w:sz w:val="20"/>
          <w:szCs w:val="20"/>
          <w:color w:val="auto"/>
        </w:rPr>
      </w:pPr>
    </w:p>
    <w:p>
      <w:pPr>
        <w:jc w:val="both"/>
        <w:ind w:left="4" w:firstLine="179"/>
        <w:spacing w:after="0" w:line="291" w:lineRule="auto"/>
        <w:rPr>
          <w:sz w:val="20"/>
          <w:szCs w:val="20"/>
          <w:color w:val="auto"/>
        </w:rPr>
      </w:pPr>
      <w:r>
        <w:rPr>
          <w:rFonts w:ascii="Arial" w:cs="Arial" w:eastAsia="Arial" w:hAnsi="Arial"/>
          <w:sz w:val="15"/>
          <w:szCs w:val="15"/>
          <w:color w:val="auto"/>
        </w:rPr>
        <w:t>For each recommended step, the user can accept, ignore, or reject it. If the user accepts a recommended step, RN will automatically execute it and refactor the source code. If the user rejects a recom-mended step, RN will recalculate a new path, taking user feedbacks (i.e., the previous decisions) into consideration. For example, if the user rejects Step 3 after the first two steps are accepted and exe-cuted, RN will recalculate and recommend the following path:</w:t>
      </w:r>
    </w:p>
    <w:p>
      <w:pPr>
        <w:spacing w:after="0" w:line="1" w:lineRule="exact"/>
        <w:rPr>
          <w:sz w:val="20"/>
          <w:szCs w:val="20"/>
          <w:color w:val="auto"/>
        </w:rPr>
      </w:pPr>
    </w:p>
    <w:p>
      <w:pPr>
        <w:jc w:val="both"/>
        <w:ind w:left="4" w:firstLine="179"/>
        <w:spacing w:after="0" w:line="242" w:lineRule="auto"/>
        <w:rPr>
          <w:sz w:val="20"/>
          <w:szCs w:val="20"/>
          <w:color w:val="auto"/>
        </w:rPr>
      </w:pPr>
      <w:r>
        <w:rPr>
          <w:rFonts w:ascii="Arial" w:cs="Arial" w:eastAsia="Arial" w:hAnsi="Arial"/>
          <w:sz w:val="18"/>
          <w:szCs w:val="18"/>
          <w:color w:val="auto"/>
        </w:rPr>
        <w:t xml:space="preserve">Step 3. Move Method: move </w:t>
      </w:r>
      <w:r>
        <w:rPr>
          <w:rFonts w:ascii="Arial" w:cs="Arial" w:eastAsia="Arial" w:hAnsi="Arial"/>
          <w:sz w:val="15"/>
          <w:szCs w:val="15"/>
          <w:color w:val="auto"/>
        </w:rPr>
        <w:t>updateCurveView()</w:t>
      </w:r>
      <w:r>
        <w:rPr>
          <w:rFonts w:ascii="Arial" w:cs="Arial" w:eastAsia="Arial" w:hAnsi="Arial"/>
          <w:sz w:val="18"/>
          <w:szCs w:val="18"/>
          <w:color w:val="auto"/>
        </w:rPr>
        <w:t xml:space="preserve"> method from </w:t>
      </w:r>
      <w:r>
        <w:rPr>
          <w:rFonts w:ascii="Arial" w:cs="Arial" w:eastAsia="Arial" w:hAnsi="Arial"/>
          <w:sz w:val="15"/>
          <w:szCs w:val="15"/>
          <w:color w:val="auto"/>
        </w:rPr>
        <w:t xml:space="preserve">Bus-Monitor </w:t>
      </w:r>
      <w:r>
        <w:rPr>
          <w:rFonts w:ascii="Arial" w:cs="Arial" w:eastAsia="Arial" w:hAnsi="Arial"/>
          <w:sz w:val="17"/>
          <w:szCs w:val="17"/>
          <w:color w:val="auto"/>
        </w:rPr>
        <w:t>class to</w:t>
      </w:r>
      <w:r>
        <w:rPr>
          <w:rFonts w:ascii="Arial" w:cs="Arial" w:eastAsia="Arial" w:hAnsi="Arial"/>
          <w:sz w:val="15"/>
          <w:szCs w:val="15"/>
          <w:color w:val="auto"/>
        </w:rPr>
        <w:t xml:space="preserve"> CurveView </w:t>
      </w:r>
      <w:r>
        <w:rPr>
          <w:rFonts w:ascii="Arial" w:cs="Arial" w:eastAsia="Arial" w:hAnsi="Arial"/>
          <w:sz w:val="17"/>
          <w:szCs w:val="17"/>
          <w:color w:val="auto"/>
        </w:rPr>
        <w:t>class;</w:t>
      </w:r>
    </w:p>
    <w:p>
      <w:pPr>
        <w:spacing w:after="0" w:line="1" w:lineRule="exact"/>
        <w:rPr>
          <w:sz w:val="20"/>
          <w:szCs w:val="20"/>
          <w:color w:val="auto"/>
        </w:rPr>
      </w:pPr>
    </w:p>
    <w:p>
      <w:pPr>
        <w:jc w:val="both"/>
        <w:ind w:left="4" w:firstLine="179"/>
        <w:spacing w:after="0" w:line="272" w:lineRule="auto"/>
        <w:rPr>
          <w:sz w:val="20"/>
          <w:szCs w:val="20"/>
          <w:color w:val="auto"/>
        </w:rPr>
      </w:pPr>
      <w:r>
        <w:rPr>
          <w:rFonts w:ascii="Arial" w:cs="Arial" w:eastAsia="Arial" w:hAnsi="Arial"/>
          <w:sz w:val="16"/>
          <w:szCs w:val="16"/>
          <w:color w:val="auto"/>
        </w:rPr>
        <w:t xml:space="preserve">Step 4. Pull Up Method: pull up the three view-updating meth-ods to a newly created abstract class in </w:t>
      </w:r>
      <w:r>
        <w:rPr>
          <w:rFonts w:ascii="Arial" w:cs="Arial" w:eastAsia="Arial" w:hAnsi="Arial"/>
          <w:sz w:val="13"/>
          <w:szCs w:val="13"/>
          <w:color w:val="auto"/>
        </w:rPr>
        <w:t>AbstractView</w:t>
      </w:r>
      <w:r>
        <w:rPr>
          <w:rFonts w:ascii="Arial" w:cs="Arial" w:eastAsia="Arial" w:hAnsi="Arial"/>
          <w:sz w:val="16"/>
          <w:szCs w:val="16"/>
          <w:color w:val="auto"/>
        </w:rPr>
        <w:t xml:space="preserve"> module.</w:t>
      </w:r>
    </w:p>
    <w:p>
      <w:pPr>
        <w:spacing w:after="0" w:line="1" w:lineRule="exact"/>
        <w:rPr>
          <w:sz w:val="20"/>
          <w:szCs w:val="20"/>
          <w:color w:val="auto"/>
        </w:rPr>
      </w:pPr>
    </w:p>
    <w:p>
      <w:pPr>
        <w:jc w:val="both"/>
        <w:ind w:left="4" w:firstLine="179"/>
        <w:spacing w:after="0" w:line="242" w:lineRule="auto"/>
        <w:rPr>
          <w:sz w:val="20"/>
          <w:szCs w:val="20"/>
          <w:color w:val="auto"/>
        </w:rPr>
      </w:pPr>
      <w:r>
        <w:rPr>
          <w:rFonts w:ascii="Arial" w:cs="Arial" w:eastAsia="Arial" w:hAnsi="Arial"/>
          <w:sz w:val="18"/>
          <w:szCs w:val="18"/>
          <w:color w:val="auto"/>
        </w:rPr>
        <w:t xml:space="preserve">Step 5. Extract Class: split the large </w:t>
      </w:r>
      <w:r>
        <w:rPr>
          <w:rFonts w:ascii="Arial" w:cs="Arial" w:eastAsia="Arial" w:hAnsi="Arial"/>
          <w:sz w:val="15"/>
          <w:szCs w:val="15"/>
          <w:color w:val="auto"/>
        </w:rPr>
        <w:t>Bus Monitor</w:t>
      </w:r>
      <w:r>
        <w:rPr>
          <w:rFonts w:ascii="Arial" w:cs="Arial" w:eastAsia="Arial" w:hAnsi="Arial"/>
          <w:sz w:val="18"/>
          <w:szCs w:val="18"/>
          <w:color w:val="auto"/>
        </w:rPr>
        <w:t xml:space="preserve"> by extracting </w:t>
      </w:r>
      <w:r>
        <w:rPr>
          <w:rFonts w:ascii="Arial" w:cs="Arial" w:eastAsia="Arial" w:hAnsi="Arial"/>
          <w:sz w:val="15"/>
          <w:szCs w:val="15"/>
          <w:color w:val="auto"/>
        </w:rPr>
        <w:t xml:space="preserve">refresh() </w:t>
      </w:r>
      <w:r>
        <w:rPr>
          <w:rFonts w:ascii="Arial" w:cs="Arial" w:eastAsia="Arial" w:hAnsi="Arial"/>
          <w:sz w:val="17"/>
          <w:szCs w:val="17"/>
          <w:color w:val="auto"/>
        </w:rPr>
        <w:t>and data fields.</w:t>
      </w:r>
    </w:p>
    <w:p>
      <w:pPr>
        <w:spacing w:after="0" w:line="1" w:lineRule="exact"/>
        <w:rPr>
          <w:sz w:val="20"/>
          <w:szCs w:val="20"/>
          <w:color w:val="auto"/>
        </w:rPr>
      </w:pPr>
    </w:p>
    <w:p>
      <w:pPr>
        <w:jc w:val="both"/>
        <w:ind w:left="4" w:firstLine="179"/>
        <w:spacing w:after="0" w:line="243" w:lineRule="auto"/>
        <w:rPr>
          <w:sz w:val="20"/>
          <w:szCs w:val="20"/>
          <w:color w:val="auto"/>
        </w:rPr>
      </w:pPr>
      <w:r>
        <w:rPr>
          <w:rFonts w:ascii="Arial" w:cs="Arial" w:eastAsia="Arial" w:hAnsi="Arial"/>
          <w:sz w:val="18"/>
          <w:szCs w:val="18"/>
          <w:color w:val="auto"/>
        </w:rPr>
        <w:t>If the user accepts all these steps, RN will complete these atomic refactorings automatically, and the Bus Monitor source code will be refactored into an Observer pattern, without the user writing a single line of code.</w:t>
      </w:r>
    </w:p>
    <w:p>
      <w:pPr>
        <w:spacing w:after="0" w:line="165" w:lineRule="exact"/>
        <w:rPr>
          <w:sz w:val="20"/>
          <w:szCs w:val="20"/>
          <w:color w:val="auto"/>
        </w:rPr>
      </w:pPr>
    </w:p>
    <w:p>
      <w:pPr>
        <w:ind w:left="424" w:hanging="424"/>
        <w:spacing w:after="0"/>
        <w:tabs>
          <w:tab w:leader="none" w:pos="424" w:val="left"/>
        </w:tabs>
        <w:numPr>
          <w:ilvl w:val="0"/>
          <w:numId w:val="3"/>
        </w:numPr>
        <w:rPr>
          <w:rFonts w:ascii="Arial" w:cs="Arial" w:eastAsia="Arial" w:hAnsi="Arial"/>
          <w:sz w:val="24"/>
          <w:szCs w:val="24"/>
          <w:color w:val="auto"/>
        </w:rPr>
      </w:pPr>
      <w:r>
        <w:rPr>
          <w:rFonts w:ascii="Arial" w:cs="Arial" w:eastAsia="Arial" w:hAnsi="Arial"/>
          <w:sz w:val="24"/>
          <w:szCs w:val="24"/>
          <w:color w:val="auto"/>
        </w:rPr>
        <w:t>APPROACH</w:t>
      </w:r>
    </w:p>
    <w:p>
      <w:pPr>
        <w:spacing w:after="0" w:line="46" w:lineRule="exact"/>
        <w:rPr>
          <w:sz w:val="20"/>
          <w:szCs w:val="20"/>
          <w:color w:val="auto"/>
        </w:rPr>
      </w:pPr>
    </w:p>
    <w:p>
      <w:pPr>
        <w:ind w:left="184"/>
        <w:spacing w:after="0"/>
        <w:rPr>
          <w:sz w:val="20"/>
          <w:szCs w:val="20"/>
          <w:color w:val="auto"/>
        </w:rPr>
      </w:pPr>
      <w:r>
        <w:rPr>
          <w:rFonts w:ascii="Arial" w:cs="Arial" w:eastAsia="Arial" w:hAnsi="Arial"/>
          <w:sz w:val="16"/>
          <w:szCs w:val="16"/>
          <w:color w:val="auto"/>
        </w:rPr>
        <w:t>Figure 2 presents an overview of RN that consists of six steps.</w:t>
      </w:r>
    </w:p>
    <w:p>
      <w:pPr>
        <w:spacing w:after="0" w:line="32" w:lineRule="exact"/>
        <w:rPr>
          <w:sz w:val="20"/>
          <w:szCs w:val="20"/>
          <w:color w:val="auto"/>
        </w:rPr>
      </w:pPr>
    </w:p>
    <w:p>
      <w:pPr>
        <w:ind w:left="4"/>
        <w:spacing w:after="0"/>
        <w:rPr>
          <w:sz w:val="20"/>
          <w:szCs w:val="20"/>
          <w:color w:val="auto"/>
        </w:rPr>
      </w:pPr>
      <w:r>
        <w:rPr>
          <w:rFonts w:ascii="Arial" w:cs="Arial" w:eastAsia="Arial" w:hAnsi="Arial"/>
          <w:sz w:val="16"/>
          <w:szCs w:val="16"/>
          <w:color w:val="auto"/>
        </w:rPr>
        <w:t>The grey rectangles represent steps requiring human intervention.</w:t>
      </w:r>
    </w:p>
    <w:p>
      <w:pPr>
        <w:spacing w:after="0" w:line="25" w:lineRule="exact"/>
        <w:rPr>
          <w:sz w:val="20"/>
          <w:szCs w:val="20"/>
          <w:color w:val="auto"/>
        </w:rPr>
      </w:pPr>
    </w:p>
    <w:p>
      <w:pPr>
        <w:ind w:left="4"/>
        <w:spacing w:after="0"/>
        <w:rPr>
          <w:sz w:val="20"/>
          <w:szCs w:val="20"/>
          <w:color w:val="auto"/>
        </w:rPr>
      </w:pPr>
      <w:r>
        <w:rPr>
          <w:rFonts w:ascii="Arial" w:cs="Arial" w:eastAsia="Arial" w:hAnsi="Arial"/>
          <w:sz w:val="18"/>
          <w:szCs w:val="18"/>
          <w:color w:val="auto"/>
        </w:rPr>
        <w:t>We briefly explain and then elaborate each step.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1156970</wp:posOffset>
            </wp:positionH>
            <wp:positionV relativeFrom="paragraph">
              <wp:posOffset>56515</wp:posOffset>
            </wp:positionV>
            <wp:extent cx="1238885" cy="7473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1238885" cy="747395"/>
                    </a:xfrm>
                    <a:prstGeom prst="rect">
                      <a:avLst/>
                    </a:prstGeom>
                    <a:noFill/>
                  </pic:spPr>
                </pic:pic>
              </a:graphicData>
            </a:graphic>
          </wp:anchor>
        </w:drawing>
      </w:r>
    </w:p>
    <w:p>
      <w:pPr>
        <w:spacing w:after="0" w:line="89" w:lineRule="exact"/>
        <w:rPr>
          <w:sz w:val="20"/>
          <w:szCs w:val="20"/>
          <w:color w:val="auto"/>
        </w:rPr>
      </w:pPr>
    </w:p>
    <w:tbl>
      <w:tblPr>
        <w:tblLayout w:type="fixed"/>
        <w:tblInd w:w="74" w:type="dxa"/>
        <w:tblCellMar>
          <w:top w:w="0" w:type="dxa"/>
          <w:left w:w="0" w:type="dxa"/>
          <w:bottom w:w="0" w:type="dxa"/>
          <w:right w:w="0" w:type="dxa"/>
        </w:tblCellMar>
      </w:tblPr>
      <w:tr>
        <w:trPr>
          <w:trHeight w:val="207"/>
        </w:trPr>
        <w:tc>
          <w:tcPr>
            <w:tcW w:w="240" w:type="dxa"/>
            <w:vAlign w:val="bottom"/>
          </w:tcPr>
          <w:p>
            <w:pPr>
              <w:spacing w:after="0"/>
              <w:rPr>
                <w:sz w:val="18"/>
                <w:szCs w:val="18"/>
                <w:color w:val="auto"/>
              </w:rPr>
            </w:pPr>
          </w:p>
        </w:tc>
        <w:tc>
          <w:tcPr>
            <w:tcW w:w="380" w:type="dxa"/>
            <w:vAlign w:val="bottom"/>
            <w:tcBorders>
              <w:bottom w:val="single" w:sz="8" w:color="404040"/>
            </w:tcBorders>
          </w:tcPr>
          <w:p>
            <w:pPr>
              <w:spacing w:after="0"/>
              <w:rPr>
                <w:sz w:val="18"/>
                <w:szCs w:val="18"/>
                <w:color w:val="auto"/>
              </w:rPr>
            </w:pPr>
          </w:p>
        </w:tc>
        <w:tc>
          <w:tcPr>
            <w:tcW w:w="140" w:type="dxa"/>
            <w:vAlign w:val="bottom"/>
            <w:tcBorders>
              <w:bottom w:val="single" w:sz="8" w:color="404040"/>
            </w:tcBorders>
          </w:tcPr>
          <w:p>
            <w:pPr>
              <w:spacing w:after="0"/>
              <w:rPr>
                <w:sz w:val="18"/>
                <w:szCs w:val="18"/>
                <w:color w:val="auto"/>
              </w:rPr>
            </w:pPr>
          </w:p>
        </w:tc>
        <w:tc>
          <w:tcPr>
            <w:tcW w:w="40" w:type="dxa"/>
            <w:vAlign w:val="bottom"/>
            <w:tcBorders>
              <w:bottom w:val="single" w:sz="8" w:color="404040"/>
            </w:tcBorders>
          </w:tcPr>
          <w:p>
            <w:pPr>
              <w:spacing w:after="0"/>
              <w:rPr>
                <w:sz w:val="18"/>
                <w:szCs w:val="18"/>
                <w:color w:val="auto"/>
              </w:rPr>
            </w:pPr>
          </w:p>
        </w:tc>
        <w:tc>
          <w:tcPr>
            <w:tcW w:w="20" w:type="dxa"/>
            <w:vAlign w:val="bottom"/>
          </w:tcPr>
          <w:p>
            <w:pPr>
              <w:spacing w:after="0"/>
              <w:rPr>
                <w:sz w:val="18"/>
                <w:szCs w:val="18"/>
                <w:color w:val="auto"/>
              </w:rPr>
            </w:pPr>
          </w:p>
        </w:tc>
        <w:tc>
          <w:tcPr>
            <w:tcW w:w="140" w:type="dxa"/>
            <w:vAlign w:val="bottom"/>
            <w:tcBorders>
              <w:right w:val="single" w:sz="8" w:color="404040"/>
            </w:tcBorders>
          </w:tcPr>
          <w:p>
            <w:pPr>
              <w:spacing w:after="0"/>
              <w:rPr>
                <w:sz w:val="18"/>
                <w:szCs w:val="18"/>
                <w:color w:val="auto"/>
              </w:rPr>
            </w:pPr>
          </w:p>
        </w:tc>
        <w:tc>
          <w:tcPr>
            <w:tcW w:w="740" w:type="dxa"/>
            <w:vAlign w:val="bottom"/>
            <w:tcBorders>
              <w:top w:val="single" w:sz="8" w:color="404040"/>
              <w:bottom w:val="single" w:sz="8" w:color="E6E6E6"/>
              <w:right w:val="single" w:sz="8" w:color="404040"/>
            </w:tcBorders>
            <w:gridSpan w:val="5"/>
            <w:shd w:val="clear" w:color="auto" w:fill="E6E6E6"/>
          </w:tcPr>
          <w:p>
            <w:pPr>
              <w:jc w:val="center"/>
              <w:spacing w:after="0" w:line="136" w:lineRule="exact"/>
              <w:rPr>
                <w:sz w:val="20"/>
                <w:szCs w:val="20"/>
                <w:color w:val="auto"/>
              </w:rPr>
            </w:pPr>
            <w:r>
              <w:rPr>
                <w:rFonts w:ascii="Calibri" w:cs="Calibri" w:eastAsia="Calibri" w:hAnsi="Calibri"/>
                <w:sz w:val="12"/>
                <w:szCs w:val="12"/>
                <w:b w:val="1"/>
                <w:bCs w:val="1"/>
                <w:color w:val="auto"/>
                <w:w w:val="92"/>
              </w:rPr>
              <w:t>1.Target Design</w:t>
            </w:r>
          </w:p>
        </w:tc>
        <w:tc>
          <w:tcPr>
            <w:tcW w:w="60" w:type="dxa"/>
            <w:vAlign w:val="bottom"/>
            <w:tcBorders>
              <w:bottom w:val="single" w:sz="8" w:color="404040"/>
            </w:tcBorders>
          </w:tcPr>
          <w:p>
            <w:pPr>
              <w:spacing w:after="0"/>
              <w:rPr>
                <w:sz w:val="18"/>
                <w:szCs w:val="18"/>
                <w:color w:val="auto"/>
              </w:rPr>
            </w:pPr>
          </w:p>
        </w:tc>
        <w:tc>
          <w:tcPr>
            <w:tcW w:w="60" w:type="dxa"/>
            <w:vAlign w:val="bottom"/>
            <w:tcBorders>
              <w:bottom w:val="single" w:sz="8" w:color="404040"/>
            </w:tcBorders>
          </w:tcPr>
          <w:p>
            <w:pPr>
              <w:spacing w:after="0"/>
              <w:rPr>
                <w:sz w:val="18"/>
                <w:szCs w:val="18"/>
                <w:color w:val="auto"/>
              </w:rPr>
            </w:pPr>
          </w:p>
        </w:tc>
        <w:tc>
          <w:tcPr>
            <w:tcW w:w="180" w:type="dxa"/>
            <w:vAlign w:val="bottom"/>
          </w:tcPr>
          <w:p>
            <w:pPr>
              <w:spacing w:after="0"/>
              <w:rPr>
                <w:sz w:val="18"/>
                <w:szCs w:val="18"/>
                <w:color w:val="auto"/>
              </w:rPr>
            </w:pPr>
          </w:p>
        </w:tc>
        <w:tc>
          <w:tcPr>
            <w:tcW w:w="480" w:type="dxa"/>
            <w:vAlign w:val="bottom"/>
            <w:gridSpan w:val="5"/>
          </w:tcPr>
          <w:p>
            <w:pPr>
              <w:ind w:left="20"/>
              <w:spacing w:after="0" w:line="136" w:lineRule="exact"/>
              <w:rPr>
                <w:sz w:val="20"/>
                <w:szCs w:val="20"/>
                <w:color w:val="auto"/>
              </w:rPr>
            </w:pPr>
            <w:r>
              <w:rPr>
                <w:rFonts w:ascii="Calibri" w:cs="Calibri" w:eastAsia="Calibri" w:hAnsi="Calibri"/>
                <w:sz w:val="12"/>
                <w:szCs w:val="12"/>
                <w:b w:val="1"/>
                <w:bCs w:val="1"/>
                <w:i w:val="1"/>
                <w:iCs w:val="1"/>
                <w:color w:val="auto"/>
              </w:rPr>
              <w:t>Target</w:t>
            </w:r>
          </w:p>
        </w:tc>
        <w:tc>
          <w:tcPr>
            <w:tcW w:w="20" w:type="dxa"/>
            <w:vAlign w:val="bottom"/>
            <w:tcBorders>
              <w:bottom w:val="single" w:sz="8" w:color="404040"/>
            </w:tcBorders>
          </w:tcPr>
          <w:p>
            <w:pPr>
              <w:spacing w:after="0"/>
              <w:rPr>
                <w:sz w:val="18"/>
                <w:szCs w:val="18"/>
                <w:color w:val="auto"/>
              </w:rPr>
            </w:pPr>
          </w:p>
        </w:tc>
        <w:tc>
          <w:tcPr>
            <w:tcW w:w="60" w:type="dxa"/>
            <w:vAlign w:val="bottom"/>
            <w:tcBorders>
              <w:bottom w:val="single" w:sz="8" w:color="404040"/>
            </w:tcBorders>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2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3"/>
        </w:trPr>
        <w:tc>
          <w:tcPr>
            <w:tcW w:w="240" w:type="dxa"/>
            <w:vAlign w:val="bottom"/>
          </w:tcPr>
          <w:p>
            <w:pPr>
              <w:spacing w:after="0"/>
              <w:rPr>
                <w:sz w:val="4"/>
                <w:szCs w:val="4"/>
                <w:color w:val="auto"/>
              </w:rPr>
            </w:pPr>
          </w:p>
        </w:tc>
        <w:tc>
          <w:tcPr>
            <w:tcW w:w="380" w:type="dxa"/>
            <w:vAlign w:val="bottom"/>
          </w:tcPr>
          <w:p>
            <w:pPr>
              <w:spacing w:after="0"/>
              <w:rPr>
                <w:sz w:val="4"/>
                <w:szCs w:val="4"/>
                <w:color w:val="auto"/>
              </w:rPr>
            </w:pPr>
          </w:p>
        </w:tc>
        <w:tc>
          <w:tcPr>
            <w:tcW w:w="1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Borders>
              <w:right w:val="single" w:sz="8" w:color="404040"/>
            </w:tcBorders>
          </w:tcPr>
          <w:p>
            <w:pPr>
              <w:spacing w:after="0"/>
              <w:rPr>
                <w:sz w:val="4"/>
                <w:szCs w:val="4"/>
                <w:color w:val="auto"/>
              </w:rPr>
            </w:pPr>
          </w:p>
        </w:tc>
        <w:tc>
          <w:tcPr>
            <w:tcW w:w="740" w:type="dxa"/>
            <w:vAlign w:val="bottom"/>
            <w:tcBorders>
              <w:top w:val="single" w:sz="8" w:color="E6E6E6"/>
              <w:bottom w:val="single" w:sz="8" w:color="404040"/>
              <w:right w:val="single" w:sz="8" w:color="404040"/>
            </w:tcBorders>
            <w:gridSpan w:val="5"/>
            <w:shd w:val="clear" w:color="auto" w:fill="E6E6E6"/>
          </w:tcPr>
          <w:p>
            <w:pPr>
              <w:jc w:val="center"/>
              <w:ind w:right="38"/>
              <w:spacing w:after="0" w:line="53" w:lineRule="exact"/>
              <w:rPr>
                <w:sz w:val="20"/>
                <w:szCs w:val="20"/>
                <w:color w:val="auto"/>
              </w:rPr>
            </w:pPr>
            <w:r>
              <w:rPr>
                <w:rFonts w:ascii="Calibri" w:cs="Calibri" w:eastAsia="Calibri" w:hAnsi="Calibri"/>
                <w:sz w:val="5"/>
                <w:szCs w:val="5"/>
                <w:b w:val="1"/>
                <w:bCs w:val="1"/>
                <w:color w:val="auto"/>
              </w:rPr>
              <w:t>Construction</w:t>
            </w: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180" w:type="dxa"/>
            <w:vAlign w:val="bottom"/>
          </w:tcPr>
          <w:p>
            <w:pPr>
              <w:spacing w:after="0"/>
              <w:rPr>
                <w:sz w:val="4"/>
                <w:szCs w:val="4"/>
                <w:color w:val="auto"/>
              </w:rPr>
            </w:pPr>
          </w:p>
        </w:tc>
        <w:tc>
          <w:tcPr>
            <w:tcW w:w="480" w:type="dxa"/>
            <w:vAlign w:val="bottom"/>
            <w:gridSpan w:val="5"/>
          </w:tcPr>
          <w:p>
            <w:pPr>
              <w:ind w:left="20"/>
              <w:spacing w:after="0" w:line="53" w:lineRule="exact"/>
              <w:rPr>
                <w:sz w:val="20"/>
                <w:szCs w:val="20"/>
                <w:color w:val="auto"/>
              </w:rPr>
            </w:pPr>
            <w:r>
              <w:rPr>
                <w:rFonts w:ascii="Calibri" w:cs="Calibri" w:eastAsia="Calibri" w:hAnsi="Calibri"/>
                <w:sz w:val="5"/>
                <w:szCs w:val="5"/>
                <w:b w:val="1"/>
                <w:bCs w:val="1"/>
                <w:i w:val="1"/>
                <w:iCs w:val="1"/>
                <w:color w:val="auto"/>
              </w:rPr>
              <w:t>Model</w:t>
            </w:r>
          </w:p>
        </w:tc>
        <w:tc>
          <w:tcPr>
            <w:tcW w:w="20" w:type="dxa"/>
            <w:vAlign w:val="bottom"/>
          </w:tcPr>
          <w:p>
            <w:pPr>
              <w:spacing w:after="0"/>
              <w:rPr>
                <w:sz w:val="4"/>
                <w:szCs w:val="4"/>
                <w:color w:val="auto"/>
              </w:rPr>
            </w:pPr>
          </w:p>
        </w:tc>
        <w:tc>
          <w:tcPr>
            <w:tcW w:w="60" w:type="dxa"/>
            <w:vAlign w:val="bottom"/>
            <w:tcBorders>
              <w:right w:val="single" w:sz="8" w:color="404040"/>
            </w:tcBorders>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Borders>
              <w:right w:val="single" w:sz="8" w:color="404040"/>
            </w:tcBorders>
          </w:tcPr>
          <w:p>
            <w:pPr>
              <w:spacing w:after="0"/>
              <w:rPr>
                <w:sz w:val="4"/>
                <w:szCs w:val="4"/>
                <w:color w:val="auto"/>
              </w:rPr>
            </w:pPr>
          </w:p>
        </w:tc>
        <w:tc>
          <w:tcPr>
            <w:tcW w:w="960" w:type="dxa"/>
            <w:vAlign w:val="bottom"/>
            <w:tcBorders>
              <w:top w:val="single" w:sz="8" w:color="404040"/>
              <w:bottom w:val="single" w:sz="8" w:color="404040"/>
              <w:right w:val="single" w:sz="8" w:color="404040"/>
            </w:tcBorders>
            <w:gridSpan w:val="4"/>
            <w:vMerge w:val="restart"/>
          </w:tcPr>
          <w:p>
            <w:pPr>
              <w:jc w:val="center"/>
              <w:ind w:right="20"/>
              <w:spacing w:after="0" w:line="118" w:lineRule="exact"/>
              <w:rPr>
                <w:sz w:val="20"/>
                <w:szCs w:val="20"/>
                <w:color w:val="auto"/>
              </w:rPr>
            </w:pPr>
            <w:r>
              <w:rPr>
                <w:rFonts w:ascii="Calibri" w:cs="Calibri" w:eastAsia="Calibri" w:hAnsi="Calibri"/>
                <w:sz w:val="12"/>
                <w:szCs w:val="12"/>
                <w:b w:val="1"/>
                <w:bCs w:val="1"/>
                <w:color w:val="auto"/>
                <w:w w:val="98"/>
              </w:rPr>
              <w:t>3.Reflexion Model</w:t>
            </w:r>
          </w:p>
        </w:tc>
        <w:tc>
          <w:tcPr>
            <w:tcW w:w="80" w:type="dxa"/>
            <w:vAlign w:val="bottom"/>
          </w:tcPr>
          <w:p>
            <w:pPr>
              <w:spacing w:after="0"/>
              <w:rPr>
                <w:sz w:val="4"/>
                <w:szCs w:val="4"/>
                <w:color w:val="auto"/>
              </w:rPr>
            </w:pPr>
          </w:p>
        </w:tc>
        <w:tc>
          <w:tcPr>
            <w:tcW w:w="880" w:type="dxa"/>
            <w:vAlign w:val="bottom"/>
            <w:gridSpan w:val="2"/>
            <w:vMerge w:val="restart"/>
          </w:tcPr>
          <w:p>
            <w:pPr>
              <w:jc w:val="center"/>
              <w:spacing w:after="0" w:line="118" w:lineRule="exact"/>
              <w:rPr>
                <w:sz w:val="20"/>
                <w:szCs w:val="20"/>
                <w:color w:val="auto"/>
              </w:rPr>
            </w:pPr>
            <w:r>
              <w:rPr>
                <w:rFonts w:ascii="Calibri" w:cs="Calibri" w:eastAsia="Calibri" w:hAnsi="Calibri"/>
                <w:sz w:val="12"/>
                <w:szCs w:val="12"/>
                <w:b w:val="1"/>
                <w:bCs w:val="1"/>
                <w:i w:val="1"/>
                <w:iCs w:val="1"/>
                <w:color w:val="auto"/>
              </w:rPr>
              <w:t>Reflexion</w:t>
            </w:r>
          </w:p>
        </w:tc>
        <w:tc>
          <w:tcPr>
            <w:tcW w:w="0" w:type="dxa"/>
            <w:vAlign w:val="bottom"/>
          </w:tcPr>
          <w:p>
            <w:pPr>
              <w:spacing w:after="0"/>
              <w:rPr>
                <w:sz w:val="1"/>
                <w:szCs w:val="1"/>
                <w:color w:val="auto"/>
              </w:rPr>
            </w:pPr>
          </w:p>
        </w:tc>
      </w:tr>
      <w:tr>
        <w:trPr>
          <w:trHeight w:val="45"/>
        </w:trPr>
        <w:tc>
          <w:tcPr>
            <w:tcW w:w="240" w:type="dxa"/>
            <w:vAlign w:val="bottom"/>
          </w:tcPr>
          <w:p>
            <w:pPr>
              <w:spacing w:after="0"/>
              <w:rPr>
                <w:sz w:val="3"/>
                <w:szCs w:val="3"/>
                <w:color w:val="auto"/>
              </w:rPr>
            </w:pPr>
          </w:p>
        </w:tc>
        <w:tc>
          <w:tcPr>
            <w:tcW w:w="38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44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Borders>
              <w:right w:val="single" w:sz="8" w:color="404040"/>
            </w:tcBorders>
          </w:tcPr>
          <w:p>
            <w:pPr>
              <w:spacing w:after="0"/>
              <w:rPr>
                <w:sz w:val="3"/>
                <w:szCs w:val="3"/>
                <w:color w:val="auto"/>
              </w:rPr>
            </w:pPr>
          </w:p>
        </w:tc>
        <w:tc>
          <w:tcPr>
            <w:tcW w:w="80" w:type="dxa"/>
            <w:vAlign w:val="bottom"/>
            <w:tcBorders>
              <w:bottom w:val="single" w:sz="8" w:color="404040"/>
            </w:tcBorders>
          </w:tcPr>
          <w:p>
            <w:pPr>
              <w:spacing w:after="0"/>
              <w:rPr>
                <w:sz w:val="3"/>
                <w:szCs w:val="3"/>
                <w:color w:val="auto"/>
              </w:rPr>
            </w:pPr>
          </w:p>
        </w:tc>
        <w:tc>
          <w:tcPr>
            <w:tcW w:w="100" w:type="dxa"/>
            <w:vAlign w:val="bottom"/>
            <w:tcBorders>
              <w:right w:val="single" w:sz="8" w:color="404040"/>
            </w:tcBorders>
          </w:tcPr>
          <w:p>
            <w:pPr>
              <w:spacing w:after="0"/>
              <w:rPr>
                <w:sz w:val="3"/>
                <w:szCs w:val="3"/>
                <w:color w:val="auto"/>
              </w:rPr>
            </w:pPr>
          </w:p>
        </w:tc>
        <w:tc>
          <w:tcPr>
            <w:tcW w:w="960" w:type="dxa"/>
            <w:vAlign w:val="bottom"/>
            <w:tcBorders>
              <w:right w:val="single" w:sz="8" w:color="404040"/>
            </w:tcBorders>
            <w:gridSpan w:val="4"/>
            <w:vMerge w:val="continue"/>
          </w:tcPr>
          <w:p>
            <w:pPr>
              <w:spacing w:after="0"/>
              <w:rPr>
                <w:sz w:val="3"/>
                <w:szCs w:val="3"/>
                <w:color w:val="auto"/>
              </w:rPr>
            </w:pPr>
          </w:p>
        </w:tc>
        <w:tc>
          <w:tcPr>
            <w:tcW w:w="80" w:type="dxa"/>
            <w:vAlign w:val="bottom"/>
            <w:tcBorders>
              <w:bottom w:val="single" w:sz="8" w:color="404040"/>
            </w:tcBorders>
          </w:tcPr>
          <w:p>
            <w:pPr>
              <w:spacing w:after="0"/>
              <w:rPr>
                <w:sz w:val="3"/>
                <w:szCs w:val="3"/>
                <w:color w:val="auto"/>
              </w:rPr>
            </w:pPr>
          </w:p>
        </w:tc>
        <w:tc>
          <w:tcPr>
            <w:tcW w:w="880" w:type="dxa"/>
            <w:vAlign w:val="bottom"/>
            <w:gridSpan w:val="2"/>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42"/>
        </w:trPr>
        <w:tc>
          <w:tcPr>
            <w:tcW w:w="2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60" w:type="dxa"/>
            <w:vAlign w:val="bottom"/>
            <w:tcBorders>
              <w:bottom w:val="single" w:sz="8" w:color="404040"/>
            </w:tcBorders>
          </w:tcPr>
          <w:p>
            <w:pPr>
              <w:spacing w:after="0"/>
              <w:rPr>
                <w:sz w:val="12"/>
                <w:szCs w:val="12"/>
                <w:color w:val="auto"/>
              </w:rPr>
            </w:pPr>
          </w:p>
        </w:tc>
        <w:tc>
          <w:tcPr>
            <w:tcW w:w="100" w:type="dxa"/>
            <w:vAlign w:val="bottom"/>
            <w:tcBorders>
              <w:bottom w:val="single" w:sz="8" w:color="404040"/>
            </w:tcBorders>
          </w:tcPr>
          <w:p>
            <w:pPr>
              <w:spacing w:after="0"/>
              <w:rPr>
                <w:sz w:val="12"/>
                <w:szCs w:val="12"/>
                <w:color w:val="auto"/>
              </w:rPr>
            </w:pPr>
          </w:p>
        </w:tc>
        <w:tc>
          <w:tcPr>
            <w:tcW w:w="80" w:type="dxa"/>
            <w:vAlign w:val="bottom"/>
            <w:tcBorders>
              <w:bottom w:val="single" w:sz="8" w:color="404040"/>
            </w:tcBorders>
          </w:tcPr>
          <w:p>
            <w:pPr>
              <w:spacing w:after="0"/>
              <w:rPr>
                <w:sz w:val="12"/>
                <w:szCs w:val="12"/>
                <w:color w:val="auto"/>
              </w:rPr>
            </w:pPr>
          </w:p>
        </w:tc>
        <w:tc>
          <w:tcPr>
            <w:tcW w:w="60" w:type="dxa"/>
            <w:vAlign w:val="bottom"/>
            <w:tcBorders>
              <w:bottom w:val="single" w:sz="8" w:color="404040"/>
            </w:tcBorders>
          </w:tcPr>
          <w:p>
            <w:pPr>
              <w:spacing w:after="0"/>
              <w:rPr>
                <w:sz w:val="12"/>
                <w:szCs w:val="12"/>
                <w:color w:val="auto"/>
              </w:rPr>
            </w:pPr>
          </w:p>
        </w:tc>
        <w:tc>
          <w:tcPr>
            <w:tcW w:w="440" w:type="dxa"/>
            <w:vAlign w:val="bottom"/>
            <w:tcBorders>
              <w:bottom w:val="single" w:sz="8" w:color="404040"/>
            </w:tcBorders>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Borders>
              <w:right w:val="single" w:sz="8" w:color="404040"/>
            </w:tcBorders>
          </w:tcPr>
          <w:p>
            <w:pPr>
              <w:spacing w:after="0"/>
              <w:rPr>
                <w:sz w:val="12"/>
                <w:szCs w:val="12"/>
                <w:color w:val="auto"/>
              </w:rPr>
            </w:pPr>
          </w:p>
        </w:tc>
        <w:tc>
          <w:tcPr>
            <w:tcW w:w="80" w:type="dxa"/>
            <w:vAlign w:val="bottom"/>
          </w:tcPr>
          <w:p>
            <w:pPr>
              <w:spacing w:after="0"/>
              <w:rPr>
                <w:sz w:val="12"/>
                <w:szCs w:val="12"/>
                <w:color w:val="auto"/>
              </w:rPr>
            </w:pPr>
          </w:p>
        </w:tc>
        <w:tc>
          <w:tcPr>
            <w:tcW w:w="100" w:type="dxa"/>
            <w:vAlign w:val="bottom"/>
            <w:tcBorders>
              <w:right w:val="single" w:sz="8" w:color="404040"/>
            </w:tcBorders>
          </w:tcPr>
          <w:p>
            <w:pPr>
              <w:spacing w:after="0"/>
              <w:rPr>
                <w:sz w:val="12"/>
                <w:szCs w:val="12"/>
                <w:color w:val="auto"/>
              </w:rPr>
            </w:pPr>
          </w:p>
        </w:tc>
        <w:tc>
          <w:tcPr>
            <w:tcW w:w="40" w:type="dxa"/>
            <w:vAlign w:val="bottom"/>
          </w:tcPr>
          <w:p>
            <w:pPr>
              <w:spacing w:after="0"/>
              <w:rPr>
                <w:sz w:val="12"/>
                <w:szCs w:val="12"/>
                <w:color w:val="auto"/>
              </w:rPr>
            </w:pPr>
          </w:p>
        </w:tc>
        <w:tc>
          <w:tcPr>
            <w:tcW w:w="920" w:type="dxa"/>
            <w:vAlign w:val="bottom"/>
            <w:tcBorders>
              <w:right w:val="single" w:sz="8" w:color="404040"/>
            </w:tcBorders>
            <w:gridSpan w:val="3"/>
          </w:tcPr>
          <w:p>
            <w:pPr>
              <w:jc w:val="center"/>
              <w:ind w:right="80"/>
              <w:spacing w:after="0" w:line="122" w:lineRule="exact"/>
              <w:rPr>
                <w:sz w:val="20"/>
                <w:szCs w:val="20"/>
                <w:color w:val="auto"/>
              </w:rPr>
            </w:pPr>
            <w:r>
              <w:rPr>
                <w:rFonts w:ascii="Calibri" w:cs="Calibri" w:eastAsia="Calibri" w:hAnsi="Calibri"/>
                <w:sz w:val="12"/>
                <w:szCs w:val="12"/>
                <w:b w:val="1"/>
                <w:bCs w:val="1"/>
                <w:color w:val="auto"/>
                <w:w w:val="99"/>
              </w:rPr>
              <w:t>Generation</w:t>
            </w:r>
          </w:p>
        </w:tc>
        <w:tc>
          <w:tcPr>
            <w:tcW w:w="80" w:type="dxa"/>
            <w:vAlign w:val="bottom"/>
          </w:tcPr>
          <w:p>
            <w:pPr>
              <w:spacing w:after="0"/>
              <w:rPr>
                <w:sz w:val="12"/>
                <w:szCs w:val="12"/>
                <w:color w:val="auto"/>
              </w:rPr>
            </w:pPr>
          </w:p>
        </w:tc>
        <w:tc>
          <w:tcPr>
            <w:tcW w:w="880" w:type="dxa"/>
            <w:vAlign w:val="bottom"/>
            <w:gridSpan w:val="2"/>
          </w:tcPr>
          <w:p>
            <w:pPr>
              <w:jc w:val="center"/>
              <w:spacing w:after="0" w:line="122" w:lineRule="exact"/>
              <w:rPr>
                <w:sz w:val="20"/>
                <w:szCs w:val="20"/>
                <w:color w:val="auto"/>
              </w:rPr>
            </w:pPr>
            <w:r>
              <w:rPr>
                <w:rFonts w:ascii="Calibri" w:cs="Calibri" w:eastAsia="Calibri" w:hAnsi="Calibri"/>
                <w:sz w:val="12"/>
                <w:szCs w:val="12"/>
                <w:b w:val="1"/>
                <w:bCs w:val="1"/>
                <w:i w:val="1"/>
                <w:iCs w:val="1"/>
                <w:color w:val="auto"/>
                <w:w w:val="99"/>
              </w:rPr>
              <w:t>Model</w:t>
            </w:r>
          </w:p>
        </w:tc>
        <w:tc>
          <w:tcPr>
            <w:tcW w:w="0" w:type="dxa"/>
            <w:vAlign w:val="bottom"/>
          </w:tcPr>
          <w:p>
            <w:pPr>
              <w:spacing w:after="0"/>
              <w:rPr>
                <w:sz w:val="1"/>
                <w:szCs w:val="1"/>
                <w:color w:val="auto"/>
              </w:rPr>
            </w:pPr>
          </w:p>
        </w:tc>
      </w:tr>
      <w:tr>
        <w:trPr>
          <w:trHeight w:val="39"/>
        </w:trPr>
        <w:tc>
          <w:tcPr>
            <w:tcW w:w="620" w:type="dxa"/>
            <w:vAlign w:val="bottom"/>
            <w:gridSpan w:val="2"/>
          </w:tcPr>
          <w:p>
            <w:pPr>
              <w:jc w:val="center"/>
              <w:ind w:left="93"/>
              <w:spacing w:after="0" w:line="39" w:lineRule="exact"/>
              <w:rPr>
                <w:sz w:val="20"/>
                <w:szCs w:val="20"/>
                <w:color w:val="auto"/>
              </w:rPr>
            </w:pPr>
            <w:r>
              <w:rPr>
                <w:rFonts w:ascii="Calibri" w:cs="Calibri" w:eastAsia="Calibri" w:hAnsi="Calibri"/>
                <w:sz w:val="4"/>
                <w:szCs w:val="4"/>
                <w:b w:val="1"/>
                <w:bCs w:val="1"/>
                <w:i w:val="1"/>
                <w:iCs w:val="1"/>
                <w:color w:val="auto"/>
              </w:rPr>
              <w:t>Source</w:t>
            </w:r>
          </w:p>
        </w:tc>
        <w:tc>
          <w:tcPr>
            <w:tcW w:w="200" w:type="dxa"/>
            <w:vAlign w:val="bottom"/>
            <w:tcBorders>
              <w:bottom w:val="single" w:sz="8" w:color="404040"/>
            </w:tcBorders>
            <w:gridSpan w:val="3"/>
          </w:tcPr>
          <w:p>
            <w:pPr>
              <w:spacing w:after="0"/>
              <w:rPr>
                <w:sz w:val="3"/>
                <w:szCs w:val="3"/>
                <w:color w:val="auto"/>
              </w:rPr>
            </w:pPr>
          </w:p>
        </w:tc>
        <w:tc>
          <w:tcPr>
            <w:tcW w:w="140" w:type="dxa"/>
            <w:vAlign w:val="bottom"/>
            <w:tcBorders>
              <w:right w:val="single" w:sz="8" w:color="404040"/>
            </w:tcBorders>
          </w:tcPr>
          <w:p>
            <w:pPr>
              <w:spacing w:after="0"/>
              <w:rPr>
                <w:sz w:val="3"/>
                <w:szCs w:val="3"/>
                <w:color w:val="auto"/>
              </w:rPr>
            </w:pPr>
          </w:p>
        </w:tc>
        <w:tc>
          <w:tcPr>
            <w:tcW w:w="740" w:type="dxa"/>
            <w:vAlign w:val="bottom"/>
            <w:gridSpan w:val="5"/>
          </w:tcPr>
          <w:p>
            <w:pPr>
              <w:jc w:val="center"/>
              <w:spacing w:after="0" w:line="39" w:lineRule="exact"/>
              <w:rPr>
                <w:sz w:val="20"/>
                <w:szCs w:val="20"/>
                <w:color w:val="auto"/>
              </w:rPr>
            </w:pPr>
            <w:r>
              <w:rPr>
                <w:rFonts w:ascii="Calibri" w:cs="Calibri" w:eastAsia="Calibri" w:hAnsi="Calibri"/>
                <w:sz w:val="4"/>
                <w:szCs w:val="4"/>
                <w:b w:val="1"/>
                <w:bCs w:val="1"/>
                <w:color w:val="auto"/>
              </w:rPr>
              <w:t>2.Source Model</w:t>
            </w:r>
          </w:p>
        </w:tc>
        <w:tc>
          <w:tcPr>
            <w:tcW w:w="60" w:type="dxa"/>
            <w:vAlign w:val="bottom"/>
            <w:tcBorders>
              <w:left w:val="single" w:sz="8" w:color="404040"/>
              <w:bottom w:val="single" w:sz="8" w:color="404040"/>
            </w:tcBorders>
          </w:tcPr>
          <w:p>
            <w:pPr>
              <w:spacing w:after="0"/>
              <w:rPr>
                <w:sz w:val="3"/>
                <w:szCs w:val="3"/>
                <w:color w:val="auto"/>
              </w:rPr>
            </w:pPr>
          </w:p>
        </w:tc>
        <w:tc>
          <w:tcPr>
            <w:tcW w:w="60" w:type="dxa"/>
            <w:vAlign w:val="bottom"/>
            <w:tcBorders>
              <w:bottom w:val="single" w:sz="8" w:color="404040"/>
            </w:tcBorders>
          </w:tcPr>
          <w:p>
            <w:pPr>
              <w:spacing w:after="0"/>
              <w:rPr>
                <w:sz w:val="3"/>
                <w:szCs w:val="3"/>
                <w:color w:val="auto"/>
              </w:rPr>
            </w:pPr>
          </w:p>
        </w:tc>
        <w:tc>
          <w:tcPr>
            <w:tcW w:w="180" w:type="dxa"/>
            <w:vAlign w:val="bottom"/>
          </w:tcPr>
          <w:p>
            <w:pPr>
              <w:spacing w:after="0"/>
              <w:rPr>
                <w:sz w:val="3"/>
                <w:szCs w:val="3"/>
                <w:color w:val="auto"/>
              </w:rPr>
            </w:pPr>
          </w:p>
        </w:tc>
        <w:tc>
          <w:tcPr>
            <w:tcW w:w="480" w:type="dxa"/>
            <w:vAlign w:val="bottom"/>
            <w:gridSpan w:val="5"/>
          </w:tcPr>
          <w:p>
            <w:pPr>
              <w:ind w:left="20"/>
              <w:spacing w:after="0" w:line="39" w:lineRule="exact"/>
              <w:rPr>
                <w:sz w:val="20"/>
                <w:szCs w:val="20"/>
                <w:color w:val="auto"/>
              </w:rPr>
            </w:pPr>
            <w:r>
              <w:rPr>
                <w:rFonts w:ascii="Calibri" w:cs="Calibri" w:eastAsia="Calibri" w:hAnsi="Calibri"/>
                <w:sz w:val="4"/>
                <w:szCs w:val="4"/>
                <w:b w:val="1"/>
                <w:bCs w:val="1"/>
                <w:i w:val="1"/>
                <w:iCs w:val="1"/>
                <w:color w:val="auto"/>
              </w:rPr>
              <w:t>Source</w:t>
            </w:r>
          </w:p>
        </w:tc>
        <w:tc>
          <w:tcPr>
            <w:tcW w:w="20" w:type="dxa"/>
            <w:vAlign w:val="bottom"/>
            <w:tcBorders>
              <w:bottom w:val="single" w:sz="8" w:color="404040"/>
            </w:tcBorders>
          </w:tcPr>
          <w:p>
            <w:pPr>
              <w:spacing w:after="0"/>
              <w:rPr>
                <w:sz w:val="3"/>
                <w:szCs w:val="3"/>
                <w:color w:val="auto"/>
              </w:rPr>
            </w:pPr>
          </w:p>
        </w:tc>
        <w:tc>
          <w:tcPr>
            <w:tcW w:w="60" w:type="dxa"/>
            <w:vAlign w:val="bottom"/>
            <w:tcBorders>
              <w:bottom w:val="single" w:sz="8" w:color="404040"/>
              <w:right w:val="single" w:sz="8" w:color="404040"/>
            </w:tcBorders>
          </w:tcPr>
          <w:p>
            <w:pPr>
              <w:spacing w:after="0"/>
              <w:rPr>
                <w:sz w:val="3"/>
                <w:szCs w:val="3"/>
                <w:color w:val="auto"/>
              </w:rPr>
            </w:pPr>
          </w:p>
        </w:tc>
        <w:tc>
          <w:tcPr>
            <w:tcW w:w="80" w:type="dxa"/>
            <w:vAlign w:val="bottom"/>
          </w:tcPr>
          <w:p>
            <w:pPr>
              <w:spacing w:after="0"/>
              <w:rPr>
                <w:sz w:val="3"/>
                <w:szCs w:val="3"/>
                <w:color w:val="auto"/>
              </w:rPr>
            </w:pPr>
          </w:p>
        </w:tc>
        <w:tc>
          <w:tcPr>
            <w:tcW w:w="100" w:type="dxa"/>
            <w:vAlign w:val="bottom"/>
          </w:tcPr>
          <w:p>
            <w:pPr>
              <w:spacing w:after="0"/>
              <w:rPr>
                <w:sz w:val="3"/>
                <w:szCs w:val="3"/>
                <w:color w:val="auto"/>
              </w:rPr>
            </w:pPr>
          </w:p>
        </w:tc>
        <w:tc>
          <w:tcPr>
            <w:tcW w:w="40" w:type="dxa"/>
            <w:vAlign w:val="bottom"/>
            <w:tcBorders>
              <w:top w:val="single" w:sz="8" w:color="404040"/>
            </w:tcBorders>
          </w:tcPr>
          <w:p>
            <w:pPr>
              <w:spacing w:after="0"/>
              <w:rPr>
                <w:sz w:val="3"/>
                <w:szCs w:val="3"/>
                <w:color w:val="auto"/>
              </w:rPr>
            </w:pPr>
          </w:p>
        </w:tc>
        <w:tc>
          <w:tcPr>
            <w:tcW w:w="820" w:type="dxa"/>
            <w:vAlign w:val="bottom"/>
            <w:tcBorders>
              <w:top w:val="single" w:sz="8" w:color="404040"/>
            </w:tcBorders>
          </w:tcPr>
          <w:p>
            <w:pPr>
              <w:spacing w:after="0"/>
              <w:rPr>
                <w:sz w:val="3"/>
                <w:szCs w:val="3"/>
                <w:color w:val="auto"/>
              </w:rPr>
            </w:pPr>
          </w:p>
        </w:tc>
        <w:tc>
          <w:tcPr>
            <w:tcW w:w="60" w:type="dxa"/>
            <w:vAlign w:val="bottom"/>
            <w:tcBorders>
              <w:top w:val="single" w:sz="8" w:color="404040"/>
            </w:tcBorders>
          </w:tcPr>
          <w:p>
            <w:pPr>
              <w:spacing w:after="0"/>
              <w:rPr>
                <w:sz w:val="3"/>
                <w:szCs w:val="3"/>
                <w:color w:val="auto"/>
              </w:rPr>
            </w:pPr>
          </w:p>
        </w:tc>
        <w:tc>
          <w:tcPr>
            <w:tcW w:w="40" w:type="dxa"/>
            <w:vAlign w:val="bottom"/>
            <w:tcBorders>
              <w:top w:val="single" w:sz="8" w:color="404040"/>
            </w:tcBorders>
          </w:tcPr>
          <w:p>
            <w:pPr>
              <w:spacing w:after="0"/>
              <w:rPr>
                <w:sz w:val="3"/>
                <w:szCs w:val="3"/>
                <w:color w:val="auto"/>
              </w:rPr>
            </w:pPr>
          </w:p>
        </w:tc>
        <w:tc>
          <w:tcPr>
            <w:tcW w:w="80" w:type="dxa"/>
            <w:vAlign w:val="bottom"/>
          </w:tcPr>
          <w:p>
            <w:pPr>
              <w:spacing w:after="0"/>
              <w:rPr>
                <w:sz w:val="3"/>
                <w:szCs w:val="3"/>
                <w:color w:val="auto"/>
              </w:rPr>
            </w:pPr>
          </w:p>
        </w:tc>
        <w:tc>
          <w:tcPr>
            <w:tcW w:w="440" w:type="dxa"/>
            <w:vAlign w:val="bottom"/>
            <w:tcBorders>
              <w:right w:val="single" w:sz="8" w:color="404040"/>
            </w:tcBorders>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69"/>
        </w:trPr>
        <w:tc>
          <w:tcPr>
            <w:tcW w:w="240" w:type="dxa"/>
            <w:vAlign w:val="bottom"/>
            <w:vMerge w:val="restart"/>
          </w:tcPr>
          <w:p>
            <w:pPr>
              <w:spacing w:after="0"/>
              <w:rPr>
                <w:sz w:val="6"/>
                <w:szCs w:val="6"/>
                <w:color w:val="auto"/>
              </w:rPr>
            </w:pPr>
          </w:p>
        </w:tc>
        <w:tc>
          <w:tcPr>
            <w:tcW w:w="720" w:type="dxa"/>
            <w:vAlign w:val="bottom"/>
            <w:tcBorders>
              <w:right w:val="single" w:sz="8" w:color="404040"/>
            </w:tcBorders>
            <w:gridSpan w:val="5"/>
            <w:vMerge w:val="restart"/>
          </w:tcPr>
          <w:p>
            <w:pPr>
              <w:jc w:val="center"/>
              <w:ind w:right="440"/>
              <w:spacing w:after="0" w:line="122" w:lineRule="exact"/>
              <w:rPr>
                <w:sz w:val="20"/>
                <w:szCs w:val="20"/>
                <w:color w:val="auto"/>
              </w:rPr>
            </w:pPr>
            <w:r>
              <w:rPr>
                <w:rFonts w:ascii="Calibri" w:cs="Calibri" w:eastAsia="Calibri" w:hAnsi="Calibri"/>
                <w:sz w:val="12"/>
                <w:szCs w:val="12"/>
                <w:b w:val="1"/>
                <w:bCs w:val="1"/>
                <w:i w:val="1"/>
                <w:iCs w:val="1"/>
                <w:color w:val="auto"/>
                <w:w w:val="96"/>
              </w:rPr>
              <w:t>Code</w:t>
            </w:r>
          </w:p>
        </w:tc>
        <w:tc>
          <w:tcPr>
            <w:tcW w:w="60" w:type="dxa"/>
            <w:vAlign w:val="bottom"/>
            <w:vMerge w:val="restart"/>
          </w:tcPr>
          <w:p>
            <w:pPr>
              <w:spacing w:after="0"/>
              <w:rPr>
                <w:sz w:val="6"/>
                <w:szCs w:val="6"/>
                <w:color w:val="auto"/>
              </w:rPr>
            </w:pPr>
          </w:p>
        </w:tc>
        <w:tc>
          <w:tcPr>
            <w:tcW w:w="680" w:type="dxa"/>
            <w:vAlign w:val="bottom"/>
            <w:gridSpan w:val="4"/>
            <w:vMerge w:val="restart"/>
          </w:tcPr>
          <w:p>
            <w:pPr>
              <w:jc w:val="center"/>
              <w:ind w:right="58"/>
              <w:spacing w:after="0" w:line="122" w:lineRule="exact"/>
              <w:rPr>
                <w:sz w:val="20"/>
                <w:szCs w:val="20"/>
                <w:color w:val="auto"/>
              </w:rPr>
            </w:pPr>
            <w:r>
              <w:rPr>
                <w:rFonts w:ascii="Calibri" w:cs="Calibri" w:eastAsia="Calibri" w:hAnsi="Calibri"/>
                <w:sz w:val="12"/>
                <w:szCs w:val="12"/>
                <w:b w:val="1"/>
                <w:bCs w:val="1"/>
                <w:color w:val="auto"/>
              </w:rPr>
              <w:t>Extraction</w:t>
            </w:r>
          </w:p>
        </w:tc>
        <w:tc>
          <w:tcPr>
            <w:tcW w:w="60" w:type="dxa"/>
            <w:vAlign w:val="bottom"/>
            <w:tcBorders>
              <w:left w:val="single" w:sz="8" w:color="404040"/>
            </w:tcBorders>
          </w:tcPr>
          <w:p>
            <w:pPr>
              <w:spacing w:after="0"/>
              <w:rPr>
                <w:sz w:val="6"/>
                <w:szCs w:val="6"/>
                <w:color w:val="auto"/>
              </w:rPr>
            </w:pPr>
          </w:p>
        </w:tc>
        <w:tc>
          <w:tcPr>
            <w:tcW w:w="60" w:type="dxa"/>
            <w:vAlign w:val="bottom"/>
          </w:tcPr>
          <w:p>
            <w:pPr>
              <w:spacing w:after="0"/>
              <w:rPr>
                <w:sz w:val="6"/>
                <w:szCs w:val="6"/>
                <w:color w:val="auto"/>
              </w:rPr>
            </w:pPr>
          </w:p>
        </w:tc>
        <w:tc>
          <w:tcPr>
            <w:tcW w:w="180" w:type="dxa"/>
            <w:vAlign w:val="bottom"/>
          </w:tcPr>
          <w:p>
            <w:pPr>
              <w:spacing w:after="0"/>
              <w:rPr>
                <w:sz w:val="6"/>
                <w:szCs w:val="6"/>
                <w:color w:val="auto"/>
              </w:rPr>
            </w:pPr>
          </w:p>
        </w:tc>
        <w:tc>
          <w:tcPr>
            <w:tcW w:w="480" w:type="dxa"/>
            <w:vAlign w:val="bottom"/>
            <w:gridSpan w:val="5"/>
            <w:vMerge w:val="restart"/>
          </w:tcPr>
          <w:p>
            <w:pPr>
              <w:ind w:left="20"/>
              <w:spacing w:after="0" w:line="122" w:lineRule="exact"/>
              <w:rPr>
                <w:sz w:val="20"/>
                <w:szCs w:val="20"/>
                <w:color w:val="auto"/>
              </w:rPr>
            </w:pPr>
            <w:r>
              <w:rPr>
                <w:rFonts w:ascii="Calibri" w:cs="Calibri" w:eastAsia="Calibri" w:hAnsi="Calibri"/>
                <w:sz w:val="12"/>
                <w:szCs w:val="12"/>
                <w:b w:val="1"/>
                <w:bCs w:val="1"/>
                <w:i w:val="1"/>
                <w:iCs w:val="1"/>
                <w:color w:val="auto"/>
              </w:rPr>
              <w:t>Model</w:t>
            </w: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8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440" w:type="dxa"/>
            <w:vAlign w:val="bottom"/>
            <w:tcBorders>
              <w:right w:val="single" w:sz="8" w:color="404040"/>
            </w:tcBorders>
          </w:tcPr>
          <w:p>
            <w:pPr>
              <w:spacing w:after="0"/>
              <w:rPr>
                <w:sz w:val="6"/>
                <w:szCs w:val="6"/>
                <w:color w:val="auto"/>
              </w:rPr>
            </w:pPr>
          </w:p>
        </w:tc>
        <w:tc>
          <w:tcPr>
            <w:tcW w:w="4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8"/>
        </w:trPr>
        <w:tc>
          <w:tcPr>
            <w:tcW w:w="240" w:type="dxa"/>
            <w:vAlign w:val="bottom"/>
            <w:vMerge w:val="continue"/>
          </w:tcPr>
          <w:p>
            <w:pPr>
              <w:spacing w:after="0"/>
              <w:rPr>
                <w:sz w:val="4"/>
                <w:szCs w:val="4"/>
                <w:color w:val="auto"/>
              </w:rPr>
            </w:pPr>
          </w:p>
        </w:tc>
        <w:tc>
          <w:tcPr>
            <w:tcW w:w="720" w:type="dxa"/>
            <w:vAlign w:val="bottom"/>
            <w:tcBorders>
              <w:right w:val="single" w:sz="8" w:color="404040"/>
            </w:tcBorders>
            <w:gridSpan w:val="5"/>
            <w:vMerge w:val="continue"/>
          </w:tcPr>
          <w:p>
            <w:pPr>
              <w:spacing w:after="0"/>
              <w:rPr>
                <w:sz w:val="4"/>
                <w:szCs w:val="4"/>
                <w:color w:val="auto"/>
              </w:rPr>
            </w:pPr>
          </w:p>
        </w:tc>
        <w:tc>
          <w:tcPr>
            <w:tcW w:w="60" w:type="dxa"/>
            <w:vAlign w:val="bottom"/>
            <w:tcBorders>
              <w:bottom w:val="single" w:sz="8" w:color="404040"/>
            </w:tcBorders>
            <w:vMerge w:val="continue"/>
          </w:tcPr>
          <w:p>
            <w:pPr>
              <w:spacing w:after="0"/>
              <w:rPr>
                <w:sz w:val="4"/>
                <w:szCs w:val="4"/>
                <w:color w:val="auto"/>
              </w:rPr>
            </w:pPr>
          </w:p>
        </w:tc>
        <w:tc>
          <w:tcPr>
            <w:tcW w:w="680" w:type="dxa"/>
            <w:vAlign w:val="bottom"/>
            <w:tcBorders>
              <w:bottom w:val="single" w:sz="8" w:color="404040"/>
            </w:tcBorders>
            <w:gridSpan w:val="4"/>
            <w:vMerge w:val="continue"/>
          </w:tcPr>
          <w:p>
            <w:pPr>
              <w:spacing w:after="0"/>
              <w:rPr>
                <w:sz w:val="4"/>
                <w:szCs w:val="4"/>
                <w:color w:val="auto"/>
              </w:rPr>
            </w:pPr>
          </w:p>
        </w:tc>
        <w:tc>
          <w:tcPr>
            <w:tcW w:w="60" w:type="dxa"/>
            <w:vAlign w:val="bottom"/>
            <w:tcBorders>
              <w:left w:val="single" w:sz="8" w:color="404040"/>
            </w:tcBorders>
          </w:tcPr>
          <w:p>
            <w:pPr>
              <w:spacing w:after="0"/>
              <w:rPr>
                <w:sz w:val="4"/>
                <w:szCs w:val="4"/>
                <w:color w:val="auto"/>
              </w:rPr>
            </w:pPr>
          </w:p>
        </w:tc>
        <w:tc>
          <w:tcPr>
            <w:tcW w:w="60" w:type="dxa"/>
            <w:vAlign w:val="bottom"/>
          </w:tcPr>
          <w:p>
            <w:pPr>
              <w:spacing w:after="0"/>
              <w:rPr>
                <w:sz w:val="4"/>
                <w:szCs w:val="4"/>
                <w:color w:val="auto"/>
              </w:rPr>
            </w:pPr>
          </w:p>
        </w:tc>
        <w:tc>
          <w:tcPr>
            <w:tcW w:w="180" w:type="dxa"/>
            <w:vAlign w:val="bottom"/>
          </w:tcPr>
          <w:p>
            <w:pPr>
              <w:spacing w:after="0"/>
              <w:rPr>
                <w:sz w:val="4"/>
                <w:szCs w:val="4"/>
                <w:color w:val="auto"/>
              </w:rPr>
            </w:pPr>
          </w:p>
        </w:tc>
        <w:tc>
          <w:tcPr>
            <w:tcW w:w="480" w:type="dxa"/>
            <w:vAlign w:val="bottom"/>
            <w:gridSpan w:val="5"/>
            <w:vMerge w:val="continue"/>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8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440" w:type="dxa"/>
            <w:vAlign w:val="bottom"/>
          </w:tcPr>
          <w:p>
            <w:pPr>
              <w:spacing w:after="0"/>
              <w:rPr>
                <w:sz w:val="4"/>
                <w:szCs w:val="4"/>
                <w:color w:val="auto"/>
              </w:rPr>
            </w:pPr>
          </w:p>
        </w:tc>
        <w:tc>
          <w:tcPr>
            <w:tcW w:w="4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8"/>
        </w:trPr>
        <w:tc>
          <w:tcPr>
            <w:tcW w:w="240" w:type="dxa"/>
            <w:vAlign w:val="bottom"/>
          </w:tcPr>
          <w:p>
            <w:pPr>
              <w:spacing w:after="0"/>
              <w:rPr>
                <w:sz w:val="5"/>
                <w:szCs w:val="5"/>
                <w:color w:val="auto"/>
              </w:rPr>
            </w:pPr>
          </w:p>
        </w:tc>
        <w:tc>
          <w:tcPr>
            <w:tcW w:w="38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44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100" w:type="dxa"/>
            <w:vAlign w:val="bottom"/>
          </w:tcPr>
          <w:p>
            <w:pPr>
              <w:spacing w:after="0"/>
              <w:rPr>
                <w:sz w:val="5"/>
                <w:szCs w:val="5"/>
                <w:color w:val="auto"/>
              </w:rPr>
            </w:pPr>
          </w:p>
        </w:tc>
        <w:tc>
          <w:tcPr>
            <w:tcW w:w="40" w:type="dxa"/>
            <w:vAlign w:val="bottom"/>
          </w:tcPr>
          <w:p>
            <w:pPr>
              <w:spacing w:after="0"/>
              <w:rPr>
                <w:sz w:val="5"/>
                <w:szCs w:val="5"/>
                <w:color w:val="auto"/>
              </w:rPr>
            </w:pPr>
          </w:p>
        </w:tc>
        <w:tc>
          <w:tcPr>
            <w:tcW w:w="8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440" w:type="dxa"/>
            <w:vAlign w:val="bottom"/>
            <w:tcBorders>
              <w:bottom w:val="single" w:sz="8" w:color="404040"/>
            </w:tcBorders>
          </w:tcPr>
          <w:p>
            <w:pPr>
              <w:spacing w:after="0"/>
              <w:rPr>
                <w:sz w:val="5"/>
                <w:szCs w:val="5"/>
                <w:color w:val="auto"/>
              </w:rPr>
            </w:pPr>
          </w:p>
        </w:tc>
        <w:tc>
          <w:tcPr>
            <w:tcW w:w="440" w:type="dxa"/>
            <w:vAlign w:val="bottom"/>
            <w:tcBorders>
              <w:bottom w:val="single" w:sz="8" w:color="404040"/>
            </w:tcBorders>
          </w:tcPr>
          <w:p>
            <w:pPr>
              <w:spacing w:after="0"/>
              <w:rPr>
                <w:sz w:val="5"/>
                <w:szCs w:val="5"/>
                <w:color w:val="auto"/>
              </w:rPr>
            </w:pPr>
          </w:p>
        </w:tc>
        <w:tc>
          <w:tcPr>
            <w:tcW w:w="0" w:type="dxa"/>
            <w:vAlign w:val="bottom"/>
          </w:tcPr>
          <w:p>
            <w:pPr>
              <w:spacing w:after="0"/>
              <w:rPr>
                <w:sz w:val="1"/>
                <w:szCs w:val="1"/>
                <w:color w:val="auto"/>
              </w:rPr>
            </w:pPr>
          </w:p>
        </w:tc>
      </w:tr>
      <w:tr>
        <w:trPr>
          <w:trHeight w:val="156"/>
        </w:trPr>
        <w:tc>
          <w:tcPr>
            <w:tcW w:w="2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0" w:type="dxa"/>
            <w:vAlign w:val="bottom"/>
            <w:tcBorders>
              <w:bottom w:val="single" w:sz="8" w:color="404040"/>
            </w:tcBorders>
          </w:tcPr>
          <w:p>
            <w:pPr>
              <w:spacing w:after="0"/>
              <w:rPr>
                <w:sz w:val="13"/>
                <w:szCs w:val="13"/>
                <w:color w:val="auto"/>
              </w:rPr>
            </w:pPr>
          </w:p>
        </w:tc>
        <w:tc>
          <w:tcPr>
            <w:tcW w:w="20" w:type="dxa"/>
            <w:vAlign w:val="bottom"/>
            <w:tcBorders>
              <w:bottom w:val="single" w:sz="8" w:color="404040"/>
            </w:tcBorders>
          </w:tcPr>
          <w:p>
            <w:pPr>
              <w:spacing w:after="0"/>
              <w:rPr>
                <w:sz w:val="13"/>
                <w:szCs w:val="13"/>
                <w:color w:val="auto"/>
              </w:rPr>
            </w:pPr>
          </w:p>
        </w:tc>
        <w:tc>
          <w:tcPr>
            <w:tcW w:w="140" w:type="dxa"/>
            <w:vAlign w:val="bottom"/>
            <w:tcBorders>
              <w:bottom w:val="single" w:sz="8" w:color="404040"/>
            </w:tcBorders>
          </w:tcPr>
          <w:p>
            <w:pPr>
              <w:spacing w:after="0"/>
              <w:rPr>
                <w:sz w:val="13"/>
                <w:szCs w:val="13"/>
                <w:color w:val="auto"/>
              </w:rPr>
            </w:pPr>
          </w:p>
        </w:tc>
        <w:tc>
          <w:tcPr>
            <w:tcW w:w="60" w:type="dxa"/>
            <w:vAlign w:val="bottom"/>
            <w:tcBorders>
              <w:bottom w:val="single" w:sz="8" w:color="404040"/>
            </w:tcBorders>
          </w:tcPr>
          <w:p>
            <w:pPr>
              <w:spacing w:after="0"/>
              <w:rPr>
                <w:sz w:val="13"/>
                <w:szCs w:val="13"/>
                <w:color w:val="auto"/>
              </w:rPr>
            </w:pPr>
          </w:p>
        </w:tc>
        <w:tc>
          <w:tcPr>
            <w:tcW w:w="100" w:type="dxa"/>
            <w:vAlign w:val="bottom"/>
            <w:tcBorders>
              <w:bottom w:val="single" w:sz="8" w:color="404040"/>
            </w:tcBorders>
          </w:tcPr>
          <w:p>
            <w:pPr>
              <w:spacing w:after="0"/>
              <w:rPr>
                <w:sz w:val="13"/>
                <w:szCs w:val="13"/>
                <w:color w:val="auto"/>
              </w:rPr>
            </w:pPr>
          </w:p>
        </w:tc>
        <w:tc>
          <w:tcPr>
            <w:tcW w:w="80" w:type="dxa"/>
            <w:vAlign w:val="bottom"/>
            <w:tcBorders>
              <w:bottom w:val="single" w:sz="8" w:color="404040"/>
            </w:tcBorders>
          </w:tcPr>
          <w:p>
            <w:pPr>
              <w:spacing w:after="0"/>
              <w:rPr>
                <w:sz w:val="13"/>
                <w:szCs w:val="13"/>
                <w:color w:val="auto"/>
              </w:rPr>
            </w:pPr>
          </w:p>
        </w:tc>
        <w:tc>
          <w:tcPr>
            <w:tcW w:w="60" w:type="dxa"/>
            <w:vAlign w:val="bottom"/>
            <w:tcBorders>
              <w:bottom w:val="single" w:sz="8" w:color="404040"/>
            </w:tcBorders>
          </w:tcPr>
          <w:p>
            <w:pPr>
              <w:spacing w:after="0"/>
              <w:rPr>
                <w:sz w:val="13"/>
                <w:szCs w:val="13"/>
                <w:color w:val="auto"/>
              </w:rPr>
            </w:pPr>
          </w:p>
        </w:tc>
        <w:tc>
          <w:tcPr>
            <w:tcW w:w="440" w:type="dxa"/>
            <w:vAlign w:val="bottom"/>
            <w:tcBorders>
              <w:bottom w:val="single" w:sz="8" w:color="404040"/>
            </w:tcBorders>
          </w:tcPr>
          <w:p>
            <w:pPr>
              <w:spacing w:after="0"/>
              <w:rPr>
                <w:sz w:val="13"/>
                <w:szCs w:val="13"/>
                <w:color w:val="auto"/>
              </w:rPr>
            </w:pPr>
          </w:p>
        </w:tc>
        <w:tc>
          <w:tcPr>
            <w:tcW w:w="60" w:type="dxa"/>
            <w:vAlign w:val="bottom"/>
            <w:tcBorders>
              <w:bottom w:val="single" w:sz="8" w:color="404040"/>
            </w:tcBorders>
          </w:tcPr>
          <w:p>
            <w:pPr>
              <w:spacing w:after="0"/>
              <w:rPr>
                <w:sz w:val="13"/>
                <w:szCs w:val="13"/>
                <w:color w:val="auto"/>
              </w:rPr>
            </w:pPr>
          </w:p>
        </w:tc>
        <w:tc>
          <w:tcPr>
            <w:tcW w:w="60" w:type="dxa"/>
            <w:vAlign w:val="bottom"/>
            <w:tcBorders>
              <w:bottom w:val="single" w:sz="8" w:color="404040"/>
            </w:tcBorders>
          </w:tcPr>
          <w:p>
            <w:pPr>
              <w:spacing w:after="0"/>
              <w:rPr>
                <w:sz w:val="13"/>
                <w:szCs w:val="13"/>
                <w:color w:val="auto"/>
              </w:rPr>
            </w:pPr>
          </w:p>
        </w:tc>
        <w:tc>
          <w:tcPr>
            <w:tcW w:w="180" w:type="dxa"/>
            <w:vAlign w:val="bottom"/>
            <w:tcBorders>
              <w:bottom w:val="single" w:sz="8" w:color="404040"/>
            </w:tcBorders>
          </w:tcPr>
          <w:p>
            <w:pPr>
              <w:spacing w:after="0"/>
              <w:rPr>
                <w:sz w:val="13"/>
                <w:szCs w:val="13"/>
                <w:color w:val="auto"/>
              </w:rPr>
            </w:pPr>
          </w:p>
        </w:tc>
        <w:tc>
          <w:tcPr>
            <w:tcW w:w="200" w:type="dxa"/>
            <w:vAlign w:val="bottom"/>
            <w:tcBorders>
              <w:bottom w:val="single" w:sz="8" w:color="404040"/>
              <w:right w:val="single" w:sz="8" w:color="404040"/>
            </w:tcBorders>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0" w:type="dxa"/>
            <w:vAlign w:val="bottom"/>
            <w:tcBorders>
              <w:bottom w:val="single" w:sz="8" w:color="404040"/>
            </w:tcBorders>
          </w:tcPr>
          <w:p>
            <w:pPr>
              <w:spacing w:after="0"/>
              <w:rPr>
                <w:sz w:val="13"/>
                <w:szCs w:val="13"/>
                <w:color w:val="auto"/>
              </w:rPr>
            </w:pPr>
          </w:p>
        </w:tc>
        <w:tc>
          <w:tcPr>
            <w:tcW w:w="20" w:type="dxa"/>
            <w:vAlign w:val="bottom"/>
            <w:tcBorders>
              <w:bottom w:val="single" w:sz="8" w:color="404040"/>
            </w:tcBorders>
          </w:tcPr>
          <w:p>
            <w:pPr>
              <w:spacing w:after="0"/>
              <w:rPr>
                <w:sz w:val="13"/>
                <w:szCs w:val="13"/>
                <w:color w:val="auto"/>
              </w:rPr>
            </w:pPr>
          </w:p>
        </w:tc>
        <w:tc>
          <w:tcPr>
            <w:tcW w:w="60" w:type="dxa"/>
            <w:vAlign w:val="bottom"/>
          </w:tcPr>
          <w:p>
            <w:pPr>
              <w:spacing w:after="0"/>
              <w:rPr>
                <w:sz w:val="13"/>
                <w:szCs w:val="13"/>
                <w:color w:val="auto"/>
              </w:rPr>
            </w:pPr>
          </w:p>
        </w:tc>
        <w:tc>
          <w:tcPr>
            <w:tcW w:w="1100" w:type="dxa"/>
            <w:vAlign w:val="bottom"/>
            <w:gridSpan w:val="5"/>
          </w:tcPr>
          <w:p>
            <w:pPr>
              <w:ind w:left="20"/>
              <w:spacing w:after="0" w:line="93" w:lineRule="exact"/>
              <w:rPr>
                <w:sz w:val="20"/>
                <w:szCs w:val="20"/>
                <w:color w:val="auto"/>
              </w:rPr>
            </w:pPr>
            <w:r>
              <w:rPr>
                <w:rFonts w:ascii="Calibri" w:cs="Calibri" w:eastAsia="Calibri" w:hAnsi="Calibri"/>
                <w:sz w:val="10"/>
                <w:szCs w:val="10"/>
                <w:b w:val="1"/>
                <w:bCs w:val="1"/>
                <w:i w:val="1"/>
                <w:iCs w:val="1"/>
                <w:color w:val="auto"/>
              </w:rPr>
              <w:t>Recommendations</w:t>
            </w:r>
          </w:p>
        </w:tc>
        <w:tc>
          <w:tcPr>
            <w:tcW w:w="40" w:type="dxa"/>
            <w:vAlign w:val="bottom"/>
            <w:tcBorders>
              <w:bottom w:val="single" w:sz="8" w:color="404040"/>
            </w:tcBorders>
          </w:tcPr>
          <w:p>
            <w:pPr>
              <w:spacing w:after="0"/>
              <w:rPr>
                <w:sz w:val="13"/>
                <w:szCs w:val="13"/>
                <w:color w:val="auto"/>
              </w:rPr>
            </w:pPr>
          </w:p>
        </w:tc>
        <w:tc>
          <w:tcPr>
            <w:tcW w:w="80" w:type="dxa"/>
            <w:vAlign w:val="bottom"/>
            <w:tcBorders>
              <w:bottom w:val="single" w:sz="8" w:color="404040"/>
              <w:right w:val="single" w:sz="8" w:color="404040"/>
            </w:tcBorders>
          </w:tcPr>
          <w:p>
            <w:pPr>
              <w:spacing w:after="0"/>
              <w:rPr>
                <w:sz w:val="13"/>
                <w:szCs w:val="13"/>
                <w:color w:val="auto"/>
              </w:rPr>
            </w:pPr>
          </w:p>
        </w:tc>
        <w:tc>
          <w:tcPr>
            <w:tcW w:w="880" w:type="dxa"/>
            <w:vAlign w:val="bottom"/>
            <w:tcBorders>
              <w:right w:val="single" w:sz="8" w:color="404040"/>
            </w:tcBorders>
            <w:gridSpan w:val="2"/>
          </w:tcPr>
          <w:p>
            <w:pPr>
              <w:jc w:val="center"/>
              <w:ind w:right="20"/>
              <w:spacing w:after="0" w:line="52" w:lineRule="exact"/>
              <w:rPr>
                <w:sz w:val="20"/>
                <w:szCs w:val="20"/>
                <w:color w:val="auto"/>
              </w:rPr>
            </w:pPr>
            <w:r>
              <w:rPr>
                <w:rFonts w:ascii="Calibri" w:cs="Calibri" w:eastAsia="Calibri" w:hAnsi="Calibri"/>
                <w:sz w:val="5"/>
                <w:szCs w:val="5"/>
                <w:b w:val="1"/>
                <w:bCs w:val="1"/>
                <w:color w:val="auto"/>
              </w:rPr>
              <w:t>4.Refactoring</w:t>
            </w:r>
          </w:p>
        </w:tc>
        <w:tc>
          <w:tcPr>
            <w:tcW w:w="0" w:type="dxa"/>
            <w:vAlign w:val="bottom"/>
          </w:tcPr>
          <w:p>
            <w:pPr>
              <w:spacing w:after="0"/>
              <w:rPr>
                <w:sz w:val="1"/>
                <w:szCs w:val="1"/>
                <w:color w:val="auto"/>
              </w:rPr>
            </w:pPr>
          </w:p>
        </w:tc>
      </w:tr>
      <w:tr>
        <w:trPr>
          <w:trHeight w:val="20"/>
        </w:trPr>
        <w:tc>
          <w:tcPr>
            <w:tcW w:w="2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40" w:type="dxa"/>
            <w:vAlign w:val="bottom"/>
            <w:tcBorders>
              <w:right w:val="single" w:sz="8" w:color="404040"/>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Borders>
              <w:right w:val="single" w:sz="8" w:color="404040"/>
            </w:tcBorders>
          </w:tcPr>
          <w:p>
            <w:pPr>
              <w:spacing w:after="0" w:line="20" w:lineRule="exact"/>
              <w:rPr>
                <w:sz w:val="1"/>
                <w:szCs w:val="1"/>
                <w:color w:val="auto"/>
              </w:rPr>
            </w:pPr>
          </w:p>
        </w:tc>
        <w:tc>
          <w:tcPr>
            <w:tcW w:w="1000" w:type="dxa"/>
            <w:vAlign w:val="bottom"/>
            <w:tcBorders>
              <w:top w:val="single" w:sz="8" w:color="404040"/>
              <w:bottom w:val="single" w:sz="8" w:color="404040"/>
              <w:right w:val="single" w:sz="8" w:color="404040"/>
            </w:tcBorders>
            <w:gridSpan w:val="6"/>
            <w:vMerge w:val="restart"/>
            <w:shd w:val="clear" w:color="auto" w:fill="E6E6E6"/>
          </w:tcPr>
          <w:p>
            <w:pPr>
              <w:jc w:val="center"/>
              <w:ind w:right="20"/>
              <w:spacing w:after="0"/>
              <w:rPr>
                <w:sz w:val="20"/>
                <w:szCs w:val="20"/>
                <w:color w:val="auto"/>
              </w:rPr>
            </w:pPr>
            <w:r>
              <w:rPr>
                <w:rFonts w:ascii="Calibri" w:cs="Calibri" w:eastAsia="Calibri" w:hAnsi="Calibri"/>
                <w:sz w:val="12"/>
                <w:szCs w:val="12"/>
                <w:b w:val="1"/>
                <w:bCs w:val="1"/>
                <w:color w:val="auto"/>
              </w:rPr>
              <w:t>5.User Examination</w:t>
            </w:r>
          </w:p>
        </w:tc>
        <w:tc>
          <w:tcPr>
            <w:tcW w:w="60" w:type="dxa"/>
            <w:vAlign w:val="bottom"/>
          </w:tcPr>
          <w:p>
            <w:pPr>
              <w:spacing w:after="0" w:line="20" w:lineRule="exact"/>
              <w:rPr>
                <w:sz w:val="1"/>
                <w:szCs w:val="1"/>
                <w:color w:val="auto"/>
              </w:rPr>
            </w:pPr>
          </w:p>
        </w:tc>
        <w:tc>
          <w:tcPr>
            <w:tcW w:w="120" w:type="dxa"/>
            <w:vAlign w:val="bottom"/>
            <w:tcBorders>
              <w:right w:val="single" w:sz="8" w:color="404040"/>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20" w:type="dxa"/>
            <w:vAlign w:val="bottom"/>
            <w:vMerge w:val="restart"/>
          </w:tcPr>
          <w:p>
            <w:pPr>
              <w:jc w:val="center"/>
              <w:ind w:left="18"/>
              <w:spacing w:after="0"/>
              <w:rPr>
                <w:sz w:val="20"/>
                <w:szCs w:val="20"/>
                <w:color w:val="auto"/>
              </w:rPr>
            </w:pPr>
            <w:r>
              <w:rPr>
                <w:rFonts w:ascii="Calibri" w:cs="Calibri" w:eastAsia="Calibri" w:hAnsi="Calibri"/>
                <w:sz w:val="12"/>
                <w:szCs w:val="12"/>
                <w:b w:val="1"/>
                <w:bCs w:val="1"/>
                <w:i w:val="1"/>
                <w:iCs w:val="1"/>
                <w:color w:val="auto"/>
                <w:w w:val="96"/>
              </w:rPr>
              <w:t>User</w:t>
            </w:r>
          </w:p>
        </w:tc>
        <w:tc>
          <w:tcPr>
            <w:tcW w:w="100" w:type="dxa"/>
            <w:vAlign w:val="bottom"/>
            <w:gridSpan w:val="2"/>
            <w:vMerge w:val="restart"/>
          </w:tcPr>
          <w:p>
            <w:pPr>
              <w:spacing w:after="0" w:line="20" w:lineRule="exact"/>
              <w:rPr>
                <w:sz w:val="1"/>
                <w:szCs w:val="1"/>
                <w:color w:val="auto"/>
              </w:rPr>
            </w:pPr>
          </w:p>
        </w:tc>
        <w:tc>
          <w:tcPr>
            <w:tcW w:w="80" w:type="dxa"/>
            <w:vAlign w:val="bottom"/>
            <w:tcBorders>
              <w:right w:val="single" w:sz="8" w:color="404040"/>
            </w:tcBorders>
          </w:tcPr>
          <w:p>
            <w:pPr>
              <w:spacing w:after="0" w:line="20" w:lineRule="exact"/>
              <w:rPr>
                <w:sz w:val="1"/>
                <w:szCs w:val="1"/>
                <w:color w:val="auto"/>
              </w:rPr>
            </w:pPr>
          </w:p>
        </w:tc>
        <w:tc>
          <w:tcPr>
            <w:tcW w:w="880" w:type="dxa"/>
            <w:vAlign w:val="bottom"/>
            <w:tcBorders>
              <w:bottom w:val="single" w:sz="8" w:color="404040"/>
              <w:right w:val="single" w:sz="8" w:color="404040"/>
            </w:tcBorders>
            <w:gridSpan w:val="2"/>
          </w:tcPr>
          <w:p>
            <w:pPr>
              <w:jc w:val="center"/>
              <w:ind w:right="20"/>
              <w:spacing w:after="0"/>
              <w:rPr>
                <w:sz w:val="20"/>
                <w:szCs w:val="20"/>
                <w:color w:val="auto"/>
              </w:rPr>
            </w:pPr>
            <w:r>
              <w:rPr>
                <w:rFonts w:ascii="Calibri" w:cs="Calibri" w:eastAsia="Calibri" w:hAnsi="Calibri"/>
                <w:sz w:val="1"/>
                <w:szCs w:val="1"/>
                <w:b w:val="1"/>
                <w:bCs w:val="1"/>
                <w:color w:val="auto"/>
              </w:rPr>
              <w:t>Path Calculation</w:t>
            </w:r>
          </w:p>
        </w:tc>
        <w:tc>
          <w:tcPr>
            <w:tcW w:w="0" w:type="dxa"/>
            <w:vAlign w:val="bottom"/>
          </w:tcPr>
          <w:p>
            <w:pPr>
              <w:spacing w:after="0" w:line="20" w:lineRule="exact"/>
              <w:rPr>
                <w:sz w:val="1"/>
                <w:szCs w:val="1"/>
                <w:color w:val="auto"/>
              </w:rPr>
            </w:pPr>
          </w:p>
        </w:tc>
      </w:tr>
      <w:tr>
        <w:trPr>
          <w:trHeight w:val="20"/>
        </w:trPr>
        <w:tc>
          <w:tcPr>
            <w:tcW w:w="24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140" w:type="dxa"/>
            <w:vAlign w:val="bottom"/>
            <w:tcBorders>
              <w:right w:val="single" w:sz="8" w:color="404040"/>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Borders>
              <w:right w:val="single" w:sz="8" w:color="404040"/>
            </w:tcBorders>
          </w:tcPr>
          <w:p>
            <w:pPr>
              <w:spacing w:after="0" w:line="20" w:lineRule="exact"/>
              <w:rPr>
                <w:sz w:val="1"/>
                <w:szCs w:val="1"/>
                <w:color w:val="auto"/>
              </w:rPr>
            </w:pPr>
          </w:p>
        </w:tc>
        <w:tc>
          <w:tcPr>
            <w:tcW w:w="1000" w:type="dxa"/>
            <w:vAlign w:val="bottom"/>
            <w:tcBorders>
              <w:bottom w:val="single" w:sz="8" w:color="404040"/>
              <w:right w:val="single" w:sz="8" w:color="404040"/>
            </w:tcBorders>
            <w:gridSpan w:val="6"/>
            <w:vMerge w:val="continue"/>
            <w:shd w:val="clear" w:color="auto" w:fill="E6E6E6"/>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Borders>
              <w:bottom w:val="single" w:sz="8" w:color="404040"/>
              <w:right w:val="single" w:sz="8" w:color="404040"/>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20" w:type="dxa"/>
            <w:vAlign w:val="bottom"/>
            <w:vMerge w:val="continue"/>
          </w:tcPr>
          <w:p>
            <w:pPr>
              <w:spacing w:after="0" w:line="20" w:lineRule="exact"/>
              <w:rPr>
                <w:sz w:val="1"/>
                <w:szCs w:val="1"/>
                <w:color w:val="auto"/>
              </w:rPr>
            </w:pPr>
          </w:p>
        </w:tc>
        <w:tc>
          <w:tcPr>
            <w:tcW w:w="10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5"/>
        </w:trPr>
        <w:tc>
          <w:tcPr>
            <w:tcW w:w="24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40" w:type="dxa"/>
            <w:vAlign w:val="bottom"/>
            <w:tcBorders>
              <w:right w:val="single" w:sz="8" w:color="404040"/>
            </w:tcBorders>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Borders>
              <w:right w:val="single" w:sz="8" w:color="404040"/>
            </w:tcBorders>
          </w:tcPr>
          <w:p>
            <w:pPr>
              <w:spacing w:after="0"/>
              <w:rPr>
                <w:sz w:val="10"/>
                <w:szCs w:val="10"/>
                <w:color w:val="auto"/>
              </w:rPr>
            </w:pPr>
          </w:p>
        </w:tc>
        <w:tc>
          <w:tcPr>
            <w:tcW w:w="1000" w:type="dxa"/>
            <w:vAlign w:val="bottom"/>
            <w:tcBorders>
              <w:bottom w:val="single" w:sz="8" w:color="404040"/>
              <w:right w:val="single" w:sz="8" w:color="404040"/>
            </w:tcBorders>
            <w:gridSpan w:val="6"/>
            <w:vMerge w:val="continue"/>
            <w:shd w:val="clear" w:color="auto" w:fill="E6E6E6"/>
          </w:tcPr>
          <w:p>
            <w:pPr>
              <w:spacing w:after="0"/>
              <w:rPr>
                <w:sz w:val="10"/>
                <w:szCs w:val="10"/>
                <w:color w:val="auto"/>
              </w:rPr>
            </w:pPr>
          </w:p>
        </w:tc>
        <w:tc>
          <w:tcPr>
            <w:tcW w:w="60" w:type="dxa"/>
            <w:vAlign w:val="bottom"/>
            <w:tcBorders>
              <w:bottom w:val="single" w:sz="8" w:color="404040"/>
            </w:tcBorders>
          </w:tcPr>
          <w:p>
            <w:pPr>
              <w:spacing w:after="0"/>
              <w:rPr>
                <w:sz w:val="10"/>
                <w:szCs w:val="10"/>
                <w:color w:val="auto"/>
              </w:rPr>
            </w:pPr>
          </w:p>
        </w:tc>
        <w:tc>
          <w:tcPr>
            <w:tcW w:w="120" w:type="dxa"/>
            <w:vAlign w:val="bottom"/>
            <w:tcBorders>
              <w:bottom w:val="single" w:sz="8" w:color="404040"/>
            </w:tcBorders>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20" w:type="dxa"/>
            <w:vAlign w:val="bottom"/>
            <w:vMerge w:val="continue"/>
          </w:tcPr>
          <w:p>
            <w:pPr>
              <w:spacing w:after="0"/>
              <w:rPr>
                <w:sz w:val="10"/>
                <w:szCs w:val="10"/>
                <w:color w:val="auto"/>
              </w:rPr>
            </w:pPr>
          </w:p>
        </w:tc>
        <w:tc>
          <w:tcPr>
            <w:tcW w:w="100" w:type="dxa"/>
            <w:vAlign w:val="bottom"/>
            <w:gridSpan w:val="2"/>
            <w:vMerge w:val="continue"/>
          </w:tcPr>
          <w:p>
            <w:pPr>
              <w:spacing w:after="0"/>
              <w:rPr>
                <w:sz w:val="10"/>
                <w:szCs w:val="10"/>
                <w:color w:val="auto"/>
              </w:rPr>
            </w:pPr>
          </w:p>
        </w:tc>
        <w:tc>
          <w:tcPr>
            <w:tcW w:w="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9"/>
        </w:trPr>
        <w:tc>
          <w:tcPr>
            <w:tcW w:w="760" w:type="dxa"/>
            <w:vAlign w:val="bottom"/>
            <w:tcBorders>
              <w:right w:val="single" w:sz="8" w:color="404040"/>
            </w:tcBorders>
            <w:gridSpan w:val="3"/>
          </w:tcPr>
          <w:p>
            <w:pPr>
              <w:spacing w:after="0"/>
              <w:rPr>
                <w:sz w:val="11"/>
                <w:szCs w:val="11"/>
                <w:color w:val="auto"/>
              </w:rPr>
            </w:pPr>
          </w:p>
        </w:tc>
        <w:tc>
          <w:tcPr>
            <w:tcW w:w="200" w:type="dxa"/>
            <w:vAlign w:val="bottom"/>
            <w:gridSpan w:val="3"/>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500" w:type="dxa"/>
            <w:vAlign w:val="bottom"/>
            <w:tcBorders>
              <w:right w:val="single" w:sz="8" w:color="404040"/>
            </w:tcBorders>
            <w:gridSpan w:val="2"/>
          </w:tcPr>
          <w:p>
            <w:pPr>
              <w:spacing w:after="0"/>
              <w:rPr>
                <w:sz w:val="11"/>
                <w:szCs w:val="11"/>
                <w:color w:val="auto"/>
              </w:rPr>
            </w:pPr>
          </w:p>
        </w:tc>
        <w:tc>
          <w:tcPr>
            <w:tcW w:w="240" w:type="dxa"/>
            <w:vAlign w:val="bottom"/>
            <w:gridSpan w:val="2"/>
          </w:tcPr>
          <w:p>
            <w:pPr>
              <w:spacing w:after="0"/>
              <w:rPr>
                <w:sz w:val="11"/>
                <w:szCs w:val="11"/>
                <w:color w:val="auto"/>
              </w:rPr>
            </w:pPr>
          </w:p>
        </w:tc>
        <w:tc>
          <w:tcPr>
            <w:tcW w:w="2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Borders>
              <w:right w:val="single" w:sz="8" w:color="404040"/>
            </w:tcBorders>
          </w:tcPr>
          <w:p>
            <w:pPr>
              <w:spacing w:after="0"/>
              <w:rPr>
                <w:sz w:val="11"/>
                <w:szCs w:val="11"/>
                <w:color w:val="auto"/>
              </w:rPr>
            </w:pPr>
          </w:p>
        </w:tc>
        <w:tc>
          <w:tcPr>
            <w:tcW w:w="4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820" w:type="dxa"/>
            <w:vAlign w:val="bottom"/>
            <w:vMerge w:val="continue"/>
          </w:tcPr>
          <w:p>
            <w:pPr>
              <w:spacing w:after="0"/>
              <w:rPr>
                <w:sz w:val="11"/>
                <w:szCs w:val="11"/>
                <w:color w:val="auto"/>
              </w:rPr>
            </w:pPr>
          </w:p>
        </w:tc>
        <w:tc>
          <w:tcPr>
            <w:tcW w:w="100" w:type="dxa"/>
            <w:vAlign w:val="bottom"/>
            <w:gridSpan w:val="2"/>
            <w:vMerge w:val="continue"/>
          </w:tcPr>
          <w:p>
            <w:pPr>
              <w:spacing w:after="0"/>
              <w:rPr>
                <w:sz w:val="11"/>
                <w:szCs w:val="11"/>
                <w:color w:val="auto"/>
              </w:rPr>
            </w:pPr>
          </w:p>
        </w:tc>
        <w:tc>
          <w:tcPr>
            <w:tcW w:w="80" w:type="dxa"/>
            <w:vAlign w:val="bottom"/>
          </w:tcPr>
          <w:p>
            <w:pPr>
              <w:spacing w:after="0"/>
              <w:rPr>
                <w:sz w:val="11"/>
                <w:szCs w:val="11"/>
                <w:color w:val="auto"/>
              </w:rPr>
            </w:pPr>
          </w:p>
        </w:tc>
        <w:tc>
          <w:tcPr>
            <w:tcW w:w="440" w:type="dxa"/>
            <w:vAlign w:val="bottom"/>
            <w:tcBorders>
              <w:right w:val="single" w:sz="8" w:color="404040"/>
            </w:tcBorders>
          </w:tcPr>
          <w:p>
            <w:pPr>
              <w:spacing w:after="0"/>
              <w:rPr>
                <w:sz w:val="11"/>
                <w:szCs w:val="11"/>
                <w:color w:val="auto"/>
              </w:rPr>
            </w:pPr>
          </w:p>
        </w:tc>
        <w:tc>
          <w:tcPr>
            <w:tcW w:w="4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1"/>
        </w:trPr>
        <w:tc>
          <w:tcPr>
            <w:tcW w:w="760" w:type="dxa"/>
            <w:vAlign w:val="bottom"/>
            <w:tcBorders>
              <w:bottom w:val="single" w:sz="8" w:color="404040"/>
              <w:right w:val="single" w:sz="8" w:color="404040"/>
            </w:tcBorders>
            <w:gridSpan w:val="3"/>
          </w:tcPr>
          <w:p>
            <w:pPr>
              <w:spacing w:after="0" w:line="20" w:lineRule="exact"/>
              <w:rPr>
                <w:sz w:val="1"/>
                <w:szCs w:val="1"/>
                <w:color w:val="auto"/>
              </w:rPr>
            </w:pPr>
          </w:p>
        </w:tc>
        <w:tc>
          <w:tcPr>
            <w:tcW w:w="200" w:type="dxa"/>
            <w:vAlign w:val="bottom"/>
            <w:tcBorders>
              <w:bottom w:val="single" w:sz="8" w:color="404040"/>
            </w:tcBorders>
            <w:gridSpan w:val="3"/>
          </w:tcPr>
          <w:p>
            <w:pPr>
              <w:spacing w:after="0" w:line="20" w:lineRule="exact"/>
              <w:rPr>
                <w:sz w:val="1"/>
                <w:szCs w:val="1"/>
                <w:color w:val="auto"/>
              </w:rPr>
            </w:pPr>
          </w:p>
        </w:tc>
        <w:tc>
          <w:tcPr>
            <w:tcW w:w="60" w:type="dxa"/>
            <w:vAlign w:val="bottom"/>
            <w:tcBorders>
              <w:bottom w:val="single" w:sz="8" w:color="404040"/>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740" w:type="dxa"/>
            <w:vAlign w:val="bottom"/>
            <w:gridSpan w:val="4"/>
            <w:vMerge w:val="restart"/>
          </w:tcPr>
          <w:p>
            <w:pPr>
              <w:jc w:val="center"/>
              <w:ind w:left="178"/>
              <w:spacing w:after="0" w:line="144" w:lineRule="exact"/>
              <w:rPr>
                <w:sz w:val="20"/>
                <w:szCs w:val="20"/>
                <w:color w:val="auto"/>
              </w:rPr>
            </w:pPr>
            <w:r>
              <w:rPr>
                <w:rFonts w:ascii="Calibri" w:cs="Calibri" w:eastAsia="Calibri" w:hAnsi="Calibri"/>
                <w:sz w:val="12"/>
                <w:szCs w:val="12"/>
                <w:b w:val="1"/>
                <w:bCs w:val="1"/>
                <w:i w:val="1"/>
                <w:iCs w:val="1"/>
                <w:color w:val="auto"/>
              </w:rPr>
              <w:t>Accepted</w:t>
            </w:r>
          </w:p>
        </w:tc>
        <w:tc>
          <w:tcPr>
            <w:tcW w:w="2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Borders>
              <w:right w:val="single" w:sz="8" w:color="404040"/>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20" w:type="dxa"/>
            <w:vAlign w:val="bottom"/>
            <w:vMerge w:val="continue"/>
          </w:tcPr>
          <w:p>
            <w:pPr>
              <w:spacing w:after="0" w:line="20" w:lineRule="exact"/>
              <w:rPr>
                <w:sz w:val="1"/>
                <w:szCs w:val="1"/>
                <w:color w:val="auto"/>
              </w:rPr>
            </w:pPr>
          </w:p>
        </w:tc>
        <w:tc>
          <w:tcPr>
            <w:tcW w:w="10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40" w:type="dxa"/>
            <w:vAlign w:val="bottom"/>
            <w:tcBorders>
              <w:right w:val="single" w:sz="8" w:color="404040"/>
            </w:tcBorders>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123"/>
        </w:trPr>
        <w:tc>
          <w:tcPr>
            <w:tcW w:w="960" w:type="dxa"/>
            <w:vAlign w:val="bottom"/>
            <w:tcBorders>
              <w:left w:val="single" w:sz="8" w:color="404040"/>
            </w:tcBorders>
            <w:gridSpan w:val="6"/>
          </w:tcPr>
          <w:p>
            <w:pPr>
              <w:jc w:val="center"/>
              <w:ind w:left="13"/>
              <w:spacing w:after="0" w:line="103" w:lineRule="exact"/>
              <w:rPr>
                <w:sz w:val="20"/>
                <w:szCs w:val="20"/>
                <w:color w:val="auto"/>
              </w:rPr>
            </w:pPr>
            <w:r>
              <w:rPr>
                <w:rFonts w:ascii="Calibri" w:cs="Calibri" w:eastAsia="Calibri" w:hAnsi="Calibri"/>
                <w:sz w:val="11"/>
                <w:szCs w:val="11"/>
                <w:b w:val="1"/>
                <w:bCs w:val="1"/>
                <w:color w:val="auto"/>
              </w:rPr>
              <w:t>6.Recommended</w:t>
            </w:r>
          </w:p>
        </w:tc>
        <w:tc>
          <w:tcPr>
            <w:tcW w:w="60" w:type="dxa"/>
            <w:vAlign w:val="bottom"/>
            <w:tcBorders>
              <w:right w:val="single" w:sz="8" w:color="404040"/>
            </w:tcBorders>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Borders>
              <w:bottom w:val="single" w:sz="8" w:color="404040"/>
            </w:tcBorders>
          </w:tcPr>
          <w:p>
            <w:pPr>
              <w:spacing w:after="0"/>
              <w:rPr>
                <w:sz w:val="10"/>
                <w:szCs w:val="10"/>
                <w:color w:val="auto"/>
              </w:rPr>
            </w:pPr>
          </w:p>
        </w:tc>
        <w:tc>
          <w:tcPr>
            <w:tcW w:w="60" w:type="dxa"/>
            <w:vAlign w:val="bottom"/>
          </w:tcPr>
          <w:p>
            <w:pPr>
              <w:spacing w:after="0"/>
              <w:rPr>
                <w:sz w:val="10"/>
                <w:szCs w:val="10"/>
                <w:color w:val="auto"/>
              </w:rPr>
            </w:pPr>
          </w:p>
        </w:tc>
        <w:tc>
          <w:tcPr>
            <w:tcW w:w="740" w:type="dxa"/>
            <w:vAlign w:val="bottom"/>
            <w:gridSpan w:val="4"/>
            <w:vMerge w:val="continue"/>
          </w:tcPr>
          <w:p>
            <w:pPr>
              <w:spacing w:after="0"/>
              <w:rPr>
                <w:sz w:val="10"/>
                <w:szCs w:val="10"/>
                <w:color w:val="auto"/>
              </w:rPr>
            </w:pPr>
          </w:p>
        </w:tc>
        <w:tc>
          <w:tcPr>
            <w:tcW w:w="2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Borders>
              <w:right w:val="single" w:sz="8" w:color="404040"/>
            </w:tcBorders>
          </w:tcPr>
          <w:p>
            <w:pPr>
              <w:spacing w:after="0"/>
              <w:rPr>
                <w:sz w:val="10"/>
                <w:szCs w:val="10"/>
                <w:color w:val="auto"/>
              </w:rPr>
            </w:pPr>
          </w:p>
        </w:tc>
        <w:tc>
          <w:tcPr>
            <w:tcW w:w="40" w:type="dxa"/>
            <w:vAlign w:val="bottom"/>
            <w:tcBorders>
              <w:bottom w:val="single" w:sz="8" w:color="404040"/>
            </w:tcBorders>
          </w:tcPr>
          <w:p>
            <w:pPr>
              <w:spacing w:after="0"/>
              <w:rPr>
                <w:sz w:val="10"/>
                <w:szCs w:val="10"/>
                <w:color w:val="auto"/>
              </w:rPr>
            </w:pPr>
          </w:p>
        </w:tc>
        <w:tc>
          <w:tcPr>
            <w:tcW w:w="20" w:type="dxa"/>
            <w:vAlign w:val="bottom"/>
            <w:tcBorders>
              <w:bottom w:val="single" w:sz="8" w:color="404040"/>
            </w:tcBorders>
          </w:tcPr>
          <w:p>
            <w:pPr>
              <w:spacing w:after="0"/>
              <w:rPr>
                <w:sz w:val="10"/>
                <w:szCs w:val="10"/>
                <w:color w:val="auto"/>
              </w:rPr>
            </w:pPr>
          </w:p>
        </w:tc>
        <w:tc>
          <w:tcPr>
            <w:tcW w:w="60" w:type="dxa"/>
            <w:vAlign w:val="bottom"/>
            <w:tcBorders>
              <w:bottom w:val="single" w:sz="8" w:color="404040"/>
            </w:tcBorders>
          </w:tcPr>
          <w:p>
            <w:pPr>
              <w:spacing w:after="0"/>
              <w:rPr>
                <w:sz w:val="10"/>
                <w:szCs w:val="10"/>
                <w:color w:val="auto"/>
              </w:rPr>
            </w:pPr>
          </w:p>
        </w:tc>
        <w:tc>
          <w:tcPr>
            <w:tcW w:w="80" w:type="dxa"/>
            <w:vAlign w:val="bottom"/>
            <w:tcBorders>
              <w:bottom w:val="single" w:sz="8" w:color="404040"/>
            </w:tcBorders>
          </w:tcPr>
          <w:p>
            <w:pPr>
              <w:spacing w:after="0"/>
              <w:rPr>
                <w:sz w:val="10"/>
                <w:szCs w:val="10"/>
                <w:color w:val="auto"/>
              </w:rPr>
            </w:pPr>
          </w:p>
        </w:tc>
        <w:tc>
          <w:tcPr>
            <w:tcW w:w="100" w:type="dxa"/>
            <w:vAlign w:val="bottom"/>
            <w:tcBorders>
              <w:bottom w:val="single" w:sz="8" w:color="404040"/>
            </w:tcBorders>
          </w:tcPr>
          <w:p>
            <w:pPr>
              <w:spacing w:after="0"/>
              <w:rPr>
                <w:sz w:val="10"/>
                <w:szCs w:val="10"/>
                <w:color w:val="auto"/>
              </w:rPr>
            </w:pPr>
          </w:p>
        </w:tc>
        <w:tc>
          <w:tcPr>
            <w:tcW w:w="40" w:type="dxa"/>
            <w:vAlign w:val="bottom"/>
            <w:tcBorders>
              <w:bottom w:val="single" w:sz="8" w:color="404040"/>
            </w:tcBorders>
          </w:tcPr>
          <w:p>
            <w:pPr>
              <w:spacing w:after="0"/>
              <w:rPr>
                <w:sz w:val="10"/>
                <w:szCs w:val="10"/>
                <w:color w:val="auto"/>
              </w:rPr>
            </w:pPr>
          </w:p>
        </w:tc>
        <w:tc>
          <w:tcPr>
            <w:tcW w:w="820" w:type="dxa"/>
            <w:vAlign w:val="bottom"/>
            <w:vMerge w:val="continue"/>
          </w:tcPr>
          <w:p>
            <w:pPr>
              <w:spacing w:after="0"/>
              <w:rPr>
                <w:sz w:val="10"/>
                <w:szCs w:val="10"/>
                <w:color w:val="auto"/>
              </w:rPr>
            </w:pPr>
          </w:p>
        </w:tc>
        <w:tc>
          <w:tcPr>
            <w:tcW w:w="100" w:type="dxa"/>
            <w:vAlign w:val="bottom"/>
            <w:tcBorders>
              <w:bottom w:val="single" w:sz="8" w:color="404040"/>
            </w:tcBorders>
            <w:gridSpan w:val="2"/>
            <w:vMerge w:val="continue"/>
          </w:tcPr>
          <w:p>
            <w:pPr>
              <w:spacing w:after="0"/>
              <w:rPr>
                <w:sz w:val="10"/>
                <w:szCs w:val="10"/>
                <w:color w:val="auto"/>
              </w:rPr>
            </w:pPr>
          </w:p>
        </w:tc>
        <w:tc>
          <w:tcPr>
            <w:tcW w:w="80" w:type="dxa"/>
            <w:vAlign w:val="bottom"/>
            <w:tcBorders>
              <w:bottom w:val="single" w:sz="8" w:color="404040"/>
            </w:tcBorders>
          </w:tcPr>
          <w:p>
            <w:pPr>
              <w:spacing w:after="0"/>
              <w:rPr>
                <w:sz w:val="10"/>
                <w:szCs w:val="10"/>
                <w:color w:val="auto"/>
              </w:rPr>
            </w:pPr>
          </w:p>
        </w:tc>
        <w:tc>
          <w:tcPr>
            <w:tcW w:w="440" w:type="dxa"/>
            <w:vAlign w:val="bottom"/>
            <w:tcBorders>
              <w:bottom w:val="single" w:sz="8" w:color="404040"/>
              <w:right w:val="single" w:sz="8" w:color="404040"/>
            </w:tcBorders>
          </w:tcPr>
          <w:p>
            <w:pPr>
              <w:spacing w:after="0"/>
              <w:rPr>
                <w:sz w:val="10"/>
                <w:szCs w:val="10"/>
                <w:color w:val="auto"/>
              </w:rPr>
            </w:pPr>
          </w:p>
        </w:tc>
        <w:tc>
          <w:tcPr>
            <w:tcW w:w="4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960" w:type="dxa"/>
            <w:vAlign w:val="bottom"/>
            <w:tcBorders>
              <w:left w:val="single" w:sz="8" w:color="404040"/>
              <w:bottom w:val="single" w:sz="8" w:color="404040"/>
            </w:tcBorders>
            <w:gridSpan w:val="6"/>
          </w:tcPr>
          <w:p>
            <w:pPr>
              <w:jc w:val="center"/>
              <w:ind w:left="13"/>
              <w:spacing w:after="0" w:line="118" w:lineRule="exact"/>
              <w:rPr>
                <w:sz w:val="20"/>
                <w:szCs w:val="20"/>
                <w:color w:val="auto"/>
              </w:rPr>
            </w:pPr>
            <w:r>
              <w:rPr>
                <w:rFonts w:ascii="Calibri" w:cs="Calibri" w:eastAsia="Calibri" w:hAnsi="Calibri"/>
                <w:sz w:val="12"/>
                <w:szCs w:val="12"/>
                <w:b w:val="1"/>
                <w:bCs w:val="1"/>
                <w:color w:val="auto"/>
              </w:rPr>
              <w:t>Step Execution</w:t>
            </w:r>
          </w:p>
        </w:tc>
        <w:tc>
          <w:tcPr>
            <w:tcW w:w="60" w:type="dxa"/>
            <w:vAlign w:val="bottom"/>
            <w:tcBorders>
              <w:bottom w:val="single" w:sz="8" w:color="404040"/>
              <w:right w:val="single" w:sz="8" w:color="404040"/>
            </w:tcBorders>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20" w:type="dxa"/>
            <w:vAlign w:val="bottom"/>
            <w:gridSpan w:val="9"/>
          </w:tcPr>
          <w:p>
            <w:pPr>
              <w:jc w:val="center"/>
              <w:ind w:right="240"/>
              <w:spacing w:after="0" w:line="118" w:lineRule="exact"/>
              <w:rPr>
                <w:sz w:val="20"/>
                <w:szCs w:val="20"/>
                <w:color w:val="auto"/>
              </w:rPr>
            </w:pPr>
            <w:r>
              <w:rPr>
                <w:rFonts w:ascii="Calibri" w:cs="Calibri" w:eastAsia="Calibri" w:hAnsi="Calibri"/>
                <w:sz w:val="12"/>
                <w:szCs w:val="12"/>
                <w:b w:val="1"/>
                <w:bCs w:val="1"/>
                <w:i w:val="1"/>
                <w:iCs w:val="1"/>
                <w:color w:val="auto"/>
              </w:rPr>
              <w:t>Recommendations</w:t>
            </w: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920" w:type="dxa"/>
            <w:vAlign w:val="bottom"/>
            <w:gridSpan w:val="3"/>
          </w:tcPr>
          <w:p>
            <w:pPr>
              <w:jc w:val="center"/>
              <w:spacing w:after="0" w:line="116" w:lineRule="exact"/>
              <w:rPr>
                <w:sz w:val="20"/>
                <w:szCs w:val="20"/>
                <w:color w:val="auto"/>
              </w:rPr>
            </w:pPr>
            <w:r>
              <w:rPr>
                <w:rFonts w:ascii="Calibri" w:cs="Calibri" w:eastAsia="Calibri" w:hAnsi="Calibri"/>
                <w:sz w:val="12"/>
                <w:szCs w:val="12"/>
                <w:b w:val="1"/>
                <w:bCs w:val="1"/>
                <w:i w:val="1"/>
                <w:iCs w:val="1"/>
                <w:color w:val="auto"/>
              </w:rPr>
              <w:t>Feedback</w:t>
            </w:r>
          </w:p>
        </w:tc>
        <w:tc>
          <w:tcPr>
            <w:tcW w:w="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2407920</wp:posOffset>
            </wp:positionH>
            <wp:positionV relativeFrom="paragraph">
              <wp:posOffset>-946150</wp:posOffset>
            </wp:positionV>
            <wp:extent cx="532130" cy="2349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532130" cy="234950"/>
                    </a:xfrm>
                    <a:prstGeom prst="rect">
                      <a:avLst/>
                    </a:prstGeom>
                    <a:noFill/>
                  </pic:spPr>
                </pic:pic>
              </a:graphicData>
            </a:graphic>
          </wp:anchor>
        </w:drawing>
        <w:drawing>
          <wp:anchor simplePos="0" relativeHeight="251657728" behindDoc="1" locked="0" layoutInCell="0" allowOverlap="1">
            <wp:simplePos x="0" y="0"/>
            <wp:positionH relativeFrom="column">
              <wp:posOffset>2657475</wp:posOffset>
            </wp:positionH>
            <wp:positionV relativeFrom="paragraph">
              <wp:posOffset>-671830</wp:posOffset>
            </wp:positionV>
            <wp:extent cx="105410" cy="1054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105410" cy="105410"/>
                    </a:xfrm>
                    <a:prstGeom prst="rect">
                      <a:avLst/>
                    </a:prstGeom>
                    <a:noFill/>
                  </pic:spPr>
                </pic:pic>
              </a:graphicData>
            </a:graphic>
          </wp:anchor>
        </w:drawing>
        <w:drawing>
          <wp:anchor simplePos="0" relativeHeight="251657728" behindDoc="1" locked="0" layoutInCell="0" allowOverlap="1">
            <wp:simplePos x="0" y="0"/>
            <wp:positionH relativeFrom="column">
              <wp:posOffset>107950</wp:posOffset>
            </wp:positionH>
            <wp:positionV relativeFrom="paragraph">
              <wp:posOffset>-1012825</wp:posOffset>
            </wp:positionV>
            <wp:extent cx="2654300" cy="10356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2654300" cy="1035685"/>
                    </a:xfrm>
                    <a:prstGeom prst="rect">
                      <a:avLst/>
                    </a:prstGeom>
                    <a:noFill/>
                  </pic:spPr>
                </pic:pic>
              </a:graphicData>
            </a:graphic>
          </wp:anchor>
        </w:drawing>
      </w:r>
    </w:p>
    <w:p>
      <w:pPr>
        <w:ind w:left="1304"/>
        <w:spacing w:after="0"/>
        <w:rPr>
          <w:sz w:val="20"/>
          <w:szCs w:val="20"/>
          <w:color w:val="auto"/>
        </w:rPr>
      </w:pPr>
      <w:r>
        <w:rPr>
          <w:rFonts w:ascii="Arial" w:cs="Arial" w:eastAsia="Arial" w:hAnsi="Arial"/>
          <w:sz w:val="18"/>
          <w:szCs w:val="18"/>
          <w:color w:val="auto"/>
        </w:rPr>
        <w:t>Figure 2: Approach Overview</w:t>
      </w:r>
    </w:p>
    <w:p>
      <w:pPr>
        <w:spacing w:after="0" w:line="113" w:lineRule="exact"/>
        <w:rPr>
          <w:sz w:val="20"/>
          <w:szCs w:val="20"/>
          <w:color w:val="auto"/>
        </w:rPr>
      </w:pPr>
    </w:p>
    <w:p>
      <w:pPr>
        <w:jc w:val="both"/>
        <w:ind w:left="4" w:firstLine="175"/>
        <w:spacing w:after="0" w:line="274" w:lineRule="auto"/>
        <w:tabs>
          <w:tab w:leader="none" w:pos="394" w:val="left"/>
        </w:tabs>
        <w:numPr>
          <w:ilvl w:val="0"/>
          <w:numId w:val="4"/>
        </w:numPr>
        <w:rPr>
          <w:rFonts w:ascii="Arial" w:cs="Arial" w:eastAsia="Arial" w:hAnsi="Arial"/>
          <w:sz w:val="16"/>
          <w:szCs w:val="16"/>
          <w:color w:val="auto"/>
        </w:rPr>
      </w:pPr>
      <w:r>
        <w:rPr>
          <w:rFonts w:ascii="Arial" w:cs="Arial" w:eastAsia="Arial" w:hAnsi="Arial"/>
          <w:sz w:val="16"/>
          <w:szCs w:val="16"/>
          <w:color w:val="auto"/>
        </w:rPr>
        <w:t>Target Design Construction: The user starts RN by first con-structing a Target Model that reflects the desired structure. Similar with other work on reflexion models [32] [38], the Target Model is simply a graph with nodes (modules) and edges (relations among modules). The user can also select the part of the source code she/he thinks should conform to the target model.</w:t>
      </w:r>
    </w:p>
    <w:p>
      <w:pPr>
        <w:spacing w:after="0" w:line="1" w:lineRule="exact"/>
        <w:rPr>
          <w:rFonts w:ascii="Arial" w:cs="Arial" w:eastAsia="Arial" w:hAnsi="Arial"/>
          <w:sz w:val="16"/>
          <w:szCs w:val="16"/>
          <w:color w:val="auto"/>
        </w:rPr>
      </w:pPr>
    </w:p>
    <w:p>
      <w:pPr>
        <w:jc w:val="both"/>
        <w:ind w:left="4" w:firstLine="175"/>
        <w:spacing w:after="0" w:line="256" w:lineRule="auto"/>
        <w:tabs>
          <w:tab w:leader="none" w:pos="377" w:val="left"/>
        </w:tabs>
        <w:numPr>
          <w:ilvl w:val="0"/>
          <w:numId w:val="4"/>
        </w:numPr>
        <w:rPr>
          <w:rFonts w:ascii="Arial" w:cs="Arial" w:eastAsia="Arial" w:hAnsi="Arial"/>
          <w:sz w:val="17"/>
          <w:szCs w:val="17"/>
          <w:color w:val="auto"/>
        </w:rPr>
      </w:pPr>
      <w:r>
        <w:rPr>
          <w:rFonts w:ascii="Arial" w:cs="Arial" w:eastAsia="Arial" w:hAnsi="Arial"/>
          <w:sz w:val="17"/>
          <w:szCs w:val="17"/>
          <w:color w:val="auto"/>
        </w:rPr>
        <w:t>Source Model Extraction: From the selected source code, RN automatically generates a Source Model, which is another graph reflecting the relation among program elements.</w:t>
      </w:r>
    </w:p>
    <w:p>
      <w:pPr>
        <w:spacing w:after="0" w:line="2" w:lineRule="exact"/>
        <w:rPr>
          <w:rFonts w:ascii="Arial" w:cs="Arial" w:eastAsia="Arial" w:hAnsi="Arial"/>
          <w:sz w:val="17"/>
          <w:szCs w:val="17"/>
          <w:color w:val="auto"/>
        </w:rPr>
      </w:pPr>
    </w:p>
    <w:p>
      <w:pPr>
        <w:jc w:val="both"/>
        <w:ind w:left="4" w:firstLine="175"/>
        <w:spacing w:after="0" w:line="242" w:lineRule="auto"/>
        <w:tabs>
          <w:tab w:leader="none" w:pos="444" w:val="left"/>
        </w:tabs>
        <w:numPr>
          <w:ilvl w:val="0"/>
          <w:numId w:val="4"/>
        </w:numPr>
        <w:rPr>
          <w:rFonts w:ascii="Arial" w:cs="Arial" w:eastAsia="Arial" w:hAnsi="Arial"/>
          <w:sz w:val="18"/>
          <w:szCs w:val="18"/>
          <w:color w:val="auto"/>
        </w:rPr>
      </w:pPr>
      <w:r>
        <w:rPr>
          <w:rFonts w:ascii="Arial" w:cs="Arial" w:eastAsia="Arial" w:hAnsi="Arial"/>
          <w:sz w:val="18"/>
          <w:szCs w:val="18"/>
          <w:color w:val="auto"/>
        </w:rPr>
        <w:t>Reflexion Model Generation: Given the Target Model and Source Model as input, RN calculates a Reflexion Model to reveal discrepancies between the two graphs.</w:t>
      </w:r>
    </w:p>
    <w:p>
      <w:pPr>
        <w:spacing w:after="0" w:line="1" w:lineRule="exact"/>
        <w:rPr>
          <w:rFonts w:ascii="Arial" w:cs="Arial" w:eastAsia="Arial" w:hAnsi="Arial"/>
          <w:sz w:val="18"/>
          <w:szCs w:val="18"/>
          <w:color w:val="auto"/>
        </w:rPr>
      </w:pPr>
    </w:p>
    <w:p>
      <w:pPr>
        <w:jc w:val="both"/>
        <w:ind w:left="4" w:firstLine="175"/>
        <w:spacing w:after="0" w:line="272" w:lineRule="auto"/>
        <w:tabs>
          <w:tab w:leader="none" w:pos="409" w:val="left"/>
        </w:tabs>
        <w:numPr>
          <w:ilvl w:val="0"/>
          <w:numId w:val="4"/>
        </w:numPr>
        <w:rPr>
          <w:rFonts w:ascii="Arial" w:cs="Arial" w:eastAsia="Arial" w:hAnsi="Arial"/>
          <w:sz w:val="16"/>
          <w:szCs w:val="16"/>
          <w:color w:val="auto"/>
        </w:rPr>
      </w:pPr>
      <w:r>
        <w:rPr>
          <w:rFonts w:ascii="Arial" w:cs="Arial" w:eastAsia="Arial" w:hAnsi="Arial"/>
          <w:sz w:val="16"/>
          <w:szCs w:val="16"/>
          <w:color w:val="auto"/>
        </w:rPr>
        <w:t>Refactoring Path Calculation: Using the Reflexion Model as input, RN computes an ordered list of refactoring Recommenda-tions. These recommendations form a path (i.e., refactoring steps) that will refactor the source code towards the target design.</w:t>
      </w:r>
    </w:p>
    <w:p>
      <w:pPr>
        <w:spacing w:after="0" w:line="2" w:lineRule="exact"/>
        <w:rPr>
          <w:rFonts w:ascii="Arial" w:cs="Arial" w:eastAsia="Arial" w:hAnsi="Arial"/>
          <w:sz w:val="16"/>
          <w:szCs w:val="16"/>
          <w:color w:val="auto"/>
        </w:rPr>
      </w:pPr>
    </w:p>
    <w:p>
      <w:pPr>
        <w:jc w:val="both"/>
        <w:ind w:left="4" w:firstLine="175"/>
        <w:spacing w:after="0" w:line="243" w:lineRule="auto"/>
        <w:tabs>
          <w:tab w:leader="none" w:pos="415" w:val="left"/>
        </w:tabs>
        <w:numPr>
          <w:ilvl w:val="0"/>
          <w:numId w:val="4"/>
        </w:numPr>
        <w:rPr>
          <w:rFonts w:ascii="Arial" w:cs="Arial" w:eastAsia="Arial" w:hAnsi="Arial"/>
          <w:sz w:val="18"/>
          <w:szCs w:val="18"/>
          <w:color w:val="auto"/>
        </w:rPr>
      </w:pPr>
      <w:r>
        <w:rPr>
          <w:rFonts w:ascii="Arial" w:cs="Arial" w:eastAsia="Arial" w:hAnsi="Arial"/>
          <w:sz w:val="18"/>
          <w:szCs w:val="18"/>
          <w:color w:val="auto"/>
        </w:rPr>
        <w:t>User Examination: Given each recommended step, the user can decide whether to accept, reject, or ignore it. RN will take these User Feedbacks into consideration when calculating the next steps to recommend.</w:t>
      </w:r>
    </w:p>
    <w:p>
      <w:pPr>
        <w:spacing w:after="0" w:line="20" w:lineRule="exact"/>
        <w:rPr>
          <w:sz w:val="20"/>
          <w:szCs w:val="20"/>
          <w:color w:val="auto"/>
        </w:rPr>
      </w:pPr>
      <w:r>
        <w:rPr>
          <w:sz w:val="20"/>
          <w:szCs w:val="20"/>
          <w:color w:val="auto"/>
        </w:rPr>
        <w:br w:type="column"/>
      </w:r>
    </w:p>
    <w:p>
      <w:pPr>
        <w:jc w:val="both"/>
        <w:ind w:right="80" w:firstLine="176"/>
        <w:spacing w:after="0" w:line="274" w:lineRule="auto"/>
        <w:tabs>
          <w:tab w:leader="none" w:pos="423" w:val="left"/>
        </w:tabs>
        <w:numPr>
          <w:ilvl w:val="0"/>
          <w:numId w:val="5"/>
        </w:numPr>
        <w:rPr>
          <w:rFonts w:ascii="Arial" w:cs="Arial" w:eastAsia="Arial" w:hAnsi="Arial"/>
          <w:sz w:val="16"/>
          <w:szCs w:val="16"/>
          <w:color w:val="auto"/>
        </w:rPr>
      </w:pPr>
      <w:r>
        <w:rPr>
          <w:rFonts w:ascii="Arial" w:cs="Arial" w:eastAsia="Arial" w:hAnsi="Arial"/>
          <w:sz w:val="16"/>
          <w:szCs w:val="16"/>
          <w:color w:val="auto"/>
        </w:rPr>
        <w:t>Recommended Step Execution: Each accepted step will be executed, updating both source code and Source Model automati-cally. After that, RN enters step 3 to generate an updated Reflexion Model and starts a new iteration consisting of steps 3, 4, 5, and 6.</w:t>
      </w:r>
    </w:p>
    <w:p>
      <w:pPr>
        <w:spacing w:after="0" w:line="3" w:lineRule="exact"/>
        <w:rPr>
          <w:rFonts w:ascii="Arial" w:cs="Arial" w:eastAsia="Arial" w:hAnsi="Arial"/>
          <w:sz w:val="16"/>
          <w:szCs w:val="16"/>
          <w:color w:val="auto"/>
        </w:rPr>
      </w:pPr>
    </w:p>
    <w:p>
      <w:pPr>
        <w:jc w:val="both"/>
        <w:ind w:right="80" w:firstLine="179"/>
        <w:spacing w:after="0" w:line="281" w:lineRule="auto"/>
        <w:rPr>
          <w:rFonts w:ascii="Arial" w:cs="Arial" w:eastAsia="Arial" w:hAnsi="Arial"/>
          <w:sz w:val="16"/>
          <w:szCs w:val="16"/>
          <w:color w:val="auto"/>
        </w:rPr>
      </w:pPr>
      <w:r>
        <w:rPr>
          <w:rFonts w:ascii="Arial" w:cs="Arial" w:eastAsia="Arial" w:hAnsi="Arial"/>
          <w:sz w:val="16"/>
          <w:szCs w:val="16"/>
          <w:color w:val="auto"/>
        </w:rPr>
        <w:t>The refactoring process ends when no discrepancies exist in the reflexion model, or the tool cannot produce further refactoring rec-ommendations to eliminate the discrepancies. The user can manu-ally change the source code or adjust the target model at any time to restart the iteration. Next we elaborate on these 6 steps.</w:t>
      </w:r>
    </w:p>
    <w:p>
      <w:pPr>
        <w:spacing w:after="0" w:line="92"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3.1</w:t>
      </w:r>
      <w:r>
        <w:rPr>
          <w:sz w:val="20"/>
          <w:szCs w:val="20"/>
          <w:color w:val="auto"/>
        </w:rPr>
        <w:tab/>
      </w:r>
      <w:r>
        <w:rPr>
          <w:rFonts w:ascii="Arial" w:cs="Arial" w:eastAsia="Arial" w:hAnsi="Arial"/>
          <w:sz w:val="23"/>
          <w:szCs w:val="23"/>
          <w:color w:val="auto"/>
        </w:rPr>
        <w:t>Target Model Construction</w:t>
      </w:r>
    </w:p>
    <w:p>
      <w:pPr>
        <w:spacing w:after="0" w:line="46" w:lineRule="exact"/>
        <w:rPr>
          <w:sz w:val="20"/>
          <w:szCs w:val="20"/>
          <w:color w:val="auto"/>
        </w:rPr>
      </w:pPr>
    </w:p>
    <w:p>
      <w:pPr>
        <w:jc w:val="both"/>
        <w:ind w:right="80" w:firstLine="179"/>
        <w:spacing w:after="0" w:line="274" w:lineRule="auto"/>
        <w:rPr>
          <w:sz w:val="20"/>
          <w:szCs w:val="20"/>
          <w:color w:val="auto"/>
        </w:rPr>
      </w:pPr>
      <w:r>
        <w:rPr>
          <w:rFonts w:ascii="Arial" w:cs="Arial" w:eastAsia="Arial" w:hAnsi="Arial"/>
          <w:sz w:val="16"/>
          <w:szCs w:val="16"/>
          <w:color w:val="auto"/>
        </w:rPr>
        <w:t>Similar with traditional reflexion models, RN allows the user to draw a simple box-and-line graph modeling the desired design. Each box has a name, representing a module, i.e., a collection of program elements. The user can enter a set of descriptive keywords that are used to find matching source code elements.</w:t>
      </w:r>
    </w:p>
    <w:p>
      <w:pPr>
        <w:spacing w:after="0" w:line="2" w:lineRule="exact"/>
        <w:rPr>
          <w:sz w:val="20"/>
          <w:szCs w:val="20"/>
          <w:color w:val="auto"/>
        </w:rPr>
      </w:pPr>
    </w:p>
    <w:p>
      <w:pPr>
        <w:ind w:firstLine="179"/>
        <w:spacing w:after="0" w:line="256" w:lineRule="auto"/>
        <w:rPr>
          <w:sz w:val="20"/>
          <w:szCs w:val="20"/>
          <w:color w:val="auto"/>
        </w:rPr>
      </w:pPr>
      <w:r>
        <w:rPr>
          <w:rFonts w:ascii="Arial" w:cs="Arial" w:eastAsia="Arial" w:hAnsi="Arial"/>
          <w:sz w:val="17"/>
          <w:szCs w:val="17"/>
          <w:color w:val="auto"/>
        </w:rPr>
        <w:t>Different from existing work on reflexion model, RN distinguishes three types of dependencies between modules:</w:t>
      </w:r>
    </w:p>
    <w:p>
      <w:pPr>
        <w:spacing w:after="0" w:line="1" w:lineRule="exact"/>
        <w:rPr>
          <w:sz w:val="20"/>
          <w:szCs w:val="20"/>
          <w:color w:val="auto"/>
        </w:rPr>
      </w:pPr>
    </w:p>
    <w:p>
      <w:pPr>
        <w:jc w:val="both"/>
        <w:ind w:right="80" w:firstLine="179"/>
        <w:spacing w:after="0" w:line="189" w:lineRule="auto"/>
        <w:rPr>
          <w:sz w:val="20"/>
          <w:szCs w:val="20"/>
          <w:color w:val="auto"/>
        </w:rPr>
      </w:pPr>
      <w:r>
        <w:rPr>
          <w:rFonts w:ascii="Arial" w:cs="Arial" w:eastAsia="Arial" w:hAnsi="Arial"/>
          <w:sz w:val="18"/>
          <w:szCs w:val="18"/>
          <w:color w:val="auto"/>
        </w:rPr>
        <w:t>Inheritance: module M</w:t>
      </w:r>
      <w:r>
        <w:rPr>
          <w:rFonts w:ascii="Arial" w:cs="Arial" w:eastAsia="Arial" w:hAnsi="Arial"/>
          <w:sz w:val="23"/>
          <w:szCs w:val="23"/>
          <w:color w:val="auto"/>
          <w:vertAlign w:val="subscript"/>
        </w:rPr>
        <w:t>1</w:t>
      </w:r>
      <w:r>
        <w:rPr>
          <w:rFonts w:ascii="Arial" w:cs="Arial" w:eastAsia="Arial" w:hAnsi="Arial"/>
          <w:sz w:val="18"/>
          <w:szCs w:val="18"/>
          <w:color w:val="auto"/>
        </w:rPr>
        <w:t xml:space="preserve"> inherits M</w:t>
      </w:r>
      <w:r>
        <w:rPr>
          <w:rFonts w:ascii="Arial" w:cs="Arial" w:eastAsia="Arial" w:hAnsi="Arial"/>
          <w:sz w:val="23"/>
          <w:szCs w:val="23"/>
          <w:color w:val="auto"/>
          <w:vertAlign w:val="subscript"/>
        </w:rPr>
        <w:t>2</w:t>
      </w:r>
      <w:r>
        <w:rPr>
          <w:rFonts w:ascii="Arial" w:cs="Arial" w:eastAsia="Arial" w:hAnsi="Arial"/>
          <w:sz w:val="18"/>
          <w:szCs w:val="18"/>
          <w:color w:val="auto"/>
        </w:rPr>
        <w:t xml:space="preserve"> if some class in M</w:t>
      </w:r>
      <w:r>
        <w:rPr>
          <w:rFonts w:ascii="Arial" w:cs="Arial" w:eastAsia="Arial" w:hAnsi="Arial"/>
          <w:sz w:val="23"/>
          <w:szCs w:val="23"/>
          <w:color w:val="auto"/>
          <w:vertAlign w:val="subscript"/>
        </w:rPr>
        <w:t>1</w:t>
      </w:r>
      <w:r>
        <w:rPr>
          <w:rFonts w:ascii="Arial" w:cs="Arial" w:eastAsia="Arial" w:hAnsi="Arial"/>
          <w:sz w:val="18"/>
          <w:szCs w:val="18"/>
          <w:color w:val="auto"/>
        </w:rPr>
        <w:t xml:space="preserve"> inher-its from, or implement, classes or interfaces in M</w:t>
      </w:r>
      <w:r>
        <w:rPr>
          <w:rFonts w:ascii="Arial" w:cs="Arial" w:eastAsia="Arial" w:hAnsi="Arial"/>
          <w:sz w:val="23"/>
          <w:szCs w:val="23"/>
          <w:color w:val="auto"/>
          <w:vertAlign w:val="subscript"/>
        </w:rPr>
        <w:t>2</w:t>
      </w:r>
      <w:r>
        <w:rPr>
          <w:rFonts w:ascii="Arial" w:cs="Arial" w:eastAsia="Arial" w:hAnsi="Arial"/>
          <w:sz w:val="18"/>
          <w:szCs w:val="18"/>
          <w:color w:val="auto"/>
        </w:rPr>
        <w:t>;</w:t>
      </w:r>
    </w:p>
    <w:p>
      <w:pPr>
        <w:spacing w:after="0" w:line="2" w:lineRule="exact"/>
        <w:rPr>
          <w:sz w:val="20"/>
          <w:szCs w:val="20"/>
          <w:color w:val="auto"/>
        </w:rPr>
      </w:pPr>
    </w:p>
    <w:p>
      <w:pPr>
        <w:jc w:val="both"/>
        <w:ind w:right="80" w:firstLine="179"/>
        <w:spacing w:after="0" w:line="198" w:lineRule="auto"/>
        <w:rPr>
          <w:sz w:val="20"/>
          <w:szCs w:val="20"/>
          <w:color w:val="auto"/>
        </w:rPr>
      </w:pPr>
      <w:r>
        <w:rPr>
          <w:rFonts w:ascii="Arial" w:cs="Arial" w:eastAsia="Arial" w:hAnsi="Arial"/>
          <w:sz w:val="17"/>
          <w:szCs w:val="17"/>
          <w:color w:val="auto"/>
        </w:rPr>
        <w:t>Creation: module M</w:t>
      </w:r>
      <w:r>
        <w:rPr>
          <w:rFonts w:ascii="Arial" w:cs="Arial" w:eastAsia="Arial" w:hAnsi="Arial"/>
          <w:sz w:val="22"/>
          <w:szCs w:val="22"/>
          <w:color w:val="auto"/>
          <w:vertAlign w:val="subscript"/>
        </w:rPr>
        <w:t>1</w:t>
      </w:r>
      <w:r>
        <w:rPr>
          <w:rFonts w:ascii="Arial" w:cs="Arial" w:eastAsia="Arial" w:hAnsi="Arial"/>
          <w:sz w:val="17"/>
          <w:szCs w:val="17"/>
          <w:color w:val="auto"/>
        </w:rPr>
        <w:t xml:space="preserve"> and module M</w:t>
      </w:r>
      <w:r>
        <w:rPr>
          <w:rFonts w:ascii="Arial" w:cs="Arial" w:eastAsia="Arial" w:hAnsi="Arial"/>
          <w:sz w:val="22"/>
          <w:szCs w:val="22"/>
          <w:color w:val="auto"/>
          <w:vertAlign w:val="subscript"/>
        </w:rPr>
        <w:t>2</w:t>
      </w:r>
      <w:r>
        <w:rPr>
          <w:rFonts w:ascii="Arial" w:cs="Arial" w:eastAsia="Arial" w:hAnsi="Arial"/>
          <w:sz w:val="17"/>
          <w:szCs w:val="17"/>
          <w:color w:val="auto"/>
        </w:rPr>
        <w:t xml:space="preserve"> have creation relation if some class in M</w:t>
      </w:r>
      <w:r>
        <w:rPr>
          <w:rFonts w:ascii="Arial" w:cs="Arial" w:eastAsia="Arial" w:hAnsi="Arial"/>
          <w:sz w:val="22"/>
          <w:szCs w:val="22"/>
          <w:color w:val="auto"/>
          <w:vertAlign w:val="subscript"/>
        </w:rPr>
        <w:t>1</w:t>
      </w:r>
      <w:r>
        <w:rPr>
          <w:rFonts w:ascii="Arial" w:cs="Arial" w:eastAsia="Arial" w:hAnsi="Arial"/>
          <w:sz w:val="17"/>
          <w:szCs w:val="17"/>
          <w:color w:val="auto"/>
        </w:rPr>
        <w:t xml:space="preserve"> creates instances of classes in M</w:t>
      </w:r>
      <w:r>
        <w:rPr>
          <w:rFonts w:ascii="Arial" w:cs="Arial" w:eastAsia="Arial" w:hAnsi="Arial"/>
          <w:sz w:val="22"/>
          <w:szCs w:val="22"/>
          <w:color w:val="auto"/>
          <w:vertAlign w:val="subscript"/>
        </w:rPr>
        <w:t>2</w:t>
      </w:r>
      <w:r>
        <w:rPr>
          <w:rFonts w:ascii="Arial" w:cs="Arial" w:eastAsia="Arial" w:hAnsi="Arial"/>
          <w:sz w:val="17"/>
          <w:szCs w:val="17"/>
          <w:color w:val="auto"/>
        </w:rPr>
        <w:t>;</w:t>
      </w:r>
    </w:p>
    <w:p>
      <w:pPr>
        <w:spacing w:after="0" w:line="1" w:lineRule="exact"/>
        <w:rPr>
          <w:sz w:val="20"/>
          <w:szCs w:val="20"/>
          <w:color w:val="auto"/>
        </w:rPr>
      </w:pPr>
    </w:p>
    <w:p>
      <w:pPr>
        <w:jc w:val="both"/>
        <w:ind w:right="80" w:firstLine="179"/>
        <w:spacing w:after="0" w:line="223" w:lineRule="auto"/>
        <w:rPr>
          <w:sz w:val="20"/>
          <w:szCs w:val="20"/>
          <w:color w:val="auto"/>
        </w:rPr>
      </w:pPr>
      <w:r>
        <w:rPr>
          <w:rFonts w:ascii="Arial" w:cs="Arial" w:eastAsia="Arial" w:hAnsi="Arial"/>
          <w:sz w:val="17"/>
          <w:szCs w:val="17"/>
          <w:color w:val="auto"/>
        </w:rPr>
        <w:t>Other: classes in module M</w:t>
      </w:r>
      <w:r>
        <w:rPr>
          <w:rFonts w:ascii="Arial" w:cs="Arial" w:eastAsia="Arial" w:hAnsi="Arial"/>
          <w:sz w:val="22"/>
          <w:szCs w:val="22"/>
          <w:color w:val="auto"/>
          <w:vertAlign w:val="subscript"/>
        </w:rPr>
        <w:t>1</w:t>
      </w:r>
      <w:r>
        <w:rPr>
          <w:rFonts w:ascii="Arial" w:cs="Arial" w:eastAsia="Arial" w:hAnsi="Arial"/>
          <w:sz w:val="17"/>
          <w:szCs w:val="17"/>
          <w:color w:val="auto"/>
        </w:rPr>
        <w:t xml:space="preserve"> and module M</w:t>
      </w:r>
      <w:r>
        <w:rPr>
          <w:rFonts w:ascii="Arial" w:cs="Arial" w:eastAsia="Arial" w:hAnsi="Arial"/>
          <w:sz w:val="22"/>
          <w:szCs w:val="22"/>
          <w:color w:val="auto"/>
          <w:vertAlign w:val="subscript"/>
        </w:rPr>
        <w:t>2</w:t>
      </w:r>
      <w:r>
        <w:rPr>
          <w:rFonts w:ascii="Arial" w:cs="Arial" w:eastAsia="Arial" w:hAnsi="Arial"/>
          <w:sz w:val="17"/>
          <w:szCs w:val="17"/>
          <w:color w:val="auto"/>
        </w:rPr>
        <w:t xml:space="preserve"> have dependency relations other than inheritance and instantiation.</w:t>
      </w:r>
    </w:p>
    <w:p>
      <w:pPr>
        <w:spacing w:after="0" w:line="2" w:lineRule="exact"/>
        <w:rPr>
          <w:sz w:val="20"/>
          <w:szCs w:val="20"/>
          <w:color w:val="auto"/>
        </w:rPr>
      </w:pPr>
    </w:p>
    <w:p>
      <w:pPr>
        <w:jc w:val="both"/>
        <w:ind w:right="80" w:firstLine="179"/>
        <w:spacing w:after="0" w:line="272" w:lineRule="auto"/>
        <w:rPr>
          <w:sz w:val="20"/>
          <w:szCs w:val="20"/>
          <w:color w:val="auto"/>
        </w:rPr>
      </w:pPr>
      <w:r>
        <w:rPr>
          <w:rFonts w:ascii="Arial" w:cs="Arial" w:eastAsia="Arial" w:hAnsi="Arial"/>
          <w:sz w:val="16"/>
          <w:szCs w:val="16"/>
          <w:color w:val="auto"/>
        </w:rPr>
        <w:t>Two modules can have multiple relations. We distinguish these three types based on the rationale that abstraction through interface implementation is a common refactoring strategy, while an entry class, e.g. a UI class, usually has to create a lot of classes, but does not substantially depend on them.</w:t>
      </w:r>
    </w:p>
    <w:p>
      <w:pPr>
        <w:spacing w:after="0" w:line="3" w:lineRule="exact"/>
        <w:rPr>
          <w:sz w:val="20"/>
          <w:szCs w:val="20"/>
          <w:color w:val="auto"/>
        </w:rPr>
      </w:pPr>
    </w:p>
    <w:p>
      <w:pPr>
        <w:jc w:val="both"/>
        <w:ind w:right="80" w:firstLine="179"/>
        <w:spacing w:after="0" w:line="307" w:lineRule="auto"/>
        <w:rPr>
          <w:sz w:val="20"/>
          <w:szCs w:val="20"/>
          <w:color w:val="auto"/>
        </w:rPr>
      </w:pPr>
      <w:r>
        <w:rPr>
          <w:rFonts w:ascii="Arial" w:cs="Arial" w:eastAsia="Arial" w:hAnsi="Arial"/>
          <w:sz w:val="15"/>
          <w:szCs w:val="15"/>
          <w:color w:val="auto"/>
        </w:rPr>
        <w:t xml:space="preserve">Figure 1b depicts a target model, the application of Observer pat-tern to the bus monitoring system. The </w:t>
      </w:r>
      <w:r>
        <w:rPr>
          <w:rFonts w:ascii="Arial" w:cs="Arial" w:eastAsia="Arial" w:hAnsi="Arial"/>
          <w:sz w:val="12"/>
          <w:szCs w:val="12"/>
          <w:color w:val="auto"/>
        </w:rPr>
        <w:t>Abstract View</w:t>
      </w:r>
      <w:r>
        <w:rPr>
          <w:rFonts w:ascii="Arial" w:cs="Arial" w:eastAsia="Arial" w:hAnsi="Arial"/>
          <w:sz w:val="15"/>
          <w:szCs w:val="15"/>
          <w:color w:val="auto"/>
        </w:rPr>
        <w:t xml:space="preserve"> should contain the Observer interface definition. The </w:t>
      </w:r>
      <w:r>
        <w:rPr>
          <w:rFonts w:ascii="Arial" w:cs="Arial" w:eastAsia="Arial" w:hAnsi="Arial"/>
          <w:sz w:val="12"/>
          <w:szCs w:val="12"/>
          <w:color w:val="auto"/>
        </w:rPr>
        <w:t>Concrete View</w:t>
      </w:r>
      <w:r>
        <w:rPr>
          <w:rFonts w:ascii="Arial" w:cs="Arial" w:eastAsia="Arial" w:hAnsi="Arial"/>
          <w:sz w:val="15"/>
          <w:szCs w:val="15"/>
          <w:color w:val="auto"/>
        </w:rPr>
        <w:t xml:space="preserve"> module should contain classes taking the role of Observers. The </w:t>
      </w:r>
      <w:r>
        <w:rPr>
          <w:rFonts w:ascii="Arial" w:cs="Arial" w:eastAsia="Arial" w:hAnsi="Arial"/>
          <w:sz w:val="12"/>
          <w:szCs w:val="12"/>
          <w:color w:val="auto"/>
        </w:rPr>
        <w:t>Bus Data</w:t>
      </w:r>
      <w:r>
        <w:rPr>
          <w:rFonts w:ascii="Arial" w:cs="Arial" w:eastAsia="Arial" w:hAnsi="Arial"/>
          <w:sz w:val="15"/>
          <w:szCs w:val="15"/>
          <w:color w:val="auto"/>
        </w:rPr>
        <w:t xml:space="preserve"> model should contain classes playing the role of Subjects. The </w:t>
      </w:r>
      <w:r>
        <w:rPr>
          <w:rFonts w:ascii="Arial" w:cs="Arial" w:eastAsia="Arial" w:hAnsi="Arial"/>
          <w:sz w:val="12"/>
          <w:szCs w:val="12"/>
          <w:color w:val="auto"/>
        </w:rPr>
        <w:t>Monitor</w:t>
      </w:r>
      <w:r>
        <w:rPr>
          <w:rFonts w:ascii="Arial" w:cs="Arial" w:eastAsia="Arial" w:hAnsi="Arial"/>
          <w:sz w:val="15"/>
          <w:szCs w:val="15"/>
          <w:color w:val="auto"/>
        </w:rPr>
        <w:t xml:space="preserve"> </w:t>
      </w:r>
      <w:r>
        <w:rPr>
          <w:rFonts w:ascii="Arial" w:cs="Arial" w:eastAsia="Arial" w:hAnsi="Arial"/>
          <w:sz w:val="12"/>
          <w:szCs w:val="12"/>
          <w:color w:val="auto"/>
        </w:rPr>
        <w:t xml:space="preserve">GUI </w:t>
      </w:r>
      <w:r>
        <w:rPr>
          <w:rFonts w:ascii="Arial" w:cs="Arial" w:eastAsia="Arial" w:hAnsi="Arial"/>
          <w:sz w:val="14"/>
          <w:szCs w:val="14"/>
          <w:color w:val="auto"/>
        </w:rPr>
        <w:t>model contains entry classes whose only task is to instantiate</w:t>
      </w:r>
      <w:r>
        <w:rPr>
          <w:rFonts w:ascii="Arial" w:cs="Arial" w:eastAsia="Arial" w:hAnsi="Arial"/>
          <w:sz w:val="12"/>
          <w:szCs w:val="12"/>
          <w:color w:val="auto"/>
        </w:rPr>
        <w:t xml:space="preserve"> </w:t>
      </w:r>
      <w:r>
        <w:rPr>
          <w:rFonts w:ascii="Arial" w:cs="Arial" w:eastAsia="Arial" w:hAnsi="Arial"/>
          <w:sz w:val="14"/>
          <w:szCs w:val="14"/>
          <w:color w:val="auto"/>
        </w:rPr>
        <w:t>Observer classes. The descriptions within each box are keywords RN uses to match source code elements. For example, classes with words “table”, “map”, “curve”, “view”, are likely to be observers.</w:t>
      </w:r>
    </w:p>
    <w:p>
      <w:pPr>
        <w:spacing w:after="0" w:line="79"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3.2</w:t>
      </w:r>
      <w:r>
        <w:rPr>
          <w:sz w:val="20"/>
          <w:szCs w:val="20"/>
          <w:color w:val="auto"/>
        </w:rPr>
        <w:tab/>
      </w:r>
      <w:r>
        <w:rPr>
          <w:rFonts w:ascii="Arial" w:cs="Arial" w:eastAsia="Arial" w:hAnsi="Arial"/>
          <w:sz w:val="23"/>
          <w:szCs w:val="23"/>
          <w:color w:val="auto"/>
        </w:rPr>
        <w:t>Source Model Extraction</w:t>
      </w:r>
    </w:p>
    <w:p>
      <w:pPr>
        <w:spacing w:after="0" w:line="46" w:lineRule="exact"/>
        <w:rPr>
          <w:sz w:val="20"/>
          <w:szCs w:val="20"/>
          <w:color w:val="auto"/>
        </w:rPr>
      </w:pPr>
    </w:p>
    <w:p>
      <w:pPr>
        <w:jc w:val="both"/>
        <w:ind w:right="80" w:firstLine="179"/>
        <w:spacing w:after="0" w:line="299" w:lineRule="auto"/>
        <w:rPr>
          <w:sz w:val="20"/>
          <w:szCs w:val="20"/>
          <w:color w:val="auto"/>
        </w:rPr>
      </w:pPr>
      <w:r>
        <w:rPr>
          <w:rFonts w:ascii="Arial" w:cs="Arial" w:eastAsia="Arial" w:hAnsi="Arial"/>
          <w:sz w:val="15"/>
          <w:szCs w:val="15"/>
          <w:color w:val="auto"/>
        </w:rPr>
        <w:t>Given a designated piece of source code, RN extracts a source model representing program elements and their dependencies. A program element can be a class, interface, method, or field. De-pendencies include inheritance, implementation, method call, field access, type reference, and instance creation. In a source model, we similarly categorize dependencies into Inheritance, Creation, and Others as defined in target model. Figure 1a depicts the source model extracted from the code of the bus monitoring system.</w:t>
      </w:r>
    </w:p>
    <w:p>
      <w:pPr>
        <w:spacing w:after="0" w:line="84"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3.3</w:t>
      </w:r>
      <w:r>
        <w:rPr>
          <w:sz w:val="20"/>
          <w:szCs w:val="20"/>
          <w:color w:val="auto"/>
        </w:rPr>
        <w:tab/>
      </w:r>
      <w:r>
        <w:rPr>
          <w:rFonts w:ascii="Arial" w:cs="Arial" w:eastAsia="Arial" w:hAnsi="Arial"/>
          <w:sz w:val="23"/>
          <w:szCs w:val="23"/>
          <w:color w:val="auto"/>
        </w:rPr>
        <w:t>Reflexion Model Generation</w:t>
      </w:r>
    </w:p>
    <w:p>
      <w:pPr>
        <w:spacing w:after="0" w:line="46" w:lineRule="exact"/>
        <w:rPr>
          <w:sz w:val="20"/>
          <w:szCs w:val="20"/>
          <w:color w:val="auto"/>
        </w:rPr>
      </w:pPr>
    </w:p>
    <w:p>
      <w:pPr>
        <w:jc w:val="both"/>
        <w:ind w:right="80" w:firstLine="179"/>
        <w:spacing w:after="0" w:line="292" w:lineRule="auto"/>
        <w:rPr>
          <w:sz w:val="20"/>
          <w:szCs w:val="20"/>
          <w:color w:val="auto"/>
        </w:rPr>
      </w:pPr>
      <w:r>
        <w:rPr>
          <w:rFonts w:ascii="Arial" w:cs="Arial" w:eastAsia="Arial" w:hAnsi="Arial"/>
          <w:sz w:val="15"/>
          <w:szCs w:val="15"/>
          <w:color w:val="auto"/>
        </w:rPr>
        <w:t>Given the target and source models, RN generates a reflexion model by mapping source model elements to target model mod-ules. A reflexion model reveals the difference between the source and the target by revealing conformance and discrepancies: 1) Con-vergence Dependency: a dependency exists in both the target and the source; 2) Absence Dependency: a dependency exists in the tar-get but missing in the source; and 3) Divergence Dependency: a dependency exists in the source but not expected in the target.</w:t>
      </w:r>
    </w:p>
    <w:p>
      <w:pPr>
        <w:spacing w:after="0" w:line="1" w:lineRule="exact"/>
        <w:rPr>
          <w:sz w:val="20"/>
          <w:szCs w:val="20"/>
          <w:color w:val="auto"/>
        </w:rPr>
      </w:pPr>
    </w:p>
    <w:p>
      <w:pPr>
        <w:jc w:val="both"/>
        <w:ind w:right="80" w:firstLine="179"/>
        <w:spacing w:after="0" w:line="289" w:lineRule="auto"/>
        <w:rPr>
          <w:sz w:val="20"/>
          <w:szCs w:val="20"/>
          <w:color w:val="auto"/>
        </w:rPr>
      </w:pPr>
      <w:r>
        <w:rPr>
          <w:rFonts w:ascii="Arial" w:cs="Arial" w:eastAsia="Arial" w:hAnsi="Arial"/>
          <w:sz w:val="16"/>
          <w:szCs w:val="16"/>
          <w:color w:val="auto"/>
        </w:rPr>
        <w:t xml:space="preserve">Figure 1c shows a reflexion model generated from the target and source shown in Figure 1b and Figure 1a. In this case, RN maps </w:t>
      </w:r>
      <w:r>
        <w:rPr>
          <w:rFonts w:ascii="Arial" w:cs="Arial" w:eastAsia="Arial" w:hAnsi="Arial"/>
          <w:sz w:val="13"/>
          <w:szCs w:val="13"/>
          <w:color w:val="auto"/>
        </w:rPr>
        <w:t>MapView</w:t>
      </w:r>
      <w:r>
        <w:rPr>
          <w:rFonts w:ascii="Arial" w:cs="Arial" w:eastAsia="Arial" w:hAnsi="Arial"/>
          <w:sz w:val="15"/>
          <w:szCs w:val="15"/>
          <w:color w:val="auto"/>
        </w:rPr>
        <w:t>,</w:t>
      </w:r>
      <w:r>
        <w:rPr>
          <w:rFonts w:ascii="Arial" w:cs="Arial" w:eastAsia="Arial" w:hAnsi="Arial"/>
          <w:sz w:val="13"/>
          <w:szCs w:val="13"/>
          <w:color w:val="auto"/>
        </w:rPr>
        <w:t xml:space="preserve"> TableView</w:t>
      </w:r>
      <w:r>
        <w:rPr>
          <w:rFonts w:ascii="Arial" w:cs="Arial" w:eastAsia="Arial" w:hAnsi="Arial"/>
          <w:sz w:val="15"/>
          <w:szCs w:val="15"/>
          <w:color w:val="auto"/>
        </w:rPr>
        <w:t>, and</w:t>
      </w:r>
      <w:r>
        <w:rPr>
          <w:rFonts w:ascii="Arial" w:cs="Arial" w:eastAsia="Arial" w:hAnsi="Arial"/>
          <w:sz w:val="13"/>
          <w:szCs w:val="13"/>
          <w:color w:val="auto"/>
        </w:rPr>
        <w:t xml:space="preserve"> CurveView </w:t>
      </w:r>
      <w:r>
        <w:rPr>
          <w:rFonts w:ascii="Arial" w:cs="Arial" w:eastAsia="Arial" w:hAnsi="Arial"/>
          <w:sz w:val="15"/>
          <w:szCs w:val="15"/>
          <w:color w:val="auto"/>
        </w:rPr>
        <w:t>classes into the</w:t>
      </w:r>
      <w:r>
        <w:rPr>
          <w:rFonts w:ascii="Arial" w:cs="Arial" w:eastAsia="Arial" w:hAnsi="Arial"/>
          <w:sz w:val="13"/>
          <w:szCs w:val="13"/>
          <w:color w:val="auto"/>
        </w:rPr>
        <w:t xml:space="preserve"> ConcretView </w:t>
      </w:r>
      <w:r>
        <w:rPr>
          <w:rFonts w:ascii="Arial" w:cs="Arial" w:eastAsia="Arial" w:hAnsi="Arial"/>
          <w:sz w:val="15"/>
          <w:szCs w:val="15"/>
          <w:color w:val="auto"/>
        </w:rPr>
        <w:t xml:space="preserve">mod-ule in the target, maps the other classes into the </w:t>
      </w:r>
      <w:r>
        <w:rPr>
          <w:rFonts w:ascii="Arial" w:cs="Arial" w:eastAsia="Arial" w:hAnsi="Arial"/>
          <w:sz w:val="13"/>
          <w:szCs w:val="13"/>
          <w:color w:val="auto"/>
        </w:rPr>
        <w:t>MonitorGUI</w:t>
      </w:r>
      <w:r>
        <w:rPr>
          <w:rFonts w:ascii="Arial" w:cs="Arial" w:eastAsia="Arial" w:hAnsi="Arial"/>
          <w:sz w:val="15"/>
          <w:szCs w:val="15"/>
          <w:color w:val="auto"/>
        </w:rPr>
        <w:t xml:space="preserve"> mod-ule. This mapping results in four absence dependencies to </w:t>
      </w:r>
      <w:r>
        <w:rPr>
          <w:rFonts w:ascii="Arial" w:cs="Arial" w:eastAsia="Arial" w:hAnsi="Arial"/>
          <w:sz w:val="13"/>
          <w:szCs w:val="13"/>
          <w:color w:val="auto"/>
        </w:rPr>
        <w:t>Bus Data</w:t>
      </w:r>
    </w:p>
    <w:p>
      <w:pPr>
        <w:spacing w:after="0" w:line="200" w:lineRule="exact"/>
        <w:rPr>
          <w:sz w:val="20"/>
          <w:szCs w:val="20"/>
          <w:color w:val="auto"/>
        </w:rPr>
      </w:pPr>
    </w:p>
    <w:p>
      <w:pPr>
        <w:sectPr>
          <w:pgSz w:w="12240" w:h="15840" w:orient="portrait"/>
          <w:cols w:equalWidth="0" w:num="2">
            <w:col w:w="4784" w:space="480"/>
            <w:col w:w="4860"/>
          </w:cols>
          <w:pgMar w:left="1076" w:top="1109" w:right="1040" w:bottom="102" w:gutter="0" w:footer="0" w:header="0"/>
        </w:sectPr>
      </w:pPr>
    </w:p>
    <w:p>
      <w:pPr>
        <w:spacing w:after="0" w:line="325" w:lineRule="exact"/>
        <w:rPr>
          <w:sz w:val="20"/>
          <w:szCs w:val="20"/>
          <w:color w:val="auto"/>
        </w:rPr>
      </w:pPr>
    </w:p>
    <w:p>
      <w:pPr>
        <w:jc w:val="center"/>
        <w:ind w:right="36"/>
        <w:spacing w:after="0"/>
        <w:rPr>
          <w:sz w:val="20"/>
          <w:szCs w:val="20"/>
          <w:color w:val="auto"/>
        </w:rPr>
      </w:pPr>
      <w:r>
        <w:rPr>
          <w:rFonts w:ascii="Arial" w:cs="Arial" w:eastAsia="Arial" w:hAnsi="Arial"/>
          <w:sz w:val="19"/>
          <w:szCs w:val="19"/>
          <w:color w:val="auto"/>
        </w:rPr>
        <w:t>537</w:t>
      </w:r>
    </w:p>
    <w:p>
      <w:pPr>
        <w:sectPr>
          <w:pgSz w:w="12240" w:h="15840" w:orient="portrait"/>
          <w:cols w:equalWidth="0" w:num="1">
            <w:col w:w="10124"/>
          </w:cols>
          <w:pgMar w:left="1076" w:top="1109" w:right="1040" w:bottom="102" w:gutter="0" w:footer="0" w:header="0"/>
          <w:type w:val="continuous"/>
        </w:sectPr>
      </w:pPr>
    </w:p>
    <w:bookmarkStart w:id="3" w:name="page4"/>
    <w:bookmarkEnd w:id="3"/>
    <w:p>
      <w:pPr>
        <w:jc w:val="center"/>
        <w:spacing w:after="0"/>
        <w:framePr w:w="4782" w:h="4113" w:wrap="auto" w:vAnchor="page" w:hAnchor="page" w:x="1076" w:y="8836"/>
        <w:rPr>
          <w:sz w:val="20"/>
          <w:szCs w:val="20"/>
          <w:color w:val="auto"/>
        </w:rPr>
      </w:pPr>
    </w:p>
    <w:p>
      <w:pPr>
        <w:jc w:val="both"/>
        <w:spacing w:after="0" w:line="229" w:lineRule="auto"/>
        <w:framePr w:w="4860" w:h="749" w:wrap="auto" w:vAnchor="page" w:hAnchor="page" w:x="1040" w:y="8947"/>
        <w:rPr>
          <w:rFonts w:ascii="Arial" w:cs="Arial" w:eastAsia="Arial" w:hAnsi="Arial"/>
          <w:sz w:val="17"/>
          <w:szCs w:val="17"/>
          <w:color w:val="auto"/>
        </w:rPr>
      </w:pPr>
      <w:r>
        <w:rPr>
          <w:rFonts w:ascii="Arial" w:cs="Arial" w:eastAsia="Arial" w:hAnsi="Arial"/>
          <w:sz w:val="17"/>
          <w:szCs w:val="17"/>
          <w:color w:val="auto"/>
        </w:rPr>
        <w:t>Generally, Equation 2 indicates that (1) the more absence (or di-vergence) dependencies of type dT ype are derived from the map-ping, the less design conformance value is, and (2) the conformance value is normalized between 0 and 1.</w:t>
      </w:r>
    </w:p>
    <w:p>
      <w:pPr>
        <w:jc w:val="both"/>
        <w:ind w:firstLine="179"/>
        <w:spacing w:after="0" w:line="255" w:lineRule="auto"/>
        <w:framePr w:w="4860" w:h="2214" w:wrap="auto" w:vAnchor="page" w:hAnchor="page" w:x="1040" w:y="9784"/>
        <w:rPr>
          <w:rFonts w:ascii="Arial" w:cs="Arial" w:eastAsia="Arial" w:hAnsi="Arial"/>
          <w:sz w:val="16"/>
          <w:szCs w:val="16"/>
          <w:color w:val="auto"/>
        </w:rPr>
      </w:pPr>
      <w:r>
        <w:rPr>
          <w:rFonts w:ascii="Arial" w:cs="Arial" w:eastAsia="Arial" w:hAnsi="Arial"/>
          <w:sz w:val="16"/>
          <w:szCs w:val="16"/>
          <w:color w:val="auto"/>
        </w:rPr>
        <w:t>Given these two measures, we use a genetic algorithm (GA) [17] to find an optimal mapping solution to generate reflexion model. It first generates a set of individuals as the initial population, then evolves the population by creating new generations of mapping so-lution through an iterative process, until the algorithm reaches a predefined number of generations N</w:t>
      </w:r>
      <w:r>
        <w:rPr>
          <w:rFonts w:ascii="Arial" w:cs="Arial" w:eastAsia="Arial" w:hAnsi="Arial"/>
          <w:sz w:val="21"/>
          <w:szCs w:val="21"/>
          <w:color w:val="auto"/>
          <w:vertAlign w:val="subscript"/>
        </w:rPr>
        <w:t>gen</w:t>
      </w:r>
      <w:r>
        <w:rPr>
          <w:rFonts w:ascii="Arial" w:cs="Arial" w:eastAsia="Arial" w:hAnsi="Arial"/>
          <w:sz w:val="16"/>
          <w:szCs w:val="16"/>
          <w:color w:val="auto"/>
        </w:rPr>
        <w:t>. An individual represents a set of mappings, consisting of a sequence of genes, each indicat-ing which module a program element is mapped to. For example, an individual [1, 2, 1, 3] represents four classes/interfaces (an el-ement index in the array) mapped to modules 1, 2, 1, and 3 (an element value in the array) respectively.</w:t>
      </w:r>
    </w:p>
    <w:p>
      <w:pPr>
        <w:jc w:val="both"/>
        <w:ind w:firstLine="179"/>
        <w:spacing w:after="0" w:line="212" w:lineRule="auto"/>
        <w:framePr w:w="4860" w:h="752" w:wrap="auto" w:vAnchor="page" w:hAnchor="page" w:x="1040" w:y="12082"/>
        <w:rPr>
          <w:rFonts w:ascii="Arial" w:cs="Arial" w:eastAsia="Arial" w:hAnsi="Arial"/>
          <w:sz w:val="16"/>
          <w:szCs w:val="16"/>
          <w:color w:val="auto"/>
        </w:rPr>
      </w:pPr>
      <w:r>
        <w:rPr>
          <w:rFonts w:ascii="Arial" w:cs="Arial" w:eastAsia="Arial" w:hAnsi="Arial"/>
          <w:sz w:val="16"/>
          <w:szCs w:val="16"/>
          <w:color w:val="auto"/>
        </w:rPr>
        <w:t>The algorithm randomly generates N</w:t>
      </w:r>
      <w:r>
        <w:rPr>
          <w:rFonts w:ascii="Arial" w:cs="Arial" w:eastAsia="Arial" w:hAnsi="Arial"/>
          <w:sz w:val="21"/>
          <w:szCs w:val="21"/>
          <w:color w:val="auto"/>
          <w:vertAlign w:val="subscript"/>
        </w:rPr>
        <w:t>pop</w:t>
      </w:r>
      <w:r>
        <w:rPr>
          <w:rFonts w:ascii="Arial" w:cs="Arial" w:eastAsia="Arial" w:hAnsi="Arial"/>
          <w:sz w:val="16"/>
          <w:szCs w:val="16"/>
          <w:color w:val="auto"/>
        </w:rPr>
        <w:t xml:space="preserve"> individuals as the initial population (where N</w:t>
      </w:r>
      <w:r>
        <w:rPr>
          <w:rFonts w:ascii="Arial" w:cs="Arial" w:eastAsia="Arial" w:hAnsi="Arial"/>
          <w:sz w:val="21"/>
          <w:szCs w:val="21"/>
          <w:color w:val="auto"/>
          <w:vertAlign w:val="subscript"/>
        </w:rPr>
        <w:t>pop</w:t>
      </w:r>
      <w:r>
        <w:rPr>
          <w:rFonts w:ascii="Arial" w:cs="Arial" w:eastAsia="Arial" w:hAnsi="Arial"/>
          <w:sz w:val="16"/>
          <w:szCs w:val="16"/>
          <w:color w:val="auto"/>
        </w:rPr>
        <w:t xml:space="preserve"> is a predefined even number indicating the size of the population). We represent each individual’s fitness value as the weighted sum of lexical similarity and design conformance:</w:t>
      </w:r>
    </w:p>
    <w:p>
      <w:pPr>
        <w:jc w:val="both"/>
        <w:ind w:firstLine="179"/>
        <w:spacing w:after="0" w:line="212" w:lineRule="auto"/>
        <w:framePr w:w="4782" w:h="1600" w:wrap="auto" w:vAnchor="page" w:hAnchor="page" w:x="1076" w:y="6766"/>
        <w:rPr>
          <w:rFonts w:ascii="Arial" w:cs="Arial" w:eastAsia="Arial" w:hAnsi="Arial"/>
          <w:sz w:val="16"/>
          <w:szCs w:val="16"/>
          <w:color w:val="auto"/>
        </w:rPr>
      </w:pPr>
    </w:p>
    <w:p>
      <w:pPr>
        <w:jc w:val="both"/>
        <w:ind w:firstLine="179"/>
        <w:spacing w:after="0" w:line="245" w:lineRule="auto"/>
        <w:framePr w:w="4860" w:h="1377" w:wrap="auto" w:vAnchor="page" w:hAnchor="page" w:x="1040" w:y="6859"/>
        <w:rPr>
          <w:rFonts w:ascii="Arial" w:cs="Arial" w:eastAsia="Arial" w:hAnsi="Arial"/>
          <w:sz w:val="15"/>
          <w:szCs w:val="15"/>
          <w:color w:val="auto"/>
        </w:rPr>
      </w:pPr>
      <w:r>
        <w:rPr>
          <w:rFonts w:ascii="Arial" w:cs="Arial" w:eastAsia="Arial" w:hAnsi="Arial"/>
          <w:sz w:val="15"/>
          <w:szCs w:val="15"/>
          <w:color w:val="auto"/>
        </w:rPr>
        <w:t>To calculate design conformance, we quantify the two types of inconsistencies (i.e., absence and divergence) for each dependency type (Inheritance, Creation, or Other) as follows. Given a depen-dency type dT ype, let the set of absence dependencies of dT ype be D</w:t>
      </w:r>
      <w:r>
        <w:rPr>
          <w:rFonts w:ascii="Arial" w:cs="Arial" w:eastAsia="Arial" w:hAnsi="Arial"/>
          <w:sz w:val="19"/>
          <w:szCs w:val="19"/>
          <w:color w:val="auto"/>
          <w:vertAlign w:val="subscript"/>
        </w:rPr>
        <w:t>abs</w:t>
      </w:r>
      <w:r>
        <w:rPr>
          <w:rFonts w:ascii="Arial" w:cs="Arial" w:eastAsia="Arial" w:hAnsi="Arial"/>
          <w:sz w:val="15"/>
          <w:szCs w:val="15"/>
          <w:color w:val="auto"/>
        </w:rPr>
        <w:t>(dT ype), the set of convergence dependencies of dT ype as D</w:t>
      </w:r>
      <w:r>
        <w:rPr>
          <w:rFonts w:ascii="Arial" w:cs="Arial" w:eastAsia="Arial" w:hAnsi="Arial"/>
          <w:sz w:val="19"/>
          <w:szCs w:val="19"/>
          <w:color w:val="auto"/>
          <w:vertAlign w:val="subscript"/>
        </w:rPr>
        <w:t>div</w:t>
      </w:r>
      <w:r>
        <w:rPr>
          <w:rFonts w:ascii="Arial" w:cs="Arial" w:eastAsia="Arial" w:hAnsi="Arial"/>
          <w:sz w:val="15"/>
          <w:szCs w:val="15"/>
          <w:color w:val="auto"/>
        </w:rPr>
        <w:t>(dT ype), the number of modules in target model as N</w:t>
      </w:r>
      <w:r>
        <w:rPr>
          <w:rFonts w:ascii="Arial" w:cs="Arial" w:eastAsia="Arial" w:hAnsi="Arial"/>
          <w:sz w:val="19"/>
          <w:szCs w:val="19"/>
          <w:color w:val="auto"/>
          <w:vertAlign w:val="subscript"/>
        </w:rPr>
        <w:t>m</w:t>
      </w:r>
      <w:r>
        <w:rPr>
          <w:rFonts w:ascii="Arial" w:cs="Arial" w:eastAsia="Arial" w:hAnsi="Arial"/>
          <w:sz w:val="15"/>
          <w:szCs w:val="15"/>
          <w:color w:val="auto"/>
        </w:rPr>
        <w:t>, and calculate the design conformance of type dT ype as follows.</w:t>
      </w:r>
    </w:p>
    <w:p>
      <w:pPr>
        <w:jc w:val="both"/>
        <w:ind w:firstLine="179"/>
        <w:spacing w:after="0" w:line="245" w:lineRule="auto"/>
        <w:framePr w:w="5208" w:h="3635" w:wrap="auto" w:vAnchor="page" w:hAnchor="page" w:x="1076" w:y="2581"/>
        <w:rPr>
          <w:rFonts w:ascii="Arial" w:cs="Arial" w:eastAsia="Arial" w:hAnsi="Arial"/>
          <w:sz w:val="15"/>
          <w:szCs w:val="15"/>
          <w:color w:val="auto"/>
        </w:rPr>
      </w:pPr>
    </w:p>
    <w:p>
      <w:pPr>
        <w:ind w:firstLine="179"/>
        <w:spacing w:after="0" w:line="190" w:lineRule="auto"/>
        <w:framePr w:w="2240" w:h="146" w:wrap="auto" w:vAnchor="page" w:hAnchor="page" w:x="1040" w:y="2832"/>
        <w:rPr>
          <w:rFonts w:ascii="Arial" w:cs="Arial" w:eastAsia="Arial" w:hAnsi="Arial"/>
          <w:sz w:val="16"/>
          <w:szCs w:val="16"/>
          <w:color w:val="auto"/>
        </w:rPr>
      </w:pPr>
      <w:r>
        <w:rPr>
          <w:rFonts w:ascii="Arial" w:cs="Arial" w:eastAsia="Arial" w:hAnsi="Arial"/>
          <w:sz w:val="16"/>
          <w:szCs w:val="16"/>
          <w:color w:val="auto"/>
        </w:rPr>
        <w:t>The Mapping Algorithm.</w:t>
      </w:r>
    </w:p>
    <w:p>
      <w:pPr>
        <w:jc w:val="both"/>
        <w:ind w:firstLine="179"/>
        <w:spacing w:after="0" w:line="253" w:lineRule="auto"/>
        <w:framePr w:w="4940" w:h="1168" w:wrap="auto" w:vAnchor="page" w:hAnchor="page" w:x="1040" w:y="3066"/>
        <w:rPr>
          <w:rFonts w:ascii="Arial" w:cs="Arial" w:eastAsia="Arial" w:hAnsi="Arial"/>
          <w:sz w:val="16"/>
          <w:szCs w:val="16"/>
          <w:color w:val="auto"/>
        </w:rPr>
      </w:pPr>
      <w:r>
        <w:rPr>
          <w:rFonts w:ascii="Arial" w:cs="Arial" w:eastAsia="Arial" w:hAnsi="Arial"/>
          <w:sz w:val="16"/>
          <w:szCs w:val="16"/>
          <w:color w:val="auto"/>
        </w:rPr>
        <w:t>The objective of the algorithm is to find the best one-to-many mappings between each module in the target, and program ele-ments in the source, using two criteria: 1) lexical similarity: the topic/concern description of the module and program elements shou-ld match most, and 2) design conformance: the consistency be-tween the target and the source should be maximized.</w:t>
      </w:r>
    </w:p>
    <w:p>
      <w:pPr>
        <w:jc w:val="both"/>
        <w:ind w:firstLine="179"/>
        <w:spacing w:after="0" w:line="229" w:lineRule="auto"/>
        <w:framePr w:w="4940" w:h="1795" w:wrap="auto" w:vAnchor="page" w:hAnchor="page" w:x="1040" w:y="4322"/>
        <w:rPr>
          <w:rFonts w:ascii="Arial" w:cs="Arial" w:eastAsia="Arial" w:hAnsi="Arial"/>
          <w:sz w:val="17"/>
          <w:szCs w:val="17"/>
          <w:color w:val="auto"/>
        </w:rPr>
      </w:pPr>
      <w:r>
        <w:rPr>
          <w:rFonts w:ascii="Arial" w:cs="Arial" w:eastAsia="Arial" w:hAnsi="Arial"/>
          <w:sz w:val="17"/>
          <w:szCs w:val="17"/>
          <w:color w:val="auto"/>
        </w:rPr>
        <w:t>Similar to existing work (e.g., [28]), we measure lexical similar-ity based on the descriptions of modules provided by the user and the code text of program elements. We transform each model de-scription or program element into a document by tokenization, fil-tering out stop words and word stemming, and encode it in a Term-Frequency/Inverse-Document-Frequency (TF/IDF) vector [5]. For a module m with an n-dimensional TF/IDF vector V</w:t>
      </w:r>
      <w:r>
        <w:rPr>
          <w:rFonts w:ascii="Arial" w:cs="Arial" w:eastAsia="Arial" w:hAnsi="Arial"/>
          <w:sz w:val="22"/>
          <w:szCs w:val="22"/>
          <w:color w:val="auto"/>
          <w:vertAlign w:val="subscript"/>
        </w:rPr>
        <w:t>m</w:t>
      </w:r>
      <w:r>
        <w:rPr>
          <w:rFonts w:ascii="Arial" w:cs="Arial" w:eastAsia="Arial" w:hAnsi="Arial"/>
          <w:sz w:val="17"/>
          <w:szCs w:val="17"/>
          <w:color w:val="auto"/>
        </w:rPr>
        <w:t xml:space="preserve"> and a class/in-terface c with an n-dimensional TF/IDF vector V</w:t>
      </w:r>
      <w:r>
        <w:rPr>
          <w:rFonts w:ascii="Arial" w:cs="Arial" w:eastAsia="Arial" w:hAnsi="Arial"/>
          <w:sz w:val="22"/>
          <w:szCs w:val="22"/>
          <w:color w:val="auto"/>
          <w:vertAlign w:val="subscript"/>
        </w:rPr>
        <w:t>c</w:t>
      </w:r>
      <w:r>
        <w:rPr>
          <w:rFonts w:ascii="Arial" w:cs="Arial" w:eastAsia="Arial" w:hAnsi="Arial"/>
          <w:sz w:val="17"/>
          <w:szCs w:val="17"/>
          <w:color w:val="auto"/>
        </w:rPr>
        <w:t>, we compute their lexical similarity as follows:</w:t>
      </w:r>
    </w:p>
    <w:p>
      <w:pPr>
        <w:spacing w:after="0" w:line="28" w:lineRule="exact"/>
        <w:rPr>
          <w:rFonts w:ascii="Arial" w:cs="Arial" w:eastAsia="Arial" w:hAnsi="Arial"/>
          <w:sz w:val="17"/>
          <w:szCs w:val="17"/>
          <w:color w:val="auto"/>
        </w:rPr>
      </w:pPr>
    </w:p>
    <w:p>
      <w:pPr>
        <w:jc w:val="both"/>
        <w:spacing w:after="0" w:line="270" w:lineRule="auto"/>
        <w:rPr>
          <w:sz w:val="20"/>
          <w:szCs w:val="20"/>
          <w:color w:val="auto"/>
        </w:rPr>
      </w:pPr>
      <w:r>
        <w:rPr>
          <w:rFonts w:ascii="Arial" w:cs="Arial" w:eastAsia="Arial" w:hAnsi="Arial"/>
          <w:sz w:val="16"/>
          <w:szCs w:val="16"/>
          <w:color w:val="auto"/>
        </w:rPr>
        <w:t xml:space="preserve">and </w:t>
      </w:r>
      <w:r>
        <w:rPr>
          <w:rFonts w:ascii="Arial" w:cs="Arial" w:eastAsia="Arial" w:hAnsi="Arial"/>
          <w:sz w:val="13"/>
          <w:szCs w:val="13"/>
          <w:color w:val="auto"/>
        </w:rPr>
        <w:t>Abstract View</w:t>
      </w:r>
      <w:r>
        <w:rPr>
          <w:rFonts w:ascii="Arial" w:cs="Arial" w:eastAsia="Arial" w:hAnsi="Arial"/>
          <w:sz w:val="16"/>
          <w:szCs w:val="16"/>
          <w:color w:val="auto"/>
        </w:rPr>
        <w:t xml:space="preserve"> modules since none of the source elements are mapped to them. After applying Observer Pattern, the </w:t>
      </w:r>
      <w:r>
        <w:rPr>
          <w:rFonts w:ascii="Arial" w:cs="Arial" w:eastAsia="Arial" w:hAnsi="Arial"/>
          <w:sz w:val="13"/>
          <w:szCs w:val="13"/>
          <w:color w:val="auto"/>
        </w:rPr>
        <w:t>Monitor GUI</w:t>
      </w:r>
      <w:r>
        <w:rPr>
          <w:rFonts w:ascii="Arial" w:cs="Arial" w:eastAsia="Arial" w:hAnsi="Arial"/>
          <w:sz w:val="16"/>
          <w:szCs w:val="16"/>
          <w:color w:val="auto"/>
        </w:rPr>
        <w:t xml:space="preserve"> module should only be responsible for creating objects, but does not have any other dependencies to the views. In the current source code, however, the </w:t>
      </w:r>
      <w:r>
        <w:rPr>
          <w:rFonts w:ascii="Arial" w:cs="Arial" w:eastAsia="Arial" w:hAnsi="Arial"/>
          <w:sz w:val="13"/>
          <w:szCs w:val="13"/>
          <w:color w:val="auto"/>
        </w:rPr>
        <w:t>Bus Monitor</w:t>
      </w:r>
      <w:r>
        <w:rPr>
          <w:rFonts w:ascii="Arial" w:cs="Arial" w:eastAsia="Arial" w:hAnsi="Arial"/>
          <w:sz w:val="16"/>
          <w:szCs w:val="16"/>
          <w:color w:val="auto"/>
        </w:rPr>
        <w:t xml:space="preserve"> depends on all three views, which explains the divergence dependency from </w:t>
      </w:r>
      <w:r>
        <w:rPr>
          <w:rFonts w:ascii="Arial" w:cs="Arial" w:eastAsia="Arial" w:hAnsi="Arial"/>
          <w:sz w:val="13"/>
          <w:szCs w:val="13"/>
          <w:color w:val="auto"/>
        </w:rPr>
        <w:t>Monitor GUI</w:t>
      </w:r>
      <w:r>
        <w:rPr>
          <w:rFonts w:ascii="Arial" w:cs="Arial" w:eastAsia="Arial" w:hAnsi="Arial"/>
          <w:sz w:val="16"/>
          <w:szCs w:val="16"/>
          <w:color w:val="auto"/>
        </w:rPr>
        <w:t xml:space="preserve"> module to </w:t>
      </w:r>
      <w:r>
        <w:rPr>
          <w:rFonts w:ascii="Arial" w:cs="Arial" w:eastAsia="Arial" w:hAnsi="Arial"/>
          <w:sz w:val="13"/>
          <w:szCs w:val="13"/>
          <w:color w:val="auto"/>
        </w:rPr>
        <w:t xml:space="preserve">Concrete View </w:t>
      </w:r>
      <w:r>
        <w:rPr>
          <w:rFonts w:ascii="Arial" w:cs="Arial" w:eastAsia="Arial" w:hAnsi="Arial"/>
          <w:sz w:val="15"/>
          <w:szCs w:val="15"/>
          <w:color w:val="auto"/>
        </w:rPr>
        <w:t>module. Next we elaborate on the mapping algorithm.</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jc w:val="both"/>
        <w:ind w:firstLine="179"/>
        <w:spacing w:after="0" w:line="249" w:lineRule="auto"/>
        <w:rPr>
          <w:sz w:val="20"/>
          <w:szCs w:val="20"/>
          <w:color w:val="auto"/>
        </w:rPr>
      </w:pPr>
      <w:r>
        <w:rPr>
          <w:rFonts w:ascii="Arial" w:cs="Arial" w:eastAsia="Arial" w:hAnsi="Arial"/>
          <w:sz w:val="16"/>
          <w:szCs w:val="16"/>
          <w:color w:val="auto"/>
        </w:rPr>
        <w:t>We randomly pair all individuals in N</w:t>
      </w:r>
      <w:r>
        <w:rPr>
          <w:rFonts w:ascii="Arial" w:cs="Arial" w:eastAsia="Arial" w:hAnsi="Arial"/>
          <w:sz w:val="21"/>
          <w:szCs w:val="21"/>
          <w:color w:val="auto"/>
          <w:vertAlign w:val="subscript"/>
        </w:rPr>
        <w:t>pop</w:t>
      </w:r>
      <w:r>
        <w:rPr>
          <w:rFonts w:ascii="Arial" w:cs="Arial" w:eastAsia="Arial" w:hAnsi="Arial"/>
          <w:sz w:val="16"/>
          <w:szCs w:val="16"/>
          <w:color w:val="auto"/>
        </w:rPr>
        <w:t xml:space="preserve"> into N=2 pairs. For two paired individuals parent1 and parent2, our approach gener-ates two offsprings, offspring1 and offspring2, by exchanging their genes. For each gene, we pass the value from parent1/parent2 to offspring2/offspring1 with a given probability P</w:t>
      </w:r>
      <w:r>
        <w:rPr>
          <w:rFonts w:ascii="Arial" w:cs="Arial" w:eastAsia="Arial" w:hAnsi="Arial"/>
          <w:sz w:val="21"/>
          <w:szCs w:val="21"/>
          <w:color w:val="auto"/>
          <w:vertAlign w:val="subscript"/>
        </w:rPr>
        <w:t>crossover</w:t>
      </w:r>
      <w:r>
        <w:rPr>
          <w:rFonts w:ascii="Arial" w:cs="Arial" w:eastAsia="Arial" w:hAnsi="Arial"/>
          <w:sz w:val="16"/>
          <w:szCs w:val="16"/>
          <w:color w:val="auto"/>
        </w:rPr>
        <w:t>. We then mutate the genes of the offsprings. For each gene, our approach changes the value to indicate mapping to another randomly selected target module with a given probability P</w:t>
      </w:r>
      <w:r>
        <w:rPr>
          <w:rFonts w:ascii="Arial" w:cs="Arial" w:eastAsia="Arial" w:hAnsi="Arial"/>
          <w:sz w:val="21"/>
          <w:szCs w:val="21"/>
          <w:color w:val="auto"/>
          <w:vertAlign w:val="subscript"/>
        </w:rPr>
        <w:t>mutation</w:t>
      </w:r>
      <w:r>
        <w:rPr>
          <w:rFonts w:ascii="Arial" w:cs="Arial" w:eastAsia="Arial" w:hAnsi="Arial"/>
          <w:sz w:val="16"/>
          <w:szCs w:val="16"/>
          <w:color w:val="auto"/>
        </w:rPr>
        <w:t>.</w:t>
      </w:r>
    </w:p>
    <w:p>
      <w:pPr>
        <w:spacing w:after="0" w:line="2" w:lineRule="exact"/>
        <w:rPr>
          <w:rFonts w:ascii="Arial" w:cs="Arial" w:eastAsia="Arial" w:hAnsi="Arial"/>
          <w:sz w:val="17"/>
          <w:szCs w:val="17"/>
          <w:color w:val="auto"/>
        </w:rPr>
      </w:pPr>
    </w:p>
    <w:p>
      <w:pPr>
        <w:jc w:val="both"/>
        <w:ind w:firstLine="179"/>
        <w:spacing w:after="0" w:line="231" w:lineRule="auto"/>
        <w:rPr>
          <w:sz w:val="20"/>
          <w:szCs w:val="20"/>
          <w:color w:val="auto"/>
        </w:rPr>
      </w:pPr>
      <w:r>
        <w:rPr>
          <w:rFonts w:ascii="Arial" w:cs="Arial" w:eastAsia="Arial" w:hAnsi="Arial"/>
          <w:sz w:val="16"/>
          <w:szCs w:val="16"/>
          <w:color w:val="auto"/>
        </w:rPr>
        <w:t>After the algorithm reproduces a new generation with 2N</w:t>
      </w:r>
      <w:r>
        <w:rPr>
          <w:rFonts w:ascii="Arial" w:cs="Arial" w:eastAsia="Arial" w:hAnsi="Arial"/>
          <w:sz w:val="21"/>
          <w:szCs w:val="21"/>
          <w:color w:val="auto"/>
          <w:vertAlign w:val="subscript"/>
        </w:rPr>
        <w:t>pop</w:t>
      </w:r>
      <w:r>
        <w:rPr>
          <w:rFonts w:ascii="Arial" w:cs="Arial" w:eastAsia="Arial" w:hAnsi="Arial"/>
          <w:sz w:val="16"/>
          <w:szCs w:val="16"/>
          <w:color w:val="auto"/>
        </w:rPr>
        <w:t xml:space="preserve"> in-dividuals, we sort them by fitness in descending order and select the first set of N</w:t>
      </w:r>
      <w:r>
        <w:rPr>
          <w:rFonts w:ascii="Arial" w:cs="Arial" w:eastAsia="Arial" w:hAnsi="Arial"/>
          <w:sz w:val="21"/>
          <w:szCs w:val="21"/>
          <w:color w:val="auto"/>
          <w:vertAlign w:val="subscript"/>
        </w:rPr>
        <w:t>pop</w:t>
      </w:r>
      <w:r>
        <w:rPr>
          <w:rFonts w:ascii="Arial" w:cs="Arial" w:eastAsia="Arial" w:hAnsi="Arial"/>
          <w:sz w:val="16"/>
          <w:szCs w:val="16"/>
          <w:color w:val="auto"/>
        </w:rPr>
        <w:t xml:space="preserve"> individuals as the candidate generation. To en-sure diversity, the approach does not allow the same individual to appear multiple times in one generation. Accordingly, it will scan the first set of N</w:t>
      </w:r>
      <w:r>
        <w:rPr>
          <w:rFonts w:ascii="Arial" w:cs="Arial" w:eastAsia="Arial" w:hAnsi="Arial"/>
          <w:sz w:val="21"/>
          <w:szCs w:val="21"/>
          <w:color w:val="auto"/>
          <w:vertAlign w:val="subscript"/>
        </w:rPr>
        <w:t>pop</w:t>
      </w:r>
      <w:r>
        <w:rPr>
          <w:rFonts w:ascii="Arial" w:cs="Arial" w:eastAsia="Arial" w:hAnsi="Arial"/>
          <w:sz w:val="16"/>
          <w:szCs w:val="16"/>
          <w:color w:val="auto"/>
        </w:rPr>
        <w:t xml:space="preserve"> individuals to identify those duplicated ones and replace them with ones in the second set of N</w:t>
      </w:r>
      <w:r>
        <w:rPr>
          <w:rFonts w:ascii="Arial" w:cs="Arial" w:eastAsia="Arial" w:hAnsi="Arial"/>
          <w:sz w:val="21"/>
          <w:szCs w:val="21"/>
          <w:color w:val="auto"/>
          <w:vertAlign w:val="subscript"/>
        </w:rPr>
        <w:t>pop</w:t>
      </w:r>
      <w:r>
        <w:rPr>
          <w:rFonts w:ascii="Arial" w:cs="Arial" w:eastAsia="Arial" w:hAnsi="Arial"/>
          <w:sz w:val="16"/>
          <w:szCs w:val="16"/>
          <w:color w:val="auto"/>
        </w:rPr>
        <w:t xml:space="preserve"> individuals.</w:t>
      </w:r>
    </w:p>
    <w:p>
      <w:pPr>
        <w:spacing w:after="0" w:line="90" w:lineRule="exact"/>
        <w:rPr>
          <w:rFonts w:ascii="Arial" w:cs="Arial" w:eastAsia="Arial" w:hAnsi="Arial"/>
          <w:sz w:val="17"/>
          <w:szCs w:val="17"/>
          <w:color w:val="auto"/>
        </w:rPr>
      </w:pPr>
    </w:p>
    <w:p>
      <w:pPr>
        <w:sectPr>
          <w:pgSz w:w="12240" w:h="15840" w:orient="portrait"/>
          <w:cols w:equalWidth="0" w:num="2">
            <w:col w:w="4780" w:space="480"/>
            <w:col w:w="4780"/>
          </w:cols>
          <w:pgMar w:left="1080" w:top="1081" w:right="1120" w:bottom="102" w:gutter="0" w:footer="0" w:header="0"/>
        </w:sectPr>
      </w:pPr>
    </w:p>
    <w:tbl>
      <w:tblPr>
        <w:tblLayout w:type="fixed"/>
        <w:tblInd w:w="600" w:type="dxa"/>
        <w:tblCellMar>
          <w:top w:w="0" w:type="dxa"/>
          <w:left w:w="0" w:type="dxa"/>
          <w:bottom w:w="0" w:type="dxa"/>
          <w:right w:w="0" w:type="dxa"/>
        </w:tblCellMar>
      </w:tblPr>
      <w:tr>
        <w:trPr>
          <w:trHeight w:val="138"/>
        </w:trPr>
        <w:tc>
          <w:tcPr>
            <w:tcW w:w="1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40" w:type="dxa"/>
            <w:vAlign w:val="bottom"/>
            <w:gridSpan w:val="2"/>
            <w:vMerge w:val="restart"/>
          </w:tcPr>
          <w:p>
            <w:pPr>
              <w:ind w:left="80"/>
              <w:spacing w:after="0"/>
              <w:rPr>
                <w:sz w:val="20"/>
                <w:szCs w:val="20"/>
                <w:color w:val="auto"/>
              </w:rPr>
            </w:pPr>
            <w:r>
              <w:rPr>
                <w:rFonts w:ascii="Arial" w:cs="Arial" w:eastAsia="Arial" w:hAnsi="Arial"/>
                <w:sz w:val="16"/>
                <w:szCs w:val="16"/>
                <w:color w:val="auto"/>
              </w:rPr>
              <w:t>P</w:t>
            </w:r>
          </w:p>
        </w:tc>
        <w:tc>
          <w:tcPr>
            <w:tcW w:w="440" w:type="dxa"/>
            <w:vAlign w:val="bottom"/>
          </w:tcPr>
          <w:p>
            <w:pPr>
              <w:spacing w:after="0"/>
              <w:rPr>
                <w:sz w:val="20"/>
                <w:szCs w:val="20"/>
                <w:color w:val="auto"/>
              </w:rPr>
            </w:pPr>
            <w:r>
              <w:rPr>
                <w:rFonts w:ascii="Arial" w:cs="Arial" w:eastAsia="Arial" w:hAnsi="Arial"/>
                <w:sz w:val="12"/>
                <w:szCs w:val="12"/>
                <w:color w:val="auto"/>
              </w:rPr>
              <w:t>n</w:t>
            </w:r>
          </w:p>
        </w:tc>
        <w:tc>
          <w:tcPr>
            <w:tcW w:w="2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2"/>
        </w:trPr>
        <w:tc>
          <w:tcPr>
            <w:tcW w:w="1180" w:type="dxa"/>
            <w:vAlign w:val="bottom"/>
            <w:vMerge w:val="restart"/>
          </w:tcPr>
          <w:p>
            <w:pPr>
              <w:spacing w:after="0" w:line="182" w:lineRule="exact"/>
              <w:rPr>
                <w:sz w:val="20"/>
                <w:szCs w:val="20"/>
                <w:color w:val="auto"/>
              </w:rPr>
            </w:pPr>
            <w:r>
              <w:rPr>
                <w:rFonts w:ascii="Arial" w:cs="Arial" w:eastAsia="Arial" w:hAnsi="Arial"/>
                <w:sz w:val="15"/>
                <w:szCs w:val="15"/>
                <w:color w:val="auto"/>
              </w:rPr>
              <w:t>Sim</w:t>
            </w:r>
            <w:r>
              <w:rPr>
                <w:rFonts w:ascii="Arial" w:cs="Arial" w:eastAsia="Arial" w:hAnsi="Arial"/>
                <w:sz w:val="21"/>
                <w:szCs w:val="21"/>
                <w:color w:val="auto"/>
                <w:vertAlign w:val="subscript"/>
              </w:rPr>
              <w:t>lex</w:t>
            </w:r>
            <w:r>
              <w:rPr>
                <w:rFonts w:ascii="Arial" w:cs="Arial" w:eastAsia="Arial" w:hAnsi="Arial"/>
                <w:sz w:val="15"/>
                <w:szCs w:val="15"/>
                <w:color w:val="auto"/>
              </w:rPr>
              <w:t>(m; c) =</w:t>
            </w:r>
          </w:p>
        </w:tc>
        <w:tc>
          <w:tcPr>
            <w:tcW w:w="40" w:type="dxa"/>
            <w:vAlign w:val="bottom"/>
          </w:tcPr>
          <w:p>
            <w:pPr>
              <w:spacing w:after="0"/>
              <w:rPr>
                <w:sz w:val="12"/>
                <w:szCs w:val="12"/>
                <w:color w:val="auto"/>
              </w:rPr>
            </w:pPr>
          </w:p>
        </w:tc>
        <w:tc>
          <w:tcPr>
            <w:tcW w:w="160" w:type="dxa"/>
            <w:vAlign w:val="bottom"/>
            <w:tcBorders>
              <w:bottom w:val="single" w:sz="8" w:color="auto"/>
            </w:tcBorders>
          </w:tcPr>
          <w:p>
            <w:pPr>
              <w:spacing w:after="0"/>
              <w:rPr>
                <w:sz w:val="12"/>
                <w:szCs w:val="12"/>
                <w:color w:val="auto"/>
              </w:rPr>
            </w:pPr>
          </w:p>
        </w:tc>
        <w:tc>
          <w:tcPr>
            <w:tcW w:w="180" w:type="dxa"/>
            <w:vAlign w:val="bottom"/>
            <w:tcBorders>
              <w:bottom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20"/>
                <w:szCs w:val="20"/>
                <w:color w:val="auto"/>
              </w:rPr>
            </w:pPr>
            <w:r>
              <w:rPr>
                <w:rFonts w:ascii="Arial" w:cs="Arial" w:eastAsia="Arial" w:hAnsi="Arial"/>
                <w:sz w:val="12"/>
                <w:szCs w:val="12"/>
                <w:color w:val="auto"/>
              </w:rPr>
              <w:t>i</w:t>
            </w:r>
          </w:p>
        </w:tc>
        <w:tc>
          <w:tcPr>
            <w:tcW w:w="240" w:type="dxa"/>
            <w:vAlign w:val="bottom"/>
            <w:tcBorders>
              <w:bottom w:val="single" w:sz="8" w:color="auto"/>
            </w:tcBorders>
            <w:gridSpan w:val="2"/>
            <w:vMerge w:val="continue"/>
          </w:tcPr>
          <w:p>
            <w:pPr>
              <w:spacing w:after="0"/>
              <w:rPr>
                <w:sz w:val="12"/>
                <w:szCs w:val="12"/>
                <w:color w:val="auto"/>
              </w:rPr>
            </w:pPr>
          </w:p>
        </w:tc>
        <w:tc>
          <w:tcPr>
            <w:tcW w:w="1260" w:type="dxa"/>
            <w:vAlign w:val="bottom"/>
            <w:tcBorders>
              <w:bottom w:val="single" w:sz="8" w:color="auto"/>
            </w:tcBorders>
            <w:gridSpan w:val="5"/>
          </w:tcPr>
          <w:p>
            <w:pPr>
              <w:spacing w:after="0" w:line="122" w:lineRule="exact"/>
              <w:rPr>
                <w:sz w:val="20"/>
                <w:szCs w:val="20"/>
                <w:color w:val="auto"/>
              </w:rPr>
            </w:pPr>
            <w:r>
              <w:rPr>
                <w:rFonts w:ascii="Arial" w:cs="Arial" w:eastAsia="Arial" w:hAnsi="Arial"/>
                <w:sz w:val="14"/>
                <w:szCs w:val="14"/>
                <w:color w:val="auto"/>
                <w:vertAlign w:val="subscript"/>
              </w:rPr>
              <w:t>i=1</w:t>
            </w:r>
            <w:r>
              <w:rPr>
                <w:rFonts w:ascii="Arial" w:cs="Arial" w:eastAsia="Arial" w:hAnsi="Arial"/>
                <w:sz w:val="10"/>
                <w:szCs w:val="10"/>
                <w:color w:val="auto"/>
              </w:rPr>
              <w:t xml:space="preserve"> V</w:t>
            </w:r>
            <w:r>
              <w:rPr>
                <w:rFonts w:ascii="Arial" w:cs="Arial" w:eastAsia="Arial" w:hAnsi="Arial"/>
                <w:sz w:val="8"/>
                <w:szCs w:val="8"/>
                <w:color w:val="auto"/>
              </w:rPr>
              <w:t>m</w:t>
            </w:r>
            <w:r>
              <w:rPr>
                <w:rFonts w:ascii="Arial" w:cs="Arial" w:eastAsia="Arial" w:hAnsi="Arial"/>
                <w:sz w:val="10"/>
                <w:szCs w:val="10"/>
                <w:color w:val="auto"/>
              </w:rPr>
              <w:t>[i]  V</w:t>
            </w:r>
            <w:r>
              <w:rPr>
                <w:rFonts w:ascii="Arial" w:cs="Arial" w:eastAsia="Arial" w:hAnsi="Arial"/>
                <w:sz w:val="8"/>
                <w:szCs w:val="8"/>
                <w:color w:val="auto"/>
              </w:rPr>
              <w:t>c</w:t>
            </w:r>
            <w:r>
              <w:rPr>
                <w:rFonts w:ascii="Arial" w:cs="Arial" w:eastAsia="Arial" w:hAnsi="Arial"/>
                <w:sz w:val="10"/>
                <w:szCs w:val="10"/>
                <w:color w:val="auto"/>
              </w:rPr>
              <w:t>[i]</w:t>
            </w:r>
          </w:p>
        </w:tc>
        <w:tc>
          <w:tcPr>
            <w:tcW w:w="44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0"/>
        </w:trPr>
        <w:tc>
          <w:tcPr>
            <w:tcW w:w="1180" w:type="dxa"/>
            <w:vAlign w:val="bottom"/>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380" w:type="dxa"/>
            <w:vAlign w:val="bottom"/>
            <w:gridSpan w:val="2"/>
          </w:tcPr>
          <w:p>
            <w:pPr>
              <w:spacing w:after="0" w:line="20" w:lineRule="exact"/>
              <w:rPr>
                <w:sz w:val="1"/>
                <w:szCs w:val="1"/>
                <w:color w:val="auto"/>
              </w:rPr>
            </w:pPr>
          </w:p>
        </w:tc>
        <w:tc>
          <w:tcPr>
            <w:tcW w:w="440" w:type="dxa"/>
            <w:vAlign w:val="bottom"/>
            <w:tcBorders>
              <w:bottom w:val="single" w:sz="8" w:color="auto"/>
            </w:tcBorders>
            <w:gridSpan w:val="2"/>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7"/>
        </w:trPr>
        <w:tc>
          <w:tcPr>
            <w:tcW w:w="1180" w:type="dxa"/>
            <w:vAlign w:val="bottom"/>
          </w:tcPr>
          <w:p>
            <w:pPr>
              <w:spacing w:after="0"/>
              <w:rPr>
                <w:sz w:val="6"/>
                <w:szCs w:val="6"/>
                <w:color w:val="auto"/>
              </w:rPr>
            </w:pPr>
          </w:p>
        </w:tc>
        <w:tc>
          <w:tcPr>
            <w:tcW w:w="380" w:type="dxa"/>
            <w:vAlign w:val="bottom"/>
            <w:gridSpan w:val="3"/>
            <w:vMerge w:val="restart"/>
          </w:tcPr>
          <w:p>
            <w:pPr>
              <w:ind w:left="40"/>
              <w:spacing w:after="0" w:line="166" w:lineRule="exact"/>
              <w:rPr>
                <w:sz w:val="20"/>
                <w:szCs w:val="20"/>
                <w:color w:val="auto"/>
              </w:rPr>
            </w:pPr>
            <w:r>
              <w:rPr>
                <w:rFonts w:ascii="Arial" w:cs="Arial" w:eastAsia="Arial" w:hAnsi="Arial"/>
                <w:sz w:val="19"/>
                <w:szCs w:val="19"/>
                <w:color w:val="auto"/>
                <w:vertAlign w:val="superscript"/>
              </w:rPr>
              <w:t>p</w:t>
            </w:r>
            <w:r>
              <w:rPr>
                <w:rFonts w:ascii="Arial" w:cs="Arial" w:eastAsia="Arial" w:hAnsi="Arial"/>
                <w:sz w:val="11"/>
                <w:szCs w:val="11"/>
                <w:color w:val="auto"/>
              </w:rPr>
              <w:t>P</w:t>
            </w:r>
          </w:p>
        </w:tc>
        <w:tc>
          <w:tcPr>
            <w:tcW w:w="260" w:type="dxa"/>
            <w:vAlign w:val="bottom"/>
            <w:gridSpan w:val="2"/>
          </w:tcPr>
          <w:p>
            <w:pPr>
              <w:spacing w:after="0" w:line="77" w:lineRule="exact"/>
              <w:rPr>
                <w:sz w:val="20"/>
                <w:szCs w:val="20"/>
                <w:color w:val="auto"/>
              </w:rPr>
            </w:pPr>
            <w:r>
              <w:rPr>
                <w:rFonts w:ascii="Arial" w:cs="Arial" w:eastAsia="Arial" w:hAnsi="Arial"/>
                <w:sz w:val="8"/>
                <w:szCs w:val="8"/>
                <w:color w:val="auto"/>
              </w:rPr>
              <w:t>n</w:t>
            </w:r>
          </w:p>
        </w:tc>
        <w:tc>
          <w:tcPr>
            <w:tcW w:w="480" w:type="dxa"/>
            <w:vAlign w:val="bottom"/>
            <w:gridSpan w:val="2"/>
          </w:tcPr>
          <w:p>
            <w:pPr>
              <w:ind w:left="20"/>
              <w:spacing w:after="0" w:line="77" w:lineRule="exact"/>
              <w:rPr>
                <w:sz w:val="20"/>
                <w:szCs w:val="20"/>
                <w:color w:val="auto"/>
              </w:rPr>
            </w:pPr>
            <w:r>
              <w:rPr>
                <w:rFonts w:ascii="Arial" w:cs="Arial" w:eastAsia="Arial" w:hAnsi="Arial"/>
                <w:sz w:val="7"/>
                <w:szCs w:val="7"/>
                <w:color w:val="auto"/>
              </w:rPr>
              <w:t>V</w:t>
            </w:r>
            <w:r>
              <w:rPr>
                <w:rFonts w:ascii="Arial" w:cs="Arial" w:eastAsia="Arial" w:hAnsi="Arial"/>
                <w:sz w:val="8"/>
                <w:szCs w:val="8"/>
                <w:color w:val="auto"/>
                <w:vertAlign w:val="subscript"/>
              </w:rPr>
              <w:t>m</w:t>
            </w:r>
            <w:r>
              <w:rPr>
                <w:rFonts w:ascii="Arial" w:cs="Arial" w:eastAsia="Arial" w:hAnsi="Arial"/>
                <w:sz w:val="7"/>
                <w:szCs w:val="7"/>
                <w:color w:val="auto"/>
              </w:rPr>
              <w:t>[i]</w:t>
            </w:r>
            <w:r>
              <w:rPr>
                <w:rFonts w:ascii="Arial" w:cs="Arial" w:eastAsia="Arial" w:hAnsi="Arial"/>
                <w:sz w:val="8"/>
                <w:szCs w:val="8"/>
                <w:color w:val="auto"/>
                <w:vertAlign w:val="superscript"/>
              </w:rPr>
              <w:t>2</w:t>
            </w:r>
          </w:p>
        </w:tc>
        <w:tc>
          <w:tcPr>
            <w:tcW w:w="200" w:type="dxa"/>
            <w:vAlign w:val="bottom"/>
            <w:vMerge w:val="restart"/>
          </w:tcPr>
          <w:p>
            <w:pPr>
              <w:spacing w:after="0"/>
              <w:rPr>
                <w:sz w:val="6"/>
                <w:szCs w:val="6"/>
                <w:color w:val="auto"/>
              </w:rPr>
            </w:pPr>
          </w:p>
        </w:tc>
        <w:tc>
          <w:tcPr>
            <w:tcW w:w="360" w:type="dxa"/>
            <w:vAlign w:val="bottom"/>
            <w:gridSpan w:val="2"/>
            <w:vMerge w:val="restart"/>
          </w:tcPr>
          <w:p>
            <w:pPr>
              <w:ind w:left="20"/>
              <w:spacing w:after="0" w:line="166" w:lineRule="exact"/>
              <w:rPr>
                <w:sz w:val="20"/>
                <w:szCs w:val="20"/>
                <w:color w:val="auto"/>
              </w:rPr>
            </w:pPr>
            <w:r>
              <w:rPr>
                <w:rFonts w:ascii="Arial" w:cs="Arial" w:eastAsia="Arial" w:hAnsi="Arial"/>
                <w:sz w:val="19"/>
                <w:szCs w:val="19"/>
                <w:color w:val="auto"/>
                <w:vertAlign w:val="superscript"/>
              </w:rPr>
              <w:t>p</w:t>
            </w:r>
            <w:r>
              <w:rPr>
                <w:rFonts w:ascii="Arial" w:cs="Arial" w:eastAsia="Arial" w:hAnsi="Arial"/>
                <w:sz w:val="11"/>
                <w:szCs w:val="11"/>
                <w:color w:val="auto"/>
              </w:rPr>
              <w:t>P</w:t>
            </w:r>
          </w:p>
        </w:tc>
        <w:tc>
          <w:tcPr>
            <w:tcW w:w="260" w:type="dxa"/>
            <w:vAlign w:val="bottom"/>
          </w:tcPr>
          <w:p>
            <w:pPr>
              <w:spacing w:after="0" w:line="77" w:lineRule="exact"/>
              <w:rPr>
                <w:sz w:val="20"/>
                <w:szCs w:val="20"/>
                <w:color w:val="auto"/>
              </w:rPr>
            </w:pPr>
            <w:r>
              <w:rPr>
                <w:rFonts w:ascii="Arial" w:cs="Arial" w:eastAsia="Arial" w:hAnsi="Arial"/>
                <w:sz w:val="8"/>
                <w:szCs w:val="8"/>
                <w:color w:val="auto"/>
              </w:rPr>
              <w:t>n</w:t>
            </w:r>
          </w:p>
        </w:tc>
        <w:tc>
          <w:tcPr>
            <w:tcW w:w="440" w:type="dxa"/>
            <w:vAlign w:val="bottom"/>
          </w:tcPr>
          <w:p>
            <w:pPr>
              <w:ind w:left="20"/>
              <w:spacing w:after="0" w:line="77" w:lineRule="exact"/>
              <w:rPr>
                <w:sz w:val="20"/>
                <w:szCs w:val="20"/>
                <w:color w:val="auto"/>
              </w:rPr>
            </w:pPr>
            <w:r>
              <w:rPr>
                <w:rFonts w:ascii="Arial" w:cs="Arial" w:eastAsia="Arial" w:hAnsi="Arial"/>
                <w:sz w:val="7"/>
                <w:szCs w:val="7"/>
                <w:color w:val="auto"/>
              </w:rPr>
              <w:t>V</w:t>
            </w:r>
            <w:r>
              <w:rPr>
                <w:rFonts w:ascii="Arial" w:cs="Arial" w:eastAsia="Arial" w:hAnsi="Arial"/>
                <w:sz w:val="8"/>
                <w:szCs w:val="8"/>
                <w:color w:val="auto"/>
                <w:vertAlign w:val="subscript"/>
              </w:rPr>
              <w:t>c</w:t>
            </w:r>
            <w:r>
              <w:rPr>
                <w:rFonts w:ascii="Arial" w:cs="Arial" w:eastAsia="Arial" w:hAnsi="Arial"/>
                <w:sz w:val="7"/>
                <w:szCs w:val="7"/>
                <w:color w:val="auto"/>
              </w:rPr>
              <w:t>[i]</w:t>
            </w:r>
            <w:r>
              <w:rPr>
                <w:rFonts w:ascii="Arial" w:cs="Arial" w:eastAsia="Arial" w:hAnsi="Arial"/>
                <w:sz w:val="8"/>
                <w:szCs w:val="8"/>
                <w:color w:val="auto"/>
                <w:vertAlign w:val="superscript"/>
              </w:rPr>
              <w:t>2</w:t>
            </w:r>
          </w:p>
        </w:tc>
        <w:tc>
          <w:tcPr>
            <w:tcW w:w="0" w:type="dxa"/>
            <w:vAlign w:val="bottom"/>
          </w:tcPr>
          <w:p>
            <w:pPr>
              <w:spacing w:after="0"/>
              <w:rPr>
                <w:sz w:val="1"/>
                <w:szCs w:val="1"/>
                <w:color w:val="auto"/>
              </w:rPr>
            </w:pPr>
          </w:p>
        </w:tc>
      </w:tr>
      <w:tr>
        <w:trPr>
          <w:trHeight w:val="89"/>
        </w:trPr>
        <w:tc>
          <w:tcPr>
            <w:tcW w:w="1180" w:type="dxa"/>
            <w:vAlign w:val="bottom"/>
          </w:tcPr>
          <w:p>
            <w:pPr>
              <w:spacing w:after="0"/>
              <w:rPr>
                <w:sz w:val="7"/>
                <w:szCs w:val="7"/>
                <w:color w:val="auto"/>
              </w:rPr>
            </w:pPr>
          </w:p>
        </w:tc>
        <w:tc>
          <w:tcPr>
            <w:tcW w:w="380" w:type="dxa"/>
            <w:vAlign w:val="bottom"/>
            <w:gridSpan w:val="3"/>
            <w:vMerge w:val="continue"/>
          </w:tcPr>
          <w:p>
            <w:pPr>
              <w:spacing w:after="0"/>
              <w:rPr>
                <w:sz w:val="7"/>
                <w:szCs w:val="7"/>
                <w:color w:val="auto"/>
              </w:rPr>
            </w:pPr>
          </w:p>
        </w:tc>
        <w:tc>
          <w:tcPr>
            <w:tcW w:w="60" w:type="dxa"/>
            <w:vAlign w:val="bottom"/>
          </w:tcPr>
          <w:p>
            <w:pPr>
              <w:spacing w:after="0"/>
              <w:rPr>
                <w:sz w:val="7"/>
                <w:szCs w:val="7"/>
                <w:color w:val="auto"/>
              </w:rPr>
            </w:pPr>
          </w:p>
        </w:tc>
        <w:tc>
          <w:tcPr>
            <w:tcW w:w="200" w:type="dxa"/>
            <w:vAlign w:val="bottom"/>
            <w:vMerge w:val="restart"/>
          </w:tcPr>
          <w:p>
            <w:pPr>
              <w:jc w:val="right"/>
              <w:spacing w:after="0" w:line="117" w:lineRule="exact"/>
              <w:rPr>
                <w:sz w:val="20"/>
                <w:szCs w:val="20"/>
                <w:color w:val="auto"/>
              </w:rPr>
            </w:pPr>
            <w:r>
              <w:rPr>
                <w:rFonts w:ascii="Arial" w:cs="Arial" w:eastAsia="Arial" w:hAnsi="Arial"/>
                <w:sz w:val="12"/>
                <w:szCs w:val="12"/>
                <w:color w:val="auto"/>
              </w:rPr>
              <w:t>=1</w:t>
            </w:r>
          </w:p>
        </w:tc>
        <w:tc>
          <w:tcPr>
            <w:tcW w:w="40" w:type="dxa"/>
            <w:vAlign w:val="bottom"/>
          </w:tcPr>
          <w:p>
            <w:pPr>
              <w:spacing w:after="0"/>
              <w:rPr>
                <w:sz w:val="7"/>
                <w:szCs w:val="7"/>
                <w:color w:val="auto"/>
              </w:rPr>
            </w:pPr>
          </w:p>
        </w:tc>
        <w:tc>
          <w:tcPr>
            <w:tcW w:w="440" w:type="dxa"/>
            <w:vAlign w:val="bottom"/>
          </w:tcPr>
          <w:p>
            <w:pPr>
              <w:spacing w:after="0"/>
              <w:rPr>
                <w:sz w:val="7"/>
                <w:szCs w:val="7"/>
                <w:color w:val="auto"/>
              </w:rPr>
            </w:pPr>
          </w:p>
        </w:tc>
        <w:tc>
          <w:tcPr>
            <w:tcW w:w="200" w:type="dxa"/>
            <w:vAlign w:val="bottom"/>
            <w:vMerge w:val="continue"/>
          </w:tcPr>
          <w:p>
            <w:pPr>
              <w:spacing w:after="0"/>
              <w:rPr>
                <w:sz w:val="7"/>
                <w:szCs w:val="7"/>
                <w:color w:val="auto"/>
              </w:rPr>
            </w:pPr>
          </w:p>
        </w:tc>
        <w:tc>
          <w:tcPr>
            <w:tcW w:w="360" w:type="dxa"/>
            <w:vAlign w:val="bottom"/>
            <w:gridSpan w:val="2"/>
            <w:vMerge w:val="continue"/>
          </w:tcPr>
          <w:p>
            <w:pPr>
              <w:spacing w:after="0"/>
              <w:rPr>
                <w:sz w:val="7"/>
                <w:szCs w:val="7"/>
                <w:color w:val="auto"/>
              </w:rPr>
            </w:pPr>
          </w:p>
        </w:tc>
        <w:tc>
          <w:tcPr>
            <w:tcW w:w="260" w:type="dxa"/>
            <w:vAlign w:val="bottom"/>
            <w:vMerge w:val="restart"/>
          </w:tcPr>
          <w:p>
            <w:pPr>
              <w:spacing w:after="0" w:line="117" w:lineRule="exact"/>
              <w:rPr>
                <w:sz w:val="20"/>
                <w:szCs w:val="20"/>
                <w:color w:val="auto"/>
              </w:rPr>
            </w:pPr>
            <w:r>
              <w:rPr>
                <w:rFonts w:ascii="Arial" w:cs="Arial" w:eastAsia="Arial" w:hAnsi="Arial"/>
                <w:sz w:val="12"/>
                <w:szCs w:val="12"/>
                <w:color w:val="auto"/>
              </w:rPr>
              <w:t>i=1</w:t>
            </w:r>
          </w:p>
        </w:tc>
        <w:tc>
          <w:tcPr>
            <w:tcW w:w="4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
        </w:trPr>
        <w:tc>
          <w:tcPr>
            <w:tcW w:w="1180" w:type="dxa"/>
            <w:vAlign w:val="bottom"/>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1" w:lineRule="exact"/>
        <w:rPr>
          <w:rFonts w:ascii="Arial" w:cs="Arial" w:eastAsia="Arial" w:hAnsi="Arial"/>
          <w:sz w:val="17"/>
          <w:szCs w:val="17"/>
          <w:color w:val="auto"/>
        </w:rPr>
      </w:pPr>
    </w:p>
    <w:p>
      <w:pPr>
        <w:spacing w:after="0" w:line="20" w:lineRule="exact"/>
        <w:rPr>
          <w:rFonts w:ascii="Arial" w:cs="Arial" w:eastAsia="Arial" w:hAnsi="Arial"/>
          <w:sz w:val="17"/>
          <w:szCs w:val="17"/>
          <w:color w:val="auto"/>
        </w:rPr>
      </w:pPr>
    </w:p>
    <w:p>
      <w:pPr>
        <w:ind w:left="380"/>
        <w:spacing w:after="0" w:line="195" w:lineRule="auto"/>
        <w:tabs>
          <w:tab w:leader="none" w:pos="2040" w:val="left"/>
        </w:tabs>
        <w:rPr>
          <w:sz w:val="20"/>
          <w:szCs w:val="20"/>
          <w:color w:val="auto"/>
        </w:rPr>
      </w:pPr>
      <w:r>
        <w:rPr>
          <w:rFonts w:ascii="Arial" w:cs="Arial" w:eastAsia="Arial" w:hAnsi="Arial"/>
          <w:sz w:val="31"/>
          <w:szCs w:val="31"/>
          <w:color w:val="auto"/>
          <w:vertAlign w:val="subscript"/>
        </w:rPr>
        <w:t>Sim</w:t>
      </w:r>
      <w:r>
        <w:rPr>
          <w:rFonts w:ascii="Arial" w:cs="Arial" w:eastAsia="Arial" w:hAnsi="Arial"/>
          <w:sz w:val="23"/>
          <w:szCs w:val="23"/>
          <w:color w:val="auto"/>
          <w:vertAlign w:val="subscript"/>
        </w:rPr>
        <w:t>str</w:t>
      </w:r>
      <w:r>
        <w:rPr>
          <w:rFonts w:ascii="Arial" w:cs="Arial" w:eastAsia="Arial" w:hAnsi="Arial"/>
          <w:sz w:val="31"/>
          <w:szCs w:val="31"/>
          <w:color w:val="auto"/>
          <w:vertAlign w:val="subscript"/>
        </w:rPr>
        <w:t>(dT ype) = 1</w:t>
      </w:r>
      <w:r>
        <w:rPr>
          <w:sz w:val="20"/>
          <w:szCs w:val="20"/>
          <w:color w:val="auto"/>
        </w:rPr>
        <w:tab/>
      </w:r>
      <w:r>
        <w:rPr>
          <w:rFonts w:ascii="Arial" w:cs="Arial" w:eastAsia="Arial" w:hAnsi="Arial"/>
          <w:sz w:val="26"/>
          <w:szCs w:val="26"/>
          <w:color w:val="auto"/>
          <w:vertAlign w:val="superscript"/>
        </w:rPr>
        <w:t>j</w:t>
      </w:r>
      <w:r>
        <w:rPr>
          <w:rFonts w:ascii="Arial" w:cs="Arial" w:eastAsia="Arial" w:hAnsi="Arial"/>
          <w:sz w:val="25"/>
          <w:szCs w:val="25"/>
          <w:color w:val="auto"/>
          <w:vertAlign w:val="superscript"/>
        </w:rPr>
        <w:t>D</w:t>
      </w:r>
      <w:r>
        <w:rPr>
          <w:rFonts w:ascii="Arial" w:cs="Arial" w:eastAsia="Arial" w:hAnsi="Arial"/>
          <w:sz w:val="10"/>
          <w:szCs w:val="10"/>
          <w:color w:val="auto"/>
        </w:rPr>
        <w:t>abs</w:t>
      </w:r>
      <w:r>
        <w:rPr>
          <w:rFonts w:ascii="Arial" w:cs="Arial" w:eastAsia="Arial" w:hAnsi="Arial"/>
          <w:sz w:val="26"/>
          <w:szCs w:val="26"/>
          <w:color w:val="auto"/>
          <w:vertAlign w:val="superscript"/>
        </w:rPr>
        <w:t>(dT ype)j</w:t>
      </w:r>
      <w:r>
        <w:rPr>
          <w:rFonts w:ascii="Arial" w:cs="Arial" w:eastAsia="Arial" w:hAnsi="Arial"/>
          <w:sz w:val="26"/>
          <w:szCs w:val="26"/>
          <w:color w:val="auto"/>
        </w:rPr>
        <w:t xml:space="preserve"> </w:t>
      </w:r>
      <w:r>
        <w:rPr>
          <w:rFonts w:ascii="Arial" w:cs="Arial" w:eastAsia="Arial" w:hAnsi="Arial"/>
          <w:sz w:val="26"/>
          <w:szCs w:val="26"/>
          <w:color w:val="auto"/>
          <w:vertAlign w:val="superscript"/>
        </w:rPr>
        <w:t>+</w:t>
      </w:r>
      <w:r>
        <w:rPr>
          <w:rFonts w:ascii="Arial" w:cs="Arial" w:eastAsia="Arial" w:hAnsi="Arial"/>
          <w:sz w:val="26"/>
          <w:szCs w:val="26"/>
          <w:color w:val="auto"/>
        </w:rPr>
        <w:t xml:space="preserve"> </w:t>
      </w:r>
      <w:r>
        <w:rPr>
          <w:rFonts w:ascii="Arial" w:cs="Arial" w:eastAsia="Arial" w:hAnsi="Arial"/>
          <w:sz w:val="26"/>
          <w:szCs w:val="26"/>
          <w:color w:val="auto"/>
          <w:vertAlign w:val="superscript"/>
        </w:rPr>
        <w:t>jD</w:t>
      </w:r>
      <w:r>
        <w:rPr>
          <w:rFonts w:ascii="Arial" w:cs="Arial" w:eastAsia="Arial" w:hAnsi="Arial"/>
          <w:sz w:val="10"/>
          <w:szCs w:val="10"/>
          <w:color w:val="auto"/>
        </w:rPr>
        <w:t>div</w:t>
      </w:r>
      <w:r>
        <w:rPr>
          <w:rFonts w:ascii="Arial" w:cs="Arial" w:eastAsia="Arial" w:hAnsi="Arial"/>
          <w:sz w:val="26"/>
          <w:szCs w:val="26"/>
          <w:color w:val="auto"/>
          <w:vertAlign w:val="superscript"/>
        </w:rPr>
        <w:t>(dT ype)j</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1304290</wp:posOffset>
                </wp:positionH>
                <wp:positionV relativeFrom="paragraph">
                  <wp:posOffset>-30480</wp:posOffset>
                </wp:positionV>
                <wp:extent cx="14643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64310" cy="4763"/>
                        </a:xfrm>
                        <a:prstGeom prst="line">
                          <a:avLst/>
                        </a:prstGeom>
                        <a:solidFill>
                          <a:srgbClr val="FFFFFF"/>
                        </a:solidFill>
                        <a:ln w="455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7pt,-2.3999pt" to="218pt,-2.3999pt" o:allowincell="f" strokecolor="#000000" strokeweight="0.359pt"/>
            </w:pict>
          </mc:Fallback>
        </mc:AlternateContent>
      </w:r>
    </w:p>
    <w:p>
      <w:pPr>
        <w:ind w:left="2620"/>
        <w:spacing w:after="0" w:line="194" w:lineRule="auto"/>
        <w:tabs>
          <w:tab w:leader="none" w:pos="3080" w:val="left"/>
          <w:tab w:leader="none" w:pos="3620" w:val="left"/>
        </w:tabs>
        <w:rPr>
          <w:sz w:val="20"/>
          <w:szCs w:val="20"/>
          <w:color w:val="auto"/>
        </w:rPr>
      </w:pPr>
      <w:r>
        <w:rPr>
          <w:rFonts w:ascii="Arial" w:cs="Arial" w:eastAsia="Arial" w:hAnsi="Arial"/>
          <w:sz w:val="13"/>
          <w:szCs w:val="13"/>
          <w:color w:val="auto"/>
        </w:rPr>
        <w:t>N</w:t>
      </w:r>
      <w:r>
        <w:rPr>
          <w:rFonts w:ascii="Arial" w:cs="Arial" w:eastAsia="Arial" w:hAnsi="Arial"/>
          <w:sz w:val="18"/>
          <w:szCs w:val="18"/>
          <w:color w:val="auto"/>
          <w:vertAlign w:val="subscript"/>
        </w:rPr>
        <w:t>m</w:t>
      </w:r>
      <w:r>
        <w:rPr>
          <w:sz w:val="20"/>
          <w:szCs w:val="20"/>
          <w:color w:val="auto"/>
        </w:rPr>
        <w:tab/>
      </w:r>
      <w:r>
        <w:rPr>
          <w:rFonts w:ascii="Arial" w:cs="Arial" w:eastAsia="Arial" w:hAnsi="Arial"/>
          <w:sz w:val="13"/>
          <w:szCs w:val="13"/>
          <w:color w:val="auto"/>
        </w:rPr>
        <w:t>(N</w:t>
      </w:r>
      <w:r>
        <w:rPr>
          <w:rFonts w:ascii="Arial" w:cs="Arial" w:eastAsia="Arial" w:hAnsi="Arial"/>
          <w:sz w:val="18"/>
          <w:szCs w:val="18"/>
          <w:color w:val="auto"/>
          <w:vertAlign w:val="subscript"/>
        </w:rPr>
        <w:t>m</w:t>
      </w:r>
      <w:r>
        <w:rPr>
          <w:sz w:val="20"/>
          <w:szCs w:val="20"/>
          <w:color w:val="auto"/>
        </w:rPr>
        <w:tab/>
      </w:r>
      <w:r>
        <w:rPr>
          <w:rFonts w:ascii="Arial" w:cs="Arial" w:eastAsia="Arial" w:hAnsi="Arial"/>
          <w:sz w:val="16"/>
          <w:szCs w:val="16"/>
          <w:color w:val="auto"/>
        </w:rPr>
        <w:t>1)</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ind w:left="56"/>
        <w:spacing w:after="0"/>
        <w:tabs>
          <w:tab w:leader="none" w:pos="576" w:val="left"/>
        </w:tabs>
        <w:rPr>
          <w:sz w:val="20"/>
          <w:szCs w:val="20"/>
          <w:color w:val="auto"/>
        </w:rPr>
      </w:pPr>
      <w:r>
        <w:rPr>
          <w:rFonts w:ascii="Arial" w:cs="Arial" w:eastAsia="Arial" w:hAnsi="Arial"/>
          <w:sz w:val="24"/>
          <w:szCs w:val="24"/>
          <w:color w:val="auto"/>
        </w:rPr>
        <w:t>3.4</w:t>
      </w:r>
      <w:r>
        <w:rPr>
          <w:sz w:val="20"/>
          <w:szCs w:val="20"/>
          <w:color w:val="auto"/>
        </w:rPr>
        <w:tab/>
      </w:r>
      <w:r>
        <w:rPr>
          <w:rFonts w:ascii="Arial" w:cs="Arial" w:eastAsia="Arial" w:hAnsi="Arial"/>
          <w:sz w:val="23"/>
          <w:szCs w:val="23"/>
          <w:color w:val="auto"/>
        </w:rPr>
        <w:t>Refactoring Path Calculation</w:t>
      </w:r>
    </w:p>
    <w:p>
      <w:pPr>
        <w:spacing w:after="0" w:line="46" w:lineRule="exact"/>
        <w:rPr>
          <w:rFonts w:ascii="Arial" w:cs="Arial" w:eastAsia="Arial" w:hAnsi="Arial"/>
          <w:sz w:val="17"/>
          <w:szCs w:val="17"/>
          <w:color w:val="auto"/>
        </w:rPr>
      </w:pPr>
    </w:p>
    <w:p>
      <w:pPr>
        <w:jc w:val="both"/>
        <w:ind w:left="668" w:firstLine="179"/>
        <w:spacing w:after="0" w:line="278" w:lineRule="auto"/>
        <w:rPr>
          <w:sz w:val="20"/>
          <w:szCs w:val="20"/>
          <w:color w:val="auto"/>
        </w:rPr>
      </w:pPr>
      <w:r>
        <w:rPr>
          <w:rFonts w:ascii="Arial" w:cs="Arial" w:eastAsia="Arial" w:hAnsi="Arial"/>
          <w:sz w:val="16"/>
          <w:szCs w:val="16"/>
          <w:color w:val="auto"/>
        </w:rPr>
        <w:t>Similar to a GPS navigator that calculates routes given a start location and a destination, RN calculates refactoring “paths” given a source model and a target model. Each path consists of an or-dered list of atomic refactoring steps. Following existing work on automatic refactoring [13, 21, 46], we support the following types of atomic refactorings: 1) Move Method—moving a method from one class to another; 2) Extract Class—decomposing a large class into smaller classes; and 3) Pull Up Field/Method—extracting and</w:t>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4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377" w:lineRule="exact"/>
        <w:rPr>
          <w:rFonts w:ascii="Arial" w:cs="Arial" w:eastAsia="Arial" w:hAnsi="Arial"/>
          <w:sz w:val="17"/>
          <w:szCs w:val="17"/>
          <w:color w:val="auto"/>
        </w:rPr>
      </w:pPr>
    </w:p>
    <w:p>
      <w:pPr>
        <w:jc w:val="both"/>
        <w:ind w:left="668" w:hanging="668"/>
        <w:spacing w:after="0" w:line="207" w:lineRule="auto"/>
        <w:tabs>
          <w:tab w:leader="none" w:pos="668" w:val="left"/>
        </w:tabs>
        <w:numPr>
          <w:ilvl w:val="0"/>
          <w:numId w:val="6"/>
        </w:numPr>
        <w:rPr>
          <w:rFonts w:ascii="Arial" w:cs="Arial" w:eastAsia="Arial" w:hAnsi="Arial"/>
          <w:sz w:val="28"/>
          <w:szCs w:val="28"/>
          <w:color w:val="auto"/>
          <w:vertAlign w:val="subscript"/>
        </w:rPr>
      </w:pPr>
      <w:r>
        <w:rPr>
          <w:rFonts w:ascii="Arial" w:cs="Arial" w:eastAsia="Arial" w:hAnsi="Arial"/>
          <w:sz w:val="16"/>
          <w:szCs w:val="16"/>
          <w:color w:val="auto"/>
        </w:rPr>
        <w:t>moving similar fields or methods from multiple classes to an exist-ing or a newly created abstract class or interface. Different from previous work, our objective is to identify refactoring opportuni-ties that lead to the target design. To ensure that each refactoring preserves the program behavior, our approach examines a set of preconditions for each atomic refactoring, following and extending on existing work [13, 21, 46].</w:t>
      </w:r>
    </w:p>
    <w:p>
      <w:pPr>
        <w:jc w:val="both"/>
        <w:ind w:left="668" w:firstLine="179"/>
        <w:spacing w:after="0" w:line="272" w:lineRule="auto"/>
        <w:rPr>
          <w:rFonts w:ascii="Arial" w:cs="Arial" w:eastAsia="Arial" w:hAnsi="Arial"/>
          <w:sz w:val="28"/>
          <w:szCs w:val="28"/>
          <w:color w:val="auto"/>
          <w:vertAlign w:val="subscript"/>
        </w:rPr>
      </w:pPr>
      <w:r>
        <w:rPr>
          <w:rFonts w:ascii="Arial" w:cs="Arial" w:eastAsia="Arial" w:hAnsi="Arial"/>
          <w:sz w:val="16"/>
          <w:szCs w:val="16"/>
          <w:color w:val="auto"/>
        </w:rPr>
        <w:t>We use a search-based algorithm to find an optimal refactoring path criteria: 1) minimizing the inconsistencies between the target and source; 2) improving OO design quality, such as coupling and</w:t>
      </w:r>
    </w:p>
    <w:p>
      <w:pPr>
        <w:spacing w:after="0" w:line="2" w:lineRule="exact"/>
        <w:rPr>
          <w:rFonts w:ascii="Arial" w:cs="Arial" w:eastAsia="Arial" w:hAnsi="Arial"/>
          <w:sz w:val="28"/>
          <w:szCs w:val="28"/>
          <w:color w:val="auto"/>
          <w:vertAlign w:val="subscript"/>
        </w:rPr>
      </w:pPr>
    </w:p>
    <w:p>
      <w:pPr>
        <w:jc w:val="both"/>
        <w:ind w:left="668" w:hanging="668"/>
        <w:spacing w:after="0" w:line="201" w:lineRule="auto"/>
        <w:tabs>
          <w:tab w:leader="none" w:pos="668" w:val="left"/>
        </w:tabs>
        <w:numPr>
          <w:ilvl w:val="0"/>
          <w:numId w:val="6"/>
        </w:numPr>
        <w:rPr>
          <w:rFonts w:ascii="Arial" w:cs="Arial" w:eastAsia="Arial" w:hAnsi="Arial"/>
          <w:sz w:val="31"/>
          <w:szCs w:val="31"/>
          <w:color w:val="auto"/>
          <w:vertAlign w:val="subscript"/>
        </w:rPr>
      </w:pPr>
      <w:r>
        <w:rPr>
          <w:rFonts w:ascii="Arial" w:cs="Arial" w:eastAsia="Arial" w:hAnsi="Arial"/>
          <w:sz w:val="17"/>
          <w:szCs w:val="17"/>
          <w:color w:val="auto"/>
        </w:rPr>
        <w:t>cohesion; and 3) maximizing the lexical similarity between the tar-get and source. We now introduce how we quantify these criteria as fitness value and how our search algorithm works.</w:t>
      </w:r>
    </w:p>
    <w:p>
      <w:pPr>
        <w:spacing w:after="0" w:line="1" w:lineRule="exact"/>
        <w:rPr>
          <w:rFonts w:ascii="Arial" w:cs="Arial" w:eastAsia="Arial" w:hAnsi="Arial"/>
          <w:sz w:val="17"/>
          <w:szCs w:val="17"/>
          <w:color w:val="auto"/>
        </w:rPr>
      </w:pPr>
    </w:p>
    <w:p>
      <w:pPr>
        <w:sectPr>
          <w:pgSz w:w="12240" w:h="15840" w:orient="portrait"/>
          <w:cols w:equalWidth="0" w:num="2">
            <w:col w:w="4360" w:space="232"/>
            <w:col w:w="5448"/>
          </w:cols>
          <w:pgMar w:left="1080" w:top="1081" w:right="1120" w:bottom="102" w:gutter="0" w:footer="0" w:header="0"/>
          <w:type w:val="continuous"/>
        </w:sectPr>
      </w:pPr>
    </w:p>
    <w:tbl>
      <w:tblPr>
        <w:tblLayout w:type="fixed"/>
        <w:tblInd w:w="0" w:type="dxa"/>
        <w:tblCellMar>
          <w:top w:w="0" w:type="dxa"/>
          <w:left w:w="0" w:type="dxa"/>
          <w:bottom w:w="0" w:type="dxa"/>
          <w:right w:w="0" w:type="dxa"/>
        </w:tblCellMar>
      </w:tblPr>
      <w:tr>
        <w:trPr>
          <w:trHeight w:val="184"/>
        </w:trPr>
        <w:tc>
          <w:tcPr>
            <w:tcW w:w="110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4740" w:type="dxa"/>
            <w:vAlign w:val="bottom"/>
            <w:gridSpan w:val="3"/>
          </w:tcPr>
          <w:p>
            <w:pPr>
              <w:ind w:left="240"/>
              <w:spacing w:after="0" w:line="184" w:lineRule="exact"/>
              <w:rPr>
                <w:sz w:val="20"/>
                <w:szCs w:val="20"/>
                <w:color w:val="auto"/>
              </w:rPr>
            </w:pPr>
            <w:r>
              <w:rPr>
                <w:rFonts w:ascii="Arial" w:cs="Arial" w:eastAsia="Arial" w:hAnsi="Arial"/>
                <w:sz w:val="21"/>
                <w:szCs w:val="21"/>
                <w:color w:val="auto"/>
              </w:rPr>
              <w:t>Fitness Value of Reflexion Model.</w:t>
            </w:r>
          </w:p>
        </w:tc>
        <w:tc>
          <w:tcPr>
            <w:tcW w:w="2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5"/>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8"/>
              </w:rPr>
              <w:t>Inconsistency. We measure this primary factor by the number of</w:t>
            </w:r>
          </w:p>
        </w:tc>
        <w:tc>
          <w:tcPr>
            <w:tcW w:w="0" w:type="dxa"/>
            <w:vAlign w:val="bottom"/>
          </w:tcPr>
          <w:p>
            <w:pPr>
              <w:spacing w:after="0"/>
              <w:rPr>
                <w:sz w:val="1"/>
                <w:szCs w:val="1"/>
                <w:color w:val="auto"/>
              </w:rPr>
            </w:pPr>
          </w:p>
        </w:tc>
      </w:tr>
      <w:tr>
        <w:trPr>
          <w:trHeight w:val="179"/>
        </w:trPr>
        <w:tc>
          <w:tcPr>
            <w:tcW w:w="1100" w:type="dxa"/>
            <w:vAlign w:val="bottom"/>
          </w:tcPr>
          <w:p>
            <w:pPr>
              <w:spacing w:after="0"/>
              <w:rPr>
                <w:sz w:val="15"/>
                <w:szCs w:val="15"/>
                <w:color w:val="auto"/>
              </w:rPr>
            </w:pPr>
          </w:p>
        </w:tc>
        <w:tc>
          <w:tcPr>
            <w:tcW w:w="1680" w:type="dxa"/>
            <w:vAlign w:val="bottom"/>
          </w:tcPr>
          <w:p>
            <w:pPr>
              <w:spacing w:after="0"/>
              <w:rPr>
                <w:sz w:val="15"/>
                <w:szCs w:val="15"/>
                <w:color w:val="auto"/>
              </w:rPr>
            </w:pPr>
          </w:p>
        </w:tc>
        <w:tc>
          <w:tcPr>
            <w:tcW w:w="6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5020" w:type="dxa"/>
            <w:vAlign w:val="bottom"/>
            <w:gridSpan w:val="4"/>
          </w:tcPr>
          <w:p>
            <w:pPr>
              <w:ind w:left="240"/>
              <w:spacing w:after="0" w:line="179" w:lineRule="exact"/>
              <w:rPr>
                <w:sz w:val="20"/>
                <w:szCs w:val="20"/>
                <w:color w:val="auto"/>
              </w:rPr>
            </w:pPr>
            <w:r>
              <w:rPr>
                <w:rFonts w:ascii="Arial" w:cs="Arial" w:eastAsia="Arial" w:hAnsi="Arial"/>
                <w:sz w:val="18"/>
                <w:szCs w:val="18"/>
                <w:color w:val="auto"/>
                <w:w w:val="93"/>
              </w:rPr>
              <w:t>remaining inconsistencies after applying a series of refactorings:</w:t>
            </w:r>
          </w:p>
        </w:tc>
        <w:tc>
          <w:tcPr>
            <w:tcW w:w="0" w:type="dxa"/>
            <w:vAlign w:val="bottom"/>
          </w:tcPr>
          <w:p>
            <w:pPr>
              <w:spacing w:after="0"/>
              <w:rPr>
                <w:sz w:val="1"/>
                <w:szCs w:val="1"/>
                <w:color w:val="auto"/>
              </w:rPr>
            </w:pPr>
          </w:p>
        </w:tc>
      </w:tr>
      <w:tr>
        <w:trPr>
          <w:trHeight w:val="162"/>
        </w:trPr>
        <w:tc>
          <w:tcPr>
            <w:tcW w:w="1100" w:type="dxa"/>
            <w:vAlign w:val="bottom"/>
          </w:tcPr>
          <w:p>
            <w:pPr>
              <w:spacing w:after="0"/>
              <w:rPr>
                <w:sz w:val="14"/>
                <w:szCs w:val="14"/>
                <w:color w:val="auto"/>
              </w:rPr>
            </w:pPr>
          </w:p>
        </w:tc>
        <w:tc>
          <w:tcPr>
            <w:tcW w:w="16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2800" w:type="dxa"/>
            <w:vAlign w:val="bottom"/>
            <w:gridSpan w:val="2"/>
          </w:tcPr>
          <w:p>
            <w:pPr>
              <w:ind w:left="1580"/>
              <w:spacing w:after="0" w:line="162" w:lineRule="exact"/>
              <w:rPr>
                <w:sz w:val="20"/>
                <w:szCs w:val="20"/>
                <w:color w:val="auto"/>
              </w:rPr>
            </w:pPr>
            <w:r>
              <w:rPr>
                <w:rFonts w:ascii="Arial" w:cs="Arial" w:eastAsia="Arial" w:hAnsi="Arial"/>
                <w:sz w:val="16"/>
                <w:szCs w:val="16"/>
                <w:color w:val="auto"/>
              </w:rPr>
              <w:t>X</w:t>
            </w:r>
          </w:p>
        </w:tc>
        <w:tc>
          <w:tcPr>
            <w:tcW w:w="1940" w:type="dxa"/>
            <w:vAlign w:val="bottom"/>
          </w:tcPr>
          <w:p>
            <w:pPr>
              <w:ind w:left="100"/>
              <w:spacing w:after="0" w:line="162" w:lineRule="exact"/>
              <w:rPr>
                <w:sz w:val="20"/>
                <w:szCs w:val="20"/>
                <w:color w:val="auto"/>
              </w:rPr>
            </w:pPr>
            <w:r>
              <w:rPr>
                <w:rFonts w:ascii="Arial" w:cs="Arial" w:eastAsia="Arial" w:hAnsi="Arial"/>
                <w:sz w:val="9"/>
                <w:szCs w:val="9"/>
                <w:color w:val="auto"/>
              </w:rPr>
              <w:t xml:space="preserve">2 </w:t>
            </w:r>
            <w:r>
              <w:rPr>
                <w:rFonts w:ascii="Arial" w:cs="Arial" w:eastAsia="Arial" w:hAnsi="Arial"/>
                <w:sz w:val="18"/>
                <w:szCs w:val="18"/>
                <w:color w:val="auto"/>
                <w:vertAlign w:val="superscript"/>
              </w:rPr>
              <w:t>X</w:t>
            </w:r>
          </w:p>
        </w:tc>
        <w:tc>
          <w:tcPr>
            <w:tcW w:w="280" w:type="dxa"/>
            <w:vAlign w:val="bottom"/>
            <w:vMerge w:val="restart"/>
          </w:tcPr>
          <w:p>
            <w:pPr>
              <w:jc w:val="right"/>
              <w:spacing w:after="0"/>
              <w:rPr>
                <w:sz w:val="20"/>
                <w:szCs w:val="20"/>
                <w:color w:val="auto"/>
              </w:rPr>
            </w:pPr>
            <w:r>
              <w:rPr>
                <w:rFonts w:ascii="Arial" w:cs="Arial" w:eastAsia="Arial" w:hAnsi="Arial"/>
                <w:sz w:val="16"/>
                <w:szCs w:val="16"/>
                <w:color w:val="auto"/>
              </w:rPr>
              <w:t>(4)</w:t>
            </w:r>
          </w:p>
        </w:tc>
        <w:tc>
          <w:tcPr>
            <w:tcW w:w="0" w:type="dxa"/>
            <w:vAlign w:val="bottom"/>
          </w:tcPr>
          <w:p>
            <w:pPr>
              <w:spacing w:after="0"/>
              <w:rPr>
                <w:sz w:val="1"/>
                <w:szCs w:val="1"/>
                <w:color w:val="auto"/>
              </w:rPr>
            </w:pPr>
          </w:p>
        </w:tc>
      </w:tr>
      <w:tr>
        <w:trPr>
          <w:trHeight w:val="213"/>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1760" w:type="dxa"/>
            <w:vAlign w:val="bottom"/>
          </w:tcPr>
          <w:p>
            <w:pPr>
              <w:ind w:left="940"/>
              <w:spacing w:after="0" w:line="158" w:lineRule="exact"/>
              <w:rPr>
                <w:sz w:val="20"/>
                <w:szCs w:val="20"/>
                <w:color w:val="auto"/>
              </w:rPr>
            </w:pPr>
            <w:r>
              <w:rPr>
                <w:rFonts w:ascii="Arial" w:cs="Arial" w:eastAsia="Arial" w:hAnsi="Arial"/>
                <w:sz w:val="16"/>
                <w:szCs w:val="16"/>
                <w:color w:val="auto"/>
              </w:rPr>
              <w:t>N</w:t>
            </w:r>
            <w:r>
              <w:rPr>
                <w:rFonts w:ascii="Arial" w:cs="Arial" w:eastAsia="Arial" w:hAnsi="Arial"/>
                <w:sz w:val="11"/>
                <w:szCs w:val="11"/>
                <w:color w:val="auto"/>
              </w:rPr>
              <w:t>str</w:t>
            </w:r>
            <w:r>
              <w:rPr>
                <w:rFonts w:ascii="Arial" w:cs="Arial" w:eastAsia="Arial" w:hAnsi="Arial"/>
                <w:sz w:val="16"/>
                <w:szCs w:val="16"/>
                <w:color w:val="auto"/>
              </w:rPr>
              <w:t xml:space="preserve"> =</w:t>
            </w:r>
          </w:p>
        </w:tc>
        <w:tc>
          <w:tcPr>
            <w:tcW w:w="1040" w:type="dxa"/>
            <w:vAlign w:val="bottom"/>
          </w:tcPr>
          <w:p>
            <w:pPr>
              <w:ind w:left="140"/>
              <w:spacing w:after="0" w:line="213" w:lineRule="exact"/>
              <w:rPr>
                <w:sz w:val="20"/>
                <w:szCs w:val="20"/>
                <w:color w:val="auto"/>
              </w:rPr>
            </w:pPr>
            <w:r>
              <w:rPr>
                <w:rFonts w:ascii="Arial" w:cs="Arial" w:eastAsia="Arial" w:hAnsi="Arial"/>
                <w:sz w:val="16"/>
                <w:szCs w:val="16"/>
                <w:color w:val="auto"/>
              </w:rPr>
              <w:t>(jD</w:t>
            </w:r>
            <w:r>
              <w:rPr>
                <w:rFonts w:ascii="Arial" w:cs="Arial" w:eastAsia="Arial" w:hAnsi="Arial"/>
                <w:sz w:val="23"/>
                <w:szCs w:val="23"/>
                <w:color w:val="auto"/>
                <w:vertAlign w:val="subscript"/>
              </w:rPr>
              <w:t>abs</w:t>
            </w:r>
            <w:r>
              <w:rPr>
                <w:rFonts w:ascii="Arial" w:cs="Arial" w:eastAsia="Arial" w:hAnsi="Arial"/>
                <w:sz w:val="16"/>
                <w:szCs w:val="16"/>
                <w:color w:val="auto"/>
              </w:rPr>
              <w:t>(t)j +</w:t>
            </w:r>
          </w:p>
        </w:tc>
        <w:tc>
          <w:tcPr>
            <w:tcW w:w="1940" w:type="dxa"/>
            <w:vAlign w:val="bottom"/>
          </w:tcPr>
          <w:p>
            <w:pPr>
              <w:ind w:left="720"/>
              <w:spacing w:after="0"/>
              <w:rPr>
                <w:sz w:val="20"/>
                <w:szCs w:val="20"/>
                <w:color w:val="auto"/>
              </w:rPr>
            </w:pPr>
            <w:r>
              <w:rPr>
                <w:rFonts w:ascii="Arial" w:cs="Arial" w:eastAsia="Arial" w:hAnsi="Arial"/>
                <w:sz w:val="16"/>
                <w:szCs w:val="16"/>
                <w:color w:val="auto"/>
              </w:rPr>
              <w:t>jSrcD(d)j)</w:t>
            </w:r>
          </w:p>
        </w:tc>
        <w:tc>
          <w:tcPr>
            <w:tcW w:w="28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47"/>
        </w:trPr>
        <w:tc>
          <w:tcPr>
            <w:tcW w:w="1100" w:type="dxa"/>
            <w:vAlign w:val="bottom"/>
          </w:tcPr>
          <w:p>
            <w:pPr>
              <w:spacing w:after="0"/>
              <w:rPr>
                <w:sz w:val="12"/>
                <w:szCs w:val="12"/>
                <w:color w:val="auto"/>
              </w:rPr>
            </w:pPr>
          </w:p>
        </w:tc>
        <w:tc>
          <w:tcPr>
            <w:tcW w:w="168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2800" w:type="dxa"/>
            <w:vAlign w:val="bottom"/>
            <w:gridSpan w:val="2"/>
          </w:tcPr>
          <w:p>
            <w:pPr>
              <w:ind w:left="1500"/>
              <w:spacing w:after="0"/>
              <w:rPr>
                <w:sz w:val="20"/>
                <w:szCs w:val="20"/>
                <w:color w:val="auto"/>
              </w:rPr>
            </w:pPr>
            <w:r>
              <w:rPr>
                <w:rFonts w:ascii="Arial" w:cs="Arial" w:eastAsia="Arial" w:hAnsi="Arial"/>
                <w:sz w:val="12"/>
                <w:szCs w:val="12"/>
                <w:color w:val="auto"/>
              </w:rPr>
              <w:t>t2DT</w:t>
            </w:r>
          </w:p>
        </w:tc>
        <w:tc>
          <w:tcPr>
            <w:tcW w:w="1940" w:type="dxa"/>
            <w:vAlign w:val="bottom"/>
          </w:tcPr>
          <w:p>
            <w:pPr>
              <w:ind w:left="20"/>
              <w:spacing w:after="0" w:line="147" w:lineRule="exact"/>
              <w:rPr>
                <w:sz w:val="20"/>
                <w:szCs w:val="20"/>
                <w:color w:val="auto"/>
              </w:rPr>
            </w:pPr>
            <w:r>
              <w:rPr>
                <w:rFonts w:ascii="Arial" w:cs="Arial" w:eastAsia="Arial" w:hAnsi="Arial"/>
                <w:sz w:val="11"/>
                <w:szCs w:val="11"/>
                <w:color w:val="auto"/>
              </w:rPr>
              <w:t>d D</w:t>
            </w:r>
            <w:r>
              <w:rPr>
                <w:rFonts w:ascii="Arial" w:cs="Arial" w:eastAsia="Arial" w:hAnsi="Arial"/>
                <w:sz w:val="17"/>
                <w:szCs w:val="17"/>
                <w:color w:val="auto"/>
                <w:vertAlign w:val="subscript"/>
              </w:rPr>
              <w:t>div</w:t>
            </w:r>
            <w:r>
              <w:rPr>
                <w:rFonts w:ascii="Arial" w:cs="Arial" w:eastAsia="Arial" w:hAnsi="Arial"/>
                <w:sz w:val="11"/>
                <w:szCs w:val="11"/>
                <w:color w:val="auto"/>
              </w:rPr>
              <w:t>(t)</w:t>
            </w:r>
          </w:p>
        </w:tc>
        <w:tc>
          <w:tcPr>
            <w:tcW w:w="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8"/>
              </w:rPr>
              <w:t>In Equation 4, the general inconsistency consists of absence in-</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8"/>
              </w:rPr>
              <w:t>consistency and divergence inconsistency of all types of depen-</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7"/>
              </w:rPr>
              <w:t>dency. We use DT as the set of dependency types, and for each</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line="209" w:lineRule="exact"/>
              <w:rPr>
                <w:sz w:val="20"/>
                <w:szCs w:val="20"/>
                <w:color w:val="auto"/>
              </w:rPr>
            </w:pPr>
            <w:r>
              <w:rPr>
                <w:rFonts w:ascii="Arial" w:cs="Arial" w:eastAsia="Arial" w:hAnsi="Arial"/>
                <w:sz w:val="18"/>
                <w:szCs w:val="18"/>
                <w:color w:val="auto"/>
                <w:w w:val="98"/>
              </w:rPr>
              <w:t>dependency type t 2 DT , D</w:t>
            </w:r>
            <w:r>
              <w:rPr>
                <w:rFonts w:ascii="Arial" w:cs="Arial" w:eastAsia="Arial" w:hAnsi="Arial"/>
                <w:sz w:val="23"/>
                <w:szCs w:val="23"/>
                <w:color w:val="auto"/>
                <w:w w:val="98"/>
                <w:vertAlign w:val="subscript"/>
              </w:rPr>
              <w:t>abs</w:t>
            </w:r>
            <w:r>
              <w:rPr>
                <w:rFonts w:ascii="Arial" w:cs="Arial" w:eastAsia="Arial" w:hAnsi="Arial"/>
                <w:sz w:val="18"/>
                <w:szCs w:val="18"/>
                <w:color w:val="auto"/>
                <w:w w:val="98"/>
              </w:rPr>
              <w:t>(t) and D</w:t>
            </w:r>
            <w:r>
              <w:rPr>
                <w:rFonts w:ascii="Arial" w:cs="Arial" w:eastAsia="Arial" w:hAnsi="Arial"/>
                <w:sz w:val="23"/>
                <w:szCs w:val="23"/>
                <w:color w:val="auto"/>
                <w:w w:val="98"/>
                <w:vertAlign w:val="subscript"/>
              </w:rPr>
              <w:t>div</w:t>
            </w:r>
            <w:r>
              <w:rPr>
                <w:rFonts w:ascii="Arial" w:cs="Arial" w:eastAsia="Arial" w:hAnsi="Arial"/>
                <w:sz w:val="18"/>
                <w:szCs w:val="18"/>
                <w:color w:val="auto"/>
                <w:w w:val="98"/>
              </w:rPr>
              <w:t>(t) are its absence de-</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2"/>
              </w:rPr>
              <w:t>pendency set and divergence dependency set of the resulted reflex-</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7"/>
              </w:rPr>
              <w:t>ion model respectively. As for absence dependency set of type t,</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4"/>
              </w:rPr>
              <w:t>we simply use its size to quantify the absence inconsistency. How-</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2"/>
              </w:rPr>
              <w:t>ever, as for divergence dependency set, we quantify the divergence</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7"/>
              </w:rPr>
              <w:t>inconsistency in a finer way.  Given a divergence dependency d,</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6"/>
              </w:rPr>
              <w:t>we use SrcD(d) to denote the set of program dependencies (e.g.,</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6"/>
              </w:rPr>
              <w:t>method invocation, field access, etc.) contributing to d. For exam-</w:t>
            </w:r>
          </w:p>
        </w:tc>
        <w:tc>
          <w:tcPr>
            <w:tcW w:w="0" w:type="dxa"/>
            <w:vAlign w:val="bottom"/>
          </w:tcPr>
          <w:p>
            <w:pPr>
              <w:spacing w:after="0"/>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5020" w:type="dxa"/>
            <w:vAlign w:val="bottom"/>
            <w:gridSpan w:val="4"/>
          </w:tcPr>
          <w:p>
            <w:pPr>
              <w:jc w:val="right"/>
              <w:spacing w:after="0" w:line="209" w:lineRule="exact"/>
              <w:rPr>
                <w:sz w:val="20"/>
                <w:szCs w:val="20"/>
                <w:color w:val="auto"/>
              </w:rPr>
            </w:pPr>
            <w:r>
              <w:rPr>
                <w:rFonts w:ascii="Arial" w:cs="Arial" w:eastAsia="Arial" w:hAnsi="Arial"/>
                <w:sz w:val="18"/>
                <w:szCs w:val="18"/>
                <w:color w:val="auto"/>
                <w:w w:val="94"/>
              </w:rPr>
              <w:t>ple, a divergence dependency between modules M</w:t>
            </w:r>
            <w:r>
              <w:rPr>
                <w:rFonts w:ascii="Arial" w:cs="Arial" w:eastAsia="Arial" w:hAnsi="Arial"/>
                <w:sz w:val="23"/>
                <w:szCs w:val="23"/>
                <w:color w:val="auto"/>
                <w:w w:val="94"/>
                <w:vertAlign w:val="subscript"/>
              </w:rPr>
              <w:t>1</w:t>
            </w:r>
            <w:r>
              <w:rPr>
                <w:rFonts w:ascii="Arial" w:cs="Arial" w:eastAsia="Arial" w:hAnsi="Arial"/>
                <w:sz w:val="18"/>
                <w:szCs w:val="18"/>
                <w:color w:val="auto"/>
                <w:w w:val="94"/>
              </w:rPr>
              <w:t xml:space="preserve"> and M</w:t>
            </w:r>
            <w:r>
              <w:rPr>
                <w:rFonts w:ascii="Arial" w:cs="Arial" w:eastAsia="Arial" w:hAnsi="Arial"/>
                <w:sz w:val="23"/>
                <w:szCs w:val="23"/>
                <w:color w:val="auto"/>
                <w:w w:val="94"/>
                <w:vertAlign w:val="subscript"/>
              </w:rPr>
              <w:t>2</w:t>
            </w:r>
            <w:r>
              <w:rPr>
                <w:rFonts w:ascii="Arial" w:cs="Arial" w:eastAsia="Arial" w:hAnsi="Arial"/>
                <w:sz w:val="18"/>
                <w:szCs w:val="18"/>
                <w:color w:val="auto"/>
                <w:w w:val="94"/>
              </w:rPr>
              <w:t xml:space="preserve"> could</w:t>
            </w:r>
          </w:p>
        </w:tc>
        <w:tc>
          <w:tcPr>
            <w:tcW w:w="0" w:type="dxa"/>
            <w:vAlign w:val="bottom"/>
          </w:tcPr>
          <w:p>
            <w:pPr>
              <w:spacing w:after="0"/>
              <w:rPr>
                <w:sz w:val="1"/>
                <w:szCs w:val="1"/>
                <w:color w:val="auto"/>
              </w:rPr>
            </w:pPr>
          </w:p>
        </w:tc>
      </w:tr>
      <w:tr>
        <w:trPr>
          <w:trHeight w:val="229"/>
        </w:trPr>
        <w:tc>
          <w:tcPr>
            <w:tcW w:w="1100" w:type="dxa"/>
            <w:vAlign w:val="bottom"/>
          </w:tcPr>
          <w:p>
            <w:pPr>
              <w:spacing w:after="0"/>
              <w:rPr>
                <w:sz w:val="19"/>
                <w:szCs w:val="19"/>
                <w:color w:val="auto"/>
              </w:rPr>
            </w:pPr>
          </w:p>
        </w:tc>
        <w:tc>
          <w:tcPr>
            <w:tcW w:w="1680" w:type="dxa"/>
            <w:vAlign w:val="bottom"/>
          </w:tcPr>
          <w:p>
            <w:pPr>
              <w:ind w:left="380"/>
              <w:spacing w:after="0"/>
              <w:rPr>
                <w:sz w:val="20"/>
                <w:szCs w:val="20"/>
                <w:color w:val="auto"/>
              </w:rPr>
            </w:pPr>
            <w:r>
              <w:rPr>
                <w:rFonts w:ascii="Arial" w:cs="Arial" w:eastAsia="Arial" w:hAnsi="Arial"/>
                <w:sz w:val="14"/>
                <w:szCs w:val="14"/>
                <w:color w:val="auto"/>
              </w:rPr>
              <w:t>Sim</w:t>
            </w:r>
            <w:r>
              <w:rPr>
                <w:rFonts w:ascii="Arial" w:cs="Arial" w:eastAsia="Arial" w:hAnsi="Arial"/>
                <w:sz w:val="19"/>
                <w:szCs w:val="19"/>
                <w:color w:val="auto"/>
                <w:vertAlign w:val="subscript"/>
              </w:rPr>
              <w:t>lex</w:t>
            </w:r>
            <w:r>
              <w:rPr>
                <w:rFonts w:ascii="Arial" w:cs="Arial" w:eastAsia="Arial" w:hAnsi="Arial"/>
                <w:sz w:val="14"/>
                <w:szCs w:val="14"/>
                <w:color w:val="auto"/>
              </w:rPr>
              <w:t>(Map(c); c)</w:t>
            </w:r>
          </w:p>
        </w:tc>
        <w:tc>
          <w:tcPr>
            <w:tcW w:w="6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020" w:type="dxa"/>
            <w:vAlign w:val="bottom"/>
          </w:tcPr>
          <w:p>
            <w:pPr>
              <w:ind w:left="340"/>
              <w:spacing w:after="0"/>
              <w:rPr>
                <w:sz w:val="20"/>
                <w:szCs w:val="20"/>
                <w:color w:val="auto"/>
              </w:rPr>
            </w:pPr>
            <w:r>
              <w:rPr>
                <w:rFonts w:ascii="Arial" w:cs="Arial" w:eastAsia="Arial" w:hAnsi="Arial"/>
                <w:sz w:val="14"/>
                <w:szCs w:val="14"/>
                <w:color w:val="auto"/>
              </w:rPr>
              <w:t>Sim</w:t>
            </w:r>
            <w:r>
              <w:rPr>
                <w:rFonts w:ascii="Arial" w:cs="Arial" w:eastAsia="Arial" w:hAnsi="Arial"/>
                <w:sz w:val="19"/>
                <w:szCs w:val="19"/>
                <w:color w:val="auto"/>
                <w:vertAlign w:val="subscript"/>
              </w:rPr>
              <w:t>str</w:t>
            </w:r>
            <w:r>
              <w:rPr>
                <w:rFonts w:ascii="Arial" w:cs="Arial" w:eastAsia="Arial" w:hAnsi="Arial"/>
                <w:sz w:val="14"/>
                <w:szCs w:val="14"/>
                <w:color w:val="auto"/>
              </w:rPr>
              <w:t>(t)</w:t>
            </w:r>
          </w:p>
        </w:tc>
        <w:tc>
          <w:tcPr>
            <w:tcW w:w="520" w:type="dxa"/>
            <w:vAlign w:val="bottom"/>
          </w:tcPr>
          <w:p>
            <w:pPr>
              <w:spacing w:after="0"/>
              <w:rPr>
                <w:sz w:val="19"/>
                <w:szCs w:val="19"/>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4"/>
              </w:rPr>
              <w:t>be contributed by 5 method invocations, thus, any refactoring sup-</w:t>
            </w:r>
          </w:p>
        </w:tc>
        <w:tc>
          <w:tcPr>
            <w:tcW w:w="0" w:type="dxa"/>
            <w:vAlign w:val="bottom"/>
          </w:tcPr>
          <w:p>
            <w:pPr>
              <w:spacing w:after="0"/>
              <w:rPr>
                <w:sz w:val="1"/>
                <w:szCs w:val="1"/>
                <w:color w:val="auto"/>
              </w:rPr>
            </w:pPr>
          </w:p>
        </w:tc>
      </w:tr>
      <w:tr>
        <w:trPr>
          <w:trHeight w:val="81"/>
        </w:trPr>
        <w:tc>
          <w:tcPr>
            <w:tcW w:w="1100" w:type="dxa"/>
            <w:vAlign w:val="bottom"/>
          </w:tcPr>
          <w:p>
            <w:pPr>
              <w:spacing w:after="0"/>
              <w:rPr>
                <w:sz w:val="7"/>
                <w:szCs w:val="7"/>
                <w:color w:val="auto"/>
              </w:rPr>
            </w:pPr>
          </w:p>
        </w:tc>
        <w:tc>
          <w:tcPr>
            <w:tcW w:w="1680" w:type="dxa"/>
            <w:vAlign w:val="bottom"/>
          </w:tcPr>
          <w:p>
            <w:pPr>
              <w:ind w:left="160"/>
              <w:spacing w:after="0" w:line="81" w:lineRule="exact"/>
              <w:rPr>
                <w:sz w:val="20"/>
                <w:szCs w:val="20"/>
                <w:color w:val="auto"/>
              </w:rPr>
            </w:pPr>
            <w:r>
              <w:rPr>
                <w:rFonts w:ascii="Arial" w:cs="Arial" w:eastAsia="Arial" w:hAnsi="Arial"/>
                <w:sz w:val="9"/>
                <w:szCs w:val="9"/>
                <w:color w:val="auto"/>
              </w:rPr>
              <w:t>CS</w:t>
            </w:r>
          </w:p>
        </w:tc>
        <w:tc>
          <w:tcPr>
            <w:tcW w:w="640" w:type="dxa"/>
            <w:vAlign w:val="bottom"/>
          </w:tcPr>
          <w:p>
            <w:pPr>
              <w:spacing w:after="0"/>
              <w:rPr>
                <w:sz w:val="7"/>
                <w:szCs w:val="7"/>
                <w:color w:val="auto"/>
              </w:rPr>
            </w:pPr>
          </w:p>
        </w:tc>
        <w:tc>
          <w:tcPr>
            <w:tcW w:w="60" w:type="dxa"/>
            <w:vAlign w:val="bottom"/>
          </w:tcPr>
          <w:p>
            <w:pPr>
              <w:spacing w:after="0" w:line="81" w:lineRule="exact"/>
              <w:rPr>
                <w:sz w:val="20"/>
                <w:szCs w:val="20"/>
                <w:color w:val="auto"/>
              </w:rPr>
            </w:pPr>
            <w:r>
              <w:rPr>
                <w:rFonts w:ascii="Arial" w:cs="Arial" w:eastAsia="Arial" w:hAnsi="Arial"/>
                <w:sz w:val="9"/>
                <w:szCs w:val="9"/>
                <w:color w:val="auto"/>
              </w:rPr>
              <w:t>t</w:t>
            </w:r>
          </w:p>
        </w:tc>
        <w:tc>
          <w:tcPr>
            <w:tcW w:w="1020" w:type="dxa"/>
            <w:vAlign w:val="bottom"/>
          </w:tcPr>
          <w:p>
            <w:pPr>
              <w:ind w:left="100"/>
              <w:spacing w:after="0" w:line="81" w:lineRule="exact"/>
              <w:rPr>
                <w:sz w:val="20"/>
                <w:szCs w:val="20"/>
                <w:color w:val="auto"/>
              </w:rPr>
            </w:pPr>
            <w:r>
              <w:rPr>
                <w:rFonts w:ascii="Arial" w:cs="Arial" w:eastAsia="Arial" w:hAnsi="Arial"/>
                <w:sz w:val="9"/>
                <w:szCs w:val="9"/>
                <w:color w:val="auto"/>
              </w:rPr>
              <w:t>DT</w:t>
            </w:r>
          </w:p>
        </w:tc>
        <w:tc>
          <w:tcPr>
            <w:tcW w:w="520" w:type="dxa"/>
            <w:vAlign w:val="bottom"/>
          </w:tcPr>
          <w:p>
            <w:pPr>
              <w:spacing w:after="0"/>
              <w:rPr>
                <w:sz w:val="7"/>
                <w:szCs w:val="7"/>
                <w:color w:val="auto"/>
              </w:rPr>
            </w:pPr>
          </w:p>
        </w:tc>
        <w:tc>
          <w:tcPr>
            <w:tcW w:w="1760" w:type="dxa"/>
            <w:vAlign w:val="bottom"/>
          </w:tcPr>
          <w:p>
            <w:pPr>
              <w:spacing w:after="0"/>
              <w:rPr>
                <w:sz w:val="7"/>
                <w:szCs w:val="7"/>
                <w:color w:val="auto"/>
              </w:rPr>
            </w:pPr>
          </w:p>
        </w:tc>
        <w:tc>
          <w:tcPr>
            <w:tcW w:w="1040" w:type="dxa"/>
            <w:vAlign w:val="bottom"/>
          </w:tcPr>
          <w:p>
            <w:pPr>
              <w:spacing w:after="0"/>
              <w:rPr>
                <w:sz w:val="7"/>
                <w:szCs w:val="7"/>
                <w:color w:val="auto"/>
              </w:rPr>
            </w:pPr>
          </w:p>
        </w:tc>
        <w:tc>
          <w:tcPr>
            <w:tcW w:w="194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0"/>
        </w:trPr>
        <w:tc>
          <w:tcPr>
            <w:tcW w:w="1100" w:type="dxa"/>
            <w:vAlign w:val="bottom"/>
            <w:vMerge w:val="restart"/>
          </w:tcPr>
          <w:p>
            <w:pPr>
              <w:ind w:left="80"/>
              <w:spacing w:after="0" w:line="109" w:lineRule="exact"/>
              <w:rPr>
                <w:sz w:val="20"/>
                <w:szCs w:val="20"/>
                <w:color w:val="auto"/>
              </w:rPr>
            </w:pPr>
            <w:r>
              <w:rPr>
                <w:rFonts w:ascii="Arial" w:cs="Arial" w:eastAsia="Arial" w:hAnsi="Arial"/>
                <w:sz w:val="9"/>
                <w:szCs w:val="9"/>
                <w:color w:val="auto"/>
              </w:rPr>
              <w:t>F</w:t>
            </w:r>
            <w:r>
              <w:rPr>
                <w:rFonts w:ascii="Arial" w:cs="Arial" w:eastAsia="Arial" w:hAnsi="Arial"/>
                <w:sz w:val="12"/>
                <w:szCs w:val="12"/>
                <w:color w:val="auto"/>
                <w:vertAlign w:val="subscript"/>
              </w:rPr>
              <w:t>map</w:t>
            </w:r>
            <w:r>
              <w:rPr>
                <w:rFonts w:ascii="Arial" w:cs="Arial" w:eastAsia="Arial" w:hAnsi="Arial"/>
                <w:sz w:val="9"/>
                <w:szCs w:val="9"/>
                <w:color w:val="auto"/>
              </w:rPr>
              <w:t xml:space="preserve"> = w</w:t>
            </w:r>
            <w:r>
              <w:rPr>
                <w:rFonts w:ascii="Arial" w:cs="Arial" w:eastAsia="Arial" w:hAnsi="Arial"/>
                <w:sz w:val="12"/>
                <w:szCs w:val="12"/>
                <w:color w:val="auto"/>
                <w:vertAlign w:val="subscript"/>
              </w:rPr>
              <w:t>1</w:t>
            </w:r>
          </w:p>
        </w:tc>
        <w:tc>
          <w:tcPr>
            <w:tcW w:w="1680" w:type="dxa"/>
            <w:vAlign w:val="bottom"/>
            <w:tcBorders>
              <w:bottom w:val="single" w:sz="8" w:color="auto"/>
            </w:tcBorders>
          </w:tcPr>
          <w:p>
            <w:pPr>
              <w:spacing w:after="0" w:line="31" w:lineRule="exact"/>
              <w:rPr>
                <w:sz w:val="20"/>
                <w:szCs w:val="20"/>
                <w:color w:val="auto"/>
              </w:rPr>
            </w:pPr>
            <w:r>
              <w:rPr>
                <w:rFonts w:ascii="Arial" w:cs="Arial" w:eastAsia="Arial" w:hAnsi="Arial"/>
                <w:sz w:val="1"/>
                <w:szCs w:val="1"/>
                <w:color w:val="auto"/>
              </w:rPr>
              <w:t>c2</w:t>
            </w:r>
            <w:r>
              <w:rPr>
                <w:rFonts w:ascii="Arial" w:cs="Arial" w:eastAsia="Arial" w:hAnsi="Arial"/>
                <w:sz w:val="3"/>
                <w:szCs w:val="3"/>
                <w:color w:val="auto"/>
                <w:vertAlign w:val="superscript"/>
              </w:rPr>
              <w:t>P</w:t>
            </w:r>
          </w:p>
        </w:tc>
        <w:tc>
          <w:tcPr>
            <w:tcW w:w="640" w:type="dxa"/>
            <w:vAlign w:val="bottom"/>
            <w:vMerge w:val="restart"/>
          </w:tcPr>
          <w:p>
            <w:pPr>
              <w:ind w:left="60"/>
              <w:spacing w:after="0" w:line="109" w:lineRule="exact"/>
              <w:rPr>
                <w:sz w:val="20"/>
                <w:szCs w:val="20"/>
                <w:color w:val="auto"/>
              </w:rPr>
            </w:pPr>
            <w:r>
              <w:rPr>
                <w:rFonts w:ascii="Arial" w:cs="Arial" w:eastAsia="Arial" w:hAnsi="Arial"/>
                <w:sz w:val="9"/>
                <w:szCs w:val="9"/>
                <w:color w:val="auto"/>
              </w:rPr>
              <w:t>+ w</w:t>
            </w:r>
            <w:r>
              <w:rPr>
                <w:rFonts w:ascii="Arial" w:cs="Arial" w:eastAsia="Arial" w:hAnsi="Arial"/>
                <w:sz w:val="12"/>
                <w:szCs w:val="12"/>
                <w:color w:val="auto"/>
                <w:vertAlign w:val="subscript"/>
              </w:rPr>
              <w:t>2</w:t>
            </w:r>
          </w:p>
        </w:tc>
        <w:tc>
          <w:tcPr>
            <w:tcW w:w="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line="31" w:lineRule="exact"/>
              <w:rPr>
                <w:sz w:val="20"/>
                <w:szCs w:val="20"/>
                <w:color w:val="auto"/>
              </w:rPr>
            </w:pPr>
            <w:r>
              <w:rPr>
                <w:rFonts w:ascii="Arial" w:cs="Arial" w:eastAsia="Arial" w:hAnsi="Arial"/>
                <w:sz w:val="3"/>
                <w:szCs w:val="3"/>
                <w:color w:val="auto"/>
                <w:vertAlign w:val="subscript"/>
              </w:rPr>
              <w:t>2</w:t>
            </w:r>
            <w:r>
              <w:rPr>
                <w:rFonts w:ascii="Arial" w:cs="Arial" w:eastAsia="Arial" w:hAnsi="Arial"/>
                <w:sz w:val="2"/>
                <w:szCs w:val="2"/>
                <w:color w:val="auto"/>
              </w:rPr>
              <w:t>P</w:t>
            </w:r>
          </w:p>
        </w:tc>
        <w:tc>
          <w:tcPr>
            <w:tcW w:w="520" w:type="dxa"/>
            <w:vAlign w:val="bottom"/>
            <w:vMerge w:val="restart"/>
          </w:tcPr>
          <w:p>
            <w:pPr>
              <w:jc w:val="right"/>
              <w:ind w:right="182"/>
              <w:spacing w:after="0" w:line="109" w:lineRule="exact"/>
              <w:rPr>
                <w:sz w:val="20"/>
                <w:szCs w:val="20"/>
                <w:color w:val="auto"/>
              </w:rPr>
            </w:pPr>
            <w:r>
              <w:rPr>
                <w:rFonts w:ascii="Arial" w:cs="Arial" w:eastAsia="Arial" w:hAnsi="Arial"/>
                <w:sz w:val="12"/>
                <w:szCs w:val="12"/>
                <w:color w:val="auto"/>
              </w:rPr>
              <w:t>(3)</w:t>
            </w:r>
          </w:p>
        </w:tc>
        <w:tc>
          <w:tcPr>
            <w:tcW w:w="5020" w:type="dxa"/>
            <w:vAlign w:val="bottom"/>
            <w:gridSpan w:val="4"/>
            <w:vMerge w:val="restart"/>
          </w:tcPr>
          <w:p>
            <w:pPr>
              <w:jc w:val="right"/>
              <w:spacing w:after="0" w:line="109" w:lineRule="exact"/>
              <w:rPr>
                <w:sz w:val="20"/>
                <w:szCs w:val="20"/>
                <w:color w:val="auto"/>
              </w:rPr>
            </w:pPr>
            <w:r>
              <w:rPr>
                <w:rFonts w:ascii="Arial" w:cs="Arial" w:eastAsia="Arial" w:hAnsi="Arial"/>
                <w:sz w:val="10"/>
                <w:szCs w:val="10"/>
                <w:color w:val="auto"/>
              </w:rPr>
              <w:t>posed to reduce the number of method invocation between M</w:t>
            </w:r>
            <w:r>
              <w:rPr>
                <w:rFonts w:ascii="Arial" w:cs="Arial" w:eastAsia="Arial" w:hAnsi="Arial"/>
                <w:sz w:val="12"/>
                <w:szCs w:val="12"/>
                <w:color w:val="auto"/>
                <w:vertAlign w:val="subscript"/>
              </w:rPr>
              <w:t>1</w:t>
            </w:r>
            <w:r>
              <w:rPr>
                <w:rFonts w:ascii="Arial" w:cs="Arial" w:eastAsia="Arial" w:hAnsi="Arial"/>
                <w:sz w:val="10"/>
                <w:szCs w:val="10"/>
                <w:color w:val="auto"/>
              </w:rPr>
              <w:t xml:space="preserve"> and</w:t>
            </w:r>
          </w:p>
        </w:tc>
        <w:tc>
          <w:tcPr>
            <w:tcW w:w="0" w:type="dxa"/>
            <w:vAlign w:val="bottom"/>
          </w:tcPr>
          <w:p>
            <w:pPr>
              <w:spacing w:after="0"/>
              <w:rPr>
                <w:sz w:val="1"/>
                <w:szCs w:val="1"/>
                <w:color w:val="auto"/>
              </w:rPr>
            </w:pPr>
          </w:p>
        </w:tc>
      </w:tr>
      <w:tr>
        <w:trPr>
          <w:trHeight w:val="38"/>
        </w:trPr>
        <w:tc>
          <w:tcPr>
            <w:tcW w:w="1100" w:type="dxa"/>
            <w:vAlign w:val="bottom"/>
            <w:vMerge w:val="continue"/>
          </w:tcPr>
          <w:p>
            <w:pPr>
              <w:spacing w:after="0"/>
              <w:rPr>
                <w:sz w:val="3"/>
                <w:szCs w:val="3"/>
                <w:color w:val="auto"/>
              </w:rPr>
            </w:pPr>
          </w:p>
        </w:tc>
        <w:tc>
          <w:tcPr>
            <w:tcW w:w="1680" w:type="dxa"/>
            <w:vAlign w:val="bottom"/>
            <w:vMerge w:val="restart"/>
          </w:tcPr>
          <w:p>
            <w:pPr>
              <w:ind w:left="680"/>
              <w:spacing w:after="0"/>
              <w:rPr>
                <w:sz w:val="20"/>
                <w:szCs w:val="20"/>
                <w:color w:val="auto"/>
              </w:rPr>
            </w:pPr>
            <w:r>
              <w:rPr>
                <w:rFonts w:ascii="Arial" w:cs="Arial" w:eastAsia="Arial" w:hAnsi="Arial"/>
                <w:sz w:val="14"/>
                <w:szCs w:val="14"/>
                <w:color w:val="auto"/>
              </w:rPr>
              <w:t>jCSj</w:t>
            </w:r>
          </w:p>
        </w:tc>
        <w:tc>
          <w:tcPr>
            <w:tcW w:w="64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1020" w:type="dxa"/>
            <w:vAlign w:val="bottom"/>
            <w:vMerge w:val="restart"/>
          </w:tcPr>
          <w:p>
            <w:pPr>
              <w:ind w:left="300"/>
              <w:spacing w:after="0"/>
              <w:rPr>
                <w:sz w:val="20"/>
                <w:szCs w:val="20"/>
                <w:color w:val="auto"/>
              </w:rPr>
            </w:pPr>
            <w:r>
              <w:rPr>
                <w:rFonts w:ascii="Arial" w:cs="Arial" w:eastAsia="Arial" w:hAnsi="Arial"/>
                <w:sz w:val="14"/>
                <w:szCs w:val="14"/>
                <w:color w:val="auto"/>
              </w:rPr>
              <w:t>jDT j</w:t>
            </w:r>
          </w:p>
        </w:tc>
        <w:tc>
          <w:tcPr>
            <w:tcW w:w="520" w:type="dxa"/>
            <w:vAlign w:val="bottom"/>
            <w:vMerge w:val="continue"/>
          </w:tcPr>
          <w:p>
            <w:pPr>
              <w:spacing w:after="0"/>
              <w:rPr>
                <w:sz w:val="3"/>
                <w:szCs w:val="3"/>
                <w:color w:val="auto"/>
              </w:rPr>
            </w:pPr>
          </w:p>
        </w:tc>
        <w:tc>
          <w:tcPr>
            <w:tcW w:w="5020" w:type="dxa"/>
            <w:vAlign w:val="bottom"/>
            <w:gridSpan w:val="4"/>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09"/>
        </w:trPr>
        <w:tc>
          <w:tcPr>
            <w:tcW w:w="1100" w:type="dxa"/>
            <w:vAlign w:val="bottom"/>
          </w:tcPr>
          <w:p>
            <w:pPr>
              <w:spacing w:after="0"/>
              <w:rPr>
                <w:sz w:val="18"/>
                <w:szCs w:val="18"/>
                <w:color w:val="auto"/>
              </w:rPr>
            </w:pPr>
          </w:p>
        </w:tc>
        <w:tc>
          <w:tcPr>
            <w:tcW w:w="1680" w:type="dxa"/>
            <w:vAlign w:val="bottom"/>
            <w:vMerge w:val="continue"/>
          </w:tcPr>
          <w:p>
            <w:pPr>
              <w:spacing w:after="0"/>
              <w:rPr>
                <w:sz w:val="18"/>
                <w:szCs w:val="18"/>
                <w:color w:val="auto"/>
              </w:rPr>
            </w:pPr>
          </w:p>
        </w:tc>
        <w:tc>
          <w:tcPr>
            <w:tcW w:w="64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1020" w:type="dxa"/>
            <w:vAlign w:val="bottom"/>
            <w:vMerge w:val="continue"/>
          </w:tcPr>
          <w:p>
            <w:pPr>
              <w:spacing w:after="0"/>
              <w:rPr>
                <w:sz w:val="18"/>
                <w:szCs w:val="18"/>
                <w:color w:val="auto"/>
              </w:rPr>
            </w:pPr>
          </w:p>
        </w:tc>
        <w:tc>
          <w:tcPr>
            <w:tcW w:w="520" w:type="dxa"/>
            <w:vAlign w:val="bottom"/>
          </w:tcPr>
          <w:p>
            <w:pPr>
              <w:spacing w:after="0"/>
              <w:rPr>
                <w:sz w:val="18"/>
                <w:szCs w:val="18"/>
                <w:color w:val="auto"/>
              </w:rPr>
            </w:pPr>
          </w:p>
        </w:tc>
        <w:tc>
          <w:tcPr>
            <w:tcW w:w="4740" w:type="dxa"/>
            <w:vAlign w:val="bottom"/>
            <w:gridSpan w:val="3"/>
          </w:tcPr>
          <w:p>
            <w:pPr>
              <w:ind w:left="240"/>
              <w:spacing w:after="0" w:line="209" w:lineRule="exact"/>
              <w:rPr>
                <w:sz w:val="20"/>
                <w:szCs w:val="20"/>
                <w:color w:val="auto"/>
              </w:rPr>
            </w:pPr>
            <w:r>
              <w:rPr>
                <w:rFonts w:ascii="Arial" w:cs="Arial" w:eastAsia="Arial" w:hAnsi="Arial"/>
                <w:sz w:val="18"/>
                <w:szCs w:val="18"/>
                <w:color w:val="auto"/>
                <w:w w:val="92"/>
              </w:rPr>
              <w:t>M</w:t>
            </w:r>
            <w:r>
              <w:rPr>
                <w:rFonts w:ascii="Arial" w:cs="Arial" w:eastAsia="Arial" w:hAnsi="Arial"/>
                <w:sz w:val="23"/>
                <w:szCs w:val="23"/>
                <w:color w:val="auto"/>
                <w:w w:val="92"/>
                <w:vertAlign w:val="subscript"/>
              </w:rPr>
              <w:t>2</w:t>
            </w:r>
            <w:r>
              <w:rPr>
                <w:rFonts w:ascii="Arial" w:cs="Arial" w:eastAsia="Arial" w:hAnsi="Arial"/>
                <w:sz w:val="18"/>
                <w:szCs w:val="18"/>
                <w:color w:val="auto"/>
                <w:w w:val="92"/>
              </w:rPr>
              <w:t xml:space="preserve"> should decrease the inconsistency of the reflexion model.</w:t>
            </w:r>
          </w:p>
        </w:tc>
        <w:tc>
          <w:tcPr>
            <w:tcW w:w="2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9"/>
        </w:trPr>
        <w:tc>
          <w:tcPr>
            <w:tcW w:w="5020" w:type="dxa"/>
            <w:vAlign w:val="bottom"/>
            <w:gridSpan w:val="6"/>
          </w:tcPr>
          <w:p>
            <w:pPr>
              <w:jc w:val="right"/>
              <w:ind w:right="182"/>
              <w:spacing w:after="0"/>
              <w:rPr>
                <w:sz w:val="20"/>
                <w:szCs w:val="20"/>
                <w:color w:val="auto"/>
              </w:rPr>
            </w:pPr>
            <w:r>
              <w:rPr>
                <w:rFonts w:ascii="Arial" w:cs="Arial" w:eastAsia="Arial" w:hAnsi="Arial"/>
                <w:sz w:val="18"/>
                <w:szCs w:val="18"/>
                <w:color w:val="auto"/>
                <w:w w:val="96"/>
              </w:rPr>
              <w:t>In the above equation, CS and DT are the set of classes/inter-</w:t>
            </w: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rPr>
              <w:t>For the example showed in Figure 1c, there exist three types</w:t>
            </w:r>
          </w:p>
        </w:tc>
        <w:tc>
          <w:tcPr>
            <w:tcW w:w="0" w:type="dxa"/>
            <w:vAlign w:val="bottom"/>
          </w:tcPr>
          <w:p>
            <w:pPr>
              <w:spacing w:after="0"/>
              <w:rPr>
                <w:sz w:val="1"/>
                <w:szCs w:val="1"/>
                <w:color w:val="auto"/>
              </w:rPr>
            </w:pPr>
          </w:p>
        </w:tc>
      </w:tr>
      <w:tr>
        <w:trPr>
          <w:trHeight w:val="209"/>
        </w:trPr>
        <w:tc>
          <w:tcPr>
            <w:tcW w:w="5020" w:type="dxa"/>
            <w:vAlign w:val="bottom"/>
            <w:gridSpan w:val="6"/>
          </w:tcPr>
          <w:p>
            <w:pPr>
              <w:jc w:val="right"/>
              <w:ind w:right="182"/>
              <w:spacing w:after="0"/>
              <w:rPr>
                <w:sz w:val="20"/>
                <w:szCs w:val="20"/>
                <w:color w:val="auto"/>
              </w:rPr>
            </w:pPr>
            <w:r>
              <w:rPr>
                <w:rFonts w:ascii="Arial" w:cs="Arial" w:eastAsia="Arial" w:hAnsi="Arial"/>
                <w:sz w:val="18"/>
                <w:szCs w:val="18"/>
                <w:color w:val="auto"/>
                <w:w w:val="92"/>
              </w:rPr>
              <w:t>faces in the source and the set of dependency types in the target</w:t>
            </w: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w w:val="97"/>
              </w:rPr>
              <w:t>of dependency, i.e., Inheritance, Creation, and Other. For Inheri-</w:t>
            </w:r>
          </w:p>
        </w:tc>
        <w:tc>
          <w:tcPr>
            <w:tcW w:w="0" w:type="dxa"/>
            <w:vAlign w:val="bottom"/>
          </w:tcPr>
          <w:p>
            <w:pPr>
              <w:spacing w:after="0"/>
              <w:rPr>
                <w:sz w:val="1"/>
                <w:szCs w:val="1"/>
                <w:color w:val="auto"/>
              </w:rPr>
            </w:pPr>
          </w:p>
        </w:tc>
      </w:tr>
      <w:tr>
        <w:trPr>
          <w:trHeight w:val="209"/>
        </w:trPr>
        <w:tc>
          <w:tcPr>
            <w:tcW w:w="5020" w:type="dxa"/>
            <w:vAlign w:val="bottom"/>
            <w:gridSpan w:val="6"/>
          </w:tcPr>
          <w:p>
            <w:pPr>
              <w:jc w:val="right"/>
              <w:ind w:right="202"/>
              <w:spacing w:after="0" w:line="209" w:lineRule="exact"/>
              <w:rPr>
                <w:sz w:val="20"/>
                <w:szCs w:val="20"/>
                <w:color w:val="auto"/>
              </w:rPr>
            </w:pPr>
            <w:r>
              <w:rPr>
                <w:rFonts w:ascii="Arial" w:cs="Arial" w:eastAsia="Arial" w:hAnsi="Arial"/>
                <w:sz w:val="18"/>
                <w:szCs w:val="18"/>
                <w:color w:val="auto"/>
                <w:w w:val="92"/>
              </w:rPr>
              <w:t>respectively; M ap(c) is the target module that c maps to, and w</w:t>
            </w:r>
            <w:r>
              <w:rPr>
                <w:rFonts w:ascii="Arial" w:cs="Arial" w:eastAsia="Arial" w:hAnsi="Arial"/>
                <w:sz w:val="23"/>
                <w:szCs w:val="23"/>
                <w:color w:val="auto"/>
                <w:w w:val="92"/>
                <w:vertAlign w:val="subscript"/>
              </w:rPr>
              <w:t>1</w:t>
            </w:r>
          </w:p>
        </w:tc>
        <w:tc>
          <w:tcPr>
            <w:tcW w:w="1760" w:type="dxa"/>
            <w:vAlign w:val="bottom"/>
          </w:tcPr>
          <w:p>
            <w:pPr>
              <w:ind w:left="240"/>
              <w:spacing w:after="0" w:line="209" w:lineRule="exact"/>
              <w:rPr>
                <w:sz w:val="20"/>
                <w:szCs w:val="20"/>
                <w:color w:val="auto"/>
              </w:rPr>
            </w:pPr>
            <w:r>
              <w:rPr>
                <w:rFonts w:ascii="Arial" w:cs="Arial" w:eastAsia="Arial" w:hAnsi="Arial"/>
                <w:sz w:val="18"/>
                <w:szCs w:val="18"/>
                <w:color w:val="auto"/>
              </w:rPr>
              <w:t>tance, t</w:t>
            </w:r>
            <w:r>
              <w:rPr>
                <w:rFonts w:ascii="Arial" w:cs="Arial" w:eastAsia="Arial" w:hAnsi="Arial"/>
                <w:sz w:val="23"/>
                <w:szCs w:val="23"/>
                <w:color w:val="auto"/>
                <w:vertAlign w:val="subscript"/>
              </w:rPr>
              <w:t>i</w:t>
            </w:r>
            <w:r>
              <w:rPr>
                <w:rFonts w:ascii="Arial" w:cs="Arial" w:eastAsia="Arial" w:hAnsi="Arial"/>
                <w:sz w:val="18"/>
                <w:szCs w:val="18"/>
                <w:color w:val="auto"/>
              </w:rPr>
              <w:t>, jD</w:t>
            </w:r>
            <w:r>
              <w:rPr>
                <w:rFonts w:ascii="Arial" w:cs="Arial" w:eastAsia="Arial" w:hAnsi="Arial"/>
                <w:sz w:val="23"/>
                <w:szCs w:val="23"/>
                <w:color w:val="auto"/>
                <w:vertAlign w:val="subscript"/>
              </w:rPr>
              <w:t>abs</w:t>
            </w:r>
            <w:r>
              <w:rPr>
                <w:rFonts w:ascii="Arial" w:cs="Arial" w:eastAsia="Arial" w:hAnsi="Arial"/>
                <w:sz w:val="18"/>
                <w:szCs w:val="18"/>
                <w:color w:val="auto"/>
              </w:rPr>
              <w:t>(t</w:t>
            </w:r>
            <w:r>
              <w:rPr>
                <w:rFonts w:ascii="Arial" w:cs="Arial" w:eastAsia="Arial" w:hAnsi="Arial"/>
                <w:sz w:val="23"/>
                <w:szCs w:val="23"/>
                <w:color w:val="auto"/>
                <w:vertAlign w:val="subscript"/>
              </w:rPr>
              <w:t>i</w:t>
            </w:r>
            <w:r>
              <w:rPr>
                <w:rFonts w:ascii="Arial" w:cs="Arial" w:eastAsia="Arial" w:hAnsi="Arial"/>
                <w:sz w:val="18"/>
                <w:szCs w:val="18"/>
                <w:color w:val="auto"/>
              </w:rPr>
              <w:t>)j</w:t>
            </w:r>
          </w:p>
        </w:tc>
        <w:tc>
          <w:tcPr>
            <w:tcW w:w="3260" w:type="dxa"/>
            <w:vAlign w:val="bottom"/>
            <w:gridSpan w:val="3"/>
          </w:tcPr>
          <w:p>
            <w:pPr>
              <w:jc w:val="right"/>
              <w:spacing w:after="0" w:line="209" w:lineRule="exact"/>
              <w:rPr>
                <w:sz w:val="20"/>
                <w:szCs w:val="20"/>
                <w:color w:val="auto"/>
              </w:rPr>
            </w:pPr>
            <w:r>
              <w:rPr>
                <w:rFonts w:ascii="Arial" w:cs="Arial" w:eastAsia="Arial" w:hAnsi="Arial"/>
                <w:sz w:val="18"/>
                <w:szCs w:val="18"/>
                <w:color w:val="auto"/>
              </w:rPr>
              <w:t>= 1 and jD</w:t>
            </w:r>
            <w:r>
              <w:rPr>
                <w:rFonts w:ascii="Arial" w:cs="Arial" w:eastAsia="Arial" w:hAnsi="Arial"/>
                <w:sz w:val="23"/>
                <w:szCs w:val="23"/>
                <w:color w:val="auto"/>
                <w:vertAlign w:val="subscript"/>
              </w:rPr>
              <w:t>div</w:t>
            </w:r>
            <w:r>
              <w:rPr>
                <w:rFonts w:ascii="Arial" w:cs="Arial" w:eastAsia="Arial" w:hAnsi="Arial"/>
                <w:sz w:val="18"/>
                <w:szCs w:val="18"/>
                <w:color w:val="auto"/>
              </w:rPr>
              <w:t>(t</w:t>
            </w:r>
            <w:r>
              <w:rPr>
                <w:rFonts w:ascii="Arial" w:cs="Arial" w:eastAsia="Arial" w:hAnsi="Arial"/>
                <w:sz w:val="23"/>
                <w:szCs w:val="23"/>
                <w:color w:val="auto"/>
                <w:vertAlign w:val="subscript"/>
              </w:rPr>
              <w:t>i</w:t>
            </w:r>
            <w:r>
              <w:rPr>
                <w:rFonts w:ascii="Arial" w:cs="Arial" w:eastAsia="Arial" w:hAnsi="Arial"/>
                <w:sz w:val="18"/>
                <w:szCs w:val="18"/>
                <w:color w:val="auto"/>
              </w:rPr>
              <w:t>)j = 0; For Creation, t</w:t>
            </w:r>
            <w:r>
              <w:rPr>
                <w:rFonts w:ascii="Arial" w:cs="Arial" w:eastAsia="Arial" w:hAnsi="Arial"/>
                <w:sz w:val="23"/>
                <w:szCs w:val="23"/>
                <w:color w:val="auto"/>
                <w:vertAlign w:val="subscript"/>
              </w:rPr>
              <w:t>c</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336"/>
        </w:trPr>
        <w:tc>
          <w:tcPr>
            <w:tcW w:w="4500" w:type="dxa"/>
            <w:vAlign w:val="bottom"/>
            <w:gridSpan w:val="5"/>
          </w:tcPr>
          <w:p>
            <w:pPr>
              <w:spacing w:after="0" w:line="242" w:lineRule="exact"/>
              <w:rPr>
                <w:sz w:val="20"/>
                <w:szCs w:val="20"/>
                <w:color w:val="auto"/>
              </w:rPr>
            </w:pPr>
            <w:r>
              <w:rPr>
                <w:rFonts w:ascii="Arial" w:cs="Arial" w:eastAsia="Arial" w:hAnsi="Arial"/>
                <w:sz w:val="18"/>
                <w:szCs w:val="18"/>
                <w:color w:val="auto"/>
                <w:w w:val="97"/>
              </w:rPr>
              <w:t>and w</w:t>
            </w:r>
            <w:r>
              <w:rPr>
                <w:rFonts w:ascii="Arial" w:cs="Arial" w:eastAsia="Arial" w:hAnsi="Arial"/>
                <w:sz w:val="23"/>
                <w:szCs w:val="23"/>
                <w:color w:val="auto"/>
                <w:w w:val="97"/>
                <w:vertAlign w:val="subscript"/>
              </w:rPr>
              <w:t>2</w:t>
            </w:r>
            <w:r>
              <w:rPr>
                <w:rFonts w:ascii="Arial" w:cs="Arial" w:eastAsia="Arial" w:hAnsi="Arial"/>
                <w:sz w:val="18"/>
                <w:szCs w:val="18"/>
                <w:color w:val="auto"/>
                <w:w w:val="97"/>
              </w:rPr>
              <w:t xml:space="preserve"> are two predefined weights satisfying w</w:t>
            </w:r>
            <w:r>
              <w:rPr>
                <w:rFonts w:ascii="Arial" w:cs="Arial" w:eastAsia="Arial" w:hAnsi="Arial"/>
                <w:sz w:val="23"/>
                <w:szCs w:val="23"/>
                <w:color w:val="auto"/>
                <w:w w:val="97"/>
                <w:vertAlign w:val="subscript"/>
              </w:rPr>
              <w:t>1</w:t>
            </w:r>
            <w:r>
              <w:rPr>
                <w:rFonts w:ascii="Arial" w:cs="Arial" w:eastAsia="Arial" w:hAnsi="Arial"/>
                <w:sz w:val="18"/>
                <w:szCs w:val="18"/>
                <w:color w:val="auto"/>
                <w:w w:val="97"/>
              </w:rPr>
              <w:t xml:space="preserve"> + w</w:t>
            </w:r>
            <w:r>
              <w:rPr>
                <w:rFonts w:ascii="Arial" w:cs="Arial" w:eastAsia="Arial" w:hAnsi="Arial"/>
                <w:sz w:val="23"/>
                <w:szCs w:val="23"/>
                <w:color w:val="auto"/>
                <w:w w:val="97"/>
                <w:vertAlign w:val="subscript"/>
              </w:rPr>
              <w:t>2</w:t>
            </w:r>
            <w:r>
              <w:rPr>
                <w:rFonts w:ascii="Arial" w:cs="Arial" w:eastAsia="Arial" w:hAnsi="Arial"/>
                <w:sz w:val="18"/>
                <w:szCs w:val="18"/>
                <w:color w:val="auto"/>
                <w:w w:val="97"/>
              </w:rPr>
              <w:t xml:space="preserve"> = 1.</w:t>
            </w:r>
          </w:p>
        </w:tc>
        <w:tc>
          <w:tcPr>
            <w:tcW w:w="520" w:type="dxa"/>
            <w:vAlign w:val="bottom"/>
          </w:tcPr>
          <w:p>
            <w:pPr>
              <w:spacing w:after="0"/>
              <w:rPr>
                <w:sz w:val="24"/>
                <w:szCs w:val="24"/>
                <w:color w:val="auto"/>
              </w:rPr>
            </w:pPr>
          </w:p>
        </w:tc>
        <w:tc>
          <w:tcPr>
            <w:tcW w:w="5020" w:type="dxa"/>
            <w:vAlign w:val="bottom"/>
            <w:gridSpan w:val="4"/>
          </w:tcPr>
          <w:p>
            <w:pPr>
              <w:jc w:val="right"/>
              <w:spacing w:after="0"/>
              <w:rPr>
                <w:sz w:val="20"/>
                <w:szCs w:val="20"/>
                <w:color w:val="auto"/>
              </w:rPr>
            </w:pPr>
            <w:r>
              <w:rPr>
                <w:rFonts w:ascii="Arial" w:cs="Arial" w:eastAsia="Arial" w:hAnsi="Arial"/>
                <w:sz w:val="18"/>
                <w:szCs w:val="18"/>
                <w:color w:val="auto"/>
              </w:rPr>
              <w:t>jD</w:t>
            </w:r>
            <w:r>
              <w:rPr>
                <w:rFonts w:ascii="Arial" w:cs="Arial" w:eastAsia="Arial" w:hAnsi="Arial"/>
                <w:sz w:val="23"/>
                <w:szCs w:val="23"/>
                <w:color w:val="auto"/>
                <w:vertAlign w:val="subscript"/>
              </w:rPr>
              <w:t>abs</w:t>
            </w:r>
            <w:r>
              <w:rPr>
                <w:rFonts w:ascii="Arial" w:cs="Arial" w:eastAsia="Arial" w:hAnsi="Arial"/>
                <w:sz w:val="18"/>
                <w:szCs w:val="18"/>
                <w:color w:val="auto"/>
              </w:rPr>
              <w:t>(t</w:t>
            </w:r>
            <w:r>
              <w:rPr>
                <w:rFonts w:ascii="Arial" w:cs="Arial" w:eastAsia="Arial" w:hAnsi="Arial"/>
                <w:sz w:val="23"/>
                <w:szCs w:val="23"/>
                <w:color w:val="auto"/>
                <w:vertAlign w:val="subscript"/>
              </w:rPr>
              <w:t>c</w:t>
            </w:r>
            <w:r>
              <w:rPr>
                <w:rFonts w:ascii="Arial" w:cs="Arial" w:eastAsia="Arial" w:hAnsi="Arial"/>
                <w:sz w:val="18"/>
                <w:szCs w:val="18"/>
                <w:color w:val="auto"/>
              </w:rPr>
              <w:t>)j = 1 and jD</w:t>
            </w:r>
            <w:r>
              <w:rPr>
                <w:rFonts w:ascii="Arial" w:cs="Arial" w:eastAsia="Arial" w:hAnsi="Arial"/>
                <w:sz w:val="23"/>
                <w:szCs w:val="23"/>
                <w:color w:val="auto"/>
                <w:vertAlign w:val="subscript"/>
              </w:rPr>
              <w:t>div</w:t>
            </w:r>
            <w:r>
              <w:rPr>
                <w:rFonts w:ascii="Arial" w:cs="Arial" w:eastAsia="Arial" w:hAnsi="Arial"/>
                <w:sz w:val="18"/>
                <w:szCs w:val="18"/>
                <w:color w:val="auto"/>
              </w:rPr>
              <w:t>(t</w:t>
            </w:r>
            <w:r>
              <w:rPr>
                <w:rFonts w:ascii="Arial" w:cs="Arial" w:eastAsia="Arial" w:hAnsi="Arial"/>
                <w:sz w:val="23"/>
                <w:szCs w:val="23"/>
                <w:color w:val="auto"/>
                <w:vertAlign w:val="subscript"/>
              </w:rPr>
              <w:t>c</w:t>
            </w:r>
            <w:r>
              <w:rPr>
                <w:rFonts w:ascii="Arial" w:cs="Arial" w:eastAsia="Arial" w:hAnsi="Arial"/>
                <w:sz w:val="18"/>
                <w:szCs w:val="18"/>
                <w:color w:val="auto"/>
              </w:rPr>
              <w:t>)j = 0; For Other, t</w:t>
            </w:r>
            <w:r>
              <w:rPr>
                <w:rFonts w:ascii="Arial" w:cs="Arial" w:eastAsia="Arial" w:hAnsi="Arial"/>
                <w:sz w:val="23"/>
                <w:szCs w:val="23"/>
                <w:color w:val="auto"/>
                <w:vertAlign w:val="subscript"/>
              </w:rPr>
              <w:t>o</w:t>
            </w:r>
            <w:r>
              <w:rPr>
                <w:rFonts w:ascii="Arial" w:cs="Arial" w:eastAsia="Arial" w:hAnsi="Arial"/>
                <w:sz w:val="18"/>
                <w:szCs w:val="18"/>
                <w:color w:val="auto"/>
              </w:rPr>
              <w:t xml:space="preserve"> jD</w:t>
            </w:r>
            <w:r>
              <w:rPr>
                <w:rFonts w:ascii="Arial" w:cs="Arial" w:eastAsia="Arial" w:hAnsi="Arial"/>
                <w:sz w:val="23"/>
                <w:szCs w:val="23"/>
                <w:color w:val="auto"/>
                <w:vertAlign w:val="subscript"/>
              </w:rPr>
              <w:t>abs</w:t>
            </w:r>
            <w:r>
              <w:rPr>
                <w:rFonts w:ascii="Arial" w:cs="Arial" w:eastAsia="Arial" w:hAnsi="Arial"/>
                <w:sz w:val="18"/>
                <w:szCs w:val="18"/>
                <w:color w:val="auto"/>
              </w:rPr>
              <w:t>(t</w:t>
            </w:r>
            <w:r>
              <w:rPr>
                <w:rFonts w:ascii="Arial" w:cs="Arial" w:eastAsia="Arial" w:hAnsi="Arial"/>
                <w:sz w:val="23"/>
                <w:szCs w:val="23"/>
                <w:color w:val="auto"/>
                <w:vertAlign w:val="subscript"/>
              </w:rPr>
              <w:t>o</w:t>
            </w:r>
            <w:r>
              <w:rPr>
                <w:rFonts w:ascii="Arial" w:cs="Arial" w:eastAsia="Arial" w:hAnsi="Arial"/>
                <w:sz w:val="18"/>
                <w:szCs w:val="18"/>
                <w:color w:val="auto"/>
              </w:rPr>
              <w:t>)j = 2</w:t>
            </w:r>
          </w:p>
        </w:tc>
        <w:tc>
          <w:tcPr>
            <w:tcW w:w="0" w:type="dxa"/>
            <w:vAlign w:val="bottom"/>
          </w:tcPr>
          <w:p>
            <w:pPr>
              <w:spacing w:after="0"/>
              <w:rPr>
                <w:sz w:val="1"/>
                <w:szCs w:val="1"/>
                <w:color w:val="auto"/>
              </w:rPr>
            </w:pPr>
          </w:p>
        </w:tc>
      </w:tr>
    </w:tbl>
    <w:p>
      <w:pPr>
        <w:spacing w:after="0" w:line="200" w:lineRule="exact"/>
        <w:rPr>
          <w:rFonts w:ascii="Arial" w:cs="Arial" w:eastAsia="Arial" w:hAnsi="Arial"/>
          <w:sz w:val="17"/>
          <w:szCs w:val="17"/>
          <w:color w:val="auto"/>
        </w:rPr>
      </w:pPr>
    </w:p>
    <w:p>
      <w:pPr>
        <w:sectPr>
          <w:pgSz w:w="12240" w:h="15840" w:orient="portrait"/>
          <w:cols w:equalWidth="0" w:num="1">
            <w:col w:w="10040"/>
          </w:cols>
          <w:pgMar w:left="1080" w:top="1081" w:right="1120" w:bottom="102" w:gutter="0" w:footer="0" w:header="0"/>
          <w:type w:val="continuous"/>
        </w:sectPr>
      </w:pPr>
    </w:p>
    <w:p>
      <w:pPr>
        <w:spacing w:after="0" w:line="239" w:lineRule="exact"/>
        <w:rPr>
          <w:rFonts w:ascii="Arial" w:cs="Arial" w:eastAsia="Arial" w:hAnsi="Arial"/>
          <w:sz w:val="17"/>
          <w:szCs w:val="17"/>
          <w:color w:val="auto"/>
        </w:rPr>
      </w:pPr>
    </w:p>
    <w:p>
      <w:pPr>
        <w:jc w:val="center"/>
        <w:ind w:right="-39"/>
        <w:spacing w:after="0"/>
        <w:rPr>
          <w:sz w:val="20"/>
          <w:szCs w:val="20"/>
          <w:color w:val="auto"/>
        </w:rPr>
      </w:pPr>
      <w:r>
        <w:rPr>
          <w:rFonts w:ascii="Arial" w:cs="Arial" w:eastAsia="Arial" w:hAnsi="Arial"/>
          <w:sz w:val="19"/>
          <w:szCs w:val="19"/>
          <w:color w:val="auto"/>
        </w:rPr>
        <w:t>538</w:t>
      </w:r>
    </w:p>
    <w:p>
      <w:pPr>
        <w:sectPr>
          <w:pgSz w:w="12240" w:h="15840" w:orient="portrait"/>
          <w:cols w:equalWidth="0" w:num="1">
            <w:col w:w="10040"/>
          </w:cols>
          <w:pgMar w:left="1080" w:top="1081" w:right="1120" w:bottom="102" w:gutter="0" w:footer="0" w:header="0"/>
          <w:type w:val="continuous"/>
        </w:sectPr>
      </w:pPr>
    </w:p>
    <w:bookmarkStart w:id="4" w:name="page5"/>
    <w:bookmarkEnd w:id="4"/>
    <w:p>
      <w:pPr>
        <w:jc w:val="center"/>
        <w:spacing w:after="0"/>
        <w:framePr w:w="5208" w:h="4182" w:wrap="auto" w:vAnchor="page" w:hAnchor="page" w:x="1076" w:y="7097"/>
        <w:rPr>
          <w:sz w:val="20"/>
          <w:szCs w:val="20"/>
          <w:color w:val="auto"/>
        </w:rPr>
      </w:pPr>
    </w:p>
    <w:p>
      <w:pPr>
        <w:spacing w:after="0" w:line="190" w:lineRule="auto"/>
        <w:framePr w:w="3620" w:h="146" w:wrap="auto" w:vAnchor="page" w:hAnchor="page" w:x="1040" w:y="7349"/>
        <w:rPr>
          <w:rFonts w:ascii="Arial" w:cs="Arial" w:eastAsia="Arial" w:hAnsi="Arial"/>
          <w:sz w:val="16"/>
          <w:szCs w:val="16"/>
          <w:color w:val="auto"/>
        </w:rPr>
      </w:pPr>
      <w:r>
        <w:rPr>
          <w:rFonts w:ascii="Arial" w:cs="Arial" w:eastAsia="Arial" w:hAnsi="Arial"/>
          <w:sz w:val="16"/>
          <w:szCs w:val="16"/>
          <w:color w:val="auto"/>
        </w:rPr>
        <w:t>Refactoring Path Generation Algorithm.</w:t>
      </w:r>
    </w:p>
    <w:p>
      <w:pPr>
        <w:jc w:val="both"/>
        <w:ind w:firstLine="179"/>
        <w:spacing w:after="0" w:line="258" w:lineRule="auto"/>
        <w:framePr w:w="4860" w:h="1586" w:wrap="auto" w:vAnchor="page" w:hAnchor="page" w:x="1040" w:y="7583"/>
        <w:rPr>
          <w:rFonts w:ascii="Arial" w:cs="Arial" w:eastAsia="Arial" w:hAnsi="Arial"/>
          <w:sz w:val="16"/>
          <w:szCs w:val="16"/>
          <w:color w:val="auto"/>
        </w:rPr>
      </w:pPr>
      <w:r>
        <w:rPr>
          <w:rFonts w:ascii="Arial" w:cs="Arial" w:eastAsia="Arial" w:hAnsi="Arial"/>
          <w:sz w:val="16"/>
          <w:szCs w:val="16"/>
          <w:color w:val="auto"/>
        </w:rPr>
        <w:t>We use a revised multiple ascent hill-climbing (HCM) algorithm to search for an optimal refactoring path (see Algorithm 1). This algorithm has three features: it iteratively attempts to reach highest fitness value, adapts hill-climbing algorithm to avoid being trapped in a local optima, and takes user feedback into consideration to adjust fitness value. The algorithm takes as input a reflexion model model, recorded f b, and a given descent number descN um, and returns a refactoring path (i.e., a series of refactoring steps).</w:t>
      </w:r>
    </w:p>
    <w:p>
      <w:pPr>
        <w:ind w:firstLine="179"/>
        <w:spacing w:after="0" w:line="202" w:lineRule="auto"/>
        <w:framePr w:w="4420" w:h="97" w:wrap="auto" w:vAnchor="page" w:hAnchor="page" w:x="1220" w:y="9513"/>
        <w:rPr>
          <w:rFonts w:ascii="Arial" w:cs="Arial" w:eastAsia="Arial" w:hAnsi="Arial"/>
          <w:sz w:val="10"/>
          <w:szCs w:val="10"/>
          <w:color w:val="auto"/>
        </w:rPr>
      </w:pPr>
      <w:r>
        <w:rPr>
          <w:rFonts w:ascii="Arial" w:cs="Arial" w:eastAsia="Arial" w:hAnsi="Arial"/>
          <w:sz w:val="10"/>
          <w:szCs w:val="10"/>
          <w:color w:val="auto"/>
        </w:rPr>
        <w:t>Input  : reflexion model model, feedbacks fb, descent number descNum</w:t>
      </w:r>
    </w:p>
    <w:p>
      <w:pPr>
        <w:ind w:firstLine="179"/>
        <w:spacing w:after="0" w:line="202" w:lineRule="auto"/>
        <w:framePr w:w="1500" w:h="97" w:wrap="auto" w:vAnchor="page" w:hAnchor="page" w:x="1220" w:y="9673"/>
        <w:rPr>
          <w:rFonts w:ascii="Arial" w:cs="Arial" w:eastAsia="Arial" w:hAnsi="Arial"/>
          <w:sz w:val="10"/>
          <w:szCs w:val="10"/>
          <w:color w:val="auto"/>
        </w:rPr>
      </w:pPr>
      <w:r>
        <w:rPr>
          <w:rFonts w:ascii="Arial" w:cs="Arial" w:eastAsia="Arial" w:hAnsi="Arial"/>
          <w:sz w:val="10"/>
          <w:szCs w:val="10"/>
          <w:color w:val="auto"/>
        </w:rPr>
        <w:t>Output: bestSolution</w:t>
      </w:r>
    </w:p>
    <w:p>
      <w:pPr>
        <w:ind w:firstLine="179"/>
        <w:spacing w:after="0" w:line="205" w:lineRule="auto"/>
        <w:framePr w:w="2400" w:h="256" w:wrap="auto" w:vAnchor="page" w:hAnchor="page" w:x="1080" w:y="9895"/>
        <w:rPr>
          <w:rFonts w:ascii="Arial" w:cs="Arial" w:eastAsia="Arial" w:hAnsi="Arial"/>
          <w:sz w:val="10"/>
          <w:szCs w:val="10"/>
          <w:color w:val="auto"/>
        </w:rPr>
      </w:pPr>
      <w:r>
        <w:rPr>
          <w:rFonts w:ascii="Arial" w:cs="Arial" w:eastAsia="Arial" w:hAnsi="Arial"/>
          <w:sz w:val="10"/>
          <w:szCs w:val="10"/>
          <w:color w:val="auto"/>
        </w:rPr>
        <w:t xml:space="preserve">1 </w:t>
      </w:r>
      <w:r>
        <w:rPr>
          <w:rFonts w:ascii="Arial" w:cs="Arial" w:eastAsia="Arial" w:hAnsi="Arial"/>
          <w:sz w:val="13"/>
          <w:szCs w:val="13"/>
          <w:color w:val="auto"/>
        </w:rPr>
        <w:t>bestF it</w:t>
      </w:r>
      <w:r>
        <w:rPr>
          <w:rFonts w:ascii="Arial" w:cs="Arial" w:eastAsia="Arial" w:hAnsi="Arial"/>
          <w:sz w:val="10"/>
          <w:szCs w:val="10"/>
          <w:color w:val="auto"/>
        </w:rPr>
        <w:t xml:space="preserve"> </w:t>
      </w:r>
      <w:r>
        <w:rPr>
          <w:rFonts w:ascii="Arial" w:cs="Arial" w:eastAsia="Arial" w:hAnsi="Arial"/>
          <w:sz w:val="13"/>
          <w:szCs w:val="13"/>
          <w:color w:val="auto"/>
        </w:rPr>
        <w:t>=</w:t>
      </w:r>
      <w:r>
        <w:rPr>
          <w:rFonts w:ascii="Arial" w:cs="Arial" w:eastAsia="Arial" w:hAnsi="Arial"/>
          <w:sz w:val="10"/>
          <w:szCs w:val="10"/>
          <w:color w:val="auto"/>
        </w:rPr>
        <w:t xml:space="preserve"> </w:t>
      </w:r>
      <w:r>
        <w:rPr>
          <w:rFonts w:ascii="Arial" w:cs="Arial" w:eastAsia="Arial" w:hAnsi="Arial"/>
          <w:sz w:val="13"/>
          <w:szCs w:val="13"/>
          <w:color w:val="auto"/>
        </w:rPr>
        <w:t>evalF itness(model);</w:t>
      </w:r>
      <w:r>
        <w:rPr>
          <w:rFonts w:ascii="Arial" w:cs="Arial" w:eastAsia="Arial" w:hAnsi="Arial"/>
          <w:sz w:val="10"/>
          <w:szCs w:val="10"/>
          <w:color w:val="auto"/>
        </w:rPr>
        <w:t xml:space="preserve"> 2 </w:t>
      </w:r>
      <w:r>
        <w:rPr>
          <w:rFonts w:ascii="Arial" w:cs="Arial" w:eastAsia="Arial" w:hAnsi="Arial"/>
          <w:sz w:val="13"/>
          <w:szCs w:val="13"/>
          <w:color w:val="auto"/>
        </w:rPr>
        <w:t>bestSolution</w:t>
      </w:r>
      <w:r>
        <w:rPr>
          <w:rFonts w:ascii="Arial" w:cs="Arial" w:eastAsia="Arial" w:hAnsi="Arial"/>
          <w:sz w:val="10"/>
          <w:szCs w:val="10"/>
          <w:color w:val="auto"/>
        </w:rPr>
        <w:t xml:space="preserve"> </w:t>
      </w:r>
      <w:r>
        <w:rPr>
          <w:rFonts w:ascii="Arial" w:cs="Arial" w:eastAsia="Arial" w:hAnsi="Arial"/>
          <w:sz w:val="13"/>
          <w:szCs w:val="13"/>
          <w:color w:val="auto"/>
        </w:rPr>
        <w:t>= [ ];</w:t>
      </w:r>
    </w:p>
    <w:p>
      <w:pPr>
        <w:ind w:firstLine="179"/>
        <w:spacing w:after="0" w:line="183" w:lineRule="auto"/>
        <w:framePr w:w="1180" w:h="97" w:wrap="auto" w:vAnchor="page" w:hAnchor="page" w:x="1080" w:y="10214"/>
        <w:rPr>
          <w:rFonts w:ascii="Arial" w:cs="Arial" w:eastAsia="Arial" w:hAnsi="Arial"/>
          <w:sz w:val="9"/>
          <w:szCs w:val="9"/>
          <w:color w:val="auto"/>
        </w:rPr>
      </w:pPr>
      <w:r>
        <w:rPr>
          <w:rFonts w:ascii="Arial" w:cs="Arial" w:eastAsia="Arial" w:hAnsi="Arial"/>
          <w:sz w:val="9"/>
          <w:szCs w:val="9"/>
          <w:color w:val="auto"/>
        </w:rPr>
        <w:t xml:space="preserve">3  </w:t>
      </w:r>
      <w:r>
        <w:rPr>
          <w:rFonts w:ascii="Arial" w:cs="Arial" w:eastAsia="Arial" w:hAnsi="Arial"/>
          <w:sz w:val="11"/>
          <w:szCs w:val="11"/>
          <w:color w:val="auto"/>
        </w:rPr>
        <w:t>solution</w:t>
      </w:r>
      <w:r>
        <w:rPr>
          <w:rFonts w:ascii="Arial" w:cs="Arial" w:eastAsia="Arial" w:hAnsi="Arial"/>
          <w:sz w:val="9"/>
          <w:szCs w:val="9"/>
          <w:color w:val="auto"/>
        </w:rPr>
        <w:t xml:space="preserve"> </w:t>
      </w:r>
      <w:r>
        <w:rPr>
          <w:rFonts w:ascii="Arial" w:cs="Arial" w:eastAsia="Arial" w:hAnsi="Arial"/>
          <w:sz w:val="11"/>
          <w:szCs w:val="11"/>
          <w:color w:val="auto"/>
        </w:rPr>
        <w:t>= [ ];</w:t>
      </w:r>
    </w:p>
    <w:p>
      <w:pPr>
        <w:ind w:firstLine="179"/>
        <w:spacing w:after="0" w:line="183" w:lineRule="auto"/>
        <w:framePr w:w="2440" w:h="97" w:wrap="auto" w:vAnchor="page" w:hAnchor="page" w:x="1080" w:y="10373"/>
        <w:rPr>
          <w:rFonts w:ascii="Arial" w:cs="Arial" w:eastAsia="Arial" w:hAnsi="Arial"/>
          <w:sz w:val="9"/>
          <w:szCs w:val="9"/>
          <w:color w:val="auto"/>
        </w:rPr>
      </w:pPr>
      <w:r>
        <w:rPr>
          <w:rFonts w:ascii="Arial" w:cs="Arial" w:eastAsia="Arial" w:hAnsi="Arial"/>
          <w:sz w:val="9"/>
          <w:szCs w:val="9"/>
          <w:color w:val="auto"/>
        </w:rPr>
        <w:t xml:space="preserve">4  </w:t>
      </w:r>
      <w:r>
        <w:rPr>
          <w:rFonts w:ascii="Arial" w:cs="Arial" w:eastAsia="Arial" w:hAnsi="Arial"/>
          <w:sz w:val="11"/>
          <w:szCs w:val="11"/>
          <w:color w:val="auto"/>
        </w:rPr>
        <w:t>for</w:t>
      </w:r>
      <w:r>
        <w:rPr>
          <w:rFonts w:ascii="Arial" w:cs="Arial" w:eastAsia="Arial" w:hAnsi="Arial"/>
          <w:sz w:val="9"/>
          <w:szCs w:val="9"/>
          <w:color w:val="auto"/>
        </w:rPr>
        <w:t xml:space="preserve"> </w:t>
      </w:r>
      <w:r>
        <w:rPr>
          <w:rFonts w:ascii="Arial" w:cs="Arial" w:eastAsia="Arial" w:hAnsi="Arial"/>
          <w:sz w:val="11"/>
          <w:szCs w:val="11"/>
          <w:color w:val="auto"/>
        </w:rPr>
        <w:t>i</w:t>
      </w:r>
      <w:r>
        <w:rPr>
          <w:rFonts w:ascii="Arial" w:cs="Arial" w:eastAsia="Arial" w:hAnsi="Arial"/>
          <w:sz w:val="9"/>
          <w:szCs w:val="9"/>
          <w:color w:val="auto"/>
        </w:rPr>
        <w:t xml:space="preserve"> </w:t>
      </w:r>
      <w:r>
        <w:rPr>
          <w:rFonts w:ascii="Arial" w:cs="Arial" w:eastAsia="Arial" w:hAnsi="Arial"/>
          <w:sz w:val="11"/>
          <w:szCs w:val="11"/>
          <w:color w:val="auto"/>
        </w:rPr>
        <w:t>= 0;</w:t>
      </w:r>
      <w:r>
        <w:rPr>
          <w:rFonts w:ascii="Arial" w:cs="Arial" w:eastAsia="Arial" w:hAnsi="Arial"/>
          <w:sz w:val="9"/>
          <w:szCs w:val="9"/>
          <w:color w:val="auto"/>
        </w:rPr>
        <w:t xml:space="preserve"> </w:t>
      </w:r>
      <w:r>
        <w:rPr>
          <w:rFonts w:ascii="Arial" w:cs="Arial" w:eastAsia="Arial" w:hAnsi="Arial"/>
          <w:sz w:val="11"/>
          <w:szCs w:val="11"/>
          <w:color w:val="auto"/>
        </w:rPr>
        <w:t>i &lt; descNum;</w:t>
      </w:r>
      <w:r>
        <w:rPr>
          <w:rFonts w:ascii="Arial" w:cs="Arial" w:eastAsia="Arial" w:hAnsi="Arial"/>
          <w:sz w:val="9"/>
          <w:szCs w:val="9"/>
          <w:color w:val="auto"/>
        </w:rPr>
        <w:t xml:space="preserve"> </w:t>
      </w:r>
      <w:r>
        <w:rPr>
          <w:rFonts w:ascii="Arial" w:cs="Arial" w:eastAsia="Arial" w:hAnsi="Arial"/>
          <w:sz w:val="11"/>
          <w:szCs w:val="11"/>
          <w:color w:val="auto"/>
        </w:rPr>
        <w:t>i</w:t>
      </w:r>
      <w:r>
        <w:rPr>
          <w:rFonts w:ascii="Arial" w:cs="Arial" w:eastAsia="Arial" w:hAnsi="Arial"/>
          <w:sz w:val="9"/>
          <w:szCs w:val="9"/>
          <w:color w:val="auto"/>
        </w:rPr>
        <w:t xml:space="preserve"> </w:t>
      </w:r>
      <w:r>
        <w:rPr>
          <w:rFonts w:ascii="Arial" w:cs="Arial" w:eastAsia="Arial" w:hAnsi="Arial"/>
          <w:sz w:val="11"/>
          <w:szCs w:val="11"/>
          <w:color w:val="auto"/>
        </w:rPr>
        <w:t>+ +</w:t>
      </w:r>
      <w:r>
        <w:rPr>
          <w:rFonts w:ascii="Arial" w:cs="Arial" w:eastAsia="Arial" w:hAnsi="Arial"/>
          <w:sz w:val="9"/>
          <w:szCs w:val="9"/>
          <w:color w:val="auto"/>
        </w:rPr>
        <w:t xml:space="preserve"> </w:t>
      </w:r>
      <w:r>
        <w:rPr>
          <w:rFonts w:ascii="Arial" w:cs="Arial" w:eastAsia="Arial" w:hAnsi="Arial"/>
          <w:sz w:val="11"/>
          <w:szCs w:val="11"/>
          <w:color w:val="auto"/>
        </w:rPr>
        <w:t>do</w:t>
      </w:r>
    </w:p>
    <w:p>
      <w:pPr>
        <w:ind w:firstLine="179"/>
        <w:spacing w:after="0" w:line="202" w:lineRule="auto"/>
        <w:framePr w:w="120" w:h="69" w:wrap="auto" w:vAnchor="page" w:hAnchor="page" w:x="1080" w:y="10560"/>
        <w:rPr>
          <w:rFonts w:ascii="Arial" w:cs="Arial" w:eastAsia="Arial" w:hAnsi="Arial"/>
          <w:sz w:val="7"/>
          <w:szCs w:val="7"/>
          <w:color w:val="auto"/>
        </w:rPr>
      </w:pPr>
      <w:r>
        <w:rPr>
          <w:rFonts w:ascii="Arial" w:cs="Arial" w:eastAsia="Arial" w:hAnsi="Arial"/>
          <w:sz w:val="7"/>
          <w:szCs w:val="7"/>
          <w:color w:val="auto"/>
        </w:rPr>
        <w:t>5</w:t>
      </w:r>
    </w:p>
    <w:p>
      <w:pPr>
        <w:ind w:firstLine="179"/>
        <w:spacing w:after="0" w:line="202" w:lineRule="auto"/>
        <w:framePr w:w="2660" w:h="97" w:wrap="auto" w:vAnchor="page" w:hAnchor="page" w:x="1500" w:y="10532"/>
        <w:rPr>
          <w:rFonts w:ascii="Arial" w:cs="Arial" w:eastAsia="Arial" w:hAnsi="Arial"/>
          <w:sz w:val="10"/>
          <w:szCs w:val="10"/>
          <w:color w:val="auto"/>
        </w:rPr>
      </w:pPr>
      <w:r>
        <w:rPr>
          <w:rFonts w:ascii="Arial" w:cs="Arial" w:eastAsia="Arial" w:hAnsi="Arial"/>
          <w:sz w:val="10"/>
          <w:szCs w:val="10"/>
          <w:color w:val="auto"/>
        </w:rPr>
        <w:t>localBestF it = evalF itness(model);</w:t>
      </w:r>
    </w:p>
    <w:p>
      <w:pPr>
        <w:ind w:firstLine="179"/>
        <w:spacing w:after="0" w:line="200" w:lineRule="auto"/>
        <w:framePr w:w="120" w:h="69" w:wrap="auto" w:vAnchor="page" w:hAnchor="page" w:x="1080" w:y="10720"/>
        <w:rPr>
          <w:rFonts w:ascii="Arial" w:cs="Arial" w:eastAsia="Arial" w:hAnsi="Arial"/>
          <w:sz w:val="7"/>
          <w:szCs w:val="7"/>
          <w:color w:val="auto"/>
        </w:rPr>
      </w:pPr>
      <w:r>
        <w:rPr>
          <w:rFonts w:ascii="Arial" w:cs="Arial" w:eastAsia="Arial" w:hAnsi="Arial"/>
          <w:sz w:val="7"/>
          <w:szCs w:val="7"/>
          <w:color w:val="auto"/>
        </w:rPr>
        <w:t>6</w:t>
      </w:r>
    </w:p>
    <w:p>
      <w:pPr>
        <w:ind w:firstLine="179"/>
        <w:spacing w:after="0" w:line="200" w:lineRule="auto"/>
        <w:framePr w:w="840" w:h="96" w:wrap="auto" w:vAnchor="page" w:hAnchor="page" w:x="1500" w:y="10692"/>
        <w:rPr>
          <w:rFonts w:ascii="Arial" w:cs="Arial" w:eastAsia="Arial" w:hAnsi="Arial"/>
          <w:sz w:val="10"/>
          <w:szCs w:val="10"/>
          <w:color w:val="auto"/>
        </w:rPr>
      </w:pPr>
      <w:r>
        <w:rPr>
          <w:rFonts w:ascii="Arial" w:cs="Arial" w:eastAsia="Arial" w:hAnsi="Arial"/>
          <w:sz w:val="10"/>
          <w:szCs w:val="10"/>
          <w:color w:val="auto"/>
        </w:rPr>
        <w:t>while true do</w:t>
      </w:r>
    </w:p>
    <w:p>
      <w:pPr>
        <w:ind w:firstLine="179"/>
        <w:spacing w:after="0" w:line="202" w:lineRule="auto"/>
        <w:framePr w:w="120" w:h="69" w:wrap="auto" w:vAnchor="page" w:hAnchor="page" w:x="1080" w:y="10879"/>
        <w:rPr>
          <w:rFonts w:ascii="Arial" w:cs="Arial" w:eastAsia="Arial" w:hAnsi="Arial"/>
          <w:sz w:val="7"/>
          <w:szCs w:val="7"/>
          <w:color w:val="auto"/>
        </w:rPr>
      </w:pPr>
      <w:r>
        <w:rPr>
          <w:rFonts w:ascii="Arial" w:cs="Arial" w:eastAsia="Arial" w:hAnsi="Arial"/>
          <w:sz w:val="7"/>
          <w:szCs w:val="7"/>
          <w:color w:val="auto"/>
        </w:rPr>
        <w:t>7</w:t>
      </w:r>
    </w:p>
    <w:p>
      <w:pPr>
        <w:ind w:firstLine="179"/>
        <w:spacing w:after="0" w:line="202" w:lineRule="auto"/>
        <w:framePr w:w="3680" w:h="97" w:wrap="auto" w:vAnchor="page" w:hAnchor="page" w:x="1780" w:y="10851"/>
        <w:rPr>
          <w:rFonts w:ascii="Arial" w:cs="Arial" w:eastAsia="Arial" w:hAnsi="Arial"/>
          <w:sz w:val="10"/>
          <w:szCs w:val="10"/>
          <w:color w:val="auto"/>
        </w:rPr>
      </w:pPr>
      <w:r>
        <w:rPr>
          <w:rFonts w:ascii="Arial" w:cs="Arial" w:eastAsia="Arial" w:hAnsi="Arial"/>
          <w:sz w:val="10"/>
          <w:szCs w:val="10"/>
          <w:color w:val="auto"/>
        </w:rPr>
        <w:t>refCands = identifyOpps(model:getSrcModel());</w:t>
      </w:r>
    </w:p>
    <w:p>
      <w:pPr>
        <w:ind w:firstLine="179"/>
        <w:spacing w:after="0" w:line="181" w:lineRule="auto"/>
        <w:framePr w:w="120" w:h="69" w:wrap="auto" w:vAnchor="page" w:hAnchor="page" w:x="1080" w:y="11039"/>
        <w:rPr>
          <w:rFonts w:ascii="Arial" w:cs="Arial" w:eastAsia="Arial" w:hAnsi="Arial"/>
          <w:sz w:val="7"/>
          <w:szCs w:val="7"/>
          <w:color w:val="auto"/>
        </w:rPr>
      </w:pPr>
      <w:r>
        <w:rPr>
          <w:rFonts w:ascii="Arial" w:cs="Arial" w:eastAsia="Arial" w:hAnsi="Arial"/>
          <w:sz w:val="7"/>
          <w:szCs w:val="7"/>
          <w:color w:val="auto"/>
        </w:rPr>
        <w:t>8</w:t>
      </w:r>
    </w:p>
    <w:p>
      <w:pPr>
        <w:ind w:firstLine="179"/>
        <w:spacing w:after="0" w:line="181" w:lineRule="auto"/>
        <w:framePr w:w="1640" w:h="105" w:wrap="auto" w:vAnchor="page" w:hAnchor="page" w:x="1780" w:y="11003"/>
        <w:rPr>
          <w:rFonts w:ascii="Arial" w:cs="Arial" w:eastAsia="Arial" w:hAnsi="Arial"/>
          <w:sz w:val="12"/>
          <w:szCs w:val="12"/>
          <w:color w:val="auto"/>
        </w:rPr>
      </w:pPr>
      <w:r>
        <w:rPr>
          <w:rFonts w:ascii="Arial" w:cs="Arial" w:eastAsia="Arial" w:hAnsi="Arial"/>
          <w:sz w:val="12"/>
          <w:szCs w:val="12"/>
          <w:color w:val="auto"/>
        </w:rPr>
        <w:t>if refCands == ; then</w:t>
      </w:r>
    </w:p>
    <w:p>
      <w:pPr>
        <w:ind w:firstLine="179"/>
        <w:spacing w:after="0" w:line="202" w:lineRule="auto"/>
        <w:framePr w:w="120" w:h="69" w:wrap="auto" w:vAnchor="page" w:hAnchor="page" w:x="1080" w:y="11198"/>
        <w:rPr>
          <w:rFonts w:ascii="Arial" w:cs="Arial" w:eastAsia="Arial" w:hAnsi="Arial"/>
          <w:sz w:val="7"/>
          <w:szCs w:val="7"/>
          <w:color w:val="auto"/>
        </w:rPr>
      </w:pPr>
      <w:r>
        <w:rPr>
          <w:rFonts w:ascii="Arial" w:cs="Arial" w:eastAsia="Arial" w:hAnsi="Arial"/>
          <w:sz w:val="7"/>
          <w:szCs w:val="7"/>
          <w:color w:val="auto"/>
        </w:rPr>
        <w:t>9</w:t>
      </w:r>
    </w:p>
    <w:p>
      <w:pPr>
        <w:ind w:firstLine="179"/>
        <w:spacing w:after="0" w:line="202" w:lineRule="auto"/>
        <w:framePr w:w="1440" w:h="97" w:wrap="auto" w:vAnchor="page" w:hAnchor="page" w:x="2060" w:y="11170"/>
        <w:rPr>
          <w:rFonts w:ascii="Arial" w:cs="Arial" w:eastAsia="Arial" w:hAnsi="Arial"/>
          <w:sz w:val="10"/>
          <w:szCs w:val="10"/>
          <w:color w:val="auto"/>
        </w:rPr>
      </w:pPr>
      <w:r>
        <w:rPr>
          <w:rFonts w:ascii="Arial" w:cs="Arial" w:eastAsia="Arial" w:hAnsi="Arial"/>
          <w:sz w:val="10"/>
          <w:szCs w:val="10"/>
          <w:color w:val="auto"/>
        </w:rPr>
        <w:t>return bestSolution;</w:t>
      </w:r>
    </w:p>
    <w:tbl>
      <w:tblPr>
        <w:tblLayout w:type="fixed"/>
        <w:tblInd w:w="16" w:type="dxa"/>
        <w:tblCellMar>
          <w:top w:w="0" w:type="dxa"/>
          <w:left w:w="0" w:type="dxa"/>
          <w:bottom w:w="0" w:type="dxa"/>
          <w:right w:w="0" w:type="dxa"/>
        </w:tblCellMar>
      </w:tblPr>
      <w:tr>
        <w:trPr>
          <w:trHeight w:val="264"/>
        </w:trPr>
        <w:tc>
          <w:tcPr>
            <w:tcW w:w="5060" w:type="dxa"/>
            <w:vAlign w:val="bottom"/>
            <w:gridSpan w:val="8"/>
          </w:tcPr>
          <w:p>
            <w:pPr>
              <w:spacing w:after="0"/>
              <w:rPr>
                <w:sz w:val="20"/>
                <w:szCs w:val="20"/>
                <w:color w:val="auto"/>
              </w:rPr>
            </w:pPr>
            <w:r>
              <w:rPr>
                <w:rFonts w:ascii="Arial" w:cs="Arial" w:eastAsia="Arial" w:hAnsi="Arial"/>
                <w:sz w:val="18"/>
                <w:szCs w:val="18"/>
                <w:color w:val="auto"/>
              </w:rPr>
              <w:t>and jD</w:t>
            </w:r>
            <w:r>
              <w:rPr>
                <w:rFonts w:ascii="Arial" w:cs="Arial" w:eastAsia="Arial" w:hAnsi="Arial"/>
                <w:sz w:val="23"/>
                <w:szCs w:val="23"/>
                <w:color w:val="auto"/>
                <w:vertAlign w:val="subscript"/>
              </w:rPr>
              <w:t>div</w:t>
            </w:r>
            <w:r>
              <w:rPr>
                <w:rFonts w:ascii="Arial" w:cs="Arial" w:eastAsia="Arial" w:hAnsi="Arial"/>
                <w:sz w:val="18"/>
                <w:szCs w:val="18"/>
                <w:color w:val="auto"/>
              </w:rPr>
              <w:t>(t</w:t>
            </w:r>
            <w:r>
              <w:rPr>
                <w:rFonts w:ascii="Arial" w:cs="Arial" w:eastAsia="Arial" w:hAnsi="Arial"/>
                <w:sz w:val="23"/>
                <w:szCs w:val="23"/>
                <w:color w:val="auto"/>
                <w:vertAlign w:val="subscript"/>
              </w:rPr>
              <w:t>o</w:t>
            </w:r>
            <w:r>
              <w:rPr>
                <w:rFonts w:ascii="Arial" w:cs="Arial" w:eastAsia="Arial" w:hAnsi="Arial"/>
                <w:sz w:val="18"/>
                <w:szCs w:val="18"/>
                <w:color w:val="auto"/>
              </w:rPr>
              <w:t>)j = 1. In addition, there are 6 method invocations</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9"/>
              </w:rPr>
              <w:t>The algorithm first computes the fitness value (see Equation 7)</w:t>
            </w:r>
          </w:p>
        </w:tc>
        <w:tc>
          <w:tcPr>
            <w:tcW w:w="0" w:type="dxa"/>
            <w:vAlign w:val="bottom"/>
          </w:tcPr>
          <w:p>
            <w:pPr>
              <w:spacing w:after="0"/>
              <w:rPr>
                <w:sz w:val="1"/>
                <w:szCs w:val="1"/>
                <w:color w:val="auto"/>
              </w:rPr>
            </w:pPr>
          </w:p>
        </w:tc>
      </w:tr>
      <w:tr>
        <w:trPr>
          <w:trHeight w:val="209"/>
        </w:trPr>
        <w:tc>
          <w:tcPr>
            <w:tcW w:w="5060" w:type="dxa"/>
            <w:vAlign w:val="bottom"/>
            <w:gridSpan w:val="8"/>
          </w:tcPr>
          <w:p>
            <w:pPr>
              <w:spacing w:after="0"/>
              <w:rPr>
                <w:sz w:val="20"/>
                <w:szCs w:val="20"/>
                <w:color w:val="auto"/>
              </w:rPr>
            </w:pPr>
            <w:r>
              <w:rPr>
                <w:rFonts w:ascii="Arial" w:cs="Arial" w:eastAsia="Arial" w:hAnsi="Arial"/>
                <w:sz w:val="18"/>
                <w:szCs w:val="18"/>
                <w:color w:val="auto"/>
                <w:w w:val="98"/>
              </w:rPr>
              <w:t xml:space="preserve">contributing to the divergence dependency from </w:t>
            </w:r>
            <w:r>
              <w:rPr>
                <w:rFonts w:ascii="Arial" w:cs="Arial" w:eastAsia="Arial" w:hAnsi="Arial"/>
                <w:sz w:val="15"/>
                <w:szCs w:val="15"/>
                <w:color w:val="auto"/>
                <w:w w:val="98"/>
              </w:rPr>
              <w:t>Monitor GUI</w:t>
            </w:r>
            <w:r>
              <w:rPr>
                <w:rFonts w:ascii="Arial" w:cs="Arial" w:eastAsia="Arial" w:hAnsi="Arial"/>
                <w:sz w:val="18"/>
                <w:szCs w:val="18"/>
                <w:color w:val="auto"/>
                <w:w w:val="98"/>
              </w:rPr>
              <w:t xml:space="preserve"> mod-</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9"/>
              </w:rPr>
              <w:t>of the given reflexion model, and initializes the value of bestF it</w:t>
            </w:r>
          </w:p>
        </w:tc>
        <w:tc>
          <w:tcPr>
            <w:tcW w:w="0" w:type="dxa"/>
            <w:vAlign w:val="bottom"/>
          </w:tcPr>
          <w:p>
            <w:pPr>
              <w:spacing w:after="0"/>
              <w:rPr>
                <w:sz w:val="1"/>
                <w:szCs w:val="1"/>
                <w:color w:val="auto"/>
              </w:rPr>
            </w:pPr>
          </w:p>
        </w:tc>
      </w:tr>
      <w:tr>
        <w:trPr>
          <w:trHeight w:val="209"/>
        </w:trPr>
        <w:tc>
          <w:tcPr>
            <w:tcW w:w="4560" w:type="dxa"/>
            <w:vAlign w:val="bottom"/>
            <w:gridSpan w:val="7"/>
          </w:tcPr>
          <w:p>
            <w:pPr>
              <w:spacing w:after="0"/>
              <w:rPr>
                <w:sz w:val="20"/>
                <w:szCs w:val="20"/>
                <w:color w:val="auto"/>
              </w:rPr>
            </w:pPr>
            <w:r>
              <w:rPr>
                <w:rFonts w:ascii="Arial" w:cs="Arial" w:eastAsia="Arial" w:hAnsi="Arial"/>
                <w:sz w:val="18"/>
                <w:szCs w:val="18"/>
                <w:color w:val="auto"/>
              </w:rPr>
              <w:t xml:space="preserve">ule to </w:t>
            </w:r>
            <w:r>
              <w:rPr>
                <w:rFonts w:ascii="Arial" w:cs="Arial" w:eastAsia="Arial" w:hAnsi="Arial"/>
                <w:sz w:val="15"/>
                <w:szCs w:val="15"/>
                <w:color w:val="auto"/>
              </w:rPr>
              <w:t>Concrete View</w:t>
            </w:r>
            <w:r>
              <w:rPr>
                <w:rFonts w:ascii="Arial" w:cs="Arial" w:eastAsia="Arial" w:hAnsi="Arial"/>
                <w:sz w:val="18"/>
                <w:szCs w:val="18"/>
                <w:color w:val="auto"/>
              </w:rPr>
              <w:t xml:space="preserve"> module. As a result,</w:t>
            </w:r>
          </w:p>
        </w:tc>
        <w:tc>
          <w:tcPr>
            <w:tcW w:w="500" w:type="dxa"/>
            <w:vAlign w:val="bottom"/>
          </w:tcPr>
          <w:p>
            <w:pPr>
              <w:spacing w:after="0"/>
              <w:rPr>
                <w:sz w:val="18"/>
                <w:szCs w:val="18"/>
                <w:color w:val="auto"/>
              </w:rPr>
            </w:pP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rPr>
              <w:t>(Line 1), along with two empty lists, bestSolution and solution</w:t>
            </w:r>
          </w:p>
        </w:tc>
        <w:tc>
          <w:tcPr>
            <w:tcW w:w="0" w:type="dxa"/>
            <w:vAlign w:val="bottom"/>
          </w:tcPr>
          <w:p>
            <w:pPr>
              <w:spacing w:after="0"/>
              <w:rPr>
                <w:sz w:val="1"/>
                <w:szCs w:val="1"/>
                <w:color w:val="auto"/>
              </w:rPr>
            </w:pPr>
          </w:p>
        </w:tc>
      </w:tr>
      <w:tr>
        <w:trPr>
          <w:trHeight w:val="209"/>
        </w:trPr>
        <w:tc>
          <w:tcPr>
            <w:tcW w:w="5060" w:type="dxa"/>
            <w:vAlign w:val="bottom"/>
            <w:gridSpan w:val="8"/>
          </w:tcPr>
          <w:p>
            <w:pPr>
              <w:spacing w:after="0" w:line="209" w:lineRule="exact"/>
              <w:rPr>
                <w:sz w:val="20"/>
                <w:szCs w:val="20"/>
                <w:color w:val="auto"/>
              </w:rPr>
            </w:pPr>
            <w:r>
              <w:rPr>
                <w:rFonts w:ascii="Arial" w:cs="Arial" w:eastAsia="Arial" w:hAnsi="Arial"/>
                <w:sz w:val="18"/>
                <w:szCs w:val="18"/>
                <w:color w:val="auto"/>
              </w:rPr>
              <w:t>N</w:t>
            </w:r>
            <w:r>
              <w:rPr>
                <w:rFonts w:ascii="Arial" w:cs="Arial" w:eastAsia="Arial" w:hAnsi="Arial"/>
                <w:sz w:val="23"/>
                <w:szCs w:val="23"/>
                <w:color w:val="auto"/>
                <w:vertAlign w:val="subscript"/>
              </w:rPr>
              <w:t>str</w:t>
            </w:r>
            <w:r>
              <w:rPr>
                <w:rFonts w:ascii="Arial" w:cs="Arial" w:eastAsia="Arial" w:hAnsi="Arial"/>
                <w:sz w:val="18"/>
                <w:szCs w:val="18"/>
                <w:color w:val="auto"/>
              </w:rPr>
              <w:t xml:space="preserve"> = 1 (Inheritance</w:t>
            </w:r>
            <w:r>
              <w:rPr>
                <w:rFonts w:ascii="Arial" w:cs="Arial" w:eastAsia="Arial" w:hAnsi="Arial"/>
                <w:sz w:val="23"/>
                <w:szCs w:val="23"/>
                <w:color w:val="auto"/>
                <w:vertAlign w:val="subscript"/>
              </w:rPr>
              <w:t>abs</w:t>
            </w:r>
            <w:r>
              <w:rPr>
                <w:rFonts w:ascii="Arial" w:cs="Arial" w:eastAsia="Arial" w:hAnsi="Arial"/>
                <w:sz w:val="18"/>
                <w:szCs w:val="18"/>
                <w:color w:val="auto"/>
              </w:rPr>
              <w:t>)+1 (Creation</w:t>
            </w:r>
            <w:r>
              <w:rPr>
                <w:rFonts w:ascii="Arial" w:cs="Arial" w:eastAsia="Arial" w:hAnsi="Arial"/>
                <w:sz w:val="23"/>
                <w:szCs w:val="23"/>
                <w:color w:val="auto"/>
                <w:vertAlign w:val="subscript"/>
              </w:rPr>
              <w:t>abs</w:t>
            </w:r>
            <w:r>
              <w:rPr>
                <w:rFonts w:ascii="Arial" w:cs="Arial" w:eastAsia="Arial" w:hAnsi="Arial"/>
                <w:sz w:val="18"/>
                <w:szCs w:val="18"/>
                <w:color w:val="auto"/>
              </w:rPr>
              <w:t>)+(2 (Other</w:t>
            </w:r>
            <w:r>
              <w:rPr>
                <w:rFonts w:ascii="Arial" w:cs="Arial" w:eastAsia="Arial" w:hAnsi="Arial"/>
                <w:sz w:val="23"/>
                <w:szCs w:val="23"/>
                <w:color w:val="auto"/>
                <w:vertAlign w:val="subscript"/>
              </w:rPr>
              <w:t>abs</w:t>
            </w:r>
            <w:r>
              <w:rPr>
                <w:rFonts w:ascii="Arial" w:cs="Arial" w:eastAsia="Arial" w:hAnsi="Arial"/>
                <w:sz w:val="18"/>
                <w:szCs w:val="18"/>
                <w:color w:val="auto"/>
              </w:rPr>
              <w:t>))+</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8"/>
              </w:rPr>
              <w:t>(Line 2-3). It then repeats a procedure of searching a local opti-</w:t>
            </w:r>
          </w:p>
        </w:tc>
        <w:tc>
          <w:tcPr>
            <w:tcW w:w="0" w:type="dxa"/>
            <w:vAlign w:val="bottom"/>
          </w:tcPr>
          <w:p>
            <w:pPr>
              <w:spacing w:after="0"/>
              <w:rPr>
                <w:sz w:val="1"/>
                <w:szCs w:val="1"/>
                <w:color w:val="auto"/>
              </w:rPr>
            </w:pPr>
          </w:p>
        </w:tc>
      </w:tr>
      <w:tr>
        <w:trPr>
          <w:trHeight w:val="203"/>
        </w:trPr>
        <w:tc>
          <w:tcPr>
            <w:tcW w:w="2420" w:type="dxa"/>
            <w:vAlign w:val="bottom"/>
            <w:gridSpan w:val="3"/>
          </w:tcPr>
          <w:p>
            <w:pPr>
              <w:spacing w:after="0" w:line="203" w:lineRule="exact"/>
              <w:rPr>
                <w:sz w:val="20"/>
                <w:szCs w:val="20"/>
                <w:color w:val="auto"/>
              </w:rPr>
            </w:pPr>
            <w:r>
              <w:rPr>
                <w:rFonts w:ascii="Arial" w:cs="Arial" w:eastAsia="Arial" w:hAnsi="Arial"/>
                <w:sz w:val="18"/>
                <w:szCs w:val="18"/>
                <w:color w:val="auto"/>
              </w:rPr>
              <w:t>1 (Other</w:t>
            </w:r>
            <w:r>
              <w:rPr>
                <w:rFonts w:ascii="Arial" w:cs="Arial" w:eastAsia="Arial" w:hAnsi="Arial"/>
                <w:sz w:val="23"/>
                <w:szCs w:val="23"/>
                <w:color w:val="auto"/>
                <w:vertAlign w:val="subscript"/>
              </w:rPr>
              <w:t>div</w:t>
            </w:r>
            <w:r>
              <w:rPr>
                <w:rFonts w:ascii="Arial" w:cs="Arial" w:eastAsia="Arial" w:hAnsi="Arial"/>
                <w:sz w:val="18"/>
                <w:szCs w:val="18"/>
                <w:color w:val="auto"/>
              </w:rPr>
              <w:t>)  6) = 10</w:t>
            </w:r>
          </w:p>
        </w:tc>
        <w:tc>
          <w:tcPr>
            <w:tcW w:w="8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4980" w:type="dxa"/>
            <w:vAlign w:val="bottom"/>
            <w:gridSpan w:val="5"/>
          </w:tcPr>
          <w:p>
            <w:pPr>
              <w:jc w:val="right"/>
              <w:spacing w:after="0" w:line="203" w:lineRule="exact"/>
              <w:rPr>
                <w:sz w:val="20"/>
                <w:szCs w:val="20"/>
                <w:color w:val="auto"/>
              </w:rPr>
            </w:pPr>
            <w:r>
              <w:rPr>
                <w:rFonts w:ascii="Arial" w:cs="Arial" w:eastAsia="Arial" w:hAnsi="Arial"/>
                <w:sz w:val="18"/>
                <w:szCs w:val="18"/>
                <w:color w:val="auto"/>
                <w:w w:val="96"/>
              </w:rPr>
              <w:t>mum for descN um times as follows. It first initializes the value of</w:t>
            </w:r>
          </w:p>
        </w:tc>
        <w:tc>
          <w:tcPr>
            <w:tcW w:w="0" w:type="dxa"/>
            <w:vAlign w:val="bottom"/>
          </w:tcPr>
          <w:p>
            <w:pPr>
              <w:spacing w:after="0"/>
              <w:rPr>
                <w:sz w:val="1"/>
                <w:szCs w:val="1"/>
                <w:color w:val="auto"/>
              </w:rPr>
            </w:pPr>
          </w:p>
        </w:tc>
      </w:tr>
      <w:tr>
        <w:trPr>
          <w:trHeight w:val="215"/>
        </w:trPr>
        <w:tc>
          <w:tcPr>
            <w:tcW w:w="5060" w:type="dxa"/>
            <w:vAlign w:val="bottom"/>
            <w:gridSpan w:val="8"/>
          </w:tcPr>
          <w:p>
            <w:pPr>
              <w:jc w:val="right"/>
              <w:ind w:right="202"/>
              <w:spacing w:after="0"/>
              <w:rPr>
                <w:sz w:val="20"/>
                <w:szCs w:val="20"/>
                <w:color w:val="auto"/>
              </w:rPr>
            </w:pPr>
            <w:r>
              <w:rPr>
                <w:rFonts w:ascii="Arial" w:cs="Arial" w:eastAsia="Arial" w:hAnsi="Arial"/>
                <w:sz w:val="18"/>
                <w:szCs w:val="18"/>
                <w:color w:val="auto"/>
              </w:rPr>
              <w:t>Quality.  We measure design quality by CBO (Coupling Be-</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rPr>
              <w:t>localBestF it (Line 5), then finds a local optimum in an iterative</w:t>
            </w:r>
          </w:p>
        </w:tc>
        <w:tc>
          <w:tcPr>
            <w:tcW w:w="0" w:type="dxa"/>
            <w:vAlign w:val="bottom"/>
          </w:tcPr>
          <w:p>
            <w:pPr>
              <w:spacing w:after="0"/>
              <w:rPr>
                <w:sz w:val="1"/>
                <w:szCs w:val="1"/>
                <w:color w:val="auto"/>
              </w:rPr>
            </w:pPr>
          </w:p>
        </w:tc>
      </w:tr>
      <w:tr>
        <w:trPr>
          <w:trHeight w:val="209"/>
        </w:trPr>
        <w:tc>
          <w:tcPr>
            <w:tcW w:w="5060" w:type="dxa"/>
            <w:vAlign w:val="bottom"/>
            <w:gridSpan w:val="8"/>
          </w:tcPr>
          <w:p>
            <w:pPr>
              <w:spacing w:after="0"/>
              <w:rPr>
                <w:sz w:val="20"/>
                <w:szCs w:val="20"/>
                <w:color w:val="auto"/>
              </w:rPr>
            </w:pPr>
            <w:r>
              <w:rPr>
                <w:rFonts w:ascii="Arial" w:cs="Arial" w:eastAsia="Arial" w:hAnsi="Arial"/>
                <w:sz w:val="18"/>
                <w:szCs w:val="18"/>
                <w:color w:val="auto"/>
                <w:w w:val="94"/>
              </w:rPr>
              <w:t>tween Objects, a value between 0 and 1, indicating the overall cou-</w:t>
            </w:r>
          </w:p>
        </w:tc>
        <w:tc>
          <w:tcPr>
            <w:tcW w:w="3020" w:type="dxa"/>
            <w:vAlign w:val="bottom"/>
          </w:tcPr>
          <w:p>
            <w:pPr>
              <w:ind w:left="200"/>
              <w:spacing w:after="0"/>
              <w:rPr>
                <w:sz w:val="20"/>
                <w:szCs w:val="20"/>
                <w:color w:val="auto"/>
              </w:rPr>
            </w:pPr>
            <w:r>
              <w:rPr>
                <w:rFonts w:ascii="Arial" w:cs="Arial" w:eastAsia="Arial" w:hAnsi="Arial"/>
                <w:sz w:val="18"/>
                <w:szCs w:val="18"/>
                <w:color w:val="auto"/>
              </w:rPr>
              <w:t>process (Line 6-24).</w:t>
            </w:r>
          </w:p>
        </w:tc>
        <w:tc>
          <w:tcPr>
            <w:tcW w:w="160" w:type="dxa"/>
            <w:vAlign w:val="bottom"/>
          </w:tcPr>
          <w:p>
            <w:pPr>
              <w:spacing w:after="0"/>
              <w:rPr>
                <w:sz w:val="18"/>
                <w:szCs w:val="18"/>
                <w:color w:val="auto"/>
              </w:rPr>
            </w:pPr>
          </w:p>
        </w:tc>
        <w:tc>
          <w:tcPr>
            <w:tcW w:w="72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9"/>
        </w:trPr>
        <w:tc>
          <w:tcPr>
            <w:tcW w:w="5060" w:type="dxa"/>
            <w:vAlign w:val="bottom"/>
            <w:gridSpan w:val="8"/>
          </w:tcPr>
          <w:p>
            <w:pPr>
              <w:spacing w:after="0"/>
              <w:rPr>
                <w:sz w:val="20"/>
                <w:szCs w:val="20"/>
                <w:color w:val="auto"/>
              </w:rPr>
            </w:pPr>
            <w:r>
              <w:rPr>
                <w:rFonts w:ascii="Arial" w:cs="Arial" w:eastAsia="Arial" w:hAnsi="Arial"/>
                <w:sz w:val="18"/>
                <w:szCs w:val="18"/>
                <w:color w:val="auto"/>
                <w:w w:val="96"/>
              </w:rPr>
              <w:t>pling in the source) and LCOM5 (Lack of Cohesion Of Methods, a</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8"/>
              </w:rPr>
              <w:t>In each iteration, the algorithm identifies a set of possible refac-</w:t>
            </w:r>
          </w:p>
        </w:tc>
        <w:tc>
          <w:tcPr>
            <w:tcW w:w="0" w:type="dxa"/>
            <w:vAlign w:val="bottom"/>
          </w:tcPr>
          <w:p>
            <w:pPr>
              <w:spacing w:after="0"/>
              <w:rPr>
                <w:sz w:val="1"/>
                <w:szCs w:val="1"/>
                <w:color w:val="auto"/>
              </w:rPr>
            </w:pPr>
          </w:p>
        </w:tc>
      </w:tr>
      <w:tr>
        <w:trPr>
          <w:trHeight w:val="209"/>
        </w:trPr>
        <w:tc>
          <w:tcPr>
            <w:tcW w:w="5060" w:type="dxa"/>
            <w:vAlign w:val="bottom"/>
            <w:gridSpan w:val="8"/>
          </w:tcPr>
          <w:p>
            <w:pPr>
              <w:spacing w:after="0"/>
              <w:rPr>
                <w:sz w:val="20"/>
                <w:szCs w:val="20"/>
                <w:color w:val="auto"/>
              </w:rPr>
            </w:pPr>
            <w:r>
              <w:rPr>
                <w:rFonts w:ascii="Arial" w:cs="Arial" w:eastAsia="Arial" w:hAnsi="Arial"/>
                <w:sz w:val="18"/>
                <w:szCs w:val="18"/>
                <w:color w:val="auto"/>
                <w:w w:val="96"/>
              </w:rPr>
              <w:t>value between 0 and 1 indicating the lack of cohesion of methods</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9"/>
              </w:rPr>
              <w:t>toring opportunities ref Cands (Line 7). If ref Cands is not emp-</w:t>
            </w:r>
          </w:p>
        </w:tc>
        <w:tc>
          <w:tcPr>
            <w:tcW w:w="0" w:type="dxa"/>
            <w:vAlign w:val="bottom"/>
          </w:tcPr>
          <w:p>
            <w:pPr>
              <w:spacing w:after="0"/>
              <w:rPr>
                <w:sz w:val="1"/>
                <w:szCs w:val="1"/>
                <w:color w:val="auto"/>
              </w:rPr>
            </w:pPr>
          </w:p>
        </w:tc>
      </w:tr>
      <w:tr>
        <w:trPr>
          <w:trHeight w:val="209"/>
        </w:trPr>
        <w:tc>
          <w:tcPr>
            <w:tcW w:w="4560" w:type="dxa"/>
            <w:vAlign w:val="bottom"/>
            <w:gridSpan w:val="7"/>
          </w:tcPr>
          <w:p>
            <w:pPr>
              <w:spacing w:after="0"/>
              <w:rPr>
                <w:sz w:val="20"/>
                <w:szCs w:val="20"/>
                <w:color w:val="auto"/>
              </w:rPr>
            </w:pPr>
            <w:r>
              <w:rPr>
                <w:rFonts w:ascii="Arial" w:cs="Arial" w:eastAsia="Arial" w:hAnsi="Arial"/>
                <w:sz w:val="18"/>
                <w:szCs w:val="18"/>
                <w:color w:val="auto"/>
                <w:w w:val="91"/>
              </w:rPr>
              <w:t>of a class/interface c within all the classes/interfaces, CS) [20].</w:t>
            </w:r>
          </w:p>
        </w:tc>
        <w:tc>
          <w:tcPr>
            <w:tcW w:w="500" w:type="dxa"/>
            <w:vAlign w:val="bottom"/>
          </w:tcPr>
          <w:p>
            <w:pPr>
              <w:spacing w:after="0"/>
              <w:rPr>
                <w:sz w:val="18"/>
                <w:szCs w:val="18"/>
                <w:color w:val="auto"/>
              </w:rPr>
            </w:pP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4"/>
              </w:rPr>
              <w:t>ty, the algorithm selects a best candidate refactoring by combining</w:t>
            </w:r>
          </w:p>
        </w:tc>
        <w:tc>
          <w:tcPr>
            <w:tcW w:w="0" w:type="dxa"/>
            <w:vAlign w:val="bottom"/>
          </w:tcPr>
          <w:p>
            <w:pPr>
              <w:spacing w:after="0"/>
              <w:rPr>
                <w:sz w:val="1"/>
                <w:szCs w:val="1"/>
                <w:color w:val="auto"/>
              </w:rPr>
            </w:pPr>
          </w:p>
        </w:tc>
      </w:tr>
      <w:tr>
        <w:trPr>
          <w:trHeight w:val="209"/>
        </w:trPr>
        <w:tc>
          <w:tcPr>
            <w:tcW w:w="18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6"/>
              </w:rPr>
              <w:t>the fitness function with user feedback (Line 11, see Equation 8).</w:t>
            </w:r>
          </w:p>
        </w:tc>
        <w:tc>
          <w:tcPr>
            <w:tcW w:w="0" w:type="dxa"/>
            <w:vAlign w:val="bottom"/>
          </w:tcPr>
          <w:p>
            <w:pPr>
              <w:spacing w:after="0"/>
              <w:rPr>
                <w:sz w:val="1"/>
                <w:szCs w:val="1"/>
                <w:color w:val="auto"/>
              </w:rPr>
            </w:pPr>
          </w:p>
        </w:tc>
      </w:tr>
      <w:tr>
        <w:trPr>
          <w:trHeight w:val="120"/>
        </w:trPr>
        <w:tc>
          <w:tcPr>
            <w:tcW w:w="18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60" w:type="dxa"/>
            <w:vAlign w:val="bottom"/>
            <w:gridSpan w:val="3"/>
          </w:tcPr>
          <w:p>
            <w:pPr>
              <w:ind w:left="380"/>
              <w:spacing w:after="0" w:line="120" w:lineRule="exact"/>
              <w:rPr>
                <w:sz w:val="20"/>
                <w:szCs w:val="20"/>
                <w:color w:val="auto"/>
              </w:rPr>
            </w:pPr>
            <w:r>
              <w:rPr>
                <w:rFonts w:ascii="Arial" w:cs="Arial" w:eastAsia="Arial" w:hAnsi="Arial"/>
                <w:sz w:val="12"/>
                <w:szCs w:val="12"/>
                <w:color w:val="auto"/>
              </w:rPr>
              <w:t>LCOM5(c)</w:t>
            </w:r>
          </w:p>
        </w:tc>
        <w:tc>
          <w:tcPr>
            <w:tcW w:w="500" w:type="dxa"/>
            <w:vAlign w:val="bottom"/>
          </w:tcPr>
          <w:p>
            <w:pPr>
              <w:spacing w:after="0"/>
              <w:rPr>
                <w:sz w:val="10"/>
                <w:szCs w:val="10"/>
                <w:color w:val="auto"/>
              </w:rPr>
            </w:pPr>
          </w:p>
        </w:tc>
        <w:tc>
          <w:tcPr>
            <w:tcW w:w="4980" w:type="dxa"/>
            <w:vAlign w:val="bottom"/>
            <w:gridSpan w:val="5"/>
            <w:vMerge w:val="restart"/>
          </w:tcPr>
          <w:p>
            <w:pPr>
              <w:jc w:val="right"/>
              <w:spacing w:after="0" w:line="165" w:lineRule="exact"/>
              <w:rPr>
                <w:sz w:val="20"/>
                <w:szCs w:val="20"/>
                <w:color w:val="auto"/>
              </w:rPr>
            </w:pPr>
            <w:r>
              <w:rPr>
                <w:rFonts w:ascii="Arial" w:cs="Arial" w:eastAsia="Arial" w:hAnsi="Arial"/>
                <w:sz w:val="18"/>
                <w:szCs w:val="18"/>
                <w:color w:val="auto"/>
                <w:w w:val="98"/>
              </w:rPr>
              <w:t>The selected refactoring ref is then applied to the current model</w:t>
            </w:r>
          </w:p>
        </w:tc>
        <w:tc>
          <w:tcPr>
            <w:tcW w:w="0" w:type="dxa"/>
            <w:vAlign w:val="bottom"/>
          </w:tcPr>
          <w:p>
            <w:pPr>
              <w:spacing w:after="0"/>
              <w:rPr>
                <w:sz w:val="1"/>
                <w:szCs w:val="1"/>
                <w:color w:val="auto"/>
              </w:rPr>
            </w:pPr>
          </w:p>
        </w:tc>
      </w:tr>
      <w:tr>
        <w:trPr>
          <w:trHeight w:val="46"/>
        </w:trPr>
        <w:tc>
          <w:tcPr>
            <w:tcW w:w="188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60" w:type="dxa"/>
            <w:vAlign w:val="bottom"/>
            <w:gridSpan w:val="3"/>
          </w:tcPr>
          <w:p>
            <w:pPr>
              <w:jc w:val="center"/>
              <w:ind w:right="1540"/>
              <w:spacing w:after="0" w:line="46" w:lineRule="exact"/>
              <w:rPr>
                <w:sz w:val="20"/>
                <w:szCs w:val="20"/>
                <w:color w:val="auto"/>
              </w:rPr>
            </w:pPr>
            <w:r>
              <w:rPr>
                <w:rFonts w:ascii="Arial" w:cs="Arial" w:eastAsia="Arial" w:hAnsi="Arial"/>
                <w:sz w:val="5"/>
                <w:szCs w:val="5"/>
                <w:color w:val="auto"/>
              </w:rPr>
              <w:t>CS</w:t>
            </w:r>
          </w:p>
        </w:tc>
        <w:tc>
          <w:tcPr>
            <w:tcW w:w="500" w:type="dxa"/>
            <w:vAlign w:val="bottom"/>
          </w:tcPr>
          <w:p>
            <w:pPr>
              <w:spacing w:after="0"/>
              <w:rPr>
                <w:sz w:val="3"/>
                <w:szCs w:val="3"/>
                <w:color w:val="auto"/>
              </w:rPr>
            </w:pPr>
          </w:p>
        </w:tc>
        <w:tc>
          <w:tcPr>
            <w:tcW w:w="4980" w:type="dxa"/>
            <w:vAlign w:val="bottom"/>
            <w:gridSpan w:val="5"/>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22"/>
        </w:trPr>
        <w:tc>
          <w:tcPr>
            <w:tcW w:w="2500" w:type="dxa"/>
            <w:vAlign w:val="bottom"/>
            <w:gridSpan w:val="4"/>
          </w:tcPr>
          <w:p>
            <w:pPr>
              <w:jc w:val="center"/>
              <w:ind w:left="1735"/>
              <w:spacing w:after="0" w:line="122" w:lineRule="exact"/>
              <w:rPr>
                <w:sz w:val="20"/>
                <w:szCs w:val="20"/>
                <w:color w:val="auto"/>
              </w:rPr>
            </w:pPr>
            <w:r>
              <w:rPr>
                <w:rFonts w:ascii="Arial" w:cs="Arial" w:eastAsia="Arial" w:hAnsi="Arial"/>
                <w:sz w:val="14"/>
                <w:szCs w:val="14"/>
                <w:color w:val="auto"/>
              </w:rPr>
              <w:t>CBO +</w:t>
            </w:r>
          </w:p>
        </w:tc>
        <w:tc>
          <w:tcPr>
            <w:tcW w:w="1140" w:type="dxa"/>
            <w:vAlign w:val="bottom"/>
          </w:tcPr>
          <w:p>
            <w:pPr>
              <w:spacing w:after="0" w:line="122" w:lineRule="exact"/>
              <w:rPr>
                <w:sz w:val="20"/>
                <w:szCs w:val="20"/>
                <w:color w:val="auto"/>
              </w:rPr>
            </w:pPr>
            <w:r>
              <w:rPr>
                <w:rFonts w:ascii="Arial" w:cs="Arial" w:eastAsia="Arial" w:hAnsi="Arial"/>
                <w:sz w:val="7"/>
                <w:szCs w:val="7"/>
                <w:color w:val="auto"/>
              </w:rPr>
              <w:t>c2</w:t>
            </w:r>
            <w:r>
              <w:rPr>
                <w:rFonts w:ascii="Arial" w:cs="Arial" w:eastAsia="Arial" w:hAnsi="Arial"/>
                <w:sz w:val="14"/>
                <w:szCs w:val="14"/>
                <w:color w:val="auto"/>
                <w:vertAlign w:val="superscript"/>
              </w:rPr>
              <w:t>P</w:t>
            </w:r>
          </w:p>
        </w:tc>
        <w:tc>
          <w:tcPr>
            <w:tcW w:w="16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980" w:type="dxa"/>
            <w:vAlign w:val="bottom"/>
            <w:gridSpan w:val="5"/>
            <w:vMerge w:val="restart"/>
          </w:tcPr>
          <w:p>
            <w:pPr>
              <w:jc w:val="right"/>
              <w:spacing w:after="0"/>
              <w:rPr>
                <w:sz w:val="20"/>
                <w:szCs w:val="20"/>
                <w:color w:val="auto"/>
              </w:rPr>
            </w:pPr>
            <w:r>
              <w:rPr>
                <w:rFonts w:ascii="Arial" w:cs="Arial" w:eastAsia="Arial" w:hAnsi="Arial"/>
                <w:sz w:val="18"/>
                <w:szCs w:val="18"/>
                <w:color w:val="auto"/>
              </w:rPr>
              <w:t>(Line 12) and added to the current solution (Line 13). If the fit-</w:t>
            </w:r>
          </w:p>
        </w:tc>
        <w:tc>
          <w:tcPr>
            <w:tcW w:w="0" w:type="dxa"/>
            <w:vAlign w:val="bottom"/>
          </w:tcPr>
          <w:p>
            <w:pPr>
              <w:spacing w:after="0"/>
              <w:rPr>
                <w:sz w:val="1"/>
                <w:szCs w:val="1"/>
                <w:color w:val="auto"/>
              </w:rPr>
            </w:pPr>
          </w:p>
        </w:tc>
      </w:tr>
      <w:tr>
        <w:trPr>
          <w:trHeight w:val="114"/>
        </w:trPr>
        <w:tc>
          <w:tcPr>
            <w:tcW w:w="1880" w:type="dxa"/>
            <w:vAlign w:val="bottom"/>
            <w:vMerge w:val="restart"/>
          </w:tcPr>
          <w:p>
            <w:pPr>
              <w:ind w:left="1100"/>
              <w:spacing w:after="0" w:line="178" w:lineRule="exact"/>
              <w:rPr>
                <w:sz w:val="20"/>
                <w:szCs w:val="20"/>
                <w:color w:val="auto"/>
              </w:rPr>
            </w:pPr>
            <w:r>
              <w:rPr>
                <w:rFonts w:ascii="Arial" w:cs="Arial" w:eastAsia="Arial" w:hAnsi="Arial"/>
                <w:sz w:val="16"/>
                <w:szCs w:val="16"/>
                <w:color w:val="auto"/>
              </w:rPr>
              <w:t>DQ</w:t>
            </w:r>
            <w:r>
              <w:rPr>
                <w:rFonts w:ascii="Arial" w:cs="Arial" w:eastAsia="Arial" w:hAnsi="Arial"/>
                <w:sz w:val="11"/>
                <w:szCs w:val="11"/>
                <w:color w:val="auto"/>
              </w:rPr>
              <w:t>avg</w:t>
            </w:r>
            <w:r>
              <w:rPr>
                <w:rFonts w:ascii="Arial" w:cs="Arial" w:eastAsia="Arial" w:hAnsi="Arial"/>
                <w:sz w:val="16"/>
                <w:szCs w:val="16"/>
                <w:color w:val="auto"/>
              </w:rPr>
              <w:t xml:space="preserve"> =</w:t>
            </w:r>
          </w:p>
        </w:tc>
        <w:tc>
          <w:tcPr>
            <w:tcW w:w="140" w:type="dxa"/>
            <w:vAlign w:val="bottom"/>
            <w:tcBorders>
              <w:bottom w:val="single" w:sz="8" w:color="auto"/>
            </w:tcBorders>
          </w:tcPr>
          <w:p>
            <w:pPr>
              <w:spacing w:after="0"/>
              <w:rPr>
                <w:sz w:val="9"/>
                <w:szCs w:val="9"/>
                <w:color w:val="auto"/>
              </w:rPr>
            </w:pPr>
          </w:p>
        </w:tc>
        <w:tc>
          <w:tcPr>
            <w:tcW w:w="40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1140" w:type="dxa"/>
            <w:vAlign w:val="bottom"/>
            <w:tcBorders>
              <w:bottom w:val="single" w:sz="8" w:color="auto"/>
            </w:tcBorders>
          </w:tcPr>
          <w:p>
            <w:pPr>
              <w:ind w:left="420"/>
              <w:spacing w:after="0" w:line="94" w:lineRule="exact"/>
              <w:rPr>
                <w:sz w:val="20"/>
                <w:szCs w:val="20"/>
                <w:color w:val="auto"/>
              </w:rPr>
            </w:pPr>
            <w:r>
              <w:rPr>
                <w:rFonts w:ascii="Arial" w:cs="Arial" w:eastAsia="Arial" w:hAnsi="Arial"/>
                <w:sz w:val="10"/>
                <w:szCs w:val="10"/>
                <w:color w:val="auto"/>
              </w:rPr>
              <w:t>jCSj</w:t>
            </w:r>
          </w:p>
        </w:tc>
        <w:tc>
          <w:tcPr>
            <w:tcW w:w="160" w:type="dxa"/>
            <w:vAlign w:val="bottom"/>
            <w:vMerge w:val="restart"/>
          </w:tcPr>
          <w:p>
            <w:pPr>
              <w:spacing w:after="0"/>
              <w:rPr>
                <w:sz w:val="9"/>
                <w:szCs w:val="9"/>
                <w:color w:val="auto"/>
              </w:rPr>
            </w:pPr>
          </w:p>
        </w:tc>
        <w:tc>
          <w:tcPr>
            <w:tcW w:w="760" w:type="dxa"/>
            <w:vAlign w:val="bottom"/>
            <w:vMerge w:val="restart"/>
          </w:tcPr>
          <w:p>
            <w:pPr>
              <w:spacing w:after="0"/>
              <w:rPr>
                <w:sz w:val="9"/>
                <w:szCs w:val="9"/>
                <w:color w:val="auto"/>
              </w:rPr>
            </w:pPr>
          </w:p>
        </w:tc>
        <w:tc>
          <w:tcPr>
            <w:tcW w:w="500" w:type="dxa"/>
            <w:vAlign w:val="bottom"/>
            <w:vMerge w:val="restart"/>
          </w:tcPr>
          <w:p>
            <w:pPr>
              <w:jc w:val="right"/>
              <w:ind w:right="202"/>
              <w:spacing w:after="0" w:line="178" w:lineRule="exact"/>
              <w:rPr>
                <w:sz w:val="20"/>
                <w:szCs w:val="20"/>
                <w:color w:val="auto"/>
              </w:rPr>
            </w:pPr>
            <w:r>
              <w:rPr>
                <w:rFonts w:ascii="Arial" w:cs="Arial" w:eastAsia="Arial" w:hAnsi="Arial"/>
                <w:sz w:val="16"/>
                <w:szCs w:val="16"/>
                <w:color w:val="auto"/>
              </w:rPr>
              <w:t>(5)</w:t>
            </w:r>
          </w:p>
        </w:tc>
        <w:tc>
          <w:tcPr>
            <w:tcW w:w="4980" w:type="dxa"/>
            <w:vAlign w:val="bottom"/>
            <w:gridSpan w:val="5"/>
            <w:vMerge w:val="continue"/>
          </w:tcPr>
          <w:p>
            <w:pPr>
              <w:spacing w:after="0"/>
              <w:rPr>
                <w:sz w:val="9"/>
                <w:szCs w:val="9"/>
                <w:color w:val="auto"/>
              </w:rPr>
            </w:pPr>
          </w:p>
        </w:tc>
        <w:tc>
          <w:tcPr>
            <w:tcW w:w="0" w:type="dxa"/>
            <w:vAlign w:val="bottom"/>
          </w:tcPr>
          <w:p>
            <w:pPr>
              <w:spacing w:after="0"/>
              <w:rPr>
                <w:sz w:val="1"/>
                <w:szCs w:val="1"/>
                <w:color w:val="auto"/>
              </w:rPr>
            </w:pPr>
          </w:p>
        </w:tc>
      </w:tr>
      <w:tr>
        <w:trPr>
          <w:trHeight w:val="43"/>
        </w:trPr>
        <w:tc>
          <w:tcPr>
            <w:tcW w:w="188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400" w:type="dxa"/>
            <w:vAlign w:val="bottom"/>
          </w:tcPr>
          <w:p>
            <w:pPr>
              <w:spacing w:after="0"/>
              <w:rPr>
                <w:sz w:val="3"/>
                <w:szCs w:val="3"/>
                <w:color w:val="auto"/>
              </w:rPr>
            </w:pPr>
          </w:p>
        </w:tc>
        <w:tc>
          <w:tcPr>
            <w:tcW w:w="80" w:type="dxa"/>
            <w:vAlign w:val="bottom"/>
          </w:tcPr>
          <w:p>
            <w:pPr>
              <w:spacing w:after="0"/>
              <w:rPr>
                <w:sz w:val="3"/>
                <w:szCs w:val="3"/>
                <w:color w:val="auto"/>
              </w:rPr>
            </w:pPr>
          </w:p>
        </w:tc>
        <w:tc>
          <w:tcPr>
            <w:tcW w:w="114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760" w:type="dxa"/>
            <w:vAlign w:val="bottom"/>
            <w:vMerge w:val="continue"/>
          </w:tcPr>
          <w:p>
            <w:pPr>
              <w:spacing w:after="0"/>
              <w:rPr>
                <w:sz w:val="3"/>
                <w:szCs w:val="3"/>
                <w:color w:val="auto"/>
              </w:rPr>
            </w:pPr>
          </w:p>
        </w:tc>
        <w:tc>
          <w:tcPr>
            <w:tcW w:w="500" w:type="dxa"/>
            <w:vAlign w:val="bottom"/>
            <w:vMerge w:val="continue"/>
          </w:tcPr>
          <w:p>
            <w:pPr>
              <w:spacing w:after="0"/>
              <w:rPr>
                <w:sz w:val="3"/>
                <w:szCs w:val="3"/>
                <w:color w:val="auto"/>
              </w:rPr>
            </w:pPr>
          </w:p>
        </w:tc>
        <w:tc>
          <w:tcPr>
            <w:tcW w:w="4980" w:type="dxa"/>
            <w:vAlign w:val="bottom"/>
            <w:gridSpan w:val="5"/>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63"/>
        </w:trPr>
        <w:tc>
          <w:tcPr>
            <w:tcW w:w="18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220" w:type="dxa"/>
            <w:vAlign w:val="bottom"/>
            <w:gridSpan w:val="2"/>
          </w:tcPr>
          <w:p>
            <w:pPr>
              <w:jc w:val="right"/>
              <w:ind w:right="790"/>
              <w:spacing w:after="0" w:line="157" w:lineRule="exact"/>
              <w:rPr>
                <w:sz w:val="20"/>
                <w:szCs w:val="20"/>
                <w:color w:val="auto"/>
              </w:rPr>
            </w:pPr>
            <w:r>
              <w:rPr>
                <w:rFonts w:ascii="Arial" w:cs="Arial" w:eastAsia="Arial" w:hAnsi="Arial"/>
                <w:sz w:val="16"/>
                <w:szCs w:val="16"/>
                <w:color w:val="auto"/>
              </w:rPr>
              <w:t>2</w:t>
            </w:r>
          </w:p>
        </w:tc>
        <w:tc>
          <w:tcPr>
            <w:tcW w:w="16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980" w:type="dxa"/>
            <w:vAlign w:val="bottom"/>
            <w:gridSpan w:val="5"/>
          </w:tcPr>
          <w:p>
            <w:pPr>
              <w:jc w:val="right"/>
              <w:spacing w:after="0" w:line="163" w:lineRule="exact"/>
              <w:rPr>
                <w:sz w:val="20"/>
                <w:szCs w:val="20"/>
                <w:color w:val="auto"/>
              </w:rPr>
            </w:pPr>
            <w:r>
              <w:rPr>
                <w:rFonts w:ascii="Arial" w:cs="Arial" w:eastAsia="Arial" w:hAnsi="Arial"/>
                <w:sz w:val="18"/>
                <w:szCs w:val="18"/>
                <w:color w:val="auto"/>
                <w:w w:val="95"/>
              </w:rPr>
              <w:t>ness value of the updated model is greater than localBestF it, the</w:t>
            </w:r>
          </w:p>
        </w:tc>
        <w:tc>
          <w:tcPr>
            <w:tcW w:w="0" w:type="dxa"/>
            <w:vAlign w:val="bottom"/>
          </w:tcPr>
          <w:p>
            <w:pPr>
              <w:spacing w:after="0"/>
              <w:rPr>
                <w:sz w:val="1"/>
                <w:szCs w:val="1"/>
                <w:color w:val="auto"/>
              </w:rPr>
            </w:pPr>
          </w:p>
        </w:tc>
      </w:tr>
      <w:tr>
        <w:trPr>
          <w:trHeight w:val="209"/>
        </w:trPr>
        <w:tc>
          <w:tcPr>
            <w:tcW w:w="5060" w:type="dxa"/>
            <w:vAlign w:val="bottom"/>
            <w:gridSpan w:val="8"/>
          </w:tcPr>
          <w:p>
            <w:pPr>
              <w:spacing w:after="0"/>
              <w:rPr>
                <w:sz w:val="20"/>
                <w:szCs w:val="20"/>
                <w:color w:val="auto"/>
              </w:rPr>
            </w:pPr>
            <w:r>
              <w:rPr>
                <w:rFonts w:ascii="Arial" w:cs="Arial" w:eastAsia="Arial" w:hAnsi="Arial"/>
                <w:sz w:val="18"/>
                <w:szCs w:val="18"/>
                <w:color w:val="auto"/>
              </w:rPr>
              <w:t>Lexical Similarity. This measures the average lexical similarity:</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8"/>
              </w:rPr>
              <w:t>algorithm updates the local optimum (Line 16). Otherwise, a lo-</w:t>
            </w:r>
          </w:p>
        </w:tc>
        <w:tc>
          <w:tcPr>
            <w:tcW w:w="0" w:type="dxa"/>
            <w:vAlign w:val="bottom"/>
          </w:tcPr>
          <w:p>
            <w:pPr>
              <w:spacing w:after="0"/>
              <w:rPr>
                <w:sz w:val="1"/>
                <w:szCs w:val="1"/>
                <w:color w:val="auto"/>
              </w:rPr>
            </w:pPr>
          </w:p>
        </w:tc>
      </w:tr>
      <w:tr>
        <w:trPr>
          <w:trHeight w:val="209"/>
        </w:trPr>
        <w:tc>
          <w:tcPr>
            <w:tcW w:w="18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5"/>
              </w:rPr>
              <w:t>cal optimum has been reached. If the fitness value is greater than</w:t>
            </w:r>
          </w:p>
        </w:tc>
        <w:tc>
          <w:tcPr>
            <w:tcW w:w="0" w:type="dxa"/>
            <w:vAlign w:val="bottom"/>
          </w:tcPr>
          <w:p>
            <w:pPr>
              <w:spacing w:after="0"/>
              <w:rPr>
                <w:sz w:val="1"/>
                <w:szCs w:val="1"/>
                <w:color w:val="auto"/>
              </w:rPr>
            </w:pPr>
          </w:p>
        </w:tc>
      </w:tr>
      <w:tr>
        <w:trPr>
          <w:trHeight w:val="241"/>
        </w:trPr>
        <w:tc>
          <w:tcPr>
            <w:tcW w:w="18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00" w:type="dxa"/>
            <w:vAlign w:val="bottom"/>
            <w:vMerge w:val="restart"/>
          </w:tcPr>
          <w:p>
            <w:pPr>
              <w:ind w:left="180"/>
              <w:spacing w:after="0"/>
              <w:rPr>
                <w:sz w:val="20"/>
                <w:szCs w:val="20"/>
                <w:color w:val="auto"/>
              </w:rPr>
            </w:pPr>
            <w:r>
              <w:rPr>
                <w:rFonts w:ascii="Arial" w:cs="Arial" w:eastAsia="Arial" w:hAnsi="Arial"/>
                <w:sz w:val="12"/>
                <w:szCs w:val="12"/>
                <w:color w:val="auto"/>
              </w:rPr>
              <w:t>CS</w:t>
            </w:r>
          </w:p>
        </w:tc>
        <w:tc>
          <w:tcPr>
            <w:tcW w:w="2140" w:type="dxa"/>
            <w:vAlign w:val="bottom"/>
            <w:gridSpan w:val="4"/>
          </w:tcPr>
          <w:p>
            <w:pPr>
              <w:ind w:left="20"/>
              <w:spacing w:after="0" w:line="242" w:lineRule="exact"/>
              <w:rPr>
                <w:sz w:val="20"/>
                <w:szCs w:val="20"/>
                <w:color w:val="auto"/>
              </w:rPr>
            </w:pPr>
            <w:r>
              <w:rPr>
                <w:rFonts w:ascii="Arial" w:cs="Arial" w:eastAsia="Arial" w:hAnsi="Arial"/>
                <w:sz w:val="16"/>
                <w:szCs w:val="16"/>
                <w:color w:val="auto"/>
              </w:rPr>
              <w:t>Sim</w:t>
            </w:r>
            <w:r>
              <w:rPr>
                <w:rFonts w:ascii="Arial" w:cs="Arial" w:eastAsia="Arial" w:hAnsi="Arial"/>
                <w:sz w:val="23"/>
                <w:szCs w:val="23"/>
                <w:color w:val="auto"/>
                <w:vertAlign w:val="subscript"/>
              </w:rPr>
              <w:t>lex</w:t>
            </w:r>
            <w:r>
              <w:rPr>
                <w:rFonts w:ascii="Arial" w:cs="Arial" w:eastAsia="Arial" w:hAnsi="Arial"/>
                <w:sz w:val="16"/>
                <w:szCs w:val="16"/>
                <w:color w:val="auto"/>
              </w:rPr>
              <w:t>(Map(c); c)</w:t>
            </w:r>
          </w:p>
        </w:tc>
        <w:tc>
          <w:tcPr>
            <w:tcW w:w="500" w:type="dxa"/>
            <w:vAlign w:val="bottom"/>
          </w:tcPr>
          <w:p>
            <w:pPr>
              <w:spacing w:after="0"/>
              <w:rPr>
                <w:sz w:val="20"/>
                <w:szCs w:val="20"/>
                <w:color w:val="auto"/>
              </w:rPr>
            </w:pP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5"/>
              </w:rPr>
              <w:t>bestF it, the best solution is updated to the current local optimum.</w:t>
            </w:r>
          </w:p>
        </w:tc>
        <w:tc>
          <w:tcPr>
            <w:tcW w:w="0" w:type="dxa"/>
            <w:vAlign w:val="bottom"/>
          </w:tcPr>
          <w:p>
            <w:pPr>
              <w:spacing w:after="0"/>
              <w:rPr>
                <w:sz w:val="1"/>
                <w:szCs w:val="1"/>
                <w:color w:val="auto"/>
              </w:rPr>
            </w:pPr>
          </w:p>
        </w:tc>
      </w:tr>
      <w:tr>
        <w:trPr>
          <w:trHeight w:val="40"/>
        </w:trPr>
        <w:tc>
          <w:tcPr>
            <w:tcW w:w="1880" w:type="dxa"/>
            <w:vAlign w:val="bottom"/>
          </w:tcPr>
          <w:p>
            <w:pPr>
              <w:spacing w:after="0"/>
              <w:rPr>
                <w:sz w:val="3"/>
                <w:szCs w:val="3"/>
                <w:color w:val="auto"/>
              </w:rPr>
            </w:pPr>
          </w:p>
        </w:tc>
        <w:tc>
          <w:tcPr>
            <w:tcW w:w="140" w:type="dxa"/>
            <w:vAlign w:val="bottom"/>
          </w:tcPr>
          <w:p>
            <w:pPr>
              <w:spacing w:after="0"/>
              <w:rPr>
                <w:sz w:val="3"/>
                <w:szCs w:val="3"/>
                <w:color w:val="auto"/>
              </w:rPr>
            </w:pPr>
          </w:p>
        </w:tc>
        <w:tc>
          <w:tcPr>
            <w:tcW w:w="40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760" w:type="dxa"/>
            <w:vAlign w:val="bottom"/>
          </w:tcPr>
          <w:p>
            <w:pPr>
              <w:spacing w:after="0"/>
              <w:rPr>
                <w:sz w:val="3"/>
                <w:szCs w:val="3"/>
                <w:color w:val="auto"/>
              </w:rPr>
            </w:pPr>
          </w:p>
        </w:tc>
        <w:tc>
          <w:tcPr>
            <w:tcW w:w="500" w:type="dxa"/>
            <w:vAlign w:val="bottom"/>
          </w:tcPr>
          <w:p>
            <w:pPr>
              <w:spacing w:after="0"/>
              <w:rPr>
                <w:sz w:val="3"/>
                <w:szCs w:val="3"/>
                <w:color w:val="auto"/>
              </w:rPr>
            </w:pPr>
          </w:p>
        </w:tc>
        <w:tc>
          <w:tcPr>
            <w:tcW w:w="3020" w:type="dxa"/>
            <w:vAlign w:val="bottom"/>
          </w:tcPr>
          <w:p>
            <w:pPr>
              <w:spacing w:after="0"/>
              <w:rPr>
                <w:sz w:val="3"/>
                <w:szCs w:val="3"/>
                <w:color w:val="auto"/>
              </w:rPr>
            </w:pPr>
          </w:p>
        </w:tc>
        <w:tc>
          <w:tcPr>
            <w:tcW w:w="160" w:type="dxa"/>
            <w:vAlign w:val="bottom"/>
          </w:tcPr>
          <w:p>
            <w:pPr>
              <w:spacing w:after="0"/>
              <w:rPr>
                <w:sz w:val="3"/>
                <w:szCs w:val="3"/>
                <w:color w:val="auto"/>
              </w:rPr>
            </w:pPr>
          </w:p>
        </w:tc>
        <w:tc>
          <w:tcPr>
            <w:tcW w:w="720" w:type="dxa"/>
            <w:vAlign w:val="bottom"/>
          </w:tcPr>
          <w:p>
            <w:pPr>
              <w:spacing w:after="0"/>
              <w:rPr>
                <w:sz w:val="3"/>
                <w:szCs w:val="3"/>
                <w:color w:val="auto"/>
              </w:rPr>
            </w:pPr>
          </w:p>
        </w:tc>
        <w:tc>
          <w:tcPr>
            <w:tcW w:w="760" w:type="dxa"/>
            <w:vAlign w:val="bottom"/>
          </w:tcPr>
          <w:p>
            <w:pPr>
              <w:spacing w:after="0"/>
              <w:rPr>
                <w:sz w:val="3"/>
                <w:szCs w:val="3"/>
                <w:color w:val="auto"/>
              </w:rPr>
            </w:pPr>
          </w:p>
        </w:tc>
        <w:tc>
          <w:tcPr>
            <w:tcW w:w="3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2"/>
        </w:trPr>
        <w:tc>
          <w:tcPr>
            <w:tcW w:w="2020" w:type="dxa"/>
            <w:vAlign w:val="bottom"/>
            <w:gridSpan w:val="2"/>
            <w:vMerge w:val="restart"/>
          </w:tcPr>
          <w:p>
            <w:pPr>
              <w:ind w:left="940"/>
              <w:spacing w:after="0" w:line="137" w:lineRule="exact"/>
              <w:rPr>
                <w:sz w:val="20"/>
                <w:szCs w:val="20"/>
                <w:color w:val="auto"/>
              </w:rPr>
            </w:pPr>
            <w:r>
              <w:rPr>
                <w:rFonts w:ascii="Arial" w:cs="Arial" w:eastAsia="Arial" w:hAnsi="Arial"/>
                <w:sz w:val="15"/>
                <w:szCs w:val="15"/>
                <w:color w:val="auto"/>
                <w:vertAlign w:val="superscript"/>
              </w:rPr>
              <w:t>Sim</w:t>
            </w:r>
            <w:r>
              <w:rPr>
                <w:rFonts w:ascii="Arial" w:cs="Arial" w:eastAsia="Arial" w:hAnsi="Arial"/>
                <w:sz w:val="8"/>
                <w:szCs w:val="8"/>
                <w:color w:val="auto"/>
              </w:rPr>
              <w:t xml:space="preserve">lex_avg </w:t>
            </w:r>
            <w:r>
              <w:rPr>
                <w:rFonts w:ascii="Arial" w:cs="Arial" w:eastAsia="Arial" w:hAnsi="Arial"/>
                <w:sz w:val="15"/>
                <w:szCs w:val="15"/>
                <w:color w:val="auto"/>
                <w:vertAlign w:val="superscript"/>
              </w:rPr>
              <w:t>=</w:t>
            </w:r>
          </w:p>
        </w:tc>
        <w:tc>
          <w:tcPr>
            <w:tcW w:w="400" w:type="dxa"/>
            <w:vAlign w:val="bottom"/>
            <w:tcBorders>
              <w:bottom w:val="single" w:sz="8" w:color="auto"/>
            </w:tcBorders>
          </w:tcPr>
          <w:p>
            <w:pPr>
              <w:jc w:val="center"/>
              <w:ind w:right="87"/>
              <w:spacing w:after="0" w:line="32" w:lineRule="exact"/>
              <w:rPr>
                <w:sz w:val="20"/>
                <w:szCs w:val="20"/>
                <w:color w:val="auto"/>
              </w:rPr>
            </w:pPr>
            <w:r>
              <w:rPr>
                <w:rFonts w:ascii="Arial" w:cs="Arial" w:eastAsia="Arial" w:hAnsi="Arial"/>
                <w:sz w:val="1"/>
                <w:szCs w:val="1"/>
                <w:color w:val="auto"/>
              </w:rPr>
              <w:t>c2</w:t>
            </w:r>
            <w:r>
              <w:rPr>
                <w:rFonts w:ascii="Arial" w:cs="Arial" w:eastAsia="Arial" w:hAnsi="Arial"/>
                <w:sz w:val="3"/>
                <w:szCs w:val="3"/>
                <w:color w:val="auto"/>
                <w:vertAlign w:val="superscript"/>
              </w:rPr>
              <w:t>P</w:t>
            </w:r>
          </w:p>
        </w:tc>
        <w:tc>
          <w:tcPr>
            <w:tcW w:w="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60" w:type="dxa"/>
            <w:vAlign w:val="bottom"/>
            <w:tcBorders>
              <w:bottom w:val="single" w:sz="8" w:color="auto"/>
            </w:tcBorders>
          </w:tcPr>
          <w:p>
            <w:pPr>
              <w:spacing w:after="0"/>
              <w:rPr>
                <w:sz w:val="4"/>
                <w:szCs w:val="4"/>
                <w:color w:val="auto"/>
              </w:rPr>
            </w:pPr>
          </w:p>
        </w:tc>
        <w:tc>
          <w:tcPr>
            <w:tcW w:w="760" w:type="dxa"/>
            <w:vAlign w:val="bottom"/>
          </w:tcPr>
          <w:p>
            <w:pPr>
              <w:spacing w:after="0"/>
              <w:rPr>
                <w:sz w:val="4"/>
                <w:szCs w:val="4"/>
                <w:color w:val="auto"/>
              </w:rPr>
            </w:pPr>
          </w:p>
        </w:tc>
        <w:tc>
          <w:tcPr>
            <w:tcW w:w="500" w:type="dxa"/>
            <w:vAlign w:val="bottom"/>
            <w:vMerge w:val="restart"/>
          </w:tcPr>
          <w:p>
            <w:pPr>
              <w:jc w:val="right"/>
              <w:ind w:right="202"/>
              <w:spacing w:after="0" w:line="137" w:lineRule="exact"/>
              <w:rPr>
                <w:sz w:val="20"/>
                <w:szCs w:val="20"/>
                <w:color w:val="auto"/>
              </w:rPr>
            </w:pPr>
            <w:r>
              <w:rPr>
                <w:rFonts w:ascii="Arial" w:cs="Arial" w:eastAsia="Arial" w:hAnsi="Arial"/>
                <w:sz w:val="15"/>
                <w:szCs w:val="15"/>
                <w:color w:val="auto"/>
              </w:rPr>
              <w:t>(6)</w:t>
            </w:r>
          </w:p>
        </w:tc>
        <w:tc>
          <w:tcPr>
            <w:tcW w:w="4980" w:type="dxa"/>
            <w:vAlign w:val="bottom"/>
            <w:gridSpan w:val="5"/>
            <w:vMerge w:val="restart"/>
          </w:tcPr>
          <w:p>
            <w:pPr>
              <w:jc w:val="right"/>
              <w:spacing w:after="0" w:line="137" w:lineRule="exact"/>
              <w:rPr>
                <w:sz w:val="20"/>
                <w:szCs w:val="20"/>
                <w:color w:val="auto"/>
              </w:rPr>
            </w:pPr>
            <w:r>
              <w:rPr>
                <w:rFonts w:ascii="Arial" w:cs="Arial" w:eastAsia="Arial" w:hAnsi="Arial"/>
                <w:sz w:val="15"/>
                <w:szCs w:val="15"/>
                <w:color w:val="auto"/>
              </w:rPr>
              <w:t>Once a local optimum is reached, the algorithm escapes the local</w:t>
            </w:r>
          </w:p>
        </w:tc>
        <w:tc>
          <w:tcPr>
            <w:tcW w:w="0" w:type="dxa"/>
            <w:vAlign w:val="bottom"/>
          </w:tcPr>
          <w:p>
            <w:pPr>
              <w:spacing w:after="0"/>
              <w:rPr>
                <w:sz w:val="1"/>
                <w:szCs w:val="1"/>
                <w:color w:val="auto"/>
              </w:rPr>
            </w:pPr>
          </w:p>
        </w:tc>
      </w:tr>
      <w:tr>
        <w:trPr>
          <w:trHeight w:val="65"/>
        </w:trPr>
        <w:tc>
          <w:tcPr>
            <w:tcW w:w="2020" w:type="dxa"/>
            <w:vAlign w:val="bottom"/>
            <w:gridSpan w:val="2"/>
            <w:vMerge w:val="continue"/>
          </w:tcPr>
          <w:p>
            <w:pPr>
              <w:spacing w:after="0"/>
              <w:rPr>
                <w:sz w:val="5"/>
                <w:szCs w:val="5"/>
                <w:color w:val="auto"/>
              </w:rPr>
            </w:pPr>
          </w:p>
        </w:tc>
        <w:tc>
          <w:tcPr>
            <w:tcW w:w="400" w:type="dxa"/>
            <w:vAlign w:val="bottom"/>
          </w:tcPr>
          <w:p>
            <w:pPr>
              <w:spacing w:after="0"/>
              <w:rPr>
                <w:sz w:val="5"/>
                <w:szCs w:val="5"/>
                <w:color w:val="auto"/>
              </w:rPr>
            </w:pPr>
          </w:p>
        </w:tc>
        <w:tc>
          <w:tcPr>
            <w:tcW w:w="80" w:type="dxa"/>
            <w:vAlign w:val="bottom"/>
          </w:tcPr>
          <w:p>
            <w:pPr>
              <w:spacing w:after="0"/>
              <w:rPr>
                <w:sz w:val="5"/>
                <w:szCs w:val="5"/>
                <w:color w:val="auto"/>
              </w:rPr>
            </w:pPr>
          </w:p>
        </w:tc>
        <w:tc>
          <w:tcPr>
            <w:tcW w:w="2060" w:type="dxa"/>
            <w:vAlign w:val="bottom"/>
            <w:gridSpan w:val="3"/>
            <w:vMerge w:val="restart"/>
          </w:tcPr>
          <w:p>
            <w:pPr>
              <w:ind w:left="240"/>
              <w:spacing w:after="0"/>
              <w:rPr>
                <w:sz w:val="20"/>
                <w:szCs w:val="20"/>
                <w:color w:val="auto"/>
              </w:rPr>
            </w:pPr>
            <w:r>
              <w:rPr>
                <w:rFonts w:ascii="Arial" w:cs="Arial" w:eastAsia="Arial" w:hAnsi="Arial"/>
                <w:sz w:val="16"/>
                <w:szCs w:val="16"/>
                <w:color w:val="auto"/>
              </w:rPr>
              <w:t>jCSj</w:t>
            </w:r>
          </w:p>
        </w:tc>
        <w:tc>
          <w:tcPr>
            <w:tcW w:w="500" w:type="dxa"/>
            <w:vAlign w:val="bottom"/>
            <w:vMerge w:val="continue"/>
          </w:tcPr>
          <w:p>
            <w:pPr>
              <w:spacing w:after="0"/>
              <w:rPr>
                <w:sz w:val="5"/>
                <w:szCs w:val="5"/>
                <w:color w:val="auto"/>
              </w:rPr>
            </w:pPr>
          </w:p>
        </w:tc>
        <w:tc>
          <w:tcPr>
            <w:tcW w:w="4980" w:type="dxa"/>
            <w:vAlign w:val="bottom"/>
            <w:gridSpan w:val="5"/>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91"/>
        </w:trPr>
        <w:tc>
          <w:tcPr>
            <w:tcW w:w="18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060" w:type="dxa"/>
            <w:vAlign w:val="bottom"/>
            <w:gridSpan w:val="3"/>
            <w:vMerge w:val="continue"/>
          </w:tcPr>
          <w:p>
            <w:pPr>
              <w:spacing w:after="0"/>
              <w:rPr>
                <w:sz w:val="16"/>
                <w:szCs w:val="16"/>
                <w:color w:val="auto"/>
              </w:rPr>
            </w:pPr>
          </w:p>
        </w:tc>
        <w:tc>
          <w:tcPr>
            <w:tcW w:w="500" w:type="dxa"/>
            <w:vAlign w:val="bottom"/>
          </w:tcPr>
          <w:p>
            <w:pPr>
              <w:spacing w:after="0"/>
              <w:rPr>
                <w:sz w:val="16"/>
                <w:szCs w:val="16"/>
                <w:color w:val="auto"/>
              </w:rPr>
            </w:pPr>
          </w:p>
        </w:tc>
        <w:tc>
          <w:tcPr>
            <w:tcW w:w="4660" w:type="dxa"/>
            <w:vAlign w:val="bottom"/>
            <w:gridSpan w:val="4"/>
          </w:tcPr>
          <w:p>
            <w:pPr>
              <w:ind w:left="200"/>
              <w:spacing w:after="0" w:line="191" w:lineRule="exact"/>
              <w:rPr>
                <w:sz w:val="20"/>
                <w:szCs w:val="20"/>
                <w:color w:val="auto"/>
              </w:rPr>
            </w:pPr>
            <w:r>
              <w:rPr>
                <w:rFonts w:ascii="Arial" w:cs="Arial" w:eastAsia="Arial" w:hAnsi="Arial"/>
                <w:sz w:val="18"/>
                <w:szCs w:val="18"/>
                <w:color w:val="auto"/>
              </w:rPr>
              <w:t>optimum to explore more optimal solution (Line 22).</w:t>
            </w:r>
          </w:p>
        </w:tc>
        <w:tc>
          <w:tcPr>
            <w:tcW w:w="3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9"/>
        </w:trPr>
        <w:tc>
          <w:tcPr>
            <w:tcW w:w="5060" w:type="dxa"/>
            <w:vAlign w:val="bottom"/>
            <w:gridSpan w:val="8"/>
          </w:tcPr>
          <w:p>
            <w:pPr>
              <w:jc w:val="right"/>
              <w:ind w:right="202"/>
              <w:spacing w:after="0"/>
              <w:rPr>
                <w:sz w:val="20"/>
                <w:szCs w:val="20"/>
                <w:color w:val="auto"/>
              </w:rPr>
            </w:pPr>
            <w:r>
              <w:rPr>
                <w:rFonts w:ascii="Arial" w:cs="Arial" w:eastAsia="Arial" w:hAnsi="Arial"/>
                <w:sz w:val="18"/>
                <w:szCs w:val="18"/>
                <w:color w:val="auto"/>
                <w:w w:val="91"/>
              </w:rPr>
              <w:t>Given these measures, we define a fitness function for a refactor-</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rPr>
              <w:t>The f indBestRef function considers both the fitness function</w:t>
            </w:r>
          </w:p>
        </w:tc>
        <w:tc>
          <w:tcPr>
            <w:tcW w:w="0" w:type="dxa"/>
            <w:vAlign w:val="bottom"/>
          </w:tcPr>
          <w:p>
            <w:pPr>
              <w:spacing w:after="0"/>
              <w:rPr>
                <w:sz w:val="1"/>
                <w:szCs w:val="1"/>
                <w:color w:val="auto"/>
              </w:rPr>
            </w:pPr>
          </w:p>
        </w:tc>
      </w:tr>
      <w:tr>
        <w:trPr>
          <w:trHeight w:val="227"/>
        </w:trPr>
        <w:tc>
          <w:tcPr>
            <w:tcW w:w="2420" w:type="dxa"/>
            <w:vAlign w:val="bottom"/>
            <w:gridSpan w:val="3"/>
          </w:tcPr>
          <w:p>
            <w:pPr>
              <w:spacing w:after="0"/>
              <w:rPr>
                <w:sz w:val="20"/>
                <w:szCs w:val="20"/>
                <w:color w:val="auto"/>
              </w:rPr>
            </w:pPr>
            <w:r>
              <w:rPr>
                <w:rFonts w:ascii="Arial" w:cs="Arial" w:eastAsia="Arial" w:hAnsi="Arial"/>
                <w:sz w:val="18"/>
                <w:szCs w:val="18"/>
                <w:color w:val="auto"/>
              </w:rPr>
              <w:t>ing path as follows:</w:t>
            </w:r>
          </w:p>
        </w:tc>
        <w:tc>
          <w:tcPr>
            <w:tcW w:w="8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3"/>
              </w:rPr>
              <w:t>and user feedback by Equation 8 to selects a best refactoring from</w:t>
            </w:r>
          </w:p>
        </w:tc>
        <w:tc>
          <w:tcPr>
            <w:tcW w:w="0" w:type="dxa"/>
            <w:vAlign w:val="bottom"/>
          </w:tcPr>
          <w:p>
            <w:pPr>
              <w:spacing w:after="0"/>
              <w:rPr>
                <w:sz w:val="1"/>
                <w:szCs w:val="1"/>
                <w:color w:val="auto"/>
              </w:rPr>
            </w:pPr>
          </w:p>
        </w:tc>
      </w:tr>
      <w:tr>
        <w:trPr>
          <w:trHeight w:val="209"/>
        </w:trPr>
        <w:tc>
          <w:tcPr>
            <w:tcW w:w="4560" w:type="dxa"/>
            <w:vAlign w:val="bottom"/>
            <w:gridSpan w:val="7"/>
            <w:vMerge w:val="restart"/>
          </w:tcPr>
          <w:p>
            <w:pPr>
              <w:ind w:left="760"/>
              <w:spacing w:after="0"/>
              <w:rPr>
                <w:sz w:val="20"/>
                <w:szCs w:val="20"/>
                <w:color w:val="auto"/>
              </w:rPr>
            </w:pPr>
            <w:r>
              <w:rPr>
                <w:rFonts w:ascii="Arial" w:cs="Arial" w:eastAsia="Arial" w:hAnsi="Arial"/>
                <w:sz w:val="16"/>
                <w:szCs w:val="16"/>
                <w:color w:val="auto"/>
              </w:rPr>
              <w:t>F</w:t>
            </w:r>
            <w:r>
              <w:rPr>
                <w:rFonts w:ascii="Arial" w:cs="Arial" w:eastAsia="Arial" w:hAnsi="Arial"/>
                <w:sz w:val="11"/>
                <w:szCs w:val="11"/>
                <w:color w:val="auto"/>
              </w:rPr>
              <w:t>ref</w:t>
            </w:r>
            <w:r>
              <w:rPr>
                <w:rFonts w:ascii="Arial" w:cs="Arial" w:eastAsia="Arial" w:hAnsi="Arial"/>
                <w:sz w:val="16"/>
                <w:szCs w:val="16"/>
                <w:color w:val="auto"/>
              </w:rPr>
              <w:t xml:space="preserve"> =  N</w:t>
            </w:r>
            <w:r>
              <w:rPr>
                <w:rFonts w:ascii="Arial" w:cs="Arial" w:eastAsia="Arial" w:hAnsi="Arial"/>
                <w:sz w:val="11"/>
                <w:szCs w:val="11"/>
                <w:color w:val="auto"/>
              </w:rPr>
              <w:t>str</w:t>
            </w:r>
            <w:r>
              <w:rPr>
                <w:rFonts w:ascii="Arial" w:cs="Arial" w:eastAsia="Arial" w:hAnsi="Arial"/>
                <w:sz w:val="16"/>
                <w:szCs w:val="16"/>
                <w:color w:val="auto"/>
              </w:rPr>
              <w:t xml:space="preserve">   DQ</w:t>
            </w:r>
            <w:r>
              <w:rPr>
                <w:rFonts w:ascii="Arial" w:cs="Arial" w:eastAsia="Arial" w:hAnsi="Arial"/>
                <w:sz w:val="11"/>
                <w:szCs w:val="11"/>
                <w:color w:val="auto"/>
              </w:rPr>
              <w:t>avg</w:t>
            </w:r>
            <w:r>
              <w:rPr>
                <w:rFonts w:ascii="Arial" w:cs="Arial" w:eastAsia="Arial" w:hAnsi="Arial"/>
                <w:sz w:val="16"/>
                <w:szCs w:val="16"/>
                <w:color w:val="auto"/>
              </w:rPr>
              <w:t xml:space="preserve">   (1  Sim</w:t>
            </w:r>
            <w:r>
              <w:rPr>
                <w:rFonts w:ascii="Arial" w:cs="Arial" w:eastAsia="Arial" w:hAnsi="Arial"/>
                <w:sz w:val="11"/>
                <w:szCs w:val="11"/>
                <w:color w:val="auto"/>
              </w:rPr>
              <w:t>lex_avg</w:t>
            </w:r>
            <w:r>
              <w:rPr>
                <w:rFonts w:ascii="Arial" w:cs="Arial" w:eastAsia="Arial" w:hAnsi="Arial"/>
                <w:sz w:val="16"/>
                <w:szCs w:val="16"/>
                <w:color w:val="auto"/>
              </w:rPr>
              <w:t>)</w:t>
            </w:r>
          </w:p>
        </w:tc>
        <w:tc>
          <w:tcPr>
            <w:tcW w:w="500" w:type="dxa"/>
            <w:vAlign w:val="bottom"/>
            <w:vMerge w:val="restart"/>
          </w:tcPr>
          <w:p>
            <w:pPr>
              <w:jc w:val="right"/>
              <w:ind w:right="202"/>
              <w:spacing w:after="0"/>
              <w:rPr>
                <w:sz w:val="20"/>
                <w:szCs w:val="20"/>
                <w:color w:val="auto"/>
              </w:rPr>
            </w:pPr>
            <w:r>
              <w:rPr>
                <w:rFonts w:ascii="Arial" w:cs="Arial" w:eastAsia="Arial" w:hAnsi="Arial"/>
                <w:sz w:val="16"/>
                <w:szCs w:val="16"/>
                <w:color w:val="auto"/>
              </w:rPr>
              <w:t>(7)</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8"/>
              </w:rPr>
              <w:t>ref Cands. A candidate refactoring similar to an accepted refac-</w:t>
            </w:r>
          </w:p>
        </w:tc>
        <w:tc>
          <w:tcPr>
            <w:tcW w:w="0" w:type="dxa"/>
            <w:vAlign w:val="bottom"/>
          </w:tcPr>
          <w:p>
            <w:pPr>
              <w:spacing w:after="0"/>
              <w:rPr>
                <w:sz w:val="1"/>
                <w:szCs w:val="1"/>
                <w:color w:val="auto"/>
              </w:rPr>
            </w:pPr>
          </w:p>
        </w:tc>
      </w:tr>
      <w:tr>
        <w:trPr>
          <w:trHeight w:val="209"/>
        </w:trPr>
        <w:tc>
          <w:tcPr>
            <w:tcW w:w="4560" w:type="dxa"/>
            <w:vAlign w:val="bottom"/>
            <w:gridSpan w:val="7"/>
            <w:vMerge w:val="continue"/>
          </w:tcPr>
          <w:p>
            <w:pPr>
              <w:spacing w:after="0"/>
              <w:rPr>
                <w:sz w:val="18"/>
                <w:szCs w:val="18"/>
                <w:color w:val="auto"/>
              </w:rPr>
            </w:pPr>
          </w:p>
        </w:tc>
        <w:tc>
          <w:tcPr>
            <w:tcW w:w="500" w:type="dxa"/>
            <w:vAlign w:val="bottom"/>
            <w:vMerge w:val="continue"/>
          </w:tcPr>
          <w:p>
            <w:pPr>
              <w:spacing w:after="0"/>
              <w:rPr>
                <w:sz w:val="18"/>
                <w:szCs w:val="18"/>
                <w:color w:val="auto"/>
              </w:rPr>
            </w:pP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3"/>
              </w:rPr>
              <w:t>toring (similarity is calculated by processing the difference between</w:t>
            </w:r>
          </w:p>
        </w:tc>
        <w:tc>
          <w:tcPr>
            <w:tcW w:w="0" w:type="dxa"/>
            <w:vAlign w:val="bottom"/>
          </w:tcPr>
          <w:p>
            <w:pPr>
              <w:spacing w:after="0"/>
              <w:rPr>
                <w:sz w:val="1"/>
                <w:szCs w:val="1"/>
                <w:color w:val="auto"/>
              </w:rPr>
            </w:pPr>
          </w:p>
        </w:tc>
      </w:tr>
      <w:tr>
        <w:trPr>
          <w:trHeight w:val="209"/>
        </w:trPr>
        <w:tc>
          <w:tcPr>
            <w:tcW w:w="2420" w:type="dxa"/>
            <w:vAlign w:val="bottom"/>
            <w:gridSpan w:val="3"/>
            <w:vMerge w:val="restart"/>
          </w:tcPr>
          <w:p>
            <w:pPr>
              <w:spacing w:after="0"/>
              <w:rPr>
                <w:sz w:val="20"/>
                <w:szCs w:val="20"/>
                <w:color w:val="auto"/>
              </w:rPr>
            </w:pPr>
            <w:r>
              <w:rPr>
                <w:rFonts w:ascii="Arial" w:cs="Arial" w:eastAsia="Arial" w:hAnsi="Arial"/>
                <w:sz w:val="18"/>
                <w:szCs w:val="18"/>
                <w:color w:val="auto"/>
                <w:w w:val="95"/>
              </w:rPr>
              <w:t>The fitness value is less than 0.</w:t>
            </w:r>
          </w:p>
        </w:tc>
        <w:tc>
          <w:tcPr>
            <w:tcW w:w="2640" w:type="dxa"/>
            <w:vAlign w:val="bottom"/>
            <w:gridSpan w:val="5"/>
            <w:vMerge w:val="restart"/>
          </w:tcPr>
          <w:p>
            <w:pPr>
              <w:jc w:val="right"/>
              <w:ind w:right="202"/>
              <w:spacing w:after="0"/>
              <w:rPr>
                <w:sz w:val="20"/>
                <w:szCs w:val="20"/>
                <w:color w:val="auto"/>
              </w:rPr>
            </w:pPr>
            <w:r>
              <w:rPr>
                <w:rFonts w:ascii="Arial" w:cs="Arial" w:eastAsia="Arial" w:hAnsi="Arial"/>
                <w:sz w:val="18"/>
                <w:szCs w:val="18"/>
                <w:color w:val="auto"/>
                <w:w w:val="93"/>
              </w:rPr>
              <w:t>The higher the value, the better</w:t>
            </w:r>
          </w:p>
        </w:tc>
        <w:tc>
          <w:tcPr>
            <w:tcW w:w="4980" w:type="dxa"/>
            <w:vAlign w:val="bottom"/>
            <w:gridSpan w:val="5"/>
          </w:tcPr>
          <w:p>
            <w:pPr>
              <w:jc w:val="right"/>
              <w:spacing w:after="0"/>
              <w:rPr>
                <w:sz w:val="20"/>
                <w:szCs w:val="20"/>
                <w:color w:val="auto"/>
              </w:rPr>
            </w:pPr>
            <w:r>
              <w:rPr>
                <w:rFonts w:ascii="Arial" w:cs="Arial" w:eastAsia="Arial" w:hAnsi="Arial"/>
                <w:sz w:val="18"/>
                <w:szCs w:val="18"/>
                <w:color w:val="auto"/>
                <w:w w:val="97"/>
              </w:rPr>
              <w:t>refactoring types and elements involved) is more likely to be ac-</w:t>
            </w:r>
          </w:p>
        </w:tc>
        <w:tc>
          <w:tcPr>
            <w:tcW w:w="0" w:type="dxa"/>
            <w:vAlign w:val="bottom"/>
          </w:tcPr>
          <w:p>
            <w:pPr>
              <w:spacing w:after="0"/>
              <w:rPr>
                <w:sz w:val="1"/>
                <w:szCs w:val="1"/>
                <w:color w:val="auto"/>
              </w:rPr>
            </w:pPr>
          </w:p>
        </w:tc>
      </w:tr>
      <w:tr>
        <w:trPr>
          <w:trHeight w:val="123"/>
        </w:trPr>
        <w:tc>
          <w:tcPr>
            <w:tcW w:w="2420" w:type="dxa"/>
            <w:vAlign w:val="bottom"/>
            <w:gridSpan w:val="3"/>
            <w:vMerge w:val="continue"/>
          </w:tcPr>
          <w:p>
            <w:pPr>
              <w:spacing w:after="0"/>
              <w:rPr>
                <w:sz w:val="10"/>
                <w:szCs w:val="10"/>
                <w:color w:val="auto"/>
              </w:rPr>
            </w:pPr>
          </w:p>
        </w:tc>
        <w:tc>
          <w:tcPr>
            <w:tcW w:w="2640" w:type="dxa"/>
            <w:vAlign w:val="bottom"/>
            <w:gridSpan w:val="5"/>
            <w:vMerge w:val="continue"/>
          </w:tcPr>
          <w:p>
            <w:pPr>
              <w:spacing w:after="0"/>
              <w:rPr>
                <w:sz w:val="10"/>
                <w:szCs w:val="10"/>
                <w:color w:val="auto"/>
              </w:rPr>
            </w:pPr>
          </w:p>
        </w:tc>
        <w:tc>
          <w:tcPr>
            <w:tcW w:w="4980" w:type="dxa"/>
            <w:vAlign w:val="bottom"/>
            <w:gridSpan w:val="5"/>
            <w:vMerge w:val="restart"/>
          </w:tcPr>
          <w:p>
            <w:pPr>
              <w:jc w:val="right"/>
              <w:spacing w:after="0"/>
              <w:rPr>
                <w:sz w:val="20"/>
                <w:szCs w:val="20"/>
                <w:color w:val="auto"/>
              </w:rPr>
            </w:pPr>
            <w:r>
              <w:rPr>
                <w:rFonts w:ascii="Arial" w:cs="Arial" w:eastAsia="Arial" w:hAnsi="Arial"/>
                <w:sz w:val="18"/>
                <w:szCs w:val="18"/>
                <w:color w:val="auto"/>
                <w:w w:val="94"/>
              </w:rPr>
              <w:t>cepted/rejected again. For a candidate refactoring similar to m ap-</w:t>
            </w:r>
          </w:p>
        </w:tc>
        <w:tc>
          <w:tcPr>
            <w:tcW w:w="0" w:type="dxa"/>
            <w:vAlign w:val="bottom"/>
          </w:tcPr>
          <w:p>
            <w:pPr>
              <w:spacing w:after="0"/>
              <w:rPr>
                <w:sz w:val="1"/>
                <w:szCs w:val="1"/>
                <w:color w:val="auto"/>
              </w:rPr>
            </w:pPr>
          </w:p>
        </w:tc>
      </w:tr>
      <w:tr>
        <w:trPr>
          <w:trHeight w:val="86"/>
        </w:trPr>
        <w:tc>
          <w:tcPr>
            <w:tcW w:w="5060" w:type="dxa"/>
            <w:vAlign w:val="bottom"/>
            <w:gridSpan w:val="8"/>
            <w:vMerge w:val="restart"/>
          </w:tcPr>
          <w:p>
            <w:pPr>
              <w:spacing w:after="0" w:line="252" w:lineRule="exact"/>
              <w:rPr>
                <w:sz w:val="20"/>
                <w:szCs w:val="20"/>
                <w:color w:val="auto"/>
              </w:rPr>
            </w:pPr>
            <w:r>
              <w:rPr>
                <w:rFonts w:ascii="Arial" w:cs="Arial" w:eastAsia="Arial" w:hAnsi="Arial"/>
                <w:sz w:val="18"/>
                <w:szCs w:val="18"/>
                <w:color w:val="auto"/>
              </w:rPr>
              <w:t>the solution. In Equation 7, N</w:t>
            </w:r>
            <w:r>
              <w:rPr>
                <w:rFonts w:ascii="Arial" w:cs="Arial" w:eastAsia="Arial" w:hAnsi="Arial"/>
                <w:sz w:val="23"/>
                <w:szCs w:val="23"/>
                <w:color w:val="auto"/>
                <w:vertAlign w:val="subscript"/>
              </w:rPr>
              <w:t>str</w:t>
            </w:r>
            <w:r>
              <w:rPr>
                <w:rFonts w:ascii="Arial" w:cs="Arial" w:eastAsia="Arial" w:hAnsi="Arial"/>
                <w:sz w:val="18"/>
                <w:szCs w:val="18"/>
                <w:color w:val="auto"/>
              </w:rPr>
              <w:t xml:space="preserve"> 2 [0; 1), DQ</w:t>
            </w:r>
            <w:r>
              <w:rPr>
                <w:rFonts w:ascii="Arial" w:cs="Arial" w:eastAsia="Arial" w:hAnsi="Arial"/>
                <w:sz w:val="23"/>
                <w:szCs w:val="23"/>
                <w:color w:val="auto"/>
                <w:vertAlign w:val="subscript"/>
              </w:rPr>
              <w:t>avg</w:t>
            </w:r>
            <w:r>
              <w:rPr>
                <w:rFonts w:ascii="Arial" w:cs="Arial" w:eastAsia="Arial" w:hAnsi="Arial"/>
                <w:sz w:val="18"/>
                <w:szCs w:val="18"/>
                <w:color w:val="auto"/>
              </w:rPr>
              <w:t xml:space="preserve"> 2 [0; 1), and</w:t>
            </w:r>
          </w:p>
        </w:tc>
        <w:tc>
          <w:tcPr>
            <w:tcW w:w="4980" w:type="dxa"/>
            <w:vAlign w:val="bottom"/>
            <w:gridSpan w:val="5"/>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6"/>
        </w:trPr>
        <w:tc>
          <w:tcPr>
            <w:tcW w:w="5060" w:type="dxa"/>
            <w:vAlign w:val="bottom"/>
            <w:gridSpan w:val="8"/>
            <w:vMerge w:val="continue"/>
          </w:tcPr>
          <w:p>
            <w:pPr>
              <w:spacing w:after="0"/>
              <w:rPr>
                <w:sz w:val="14"/>
                <w:szCs w:val="14"/>
                <w:color w:val="auto"/>
              </w:rPr>
            </w:pPr>
          </w:p>
        </w:tc>
        <w:tc>
          <w:tcPr>
            <w:tcW w:w="4660" w:type="dxa"/>
            <w:vAlign w:val="bottom"/>
            <w:gridSpan w:val="4"/>
          </w:tcPr>
          <w:p>
            <w:pPr>
              <w:ind w:left="200"/>
              <w:spacing w:after="0" w:line="165" w:lineRule="exact"/>
              <w:rPr>
                <w:sz w:val="20"/>
                <w:szCs w:val="20"/>
                <w:color w:val="auto"/>
              </w:rPr>
            </w:pPr>
            <w:r>
              <w:rPr>
                <w:rFonts w:ascii="Arial" w:cs="Arial" w:eastAsia="Arial" w:hAnsi="Arial"/>
                <w:sz w:val="18"/>
                <w:szCs w:val="18"/>
                <w:color w:val="auto"/>
                <w:w w:val="92"/>
              </w:rPr>
              <w:t>proved and n rejected refactorings, we calculate its value as:</w:t>
            </w: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5060" w:type="dxa"/>
            <w:vAlign w:val="bottom"/>
            <w:gridSpan w:val="8"/>
          </w:tcPr>
          <w:p>
            <w:pPr>
              <w:spacing w:after="0" w:line="167" w:lineRule="exact"/>
              <w:rPr>
                <w:sz w:val="20"/>
                <w:szCs w:val="20"/>
                <w:color w:val="auto"/>
              </w:rPr>
            </w:pPr>
            <w:r>
              <w:rPr>
                <w:rFonts w:ascii="Arial" w:cs="Arial" w:eastAsia="Arial" w:hAnsi="Arial"/>
                <w:sz w:val="15"/>
                <w:szCs w:val="15"/>
                <w:color w:val="auto"/>
              </w:rPr>
              <w:t>Sim</w:t>
            </w:r>
            <w:r>
              <w:rPr>
                <w:rFonts w:ascii="Arial" w:cs="Arial" w:eastAsia="Arial" w:hAnsi="Arial"/>
                <w:sz w:val="19"/>
                <w:szCs w:val="19"/>
                <w:color w:val="auto"/>
                <w:vertAlign w:val="subscript"/>
              </w:rPr>
              <w:t>lex_avg</w:t>
            </w:r>
            <w:r>
              <w:rPr>
                <w:rFonts w:ascii="Arial" w:cs="Arial" w:eastAsia="Arial" w:hAnsi="Arial"/>
                <w:sz w:val="15"/>
                <w:szCs w:val="15"/>
                <w:color w:val="auto"/>
              </w:rPr>
              <w:t xml:space="preserve"> 2 [0; 1]. It indicates that the consistency between the</w:t>
            </w:r>
          </w:p>
        </w:tc>
        <w:tc>
          <w:tcPr>
            <w:tcW w:w="30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9"/>
        </w:trPr>
        <w:tc>
          <w:tcPr>
            <w:tcW w:w="5060" w:type="dxa"/>
            <w:vAlign w:val="bottom"/>
            <w:gridSpan w:val="8"/>
          </w:tcPr>
          <w:p>
            <w:pPr>
              <w:spacing w:after="0"/>
              <w:rPr>
                <w:sz w:val="20"/>
                <w:szCs w:val="20"/>
                <w:color w:val="auto"/>
              </w:rPr>
            </w:pPr>
            <w:r>
              <w:rPr>
                <w:rFonts w:ascii="Arial" w:cs="Arial" w:eastAsia="Arial" w:hAnsi="Arial"/>
                <w:sz w:val="18"/>
                <w:szCs w:val="18"/>
                <w:color w:val="auto"/>
                <w:w w:val="94"/>
              </w:rPr>
              <w:t>target and source is dominating, and OO design metrics and lexical</w:t>
            </w:r>
          </w:p>
        </w:tc>
        <w:tc>
          <w:tcPr>
            <w:tcW w:w="3020" w:type="dxa"/>
            <w:vAlign w:val="bottom"/>
            <w:vMerge w:val="restart"/>
          </w:tcPr>
          <w:p>
            <w:pPr>
              <w:ind w:left="1160"/>
              <w:spacing w:after="0"/>
              <w:rPr>
                <w:sz w:val="20"/>
                <w:szCs w:val="20"/>
                <w:color w:val="auto"/>
              </w:rPr>
            </w:pPr>
            <w:r>
              <w:rPr>
                <w:rFonts w:ascii="Arial" w:cs="Arial" w:eastAsia="Arial" w:hAnsi="Arial"/>
                <w:sz w:val="16"/>
                <w:szCs w:val="16"/>
                <w:color w:val="auto"/>
              </w:rPr>
              <w:t>Eva</w:t>
            </w:r>
            <w:r>
              <w:rPr>
                <w:rFonts w:ascii="Arial" w:cs="Arial" w:eastAsia="Arial" w:hAnsi="Arial"/>
                <w:sz w:val="23"/>
                <w:szCs w:val="23"/>
                <w:color w:val="auto"/>
                <w:vertAlign w:val="subscript"/>
              </w:rPr>
              <w:t>ref</w:t>
            </w:r>
            <w:r>
              <w:rPr>
                <w:rFonts w:ascii="Arial" w:cs="Arial" w:eastAsia="Arial" w:hAnsi="Arial"/>
                <w:sz w:val="16"/>
                <w:szCs w:val="16"/>
                <w:color w:val="auto"/>
              </w:rPr>
              <w:t xml:space="preserve"> = F</w:t>
            </w:r>
            <w:r>
              <w:rPr>
                <w:rFonts w:ascii="Arial" w:cs="Arial" w:eastAsia="Arial" w:hAnsi="Arial"/>
                <w:sz w:val="23"/>
                <w:szCs w:val="23"/>
                <w:color w:val="auto"/>
                <w:vertAlign w:val="subscript"/>
              </w:rPr>
              <w:t>ref</w:t>
            </w:r>
            <w:r>
              <w:rPr>
                <w:rFonts w:ascii="Arial" w:cs="Arial" w:eastAsia="Arial" w:hAnsi="Arial"/>
                <w:sz w:val="16"/>
                <w:szCs w:val="16"/>
                <w:color w:val="auto"/>
              </w:rPr>
              <w:t xml:space="preserve">   (1   )</w:t>
            </w:r>
          </w:p>
        </w:tc>
        <w:tc>
          <w:tcPr>
            <w:tcW w:w="160" w:type="dxa"/>
            <w:vAlign w:val="bottom"/>
          </w:tcPr>
          <w:p>
            <w:pPr>
              <w:ind w:left="20"/>
              <w:spacing w:after="0"/>
              <w:rPr>
                <w:sz w:val="20"/>
                <w:szCs w:val="20"/>
                <w:color w:val="auto"/>
              </w:rPr>
            </w:pPr>
            <w:r>
              <w:rPr>
                <w:rFonts w:ascii="Arial" w:cs="Arial" w:eastAsia="Arial" w:hAnsi="Arial"/>
                <w:sz w:val="12"/>
                <w:szCs w:val="12"/>
                <w:color w:val="auto"/>
              </w:rPr>
              <w:t>m</w:t>
            </w:r>
          </w:p>
        </w:tc>
        <w:tc>
          <w:tcPr>
            <w:tcW w:w="720" w:type="dxa"/>
            <w:vAlign w:val="bottom"/>
            <w:vMerge w:val="restart"/>
          </w:tcPr>
          <w:p>
            <w:pPr>
              <w:ind w:left="20"/>
              <w:spacing w:after="0"/>
              <w:rPr>
                <w:sz w:val="20"/>
                <w:szCs w:val="20"/>
                <w:color w:val="auto"/>
              </w:rPr>
            </w:pPr>
            <w:r>
              <w:rPr>
                <w:rFonts w:ascii="Arial" w:cs="Arial" w:eastAsia="Arial" w:hAnsi="Arial"/>
                <w:sz w:val="16"/>
                <w:szCs w:val="16"/>
                <w:color w:val="auto"/>
              </w:rPr>
              <w:t>(1 +  )</w:t>
            </w:r>
          </w:p>
        </w:tc>
        <w:tc>
          <w:tcPr>
            <w:tcW w:w="760" w:type="dxa"/>
            <w:vAlign w:val="bottom"/>
          </w:tcPr>
          <w:p>
            <w:pPr>
              <w:spacing w:after="0"/>
              <w:rPr>
                <w:sz w:val="20"/>
                <w:szCs w:val="20"/>
                <w:color w:val="auto"/>
              </w:rPr>
            </w:pPr>
            <w:r>
              <w:rPr>
                <w:rFonts w:ascii="Arial" w:cs="Arial" w:eastAsia="Arial" w:hAnsi="Arial"/>
                <w:sz w:val="12"/>
                <w:szCs w:val="12"/>
                <w:color w:val="auto"/>
              </w:rPr>
              <w:t>n</w:t>
            </w:r>
          </w:p>
        </w:tc>
        <w:tc>
          <w:tcPr>
            <w:tcW w:w="320" w:type="dxa"/>
            <w:vAlign w:val="bottom"/>
            <w:vMerge w:val="restart"/>
          </w:tcPr>
          <w:p>
            <w:pPr>
              <w:jc w:val="right"/>
              <w:spacing w:after="0"/>
              <w:rPr>
                <w:sz w:val="20"/>
                <w:szCs w:val="20"/>
                <w:color w:val="auto"/>
              </w:rPr>
            </w:pPr>
            <w:r>
              <w:rPr>
                <w:rFonts w:ascii="Arial" w:cs="Arial" w:eastAsia="Arial" w:hAnsi="Arial"/>
                <w:sz w:val="16"/>
                <w:szCs w:val="16"/>
                <w:color w:val="auto"/>
              </w:rPr>
              <w:t>(8)</w:t>
            </w:r>
          </w:p>
        </w:tc>
        <w:tc>
          <w:tcPr>
            <w:tcW w:w="0" w:type="dxa"/>
            <w:vAlign w:val="bottom"/>
          </w:tcPr>
          <w:p>
            <w:pPr>
              <w:spacing w:after="0"/>
              <w:rPr>
                <w:sz w:val="1"/>
                <w:szCs w:val="1"/>
                <w:color w:val="auto"/>
              </w:rPr>
            </w:pPr>
          </w:p>
        </w:tc>
      </w:tr>
      <w:tr>
        <w:trPr>
          <w:trHeight w:val="216"/>
        </w:trPr>
        <w:tc>
          <w:tcPr>
            <w:tcW w:w="2420" w:type="dxa"/>
            <w:vAlign w:val="bottom"/>
            <w:gridSpan w:val="3"/>
          </w:tcPr>
          <w:p>
            <w:pPr>
              <w:spacing w:after="0"/>
              <w:rPr>
                <w:sz w:val="20"/>
                <w:szCs w:val="20"/>
                <w:color w:val="auto"/>
              </w:rPr>
            </w:pPr>
            <w:r>
              <w:rPr>
                <w:rFonts w:ascii="Arial" w:cs="Arial" w:eastAsia="Arial" w:hAnsi="Arial"/>
                <w:sz w:val="18"/>
                <w:szCs w:val="18"/>
                <w:color w:val="auto"/>
                <w:w w:val="94"/>
              </w:rPr>
              <w:t>similarity are used to break ties.</w:t>
            </w:r>
          </w:p>
        </w:tc>
        <w:tc>
          <w:tcPr>
            <w:tcW w:w="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3020" w:type="dxa"/>
            <w:vAlign w:val="bottom"/>
            <w:vMerge w:val="continue"/>
          </w:tcPr>
          <w:p>
            <w:pPr>
              <w:spacing w:after="0"/>
              <w:rPr>
                <w:sz w:val="18"/>
                <w:szCs w:val="18"/>
                <w:color w:val="auto"/>
              </w:rPr>
            </w:pPr>
          </w:p>
        </w:tc>
        <w:tc>
          <w:tcPr>
            <w:tcW w:w="160" w:type="dxa"/>
            <w:vAlign w:val="bottom"/>
          </w:tcPr>
          <w:p>
            <w:pPr>
              <w:spacing w:after="0"/>
              <w:rPr>
                <w:sz w:val="18"/>
                <w:szCs w:val="18"/>
                <w:color w:val="auto"/>
              </w:rPr>
            </w:pPr>
          </w:p>
        </w:tc>
        <w:tc>
          <w:tcPr>
            <w:tcW w:w="720" w:type="dxa"/>
            <w:vAlign w:val="bottom"/>
            <w:vMerge w:val="continue"/>
          </w:tcPr>
          <w:p>
            <w:pPr>
              <w:spacing w:after="0"/>
              <w:rPr>
                <w:sz w:val="18"/>
                <w:szCs w:val="18"/>
                <w:color w:val="auto"/>
              </w:rPr>
            </w:pPr>
          </w:p>
        </w:tc>
        <w:tc>
          <w:tcPr>
            <w:tcW w:w="760" w:type="dxa"/>
            <w:vAlign w:val="bottom"/>
          </w:tcPr>
          <w:p>
            <w:pPr>
              <w:spacing w:after="0"/>
              <w:rPr>
                <w:sz w:val="18"/>
                <w:szCs w:val="18"/>
                <w:color w:val="auto"/>
              </w:rPr>
            </w:pPr>
          </w:p>
        </w:tc>
        <w:tc>
          <w:tcPr>
            <w:tcW w:w="3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rFonts w:ascii="Arial" w:cs="Arial" w:eastAsia="Arial" w:hAnsi="Arial"/>
          <w:sz w:val="10"/>
          <w:szCs w:val="10"/>
          <w:color w:val="auto"/>
        </w:rPr>
      </w:pPr>
      <w:r>
        <w:rPr>
          <w:rFonts w:ascii="Arial" w:cs="Arial" w:eastAsia="Arial" w:hAnsi="Arial"/>
          <w:sz w:val="10"/>
          <w:szCs w:val="10"/>
          <w:color w:val="auto"/>
        </w:rPr>
        <mc:AlternateContent>
          <mc:Choice Requires="wps">
            <w:drawing>
              <wp:anchor simplePos="0" relativeHeight="251657728" behindDoc="1" locked="0" layoutInCell="0" allowOverlap="1">
                <wp:simplePos x="0" y="0"/>
                <wp:positionH relativeFrom="column">
                  <wp:posOffset>1601470</wp:posOffset>
                </wp:positionH>
                <wp:positionV relativeFrom="paragraph">
                  <wp:posOffset>-2183130</wp:posOffset>
                </wp:positionV>
                <wp:extent cx="70993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9930" cy="4763"/>
                        </a:xfrm>
                        <a:prstGeom prst="line">
                          <a:avLst/>
                        </a:prstGeom>
                        <a:solidFill>
                          <a:srgbClr val="FFFFFF"/>
                        </a:solidFill>
                        <a:ln w="455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1pt,-171.8999pt" to="182pt,-171.8999pt" o:allowincell="f" strokecolor="#000000" strokeweight="0.359pt"/>
            </w:pict>
          </mc:Fallback>
        </mc:AlternateContent>
      </w:r>
    </w:p>
    <w:p>
      <w:pPr>
        <w:sectPr>
          <w:pgSz w:w="12240" w:h="15840" w:orient="portrait"/>
          <w:cols w:equalWidth="0" w:num="1">
            <w:col w:w="10056"/>
          </w:cols>
          <w:pgMar w:left="1064" w:top="1054" w:right="1120" w:bottom="102" w:gutter="0" w:footer="0" w:header="0"/>
        </w:sectPr>
      </w:pPr>
    </w:p>
    <w:p>
      <w:pPr>
        <w:spacing w:after="0" w:line="20" w:lineRule="exact"/>
        <w:rPr>
          <w:rFonts w:ascii="Arial" w:cs="Arial" w:eastAsia="Arial" w:hAnsi="Arial"/>
          <w:sz w:val="10"/>
          <w:szCs w:val="10"/>
          <w:color w:val="auto"/>
        </w:rPr>
      </w:pPr>
    </w:p>
    <w:p>
      <w:pPr>
        <w:ind w:left="756" w:hanging="756"/>
        <w:spacing w:after="0"/>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end</w:t>
      </w:r>
    </w:p>
    <w:p>
      <w:pPr>
        <w:spacing w:after="0" w:line="11" w:lineRule="exact"/>
        <w:rPr>
          <w:rFonts w:ascii="Arial" w:cs="Arial" w:eastAsia="Arial" w:hAnsi="Arial"/>
          <w:sz w:val="10"/>
          <w:szCs w:val="10"/>
          <w:color w:val="auto"/>
        </w:rPr>
      </w:pPr>
    </w:p>
    <w:p>
      <w:pPr>
        <w:ind w:left="756" w:hanging="756"/>
        <w:spacing w:after="0" w:line="225" w:lineRule="auto"/>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ref = findBestRef(model; refCands; fb);</w:t>
      </w:r>
    </w:p>
    <w:p>
      <w:pPr>
        <w:ind w:left="756" w:hanging="756"/>
        <w:spacing w:after="0" w:line="237" w:lineRule="auto"/>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model = model:apply(ref);</w:t>
      </w:r>
    </w:p>
    <w:p>
      <w:pPr>
        <w:ind w:left="756" w:hanging="756"/>
        <w:spacing w:after="0" w:line="237" w:lineRule="auto"/>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solution:add(ref);</w:t>
      </w:r>
    </w:p>
    <w:p>
      <w:pPr>
        <w:ind w:left="756" w:hanging="756"/>
        <w:spacing w:after="0" w:line="237" w:lineRule="auto"/>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fit = evalF itness(model);</w:t>
      </w:r>
    </w:p>
    <w:p>
      <w:pPr>
        <w:ind w:left="756" w:hanging="756"/>
        <w:spacing w:after="0"/>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if fit &gt; localBestF it then</w:t>
      </w:r>
    </w:p>
    <w:p>
      <w:pPr>
        <w:spacing w:after="0" w:line="6" w:lineRule="exact"/>
        <w:rPr>
          <w:rFonts w:ascii="Arial" w:cs="Arial" w:eastAsia="Arial" w:hAnsi="Arial"/>
          <w:sz w:val="10"/>
          <w:szCs w:val="10"/>
          <w:color w:val="auto"/>
        </w:rPr>
      </w:pPr>
    </w:p>
    <w:p>
      <w:pPr>
        <w:ind w:left="1036" w:hanging="1036"/>
        <w:spacing w:after="0" w:line="225" w:lineRule="auto"/>
        <w:tabs>
          <w:tab w:leader="none" w:pos="1036" w:val="left"/>
        </w:tabs>
        <w:numPr>
          <w:ilvl w:val="0"/>
          <w:numId w:val="7"/>
        </w:numPr>
        <w:rPr>
          <w:rFonts w:ascii="Arial" w:cs="Arial" w:eastAsia="Arial" w:hAnsi="Arial"/>
          <w:sz w:val="10"/>
          <w:szCs w:val="10"/>
          <w:color w:val="auto"/>
        </w:rPr>
      </w:pPr>
      <w:r>
        <w:rPr>
          <w:rFonts w:ascii="Arial" w:cs="Arial" w:eastAsia="Arial" w:hAnsi="Arial"/>
          <w:sz w:val="14"/>
          <w:szCs w:val="14"/>
          <w:color w:val="auto"/>
        </w:rPr>
        <w:t>localBestF it = fit;</w:t>
      </w:r>
    </w:p>
    <w:p>
      <w:pPr>
        <w:ind w:left="756" w:hanging="756"/>
        <w:spacing w:after="0"/>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else</w:t>
      </w:r>
    </w:p>
    <w:p>
      <w:pPr>
        <w:spacing w:after="0" w:line="6" w:lineRule="exact"/>
        <w:rPr>
          <w:rFonts w:ascii="Arial" w:cs="Arial" w:eastAsia="Arial" w:hAnsi="Arial"/>
          <w:sz w:val="10"/>
          <w:szCs w:val="10"/>
          <w:color w:val="auto"/>
        </w:rPr>
      </w:pPr>
    </w:p>
    <w:p>
      <w:pPr>
        <w:ind w:left="1036" w:hanging="1036"/>
        <w:spacing w:after="0" w:line="237" w:lineRule="auto"/>
        <w:tabs>
          <w:tab w:leader="none" w:pos="1036" w:val="left"/>
        </w:tabs>
        <w:numPr>
          <w:ilvl w:val="0"/>
          <w:numId w:val="7"/>
        </w:numPr>
        <w:rPr>
          <w:rFonts w:ascii="Arial" w:cs="Arial" w:eastAsia="Arial" w:hAnsi="Arial"/>
          <w:sz w:val="10"/>
          <w:szCs w:val="10"/>
          <w:color w:val="auto"/>
        </w:rPr>
      </w:pPr>
      <w:r>
        <w:rPr>
          <w:rFonts w:ascii="Arial" w:cs="Arial" w:eastAsia="Arial" w:hAnsi="Arial"/>
          <w:sz w:val="14"/>
          <w:szCs w:val="14"/>
          <w:color w:val="auto"/>
        </w:rPr>
        <w:t>if localBestF it &gt; bestF it then</w:t>
      </w:r>
    </w:p>
    <w:p>
      <w:pPr>
        <w:ind w:left="1336" w:hanging="1336"/>
        <w:spacing w:after="0" w:line="225" w:lineRule="auto"/>
        <w:tabs>
          <w:tab w:leader="none" w:pos="1336" w:val="left"/>
        </w:tabs>
        <w:numPr>
          <w:ilvl w:val="0"/>
          <w:numId w:val="7"/>
        </w:numPr>
        <w:rPr>
          <w:rFonts w:ascii="Arial" w:cs="Arial" w:eastAsia="Arial" w:hAnsi="Arial"/>
          <w:sz w:val="10"/>
          <w:szCs w:val="10"/>
          <w:color w:val="auto"/>
        </w:rPr>
      </w:pPr>
      <w:r>
        <w:rPr>
          <w:rFonts w:ascii="Arial" w:cs="Arial" w:eastAsia="Arial" w:hAnsi="Arial"/>
          <w:sz w:val="14"/>
          <w:szCs w:val="14"/>
          <w:color w:val="auto"/>
        </w:rPr>
        <w:t>bestF it = localBestF it;</w:t>
      </w:r>
    </w:p>
    <w:p>
      <w:pPr>
        <w:ind w:left="1336" w:hanging="1336"/>
        <w:spacing w:after="0" w:line="237" w:lineRule="auto"/>
        <w:tabs>
          <w:tab w:leader="none" w:pos="1336" w:val="left"/>
        </w:tabs>
        <w:numPr>
          <w:ilvl w:val="0"/>
          <w:numId w:val="7"/>
        </w:numPr>
        <w:rPr>
          <w:rFonts w:ascii="Arial" w:cs="Arial" w:eastAsia="Arial" w:hAnsi="Arial"/>
          <w:sz w:val="10"/>
          <w:szCs w:val="10"/>
          <w:color w:val="auto"/>
        </w:rPr>
      </w:pPr>
      <w:r>
        <w:rPr>
          <w:rFonts w:ascii="Arial" w:cs="Arial" w:eastAsia="Arial" w:hAnsi="Arial"/>
          <w:sz w:val="14"/>
          <w:szCs w:val="14"/>
          <w:color w:val="auto"/>
        </w:rPr>
        <w:t>bestSolution = solution;</w:t>
      </w:r>
    </w:p>
    <w:p>
      <w:pPr>
        <w:spacing w:after="0" w:line="9" w:lineRule="exact"/>
        <w:rPr>
          <w:rFonts w:ascii="Arial" w:cs="Arial" w:eastAsia="Arial" w:hAnsi="Arial"/>
          <w:sz w:val="10"/>
          <w:szCs w:val="10"/>
          <w:color w:val="auto"/>
        </w:rPr>
      </w:pPr>
    </w:p>
    <w:p>
      <w:pPr>
        <w:ind w:left="1036" w:hanging="1036"/>
        <w:spacing w:after="0"/>
        <w:tabs>
          <w:tab w:leader="none" w:pos="1036" w:val="left"/>
        </w:tabs>
        <w:numPr>
          <w:ilvl w:val="0"/>
          <w:numId w:val="7"/>
        </w:numPr>
        <w:rPr>
          <w:rFonts w:ascii="Arial" w:cs="Arial" w:eastAsia="Arial" w:hAnsi="Arial"/>
          <w:sz w:val="10"/>
          <w:szCs w:val="10"/>
          <w:color w:val="auto"/>
        </w:rPr>
      </w:pPr>
      <w:r>
        <w:rPr>
          <w:rFonts w:ascii="Arial" w:cs="Arial" w:eastAsia="Arial" w:hAnsi="Arial"/>
          <w:sz w:val="14"/>
          <w:szCs w:val="14"/>
          <w:color w:val="auto"/>
        </w:rPr>
        <w:t>end</w:t>
      </w:r>
    </w:p>
    <w:p>
      <w:pPr>
        <w:spacing w:after="0" w:line="17" w:lineRule="exact"/>
        <w:rPr>
          <w:rFonts w:ascii="Arial" w:cs="Arial" w:eastAsia="Arial" w:hAnsi="Arial"/>
          <w:sz w:val="10"/>
          <w:szCs w:val="10"/>
          <w:color w:val="auto"/>
        </w:rPr>
      </w:pPr>
    </w:p>
    <w:p>
      <w:pPr>
        <w:ind w:left="1036" w:hanging="1036"/>
        <w:spacing w:after="0" w:line="237" w:lineRule="auto"/>
        <w:tabs>
          <w:tab w:leader="none" w:pos="1036" w:val="left"/>
        </w:tabs>
        <w:numPr>
          <w:ilvl w:val="0"/>
          <w:numId w:val="7"/>
        </w:numPr>
        <w:rPr>
          <w:rFonts w:ascii="Arial" w:cs="Arial" w:eastAsia="Arial" w:hAnsi="Arial"/>
          <w:sz w:val="10"/>
          <w:szCs w:val="10"/>
          <w:color w:val="auto"/>
        </w:rPr>
      </w:pPr>
      <w:r>
        <w:rPr>
          <w:rFonts w:ascii="Arial" w:cs="Arial" w:eastAsia="Arial" w:hAnsi="Arial"/>
          <w:sz w:val="14"/>
          <w:szCs w:val="14"/>
          <w:color w:val="auto"/>
        </w:rPr>
        <w:t>break;</w:t>
      </w:r>
    </w:p>
    <w:p>
      <w:pPr>
        <w:spacing w:after="0" w:line="1" w:lineRule="exact"/>
        <w:rPr>
          <w:rFonts w:ascii="Arial" w:cs="Arial" w:eastAsia="Arial" w:hAnsi="Arial"/>
          <w:sz w:val="10"/>
          <w:szCs w:val="10"/>
          <w:color w:val="auto"/>
        </w:rPr>
      </w:pPr>
    </w:p>
    <w:p>
      <w:pPr>
        <w:ind w:left="756" w:hanging="756"/>
        <w:spacing w:after="0"/>
        <w:tabs>
          <w:tab w:leader="none" w:pos="756" w:val="left"/>
        </w:tabs>
        <w:numPr>
          <w:ilvl w:val="0"/>
          <w:numId w:val="7"/>
        </w:numPr>
        <w:rPr>
          <w:rFonts w:ascii="Arial" w:cs="Arial" w:eastAsia="Arial" w:hAnsi="Arial"/>
          <w:sz w:val="10"/>
          <w:szCs w:val="10"/>
          <w:color w:val="auto"/>
        </w:rPr>
      </w:pPr>
      <w:r>
        <w:rPr>
          <w:rFonts w:ascii="Arial" w:cs="Arial" w:eastAsia="Arial" w:hAnsi="Arial"/>
          <w:sz w:val="14"/>
          <w:szCs w:val="14"/>
          <w:color w:val="auto"/>
        </w:rPr>
        <w:t>end</w:t>
      </w:r>
    </w:p>
    <w:p>
      <w:pPr>
        <w:spacing w:after="0" w:line="18" w:lineRule="exact"/>
        <w:rPr>
          <w:rFonts w:ascii="Arial" w:cs="Arial" w:eastAsia="Arial" w:hAnsi="Arial"/>
          <w:sz w:val="10"/>
          <w:szCs w:val="10"/>
          <w:color w:val="auto"/>
        </w:rPr>
      </w:pPr>
    </w:p>
    <w:p>
      <w:pPr>
        <w:ind w:left="476" w:hanging="476"/>
        <w:spacing w:after="0"/>
        <w:tabs>
          <w:tab w:leader="none" w:pos="476" w:val="left"/>
        </w:tabs>
        <w:numPr>
          <w:ilvl w:val="0"/>
          <w:numId w:val="7"/>
        </w:numPr>
        <w:rPr>
          <w:rFonts w:ascii="Arial" w:cs="Arial" w:eastAsia="Arial" w:hAnsi="Arial"/>
          <w:sz w:val="10"/>
          <w:szCs w:val="10"/>
          <w:color w:val="auto"/>
        </w:rPr>
      </w:pPr>
      <w:r>
        <w:rPr>
          <w:rFonts w:ascii="Arial" w:cs="Arial" w:eastAsia="Arial" w:hAnsi="Arial"/>
          <w:sz w:val="14"/>
          <w:szCs w:val="14"/>
          <w:color w:val="auto"/>
        </w:rPr>
        <w:t>end</w:t>
      </w:r>
    </w:p>
    <w:p>
      <w:pPr>
        <w:spacing w:after="0" w:line="18" w:lineRule="exact"/>
        <w:rPr>
          <w:rFonts w:ascii="Arial" w:cs="Arial" w:eastAsia="Arial" w:hAnsi="Arial"/>
          <w:sz w:val="10"/>
          <w:szCs w:val="10"/>
          <w:color w:val="auto"/>
        </w:rPr>
      </w:pPr>
    </w:p>
    <w:p>
      <w:pPr>
        <w:ind w:left="196" w:hanging="196"/>
        <w:spacing w:after="0"/>
        <w:tabs>
          <w:tab w:leader="none" w:pos="196" w:val="left"/>
        </w:tabs>
        <w:numPr>
          <w:ilvl w:val="0"/>
          <w:numId w:val="7"/>
        </w:numPr>
        <w:rPr>
          <w:rFonts w:ascii="Arial" w:cs="Arial" w:eastAsia="Arial" w:hAnsi="Arial"/>
          <w:sz w:val="10"/>
          <w:szCs w:val="10"/>
          <w:color w:val="auto"/>
        </w:rPr>
      </w:pPr>
      <w:r>
        <w:rPr>
          <w:rFonts w:ascii="Arial" w:cs="Arial" w:eastAsia="Arial" w:hAnsi="Arial"/>
          <w:sz w:val="14"/>
          <w:szCs w:val="14"/>
          <w:color w:val="auto"/>
        </w:rPr>
        <w:t>end</w:t>
      </w:r>
    </w:p>
    <w:p>
      <w:pPr>
        <w:spacing w:after="0" w:line="17" w:lineRule="exact"/>
        <w:rPr>
          <w:rFonts w:ascii="Arial" w:cs="Arial" w:eastAsia="Arial" w:hAnsi="Arial"/>
          <w:sz w:val="10"/>
          <w:szCs w:val="10"/>
          <w:color w:val="auto"/>
        </w:rPr>
      </w:pPr>
    </w:p>
    <w:p>
      <w:pPr>
        <w:ind w:left="196" w:hanging="196"/>
        <w:spacing w:after="0" w:line="237" w:lineRule="auto"/>
        <w:tabs>
          <w:tab w:leader="none" w:pos="196" w:val="left"/>
        </w:tabs>
        <w:numPr>
          <w:ilvl w:val="0"/>
          <w:numId w:val="7"/>
        </w:numPr>
        <w:rPr>
          <w:rFonts w:ascii="Arial" w:cs="Arial" w:eastAsia="Arial" w:hAnsi="Arial"/>
          <w:sz w:val="10"/>
          <w:szCs w:val="10"/>
          <w:color w:val="auto"/>
        </w:rPr>
      </w:pPr>
      <w:r>
        <w:rPr>
          <w:rFonts w:ascii="Arial" w:cs="Arial" w:eastAsia="Arial" w:hAnsi="Arial"/>
          <w:sz w:val="14"/>
          <w:szCs w:val="14"/>
          <w:color w:val="auto"/>
        </w:rPr>
        <w:t>return bestSolution;</w:t>
      </w:r>
    </w:p>
    <w:p>
      <w:pPr>
        <w:spacing w:after="0" w:line="20" w:lineRule="exact"/>
        <w:rPr>
          <w:rFonts w:ascii="Arial" w:cs="Arial" w:eastAsia="Arial" w:hAnsi="Arial"/>
          <w:sz w:val="10"/>
          <w:szCs w:val="10"/>
          <w:color w:val="auto"/>
        </w:rPr>
      </w:pPr>
      <w:r>
        <w:rPr>
          <w:rFonts w:ascii="Arial" w:cs="Arial" w:eastAsia="Arial" w:hAnsi="Arial"/>
          <w:sz w:val="10"/>
          <w:szCs w:val="10"/>
          <w:color w:val="auto"/>
        </w:rPr>
        <mc:AlternateContent>
          <mc:Choice Requires="wps">
            <w:drawing>
              <wp:anchor simplePos="0" relativeHeight="251657728" behindDoc="1" locked="0" layoutInCell="0" allowOverlap="1">
                <wp:simplePos x="0" y="0"/>
                <wp:positionH relativeFrom="column">
                  <wp:posOffset>182245</wp:posOffset>
                </wp:positionH>
                <wp:positionV relativeFrom="paragraph">
                  <wp:posOffset>-2275840</wp:posOffset>
                </wp:positionV>
                <wp:extent cx="0" cy="206248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6248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5pt,-179.1999pt" to="14.35pt,-16.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362585</wp:posOffset>
                </wp:positionH>
                <wp:positionV relativeFrom="paragraph">
                  <wp:posOffset>-2073275</wp:posOffset>
                </wp:positionV>
                <wp:extent cx="0" cy="174625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4625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5pt,-163.2499pt" to="28.55pt,-25.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543560</wp:posOffset>
                </wp:positionH>
                <wp:positionV relativeFrom="paragraph">
                  <wp:posOffset>-1870710</wp:posOffset>
                </wp:positionV>
                <wp:extent cx="0" cy="10096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9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8pt,-147.2999pt" to="42.8pt,-139.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543560</wp:posOffset>
                </wp:positionH>
                <wp:positionV relativeFrom="paragraph">
                  <wp:posOffset>-1162050</wp:posOffset>
                </wp:positionV>
                <wp:extent cx="0" cy="10096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9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8pt,-91.4999pt" to="42.8pt,-83.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543560</wp:posOffset>
                </wp:positionH>
                <wp:positionV relativeFrom="paragraph">
                  <wp:posOffset>-960120</wp:posOffset>
                </wp:positionV>
                <wp:extent cx="0" cy="51879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87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8pt,-75.5999pt" to="42.8pt,-34.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723900</wp:posOffset>
                </wp:positionH>
                <wp:positionV relativeFrom="paragraph">
                  <wp:posOffset>-858520</wp:posOffset>
                </wp:positionV>
                <wp:extent cx="0" cy="2025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25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pt,-67.5999pt" to="57pt,-51.6499pt" o:allowincell="f" strokecolor="#000000" strokeweight="0.398pt"/>
            </w:pict>
          </mc:Fallback>
        </mc:AlternateContent>
      </w:r>
    </w:p>
    <w:p>
      <w:pPr>
        <w:ind w:left="256"/>
        <w:spacing w:after="0"/>
        <w:rPr>
          <w:sz w:val="20"/>
          <w:szCs w:val="20"/>
          <w:color w:val="auto"/>
        </w:rPr>
      </w:pPr>
      <w:r>
        <w:rPr>
          <w:rFonts w:ascii="Arial" w:cs="Arial" w:eastAsia="Arial" w:hAnsi="Arial"/>
          <w:sz w:val="16"/>
          <w:szCs w:val="16"/>
          <w:color w:val="auto"/>
        </w:rPr>
        <w:t>Algorithm 1: Search-Based Refactoring Recommendation</w:t>
      </w:r>
    </w:p>
    <w:p>
      <w:pPr>
        <w:spacing w:after="0" w:line="20" w:lineRule="exact"/>
        <w:rPr>
          <w:rFonts w:ascii="Arial" w:cs="Arial" w:eastAsia="Arial" w:hAnsi="Arial"/>
          <w:sz w:val="10"/>
          <w:szCs w:val="10"/>
          <w:color w:val="auto"/>
        </w:rPr>
      </w:pPr>
      <w:r>
        <w:rPr>
          <w:rFonts w:ascii="Arial" w:cs="Arial" w:eastAsia="Arial" w:hAnsi="Arial"/>
          <w:sz w:val="10"/>
          <w:szCs w:val="10"/>
          <w:color w:val="auto"/>
        </w:rPr>
        <w:br w:type="column"/>
      </w:r>
    </w:p>
    <w:p>
      <w:pPr>
        <w:jc w:val="both"/>
        <w:spacing w:after="0" w:line="213" w:lineRule="auto"/>
        <w:rPr>
          <w:sz w:val="20"/>
          <w:szCs w:val="20"/>
          <w:color w:val="auto"/>
        </w:rPr>
      </w:pPr>
      <w:r>
        <w:rPr>
          <w:rFonts w:ascii="Arial" w:cs="Arial" w:eastAsia="Arial" w:hAnsi="Arial"/>
          <w:sz w:val="18"/>
          <w:szCs w:val="18"/>
          <w:color w:val="auto"/>
        </w:rPr>
        <w:t>where F</w:t>
      </w:r>
      <w:r>
        <w:rPr>
          <w:rFonts w:ascii="Arial" w:cs="Arial" w:eastAsia="Arial" w:hAnsi="Arial"/>
          <w:sz w:val="23"/>
          <w:szCs w:val="23"/>
          <w:color w:val="auto"/>
          <w:vertAlign w:val="subscript"/>
        </w:rPr>
        <w:t>ref</w:t>
      </w:r>
      <w:r>
        <w:rPr>
          <w:rFonts w:ascii="Arial" w:cs="Arial" w:eastAsia="Arial" w:hAnsi="Arial"/>
          <w:sz w:val="18"/>
          <w:szCs w:val="18"/>
          <w:color w:val="auto"/>
        </w:rPr>
        <w:t xml:space="preserve"> is the fitness value of the reflexion model after applying the candidate refactoring, and and are predefined coefficients between 0 and 1.</w:t>
      </w:r>
    </w:p>
    <w:p>
      <w:pPr>
        <w:spacing w:after="0" w:line="2" w:lineRule="exact"/>
        <w:rPr>
          <w:rFonts w:ascii="Arial" w:cs="Arial" w:eastAsia="Arial" w:hAnsi="Arial"/>
          <w:sz w:val="10"/>
          <w:szCs w:val="10"/>
          <w:color w:val="auto"/>
        </w:rPr>
      </w:pPr>
    </w:p>
    <w:p>
      <w:pPr>
        <w:jc w:val="both"/>
        <w:ind w:firstLine="179"/>
        <w:spacing w:after="0" w:line="272" w:lineRule="auto"/>
        <w:rPr>
          <w:sz w:val="20"/>
          <w:szCs w:val="20"/>
          <w:color w:val="auto"/>
        </w:rPr>
      </w:pPr>
      <w:r>
        <w:rPr>
          <w:rFonts w:ascii="Arial" w:cs="Arial" w:eastAsia="Arial" w:hAnsi="Arial"/>
          <w:sz w:val="16"/>
          <w:szCs w:val="16"/>
          <w:color w:val="auto"/>
        </w:rPr>
        <w:t xml:space="preserve">Example. For the Bus Monitor example, RN first detected four refactoring opportunities from the source code: Extracting a class from </w:t>
      </w:r>
      <w:r>
        <w:rPr>
          <w:rFonts w:ascii="Arial" w:cs="Arial" w:eastAsia="Arial" w:hAnsi="Arial"/>
          <w:sz w:val="13"/>
          <w:szCs w:val="13"/>
          <w:color w:val="auto"/>
        </w:rPr>
        <w:t>BusMonitor</w:t>
      </w:r>
      <w:r>
        <w:rPr>
          <w:rFonts w:ascii="Arial" w:cs="Arial" w:eastAsia="Arial" w:hAnsi="Arial"/>
          <w:sz w:val="16"/>
          <w:szCs w:val="16"/>
          <w:color w:val="auto"/>
        </w:rPr>
        <w:t xml:space="preserve"> class, or Moving one of the three </w:t>
      </w:r>
      <w:r>
        <w:rPr>
          <w:rFonts w:ascii="Arial" w:cs="Arial" w:eastAsia="Arial" w:hAnsi="Arial"/>
          <w:sz w:val="13"/>
          <w:szCs w:val="13"/>
          <w:color w:val="auto"/>
        </w:rPr>
        <w:t>update*View()</w:t>
      </w:r>
      <w:r>
        <w:rPr>
          <w:rFonts w:ascii="Arial" w:cs="Arial" w:eastAsia="Arial" w:hAnsi="Arial"/>
          <w:sz w:val="16"/>
          <w:szCs w:val="16"/>
          <w:color w:val="auto"/>
        </w:rPr>
        <w:t xml:space="preserve"> method from </w:t>
      </w:r>
      <w:r>
        <w:rPr>
          <w:rFonts w:ascii="Arial" w:cs="Arial" w:eastAsia="Arial" w:hAnsi="Arial"/>
          <w:sz w:val="13"/>
          <w:szCs w:val="13"/>
          <w:color w:val="auto"/>
        </w:rPr>
        <w:t>BusMonitor</w:t>
      </w:r>
      <w:r>
        <w:rPr>
          <w:rFonts w:ascii="Arial" w:cs="Arial" w:eastAsia="Arial" w:hAnsi="Arial"/>
          <w:sz w:val="16"/>
          <w:szCs w:val="16"/>
          <w:color w:val="auto"/>
        </w:rPr>
        <w:t xml:space="preserve"> to </w:t>
      </w:r>
      <w:r>
        <w:rPr>
          <w:rFonts w:ascii="Arial" w:cs="Arial" w:eastAsia="Arial" w:hAnsi="Arial"/>
          <w:sz w:val="13"/>
          <w:szCs w:val="13"/>
          <w:color w:val="auto"/>
        </w:rPr>
        <w:t>*View</w:t>
      </w:r>
      <w:r>
        <w:rPr>
          <w:rFonts w:ascii="Arial" w:cs="Arial" w:eastAsia="Arial" w:hAnsi="Arial"/>
          <w:sz w:val="16"/>
          <w:szCs w:val="16"/>
          <w:color w:val="auto"/>
        </w:rPr>
        <w:t xml:space="preserve"> (* for </w:t>
      </w:r>
      <w:r>
        <w:rPr>
          <w:rFonts w:ascii="Arial" w:cs="Arial" w:eastAsia="Arial" w:hAnsi="Arial"/>
          <w:sz w:val="13"/>
          <w:szCs w:val="13"/>
          <w:color w:val="auto"/>
        </w:rPr>
        <w:t>Map</w:t>
      </w:r>
      <w:r>
        <w:rPr>
          <w:rFonts w:ascii="Arial" w:cs="Arial" w:eastAsia="Arial" w:hAnsi="Arial"/>
          <w:sz w:val="16"/>
          <w:szCs w:val="16"/>
          <w:color w:val="auto"/>
        </w:rPr>
        <w:t xml:space="preserve">, </w:t>
      </w:r>
      <w:r>
        <w:rPr>
          <w:rFonts w:ascii="Arial" w:cs="Arial" w:eastAsia="Arial" w:hAnsi="Arial"/>
          <w:sz w:val="13"/>
          <w:szCs w:val="13"/>
          <w:color w:val="auto"/>
        </w:rPr>
        <w:t>Table</w:t>
      </w:r>
      <w:r>
        <w:rPr>
          <w:rFonts w:ascii="Arial" w:cs="Arial" w:eastAsia="Arial" w:hAnsi="Arial"/>
          <w:sz w:val="16"/>
          <w:szCs w:val="16"/>
          <w:color w:val="auto"/>
        </w:rPr>
        <w:t xml:space="preserve">, or </w:t>
      </w:r>
      <w:r>
        <w:rPr>
          <w:rFonts w:ascii="Arial" w:cs="Arial" w:eastAsia="Arial" w:hAnsi="Arial"/>
          <w:sz w:val="13"/>
          <w:szCs w:val="13"/>
          <w:color w:val="auto"/>
        </w:rPr>
        <w:t>Curve</w:t>
      </w:r>
      <w:r>
        <w:rPr>
          <w:rFonts w:ascii="Arial" w:cs="Arial" w:eastAsia="Arial" w:hAnsi="Arial"/>
          <w:sz w:val="16"/>
          <w:szCs w:val="16"/>
          <w:color w:val="auto"/>
        </w:rPr>
        <w:t>) class. Our algorithm chose one of the Move Method refactoring as the first recommended step for the following reason:</w:t>
      </w:r>
    </w:p>
    <w:p>
      <w:pPr>
        <w:spacing w:after="0" w:line="4" w:lineRule="exact"/>
        <w:rPr>
          <w:rFonts w:ascii="Arial" w:cs="Arial" w:eastAsia="Arial" w:hAnsi="Arial"/>
          <w:sz w:val="10"/>
          <w:szCs w:val="10"/>
          <w:color w:val="auto"/>
        </w:rPr>
      </w:pPr>
    </w:p>
    <w:p>
      <w:pPr>
        <w:jc w:val="both"/>
        <w:ind w:firstLine="179"/>
        <w:spacing w:after="0" w:line="269" w:lineRule="auto"/>
        <w:rPr>
          <w:sz w:val="20"/>
          <w:szCs w:val="20"/>
          <w:color w:val="auto"/>
        </w:rPr>
      </w:pPr>
      <w:r>
        <w:rPr>
          <w:rFonts w:ascii="Arial" w:cs="Arial" w:eastAsia="Arial" w:hAnsi="Arial"/>
          <w:sz w:val="17"/>
          <w:szCs w:val="17"/>
          <w:color w:val="auto"/>
        </w:rPr>
        <w:t xml:space="preserve">Each </w:t>
      </w:r>
      <w:r>
        <w:rPr>
          <w:rFonts w:ascii="Arial" w:cs="Arial" w:eastAsia="Arial" w:hAnsi="Arial"/>
          <w:sz w:val="14"/>
          <w:szCs w:val="14"/>
          <w:color w:val="auto"/>
        </w:rPr>
        <w:t>update*View()</w:t>
      </w:r>
      <w:r>
        <w:rPr>
          <w:rFonts w:ascii="Arial" w:cs="Arial" w:eastAsia="Arial" w:hAnsi="Arial"/>
          <w:sz w:val="17"/>
          <w:szCs w:val="17"/>
          <w:color w:val="auto"/>
        </w:rPr>
        <w:t xml:space="preserve"> in </w:t>
      </w:r>
      <w:r>
        <w:rPr>
          <w:rFonts w:ascii="Arial" w:cs="Arial" w:eastAsia="Arial" w:hAnsi="Arial"/>
          <w:sz w:val="14"/>
          <w:szCs w:val="14"/>
          <w:color w:val="auto"/>
        </w:rPr>
        <w:t>BusMonitor</w:t>
      </w:r>
      <w:r>
        <w:rPr>
          <w:rFonts w:ascii="Arial" w:cs="Arial" w:eastAsia="Arial" w:hAnsi="Arial"/>
          <w:sz w:val="17"/>
          <w:szCs w:val="17"/>
          <w:color w:val="auto"/>
        </w:rPr>
        <w:t xml:space="preserve"> class invokes two methods in </w:t>
      </w:r>
      <w:r>
        <w:rPr>
          <w:rFonts w:ascii="Arial" w:cs="Arial" w:eastAsia="Arial" w:hAnsi="Arial"/>
          <w:sz w:val="14"/>
          <w:szCs w:val="14"/>
          <w:color w:val="auto"/>
        </w:rPr>
        <w:t xml:space="preserve">*View </w:t>
      </w:r>
      <w:r>
        <w:rPr>
          <w:rFonts w:ascii="Arial" w:cs="Arial" w:eastAsia="Arial" w:hAnsi="Arial"/>
          <w:sz w:val="16"/>
          <w:szCs w:val="16"/>
          <w:color w:val="auto"/>
        </w:rPr>
        <w:t>class and it is invoked only once in</w:t>
      </w:r>
      <w:r>
        <w:rPr>
          <w:rFonts w:ascii="Arial" w:cs="Arial" w:eastAsia="Arial" w:hAnsi="Arial"/>
          <w:sz w:val="14"/>
          <w:szCs w:val="14"/>
          <w:color w:val="auto"/>
        </w:rPr>
        <w:t xml:space="preserve"> BusMonitor </w:t>
      </w:r>
      <w:r>
        <w:rPr>
          <w:rFonts w:ascii="Arial" w:cs="Arial" w:eastAsia="Arial" w:hAnsi="Arial"/>
          <w:sz w:val="16"/>
          <w:szCs w:val="16"/>
          <w:color w:val="auto"/>
        </w:rPr>
        <w:t>class. Thus,</w:t>
      </w:r>
      <w:r>
        <w:rPr>
          <w:rFonts w:ascii="Arial" w:cs="Arial" w:eastAsia="Arial" w:hAnsi="Arial"/>
          <w:sz w:val="14"/>
          <w:szCs w:val="14"/>
          <w:color w:val="auto"/>
        </w:rPr>
        <w:t xml:space="preserve"> </w:t>
      </w:r>
      <w:r>
        <w:rPr>
          <w:rFonts w:ascii="Arial" w:cs="Arial" w:eastAsia="Arial" w:hAnsi="Arial"/>
          <w:sz w:val="16"/>
          <w:szCs w:val="16"/>
          <w:color w:val="auto"/>
        </w:rPr>
        <w:t xml:space="preserve">the </w:t>
      </w:r>
      <w:r>
        <w:rPr>
          <w:rFonts w:ascii="Arial" w:cs="Arial" w:eastAsia="Arial" w:hAnsi="Arial"/>
          <w:sz w:val="14"/>
          <w:szCs w:val="14"/>
          <w:color w:val="auto"/>
        </w:rPr>
        <w:t>Move Method</w:t>
      </w:r>
      <w:r>
        <w:rPr>
          <w:rFonts w:ascii="Arial" w:cs="Arial" w:eastAsia="Arial" w:hAnsi="Arial"/>
          <w:sz w:val="16"/>
          <w:szCs w:val="16"/>
          <w:color w:val="auto"/>
        </w:rPr>
        <w:t xml:space="preserve"> refactoring will introduce one invocation while re-moving two from </w:t>
      </w:r>
      <w:r>
        <w:rPr>
          <w:rFonts w:ascii="Arial" w:cs="Arial" w:eastAsia="Arial" w:hAnsi="Arial"/>
          <w:sz w:val="14"/>
          <w:szCs w:val="14"/>
          <w:color w:val="auto"/>
        </w:rPr>
        <w:t>BusMonitor</w:t>
      </w:r>
      <w:r>
        <w:rPr>
          <w:rFonts w:ascii="Arial" w:cs="Arial" w:eastAsia="Arial" w:hAnsi="Arial"/>
          <w:sz w:val="16"/>
          <w:szCs w:val="16"/>
          <w:color w:val="auto"/>
        </w:rPr>
        <w:t xml:space="preserve"> class to </w:t>
      </w:r>
      <w:r>
        <w:rPr>
          <w:rFonts w:ascii="Arial" w:cs="Arial" w:eastAsia="Arial" w:hAnsi="Arial"/>
          <w:sz w:val="14"/>
          <w:szCs w:val="14"/>
          <w:color w:val="auto"/>
        </w:rPr>
        <w:t>*View</w:t>
      </w:r>
      <w:r>
        <w:rPr>
          <w:rFonts w:ascii="Arial" w:cs="Arial" w:eastAsia="Arial" w:hAnsi="Arial"/>
          <w:sz w:val="16"/>
          <w:szCs w:val="16"/>
          <w:color w:val="auto"/>
        </w:rPr>
        <w:t xml:space="preserve"> class. Hence, it will reduce the source contribution to the divergent dependency from </w:t>
      </w:r>
      <w:r>
        <w:rPr>
          <w:rFonts w:ascii="Arial" w:cs="Arial" w:eastAsia="Arial" w:hAnsi="Arial"/>
          <w:sz w:val="14"/>
          <w:szCs w:val="14"/>
          <w:color w:val="auto"/>
        </w:rPr>
        <w:t xml:space="preserve">Monitor GUI </w:t>
      </w:r>
      <w:r>
        <w:rPr>
          <w:rFonts w:ascii="Arial" w:cs="Arial" w:eastAsia="Arial" w:hAnsi="Arial"/>
          <w:sz w:val="16"/>
          <w:szCs w:val="16"/>
          <w:color w:val="auto"/>
        </w:rPr>
        <w:t>module to</w:t>
      </w:r>
      <w:r>
        <w:rPr>
          <w:rFonts w:ascii="Arial" w:cs="Arial" w:eastAsia="Arial" w:hAnsi="Arial"/>
          <w:sz w:val="14"/>
          <w:szCs w:val="14"/>
          <w:color w:val="auto"/>
        </w:rPr>
        <w:t xml:space="preserve"> Concrete View </w:t>
      </w:r>
      <w:r>
        <w:rPr>
          <w:rFonts w:ascii="Arial" w:cs="Arial" w:eastAsia="Arial" w:hAnsi="Arial"/>
          <w:sz w:val="16"/>
          <w:szCs w:val="16"/>
          <w:color w:val="auto"/>
        </w:rPr>
        <w:t xml:space="preserve">module from 2 to 1. By con-trast, despite that Extract Class refactoring can remove an absence dependency from </w:t>
      </w:r>
      <w:r>
        <w:rPr>
          <w:rFonts w:ascii="Arial" w:cs="Arial" w:eastAsia="Arial" w:hAnsi="Arial"/>
          <w:sz w:val="14"/>
          <w:szCs w:val="14"/>
          <w:color w:val="auto"/>
        </w:rPr>
        <w:t>Monitor GUI</w:t>
      </w:r>
      <w:r>
        <w:rPr>
          <w:rFonts w:ascii="Arial" w:cs="Arial" w:eastAsia="Arial" w:hAnsi="Arial"/>
          <w:sz w:val="16"/>
          <w:szCs w:val="16"/>
          <w:color w:val="auto"/>
        </w:rPr>
        <w:t xml:space="preserve"> module to </w:t>
      </w:r>
      <w:r>
        <w:rPr>
          <w:rFonts w:ascii="Arial" w:cs="Arial" w:eastAsia="Arial" w:hAnsi="Arial"/>
          <w:sz w:val="14"/>
          <w:szCs w:val="14"/>
          <w:color w:val="auto"/>
        </w:rPr>
        <w:t>Bus Data</w:t>
      </w:r>
      <w:r>
        <w:rPr>
          <w:rFonts w:ascii="Arial" w:cs="Arial" w:eastAsia="Arial" w:hAnsi="Arial"/>
          <w:sz w:val="16"/>
          <w:szCs w:val="16"/>
          <w:color w:val="auto"/>
        </w:rPr>
        <w:t xml:space="preserve"> module, it will introduce one divergence dependency (with two source contribu-tions) from </w:t>
      </w:r>
      <w:r>
        <w:rPr>
          <w:rFonts w:ascii="Arial" w:cs="Arial" w:eastAsia="Arial" w:hAnsi="Arial"/>
          <w:sz w:val="14"/>
          <w:szCs w:val="14"/>
          <w:color w:val="auto"/>
        </w:rPr>
        <w:t>Bus Data</w:t>
      </w:r>
      <w:r>
        <w:rPr>
          <w:rFonts w:ascii="Arial" w:cs="Arial" w:eastAsia="Arial" w:hAnsi="Arial"/>
          <w:sz w:val="16"/>
          <w:szCs w:val="16"/>
          <w:color w:val="auto"/>
        </w:rPr>
        <w:t xml:space="preserve"> module to </w:t>
      </w:r>
      <w:r>
        <w:rPr>
          <w:rFonts w:ascii="Arial" w:cs="Arial" w:eastAsia="Arial" w:hAnsi="Arial"/>
          <w:sz w:val="14"/>
          <w:szCs w:val="14"/>
          <w:color w:val="auto"/>
        </w:rPr>
        <w:t>Concrete View</w:t>
      </w:r>
      <w:r>
        <w:rPr>
          <w:rFonts w:ascii="Arial" w:cs="Arial" w:eastAsia="Arial" w:hAnsi="Arial"/>
          <w:sz w:val="16"/>
          <w:szCs w:val="16"/>
          <w:color w:val="auto"/>
        </w:rPr>
        <w:t xml:space="preserve"> module, increasing the overall discrepancies.</w:t>
      </w:r>
    </w:p>
    <w:p>
      <w:pPr>
        <w:spacing w:after="0" w:line="7" w:lineRule="exact"/>
        <w:rPr>
          <w:rFonts w:ascii="Arial" w:cs="Arial" w:eastAsia="Arial" w:hAnsi="Arial"/>
          <w:sz w:val="10"/>
          <w:szCs w:val="10"/>
          <w:color w:val="auto"/>
        </w:rPr>
      </w:pPr>
    </w:p>
    <w:p>
      <w:pPr>
        <w:jc w:val="both"/>
        <w:ind w:firstLine="179"/>
        <w:spacing w:after="0" w:line="289" w:lineRule="auto"/>
        <w:rPr>
          <w:sz w:val="20"/>
          <w:szCs w:val="20"/>
          <w:color w:val="auto"/>
        </w:rPr>
      </w:pPr>
      <w:r>
        <w:rPr>
          <w:rFonts w:ascii="Arial" w:cs="Arial" w:eastAsia="Arial" w:hAnsi="Arial"/>
          <w:sz w:val="16"/>
          <w:szCs w:val="16"/>
          <w:color w:val="auto"/>
        </w:rPr>
        <w:t xml:space="preserve">In the second step, RN recommends another move refactoring for the same reason. When calculating the third step, RN found a new Pull Up Method refactoring opportunity, i.e., pulling up </w:t>
      </w:r>
      <w:r>
        <w:rPr>
          <w:rFonts w:ascii="Arial" w:cs="Arial" w:eastAsia="Arial" w:hAnsi="Arial"/>
          <w:sz w:val="13"/>
          <w:szCs w:val="13"/>
          <w:color w:val="auto"/>
        </w:rPr>
        <w:t xml:space="preserve">up-dateMapView() </w:t>
      </w:r>
      <w:r>
        <w:rPr>
          <w:rFonts w:ascii="Arial" w:cs="Arial" w:eastAsia="Arial" w:hAnsi="Arial"/>
          <w:sz w:val="15"/>
          <w:szCs w:val="15"/>
          <w:color w:val="auto"/>
        </w:rPr>
        <w:t>method in</w:t>
      </w:r>
      <w:r>
        <w:rPr>
          <w:rFonts w:ascii="Arial" w:cs="Arial" w:eastAsia="Arial" w:hAnsi="Arial"/>
          <w:sz w:val="13"/>
          <w:szCs w:val="13"/>
          <w:color w:val="auto"/>
        </w:rPr>
        <w:t xml:space="preserve"> MapView </w:t>
      </w:r>
      <w:r>
        <w:rPr>
          <w:rFonts w:ascii="Arial" w:cs="Arial" w:eastAsia="Arial" w:hAnsi="Arial"/>
          <w:sz w:val="15"/>
          <w:szCs w:val="15"/>
          <w:color w:val="auto"/>
        </w:rPr>
        <w:t>class and</w:t>
      </w:r>
      <w:r>
        <w:rPr>
          <w:rFonts w:ascii="Arial" w:cs="Arial" w:eastAsia="Arial" w:hAnsi="Arial"/>
          <w:sz w:val="13"/>
          <w:szCs w:val="13"/>
          <w:color w:val="auto"/>
        </w:rPr>
        <w:t xml:space="preserve"> updateTableView() </w:t>
      </w:r>
      <w:r>
        <w:rPr>
          <w:rFonts w:ascii="Arial" w:cs="Arial" w:eastAsia="Arial" w:hAnsi="Arial"/>
          <w:sz w:val="15"/>
          <w:szCs w:val="15"/>
          <w:color w:val="auto"/>
        </w:rPr>
        <w:t xml:space="preserve">meth-od in </w:t>
      </w:r>
      <w:r>
        <w:rPr>
          <w:rFonts w:ascii="Arial" w:cs="Arial" w:eastAsia="Arial" w:hAnsi="Arial"/>
          <w:sz w:val="13"/>
          <w:szCs w:val="13"/>
          <w:color w:val="auto"/>
        </w:rPr>
        <w:t>TableView</w:t>
      </w:r>
      <w:r>
        <w:rPr>
          <w:rFonts w:ascii="Arial" w:cs="Arial" w:eastAsia="Arial" w:hAnsi="Arial"/>
          <w:sz w:val="15"/>
          <w:szCs w:val="15"/>
          <w:color w:val="auto"/>
        </w:rPr>
        <w:t xml:space="preserve"> class to a newly created abstract class in </w:t>
      </w:r>
      <w:r>
        <w:rPr>
          <w:rFonts w:ascii="Arial" w:cs="Arial" w:eastAsia="Arial" w:hAnsi="Arial"/>
          <w:sz w:val="13"/>
          <w:szCs w:val="13"/>
          <w:color w:val="auto"/>
        </w:rPr>
        <w:t>AbstractView</w:t>
      </w:r>
      <w:r>
        <w:rPr>
          <w:rFonts w:ascii="Arial" w:cs="Arial" w:eastAsia="Arial" w:hAnsi="Arial"/>
          <w:sz w:val="15"/>
          <w:szCs w:val="15"/>
          <w:color w:val="auto"/>
        </w:rPr>
        <w:t xml:space="preserve"> module. This step generates higher fitness value because the Move Method refactoring can decrease the inconsistency only by 1, while the Extract Class refactoring can decrease the inconsistency by 4 (2 for reduced absence dependency from </w:t>
      </w:r>
      <w:r>
        <w:rPr>
          <w:rFonts w:ascii="Arial" w:cs="Arial" w:eastAsia="Arial" w:hAnsi="Arial"/>
          <w:sz w:val="13"/>
          <w:szCs w:val="13"/>
          <w:color w:val="auto"/>
        </w:rPr>
        <w:t>Monitor GUI</w:t>
      </w:r>
      <w:r>
        <w:rPr>
          <w:rFonts w:ascii="Arial" w:cs="Arial" w:eastAsia="Arial" w:hAnsi="Arial"/>
          <w:sz w:val="15"/>
          <w:szCs w:val="15"/>
          <w:color w:val="auto"/>
        </w:rPr>
        <w:t xml:space="preserve"> module to </w:t>
      </w:r>
      <w:r>
        <w:rPr>
          <w:rFonts w:ascii="Arial" w:cs="Arial" w:eastAsia="Arial" w:hAnsi="Arial"/>
          <w:sz w:val="13"/>
          <w:szCs w:val="13"/>
          <w:color w:val="auto"/>
        </w:rPr>
        <w:t>Bus</w:t>
      </w:r>
      <w:r>
        <w:rPr>
          <w:rFonts w:ascii="Arial" w:cs="Arial" w:eastAsia="Arial" w:hAnsi="Arial"/>
          <w:sz w:val="15"/>
          <w:szCs w:val="15"/>
          <w:color w:val="auto"/>
        </w:rPr>
        <w:t xml:space="preserve"> </w:t>
      </w:r>
      <w:r>
        <w:rPr>
          <w:rFonts w:ascii="Arial" w:cs="Arial" w:eastAsia="Arial" w:hAnsi="Arial"/>
          <w:sz w:val="13"/>
          <w:szCs w:val="13"/>
          <w:color w:val="auto"/>
        </w:rPr>
        <w:t xml:space="preserve">Data </w:t>
      </w:r>
      <w:r>
        <w:rPr>
          <w:rFonts w:ascii="Arial" w:cs="Arial" w:eastAsia="Arial" w:hAnsi="Arial"/>
          <w:sz w:val="15"/>
          <w:szCs w:val="15"/>
          <w:color w:val="auto"/>
        </w:rPr>
        <w:t>module and</w:t>
      </w:r>
      <w:r>
        <w:rPr>
          <w:rFonts w:ascii="Arial" w:cs="Arial" w:eastAsia="Arial" w:hAnsi="Arial"/>
          <w:sz w:val="13"/>
          <w:szCs w:val="13"/>
          <w:color w:val="auto"/>
        </w:rPr>
        <w:t xml:space="preserve"> Abstract View </w:t>
      </w:r>
      <w:r>
        <w:rPr>
          <w:rFonts w:ascii="Arial" w:cs="Arial" w:eastAsia="Arial" w:hAnsi="Arial"/>
          <w:sz w:val="15"/>
          <w:szCs w:val="15"/>
          <w:color w:val="auto"/>
        </w:rPr>
        <w:t>module; while 2 for reduced source</w:t>
      </w:r>
      <w:r>
        <w:rPr>
          <w:rFonts w:ascii="Arial" w:cs="Arial" w:eastAsia="Arial" w:hAnsi="Arial"/>
          <w:sz w:val="13"/>
          <w:szCs w:val="13"/>
          <w:color w:val="auto"/>
        </w:rPr>
        <w:t xml:space="preserve"> </w:t>
      </w:r>
      <w:r>
        <w:rPr>
          <w:rFonts w:ascii="Arial" w:cs="Arial" w:eastAsia="Arial" w:hAnsi="Arial"/>
          <w:sz w:val="15"/>
          <w:szCs w:val="15"/>
          <w:color w:val="auto"/>
        </w:rPr>
        <w:t xml:space="preserve">contribution for divergence dependency from </w:t>
      </w:r>
      <w:r>
        <w:rPr>
          <w:rFonts w:ascii="Arial" w:cs="Arial" w:eastAsia="Arial" w:hAnsi="Arial"/>
          <w:sz w:val="13"/>
          <w:szCs w:val="13"/>
          <w:color w:val="auto"/>
        </w:rPr>
        <w:t>Monitor GUI</w:t>
      </w:r>
      <w:r>
        <w:rPr>
          <w:rFonts w:ascii="Arial" w:cs="Arial" w:eastAsia="Arial" w:hAnsi="Arial"/>
          <w:sz w:val="15"/>
          <w:szCs w:val="15"/>
          <w:color w:val="auto"/>
        </w:rPr>
        <w:t xml:space="preserve"> module to </w:t>
      </w:r>
      <w:r>
        <w:rPr>
          <w:rFonts w:ascii="Arial" w:cs="Arial" w:eastAsia="Arial" w:hAnsi="Arial"/>
          <w:sz w:val="13"/>
          <w:szCs w:val="13"/>
          <w:color w:val="auto"/>
        </w:rPr>
        <w:t>Concrete View</w:t>
      </w:r>
      <w:r>
        <w:rPr>
          <w:rFonts w:ascii="Arial" w:cs="Arial" w:eastAsia="Arial" w:hAnsi="Arial"/>
          <w:sz w:val="15"/>
          <w:szCs w:val="15"/>
          <w:color w:val="auto"/>
        </w:rPr>
        <w:t xml:space="preserve"> module). Therefore, it is recommended as the third step. After the fourth step (i.e., the Extract Class refactoring) is chosen, RN cannot reduce more discrepancies, and the path with 4 steps (listed in Section 2) is completed.</w:t>
      </w:r>
    </w:p>
    <w:p>
      <w:pPr>
        <w:spacing w:after="0" w:line="200" w:lineRule="exact"/>
        <w:rPr>
          <w:rFonts w:ascii="Arial" w:cs="Arial" w:eastAsia="Arial" w:hAnsi="Arial"/>
          <w:sz w:val="10"/>
          <w:szCs w:val="10"/>
          <w:color w:val="auto"/>
        </w:rPr>
      </w:pPr>
    </w:p>
    <w:p>
      <w:pPr>
        <w:sectPr>
          <w:pgSz w:w="12240" w:h="15840" w:orient="portrait"/>
          <w:cols w:equalWidth="0" w:num="2">
            <w:col w:w="4556" w:space="720"/>
            <w:col w:w="4780"/>
          </w:cols>
          <w:pgMar w:left="1064" w:top="1054" w:right="1120" w:bottom="102" w:gutter="0" w:footer="0" w:header="0"/>
          <w:type w:val="continuous"/>
        </w:sectPr>
      </w:pPr>
    </w:p>
    <w:p>
      <w:pPr>
        <w:spacing w:after="0" w:line="326" w:lineRule="exact"/>
        <w:rPr>
          <w:rFonts w:ascii="Arial" w:cs="Arial" w:eastAsia="Arial" w:hAnsi="Arial"/>
          <w:sz w:val="10"/>
          <w:szCs w:val="10"/>
          <w:color w:val="auto"/>
        </w:rPr>
      </w:pPr>
    </w:p>
    <w:p>
      <w:pPr>
        <w:jc w:val="center"/>
        <w:ind w:right="-55"/>
        <w:spacing w:after="0"/>
        <w:rPr>
          <w:sz w:val="20"/>
          <w:szCs w:val="20"/>
          <w:color w:val="auto"/>
        </w:rPr>
      </w:pPr>
      <w:r>
        <w:rPr>
          <w:rFonts w:ascii="Arial" w:cs="Arial" w:eastAsia="Arial" w:hAnsi="Arial"/>
          <w:sz w:val="19"/>
          <w:szCs w:val="19"/>
          <w:color w:val="auto"/>
        </w:rPr>
        <w:t>539</w:t>
      </w:r>
    </w:p>
    <w:p>
      <w:pPr>
        <w:sectPr>
          <w:pgSz w:w="12240" w:h="15840" w:orient="portrait"/>
          <w:cols w:equalWidth="0" w:num="1">
            <w:col w:w="10056"/>
          </w:cols>
          <w:pgMar w:left="1064" w:top="1054" w:right="1120" w:bottom="102" w:gutter="0" w:footer="0" w:header="0"/>
          <w:type w:val="continuous"/>
        </w:sectPr>
      </w:pPr>
    </w:p>
    <w:bookmarkStart w:id="5" w:name="page6"/>
    <w:bookmarkEnd w:id="5"/>
    <w:p>
      <w:pPr>
        <w:ind w:left="4"/>
        <w:spacing w:after="0"/>
        <w:tabs>
          <w:tab w:leader="none" w:pos="524" w:val="left"/>
        </w:tabs>
        <w:rPr>
          <w:sz w:val="20"/>
          <w:szCs w:val="20"/>
          <w:color w:val="auto"/>
        </w:rPr>
      </w:pPr>
      <w:r>
        <w:rPr>
          <w:rFonts w:ascii="Arial" w:cs="Arial" w:eastAsia="Arial" w:hAnsi="Arial"/>
          <w:sz w:val="24"/>
          <w:szCs w:val="24"/>
          <w:color w:val="auto"/>
        </w:rPr>
        <w:t>3.5</w:t>
      </w:r>
      <w:r>
        <w:rPr>
          <w:sz w:val="20"/>
          <w:szCs w:val="20"/>
          <w:color w:val="auto"/>
        </w:rPr>
        <w:tab/>
      </w:r>
      <w:r>
        <w:rPr>
          <w:rFonts w:ascii="Arial" w:cs="Arial" w:eastAsia="Arial" w:hAnsi="Arial"/>
          <w:sz w:val="23"/>
          <w:szCs w:val="23"/>
          <w:color w:val="auto"/>
        </w:rPr>
        <w:t>User Examination</w:t>
      </w:r>
    </w:p>
    <w:p>
      <w:pPr>
        <w:spacing w:after="0" w:line="46" w:lineRule="exact"/>
        <w:rPr>
          <w:sz w:val="20"/>
          <w:szCs w:val="20"/>
          <w:color w:val="auto"/>
        </w:rPr>
      </w:pPr>
    </w:p>
    <w:p>
      <w:pPr>
        <w:jc w:val="both"/>
        <w:ind w:left="4" w:firstLine="179"/>
        <w:spacing w:after="0" w:line="273" w:lineRule="auto"/>
        <w:rPr>
          <w:sz w:val="20"/>
          <w:szCs w:val="20"/>
          <w:color w:val="auto"/>
        </w:rPr>
      </w:pPr>
      <w:r>
        <w:rPr>
          <w:rFonts w:ascii="Arial" w:cs="Arial" w:eastAsia="Arial" w:hAnsi="Arial"/>
          <w:sz w:val="16"/>
          <w:szCs w:val="16"/>
          <w:color w:val="auto"/>
        </w:rPr>
        <w:t xml:space="preserve">Accepting user feedback is a key feature of RN. The user can ex-amine every step in a recommended path, and decide to accept, ig-nore, or reject any steps. Consider the 4-step path calculated above. Even though RN recommended Pull Up Method refactoring as the third step, it is more intuitive to move all three </w:t>
      </w:r>
      <w:r>
        <w:rPr>
          <w:rFonts w:ascii="Arial" w:cs="Arial" w:eastAsia="Arial" w:hAnsi="Arial"/>
          <w:sz w:val="13"/>
          <w:szCs w:val="13"/>
          <w:color w:val="auto"/>
        </w:rPr>
        <w:t>update*View()</w:t>
      </w:r>
      <w:r>
        <w:rPr>
          <w:rFonts w:ascii="Arial" w:cs="Arial" w:eastAsia="Arial" w:hAnsi="Arial"/>
          <w:sz w:val="16"/>
          <w:szCs w:val="16"/>
          <w:color w:val="auto"/>
        </w:rPr>
        <w:t xml:space="preserve"> meth-ods before the Pull Up Method refactoring. In this case, the user may accept the first two steps, but reject the third one. The two accepted steps will be executed and RN will start another round of recommendation starting from step 3, referencing to user’s ac-cepted and rejected refactorings by Algorithm 1 and Equation 8.</w:t>
      </w:r>
    </w:p>
    <w:p>
      <w:pPr>
        <w:spacing w:after="0" w:line="6" w:lineRule="exact"/>
        <w:rPr>
          <w:sz w:val="20"/>
          <w:szCs w:val="20"/>
          <w:color w:val="auto"/>
        </w:rPr>
      </w:pPr>
    </w:p>
    <w:p>
      <w:pPr>
        <w:jc w:val="both"/>
        <w:ind w:left="4" w:firstLine="179"/>
        <w:spacing w:after="0" w:line="272" w:lineRule="auto"/>
        <w:rPr>
          <w:sz w:val="20"/>
          <w:szCs w:val="20"/>
          <w:color w:val="auto"/>
        </w:rPr>
      </w:pPr>
      <w:r>
        <w:rPr>
          <w:rFonts w:ascii="Arial" w:cs="Arial" w:eastAsia="Arial" w:hAnsi="Arial"/>
          <w:sz w:val="16"/>
          <w:szCs w:val="16"/>
          <w:color w:val="auto"/>
        </w:rPr>
        <w:t>In the Bus Monitor example, given the two acceptances and one rejection from the user, RN will recalculate the path as follows. Assuming and are both 0.5, and RN needs to reevaluate Pull Up Method versus Move Method. For the former, since a similar</w:t>
      </w:r>
    </w:p>
    <w:p>
      <w:pPr>
        <w:spacing w:after="0" w:line="3" w:lineRule="exact"/>
        <w:rPr>
          <w:sz w:val="20"/>
          <w:szCs w:val="20"/>
          <w:color w:val="auto"/>
        </w:rPr>
      </w:pPr>
    </w:p>
    <w:p>
      <w:pPr>
        <w:jc w:val="both"/>
        <w:ind w:left="4"/>
        <w:spacing w:after="0" w:line="218" w:lineRule="auto"/>
        <w:rPr>
          <w:sz w:val="20"/>
          <w:szCs w:val="20"/>
          <w:color w:val="auto"/>
        </w:rPr>
      </w:pPr>
      <w:r>
        <w:rPr>
          <w:rFonts w:ascii="Arial" w:cs="Arial" w:eastAsia="Arial" w:hAnsi="Arial"/>
          <w:sz w:val="18"/>
          <w:szCs w:val="18"/>
          <w:color w:val="auto"/>
        </w:rPr>
        <w:t>move was rejected previously, its marginal increase of inconsis-tency would be N</w:t>
      </w:r>
      <w:r>
        <w:rPr>
          <w:rFonts w:ascii="Arial" w:cs="Arial" w:eastAsia="Arial" w:hAnsi="Arial"/>
          <w:sz w:val="23"/>
          <w:szCs w:val="23"/>
          <w:color w:val="auto"/>
          <w:vertAlign w:val="subscript"/>
        </w:rPr>
        <w:t>str</w:t>
      </w:r>
      <w:r>
        <w:rPr>
          <w:rFonts w:ascii="Arial" w:cs="Arial" w:eastAsia="Arial" w:hAnsi="Arial"/>
          <w:sz w:val="18"/>
          <w:szCs w:val="18"/>
          <w:color w:val="auto"/>
        </w:rPr>
        <w:t xml:space="preserve"> = 4 (1 0:5)</w:t>
      </w:r>
      <w:r>
        <w:rPr>
          <w:rFonts w:ascii="Arial" w:cs="Arial" w:eastAsia="Arial" w:hAnsi="Arial"/>
          <w:sz w:val="23"/>
          <w:szCs w:val="23"/>
          <w:color w:val="auto"/>
          <w:vertAlign w:val="superscript"/>
        </w:rPr>
        <w:t>1</w:t>
      </w:r>
      <w:r>
        <w:rPr>
          <w:rFonts w:ascii="Arial" w:cs="Arial" w:eastAsia="Arial" w:hAnsi="Arial"/>
          <w:sz w:val="18"/>
          <w:szCs w:val="18"/>
          <w:color w:val="auto"/>
        </w:rPr>
        <w:t xml:space="preserve"> (1 + 0:5)</w:t>
      </w:r>
      <w:r>
        <w:rPr>
          <w:rFonts w:ascii="Arial" w:cs="Arial" w:eastAsia="Arial" w:hAnsi="Arial"/>
          <w:sz w:val="23"/>
          <w:szCs w:val="23"/>
          <w:color w:val="auto"/>
          <w:vertAlign w:val="superscript"/>
        </w:rPr>
        <w:t>0</w:t>
      </w:r>
      <w:r>
        <w:rPr>
          <w:rFonts w:ascii="Arial" w:cs="Arial" w:eastAsia="Arial" w:hAnsi="Arial"/>
          <w:sz w:val="18"/>
          <w:szCs w:val="18"/>
          <w:color w:val="auto"/>
        </w:rPr>
        <w:t xml:space="preserve"> = 2. For the latter, since it is similar to two accepted refactorings, then N</w:t>
      </w:r>
      <w:r>
        <w:rPr>
          <w:rFonts w:ascii="Arial" w:cs="Arial" w:eastAsia="Arial" w:hAnsi="Arial"/>
          <w:sz w:val="23"/>
          <w:szCs w:val="23"/>
          <w:color w:val="auto"/>
          <w:vertAlign w:val="subscript"/>
        </w:rPr>
        <w:t>str</w:t>
      </w:r>
      <w:r>
        <w:rPr>
          <w:rFonts w:ascii="Arial" w:cs="Arial" w:eastAsia="Arial" w:hAnsi="Arial"/>
          <w:sz w:val="18"/>
          <w:szCs w:val="18"/>
          <w:color w:val="auto"/>
        </w:rPr>
        <w:t xml:space="preserve"> = 1 (1 0:5)</w:t>
      </w:r>
      <w:r>
        <w:rPr>
          <w:rFonts w:ascii="Arial" w:cs="Arial" w:eastAsia="Arial" w:hAnsi="Arial"/>
          <w:sz w:val="23"/>
          <w:szCs w:val="23"/>
          <w:color w:val="auto"/>
          <w:vertAlign w:val="superscript"/>
        </w:rPr>
        <w:t>0</w:t>
      </w:r>
      <w:r>
        <w:rPr>
          <w:rFonts w:ascii="Arial" w:cs="Arial" w:eastAsia="Arial" w:hAnsi="Arial"/>
          <w:sz w:val="18"/>
          <w:szCs w:val="18"/>
          <w:color w:val="auto"/>
        </w:rPr>
        <w:t xml:space="preserve"> (1 + 0:5)</w:t>
      </w:r>
      <w:r>
        <w:rPr>
          <w:rFonts w:ascii="Arial" w:cs="Arial" w:eastAsia="Arial" w:hAnsi="Arial"/>
          <w:sz w:val="23"/>
          <w:szCs w:val="23"/>
          <w:color w:val="auto"/>
          <w:vertAlign w:val="superscript"/>
        </w:rPr>
        <w:t>2</w:t>
      </w:r>
      <w:r>
        <w:rPr>
          <w:rFonts w:ascii="Arial" w:cs="Arial" w:eastAsia="Arial" w:hAnsi="Arial"/>
          <w:sz w:val="18"/>
          <w:szCs w:val="18"/>
          <w:color w:val="auto"/>
        </w:rPr>
        <w:t xml:space="preserve"> = 2:25. Therefore, the Move Method was recommended.</w:t>
      </w:r>
    </w:p>
    <w:p>
      <w:pPr>
        <w:spacing w:after="0" w:line="71" w:lineRule="exact"/>
        <w:rPr>
          <w:sz w:val="20"/>
          <w:szCs w:val="20"/>
          <w:color w:val="auto"/>
        </w:rPr>
      </w:pPr>
    </w:p>
    <w:p>
      <w:pPr>
        <w:ind w:left="4"/>
        <w:spacing w:after="0"/>
        <w:tabs>
          <w:tab w:leader="none" w:pos="524" w:val="left"/>
        </w:tabs>
        <w:rPr>
          <w:sz w:val="20"/>
          <w:szCs w:val="20"/>
          <w:color w:val="auto"/>
        </w:rPr>
      </w:pPr>
      <w:r>
        <w:rPr>
          <w:rFonts w:ascii="Arial" w:cs="Arial" w:eastAsia="Arial" w:hAnsi="Arial"/>
          <w:sz w:val="24"/>
          <w:szCs w:val="24"/>
          <w:color w:val="auto"/>
        </w:rPr>
        <w:t>3.6</w:t>
      </w:r>
      <w:r>
        <w:rPr>
          <w:sz w:val="20"/>
          <w:szCs w:val="20"/>
          <w:color w:val="auto"/>
        </w:rPr>
        <w:tab/>
      </w:r>
      <w:r>
        <w:rPr>
          <w:rFonts w:ascii="Arial" w:cs="Arial" w:eastAsia="Arial" w:hAnsi="Arial"/>
          <w:sz w:val="22"/>
          <w:szCs w:val="22"/>
          <w:color w:val="auto"/>
        </w:rPr>
        <w:t>Recommended Step Execution</w:t>
      </w:r>
    </w:p>
    <w:p>
      <w:pPr>
        <w:spacing w:after="0" w:line="46" w:lineRule="exact"/>
        <w:rPr>
          <w:sz w:val="20"/>
          <w:szCs w:val="20"/>
          <w:color w:val="auto"/>
        </w:rPr>
      </w:pPr>
    </w:p>
    <w:p>
      <w:pPr>
        <w:jc w:val="both"/>
        <w:ind w:left="4" w:firstLine="179"/>
        <w:spacing w:after="0" w:line="279" w:lineRule="auto"/>
        <w:rPr>
          <w:sz w:val="20"/>
          <w:szCs w:val="20"/>
          <w:color w:val="auto"/>
        </w:rPr>
      </w:pPr>
      <w:r>
        <w:rPr>
          <w:rFonts w:ascii="Arial" w:cs="Arial" w:eastAsia="Arial" w:hAnsi="Arial"/>
          <w:sz w:val="16"/>
          <w:szCs w:val="16"/>
          <w:color w:val="auto"/>
        </w:rPr>
        <w:t>When the user accepts a recommended step, RN will update the source code and source model automatically, and generate a new reflexion model. Note that the user can accept some, but not all recommended steps, and ask RN to execute refactoring. In this case, the tool will recheck the precondition of an accepted step be-fore applying it. If the precondition is not satisfied, the tool asks the user to regenerate the reflexion model.</w:t>
      </w:r>
    </w:p>
    <w:p>
      <w:pPr>
        <w:spacing w:after="0" w:line="133" w:lineRule="exact"/>
        <w:rPr>
          <w:sz w:val="20"/>
          <w:szCs w:val="20"/>
          <w:color w:val="auto"/>
        </w:rPr>
      </w:pPr>
    </w:p>
    <w:p>
      <w:pPr>
        <w:ind w:left="424" w:hanging="424"/>
        <w:spacing w:after="0"/>
        <w:tabs>
          <w:tab w:leader="none" w:pos="424" w:val="left"/>
        </w:tabs>
        <w:numPr>
          <w:ilvl w:val="0"/>
          <w:numId w:val="8"/>
        </w:numPr>
        <w:rPr>
          <w:rFonts w:ascii="Arial" w:cs="Arial" w:eastAsia="Arial" w:hAnsi="Arial"/>
          <w:sz w:val="24"/>
          <w:szCs w:val="24"/>
          <w:color w:val="auto"/>
        </w:rPr>
      </w:pPr>
      <w:r>
        <w:rPr>
          <w:rFonts w:ascii="Arial" w:cs="Arial" w:eastAsia="Arial" w:hAnsi="Arial"/>
          <w:sz w:val="24"/>
          <w:szCs w:val="24"/>
          <w:color w:val="auto"/>
        </w:rPr>
        <w:t>EVALUATION</w:t>
      </w:r>
    </w:p>
    <w:p>
      <w:pPr>
        <w:spacing w:after="0" w:line="46" w:lineRule="exact"/>
        <w:rPr>
          <w:sz w:val="20"/>
          <w:szCs w:val="20"/>
          <w:color w:val="auto"/>
        </w:rPr>
      </w:pPr>
    </w:p>
    <w:p>
      <w:pPr>
        <w:jc w:val="both"/>
        <w:ind w:left="4" w:firstLine="179"/>
        <w:spacing w:after="0" w:line="246" w:lineRule="auto"/>
        <w:rPr>
          <w:sz w:val="20"/>
          <w:szCs w:val="20"/>
          <w:color w:val="auto"/>
        </w:rPr>
      </w:pPr>
      <w:r>
        <w:rPr>
          <w:rFonts w:ascii="Arial" w:cs="Arial" w:eastAsia="Arial" w:hAnsi="Arial"/>
          <w:sz w:val="18"/>
          <w:szCs w:val="18"/>
          <w:color w:val="auto"/>
        </w:rPr>
        <w:t>To evaluate the effectiveness of RN, we answer the following re-search questions:</w:t>
      </w:r>
    </w:p>
    <w:p>
      <w:pPr>
        <w:jc w:val="both"/>
        <w:ind w:left="4"/>
        <w:spacing w:after="0" w:line="241" w:lineRule="auto"/>
        <w:rPr>
          <w:sz w:val="20"/>
          <w:szCs w:val="20"/>
          <w:color w:val="auto"/>
        </w:rPr>
      </w:pPr>
      <w:r>
        <w:rPr>
          <w:rFonts w:ascii="Arial" w:cs="Arial" w:eastAsia="Arial" w:hAnsi="Arial"/>
          <w:sz w:val="18"/>
          <w:szCs w:val="18"/>
          <w:color w:val="auto"/>
        </w:rPr>
        <w:t>RQ1 (Productivity): Does RN help developers perform architec-tural refactoring faster and more correctly?</w:t>
      </w:r>
    </w:p>
    <w:p>
      <w:pPr>
        <w:spacing w:after="0" w:line="1" w:lineRule="exact"/>
        <w:rPr>
          <w:sz w:val="20"/>
          <w:szCs w:val="20"/>
          <w:color w:val="auto"/>
        </w:rPr>
      </w:pPr>
    </w:p>
    <w:p>
      <w:pPr>
        <w:jc w:val="both"/>
        <w:ind w:left="4"/>
        <w:spacing w:after="0" w:line="242" w:lineRule="auto"/>
        <w:rPr>
          <w:sz w:val="20"/>
          <w:szCs w:val="20"/>
          <w:color w:val="auto"/>
        </w:rPr>
      </w:pPr>
      <w:r>
        <w:rPr>
          <w:rFonts w:ascii="Arial" w:cs="Arial" w:eastAsia="Arial" w:hAnsi="Arial"/>
          <w:sz w:val="18"/>
          <w:szCs w:val="18"/>
          <w:color w:val="auto"/>
        </w:rPr>
        <w:t>RQ2 (Search-Contribution): What is the contribution of RN’s search-based refactoring path recommendation and auto-refactor-ing completion?</w:t>
      </w:r>
    </w:p>
    <w:p>
      <w:pPr>
        <w:spacing w:after="0" w:line="2" w:lineRule="exact"/>
        <w:rPr>
          <w:sz w:val="20"/>
          <w:szCs w:val="20"/>
          <w:color w:val="auto"/>
        </w:rPr>
      </w:pPr>
    </w:p>
    <w:p>
      <w:pPr>
        <w:jc w:val="both"/>
        <w:ind w:left="4"/>
        <w:spacing w:after="0" w:line="242" w:lineRule="auto"/>
        <w:rPr>
          <w:sz w:val="20"/>
          <w:szCs w:val="20"/>
          <w:color w:val="auto"/>
        </w:rPr>
      </w:pPr>
      <w:r>
        <w:rPr>
          <w:rFonts w:ascii="Arial" w:cs="Arial" w:eastAsia="Arial" w:hAnsi="Arial"/>
          <w:sz w:val="18"/>
          <w:szCs w:val="18"/>
          <w:color w:val="auto"/>
        </w:rPr>
        <w:t>RQ3 (Feedback-Contribution): What is the contribution of the user feedback loop?</w:t>
      </w:r>
    </w:p>
    <w:p>
      <w:pPr>
        <w:spacing w:after="0" w:line="1" w:lineRule="exact"/>
        <w:rPr>
          <w:sz w:val="20"/>
          <w:szCs w:val="20"/>
          <w:color w:val="auto"/>
        </w:rPr>
      </w:pPr>
    </w:p>
    <w:p>
      <w:pPr>
        <w:jc w:val="both"/>
        <w:ind w:left="4"/>
        <w:spacing w:after="0" w:line="242" w:lineRule="auto"/>
        <w:rPr>
          <w:sz w:val="20"/>
          <w:szCs w:val="20"/>
          <w:color w:val="auto"/>
        </w:rPr>
      </w:pPr>
      <w:r>
        <w:rPr>
          <w:rFonts w:ascii="Arial" w:cs="Arial" w:eastAsia="Arial" w:hAnsi="Arial"/>
          <w:sz w:val="18"/>
          <w:szCs w:val="18"/>
          <w:color w:val="auto"/>
        </w:rPr>
        <w:t>RQ4 (Applicability): Is our approach applicable to real-world in-dustrial projects?</w:t>
      </w:r>
    </w:p>
    <w:p>
      <w:pPr>
        <w:spacing w:after="0" w:line="1" w:lineRule="exact"/>
        <w:rPr>
          <w:sz w:val="20"/>
          <w:szCs w:val="20"/>
          <w:color w:val="auto"/>
        </w:rPr>
      </w:pPr>
    </w:p>
    <w:p>
      <w:pPr>
        <w:jc w:val="both"/>
        <w:ind w:left="4" w:firstLine="179"/>
        <w:spacing w:after="0" w:line="291" w:lineRule="auto"/>
        <w:rPr>
          <w:sz w:val="20"/>
          <w:szCs w:val="20"/>
          <w:color w:val="auto"/>
        </w:rPr>
      </w:pPr>
      <w:r>
        <w:rPr>
          <w:rFonts w:ascii="Arial" w:cs="Arial" w:eastAsia="Arial" w:hAnsi="Arial"/>
          <w:sz w:val="15"/>
          <w:szCs w:val="15"/>
          <w:color w:val="auto"/>
        </w:rPr>
        <w:t>To answer these questions, we use two complementary approach-es: a controlled experiment and an industrial case study. We used the controlled experiment to quantitatively compare the effort need-ed to refactor towards a target design, and to analyze the respective contributions of refactoring path recommendation and user feed-back. To determine applicability, we used the real industrial project to which we applied RN to reenact the architectural refactoring that our industrial partner previously performed manually.</w:t>
      </w:r>
    </w:p>
    <w:p>
      <w:pPr>
        <w:spacing w:after="0" w:line="3" w:lineRule="exact"/>
        <w:rPr>
          <w:sz w:val="20"/>
          <w:szCs w:val="20"/>
          <w:color w:val="auto"/>
        </w:rPr>
      </w:pPr>
    </w:p>
    <w:p>
      <w:pPr>
        <w:jc w:val="both"/>
        <w:ind w:left="4" w:firstLine="179"/>
        <w:spacing w:after="0" w:line="295" w:lineRule="auto"/>
        <w:rPr>
          <w:sz w:val="20"/>
          <w:szCs w:val="20"/>
          <w:color w:val="auto"/>
        </w:rPr>
      </w:pPr>
      <w:r>
        <w:rPr>
          <w:rFonts w:ascii="Arial" w:cs="Arial" w:eastAsia="Arial" w:hAnsi="Arial"/>
          <w:sz w:val="15"/>
          <w:szCs w:val="15"/>
          <w:color w:val="auto"/>
        </w:rPr>
        <w:t>The controlled experiment is the only way to quantitatively and precisely measure human effort and productivity, whereas the real industrial project evaluates whether RN has the potential to be used in real-world projects. As part of our significant effort of evalua-tion, we hoped to find large-scale, architectural refactorings in open source projects. However, after months of combing through the re-vision history of a large number of open source projects used in the corpus of an award-winning paper [34], we realized that large-scale refactorings in open source projects involving dozens of files are extremely rare. The number of files touched by most recorded refactorings in [34] is smaller than those in the project we used in our controlled experiment. Moreover, the major advantage of RN is allowing the user to describe a target design, which appears to be</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jc w:val="both"/>
        <w:spacing w:after="0" w:line="314" w:lineRule="auto"/>
        <w:rPr>
          <w:sz w:val="20"/>
          <w:szCs w:val="20"/>
          <w:color w:val="auto"/>
        </w:rPr>
      </w:pPr>
      <w:r>
        <w:rPr>
          <w:rFonts w:ascii="Arial" w:cs="Arial" w:eastAsia="Arial" w:hAnsi="Arial"/>
          <w:sz w:val="16"/>
          <w:szCs w:val="16"/>
          <w:color w:val="auto"/>
        </w:rPr>
        <w:t>impossible to obtain from open source projects unless we are the developers. Next we present our evaluation procedure and results.</w:t>
      </w:r>
    </w:p>
    <w:p>
      <w:pPr>
        <w:spacing w:after="0" w:line="133"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4.1</w:t>
      </w:r>
      <w:r>
        <w:rPr>
          <w:sz w:val="20"/>
          <w:szCs w:val="20"/>
          <w:color w:val="auto"/>
        </w:rPr>
        <w:tab/>
      </w:r>
      <w:r>
        <w:rPr>
          <w:rFonts w:ascii="Arial" w:cs="Arial" w:eastAsia="Arial" w:hAnsi="Arial"/>
          <w:sz w:val="23"/>
          <w:szCs w:val="23"/>
          <w:color w:val="auto"/>
        </w:rPr>
        <w:t>Controlled Experiment</w:t>
      </w:r>
    </w:p>
    <w:p>
      <w:pPr>
        <w:spacing w:after="0" w:line="46" w:lineRule="exact"/>
        <w:rPr>
          <w:sz w:val="20"/>
          <w:szCs w:val="20"/>
          <w:color w:val="auto"/>
        </w:rPr>
      </w:pPr>
    </w:p>
    <w:p>
      <w:pPr>
        <w:jc w:val="both"/>
        <w:ind w:firstLine="179"/>
        <w:spacing w:after="0" w:line="273" w:lineRule="auto"/>
        <w:rPr>
          <w:sz w:val="20"/>
          <w:szCs w:val="20"/>
          <w:color w:val="auto"/>
        </w:rPr>
      </w:pPr>
      <w:r>
        <w:rPr>
          <w:rFonts w:ascii="Arial" w:cs="Arial" w:eastAsia="Arial" w:hAnsi="Arial"/>
          <w:sz w:val="16"/>
          <w:szCs w:val="16"/>
          <w:color w:val="auto"/>
        </w:rPr>
        <w:t>The purpose of our controlled experiment was to quantitatively measure the effectiveness of RN, which consisted of two phases. The first phase of our experiment was only designed to show that the automatically generated reflexion model is good enough for the user to start with. That is, the mapping of the source code does not severely deviate from the target modular structure. The second phase aimed to evaluate the main contributions of RN: 1) search-based refactoring path recommendation with automatic completion of refactoring steps, and 2) automatic navigation adjustment based on user feedback.</w:t>
      </w:r>
    </w:p>
    <w:p>
      <w:pPr>
        <w:spacing w:after="0" w:line="6" w:lineRule="exact"/>
        <w:rPr>
          <w:sz w:val="20"/>
          <w:szCs w:val="20"/>
          <w:color w:val="auto"/>
        </w:rPr>
      </w:pPr>
    </w:p>
    <w:p>
      <w:pPr>
        <w:jc w:val="both"/>
        <w:spacing w:after="0" w:line="291" w:lineRule="auto"/>
        <w:rPr>
          <w:sz w:val="20"/>
          <w:szCs w:val="20"/>
          <w:color w:val="auto"/>
        </w:rPr>
      </w:pPr>
      <w:r>
        <w:rPr>
          <w:rFonts w:ascii="Arial" w:cs="Arial" w:eastAsia="Arial" w:hAnsi="Arial"/>
          <w:sz w:val="15"/>
          <w:szCs w:val="15"/>
          <w:color w:val="auto"/>
        </w:rPr>
        <w:t>Subject System. We chose the subject system from a class project used in a software design course taught in both Fudan University and Drexel University. Unlike most student projects, this one has medium size; it is a questionnaire management system. Question-naires come in two types: either a survey or a test with grades. The project supports two types of users: the designer who creates a questionnaire and the respondent who completes the questionnaire.</w:t>
      </w:r>
    </w:p>
    <w:p>
      <w:pPr>
        <w:spacing w:after="0" w:line="1"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A designer can use the system to create, modify, save, load, export, display, and print different types of questions, including multiple choice questions, matching questions, ranking questions, etc. For a test, the designer can also assign points and provide correct answers. A respondent can use the system to complete a given questionnaire, which the system can automatically grade and/or tabulate. The system design should support easy extension of new types of questions, and different ways to create, save, print, and display the questionnaire. Students should carry out the de-sign through the proper application of multiple design patterns, and must implement the system in 10 weeks using Java.</w:t>
      </w:r>
    </w:p>
    <w:p>
      <w:pPr>
        <w:spacing w:after="0" w:line="8"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As the creator of the student assignment, the third author of the paper is well-aware of the best possible design for the system, and provided an authoritative modular design as the target. We se-lected one of the student submissions as the subject to be refactored. This submission contains 21 classes, 2 interfaces, 203 methods, 44 fields, and 2,866 LOC. The source code of student submission can be found at [3]. We chose this particular submission because it represents typical design flaws, such as the violation of single re-sponsibility principle and high coupling.</w:t>
      </w:r>
    </w:p>
    <w:p>
      <w:pPr>
        <w:spacing w:after="0" w:line="6"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In our refactoring experiment, we chose to refactor the code im-plementation of saving and loading of a questionnaire to and from an XML file. This code involved 15 classes, one interface, 121 methods, 23 fields, and 1,010 LOC. As the fundamental part of the system, the highly coupled source code in this submission made it difficult to apply proper design patterns manually or support the required extensions easily, such as adding new types of questions.</w:t>
      </w:r>
    </w:p>
    <w:p>
      <w:pPr>
        <w:spacing w:after="0" w:line="5" w:lineRule="exact"/>
        <w:rPr>
          <w:sz w:val="20"/>
          <w:szCs w:val="20"/>
          <w:color w:val="auto"/>
        </w:rPr>
      </w:pPr>
    </w:p>
    <w:p>
      <w:pPr>
        <w:jc w:val="both"/>
        <w:ind w:firstLine="179"/>
        <w:spacing w:after="0" w:line="266" w:lineRule="auto"/>
        <w:rPr>
          <w:sz w:val="20"/>
          <w:szCs w:val="20"/>
          <w:color w:val="auto"/>
        </w:rPr>
      </w:pPr>
      <w:r>
        <w:rPr>
          <w:rFonts w:ascii="Arial" w:cs="Arial" w:eastAsia="Arial" w:hAnsi="Arial"/>
          <w:sz w:val="17"/>
          <w:szCs w:val="17"/>
          <w:color w:val="auto"/>
        </w:rPr>
        <w:t xml:space="preserve">Figure 3 depicts the target design, which consists of five mod-ules: </w:t>
      </w:r>
      <w:r>
        <w:rPr>
          <w:rFonts w:ascii="Arial" w:cs="Arial" w:eastAsia="Arial" w:hAnsi="Arial"/>
          <w:sz w:val="14"/>
          <w:szCs w:val="14"/>
          <w:color w:val="auto"/>
        </w:rPr>
        <w:t>IO</w:t>
      </w:r>
      <w:r>
        <w:rPr>
          <w:rFonts w:ascii="Arial" w:cs="Arial" w:eastAsia="Arial" w:hAnsi="Arial"/>
          <w:sz w:val="17"/>
          <w:szCs w:val="17"/>
          <w:color w:val="auto"/>
        </w:rPr>
        <w:t xml:space="preserve">, </w:t>
      </w:r>
      <w:r>
        <w:rPr>
          <w:rFonts w:ascii="Arial" w:cs="Arial" w:eastAsia="Arial" w:hAnsi="Arial"/>
          <w:sz w:val="14"/>
          <w:szCs w:val="14"/>
          <w:color w:val="auto"/>
        </w:rPr>
        <w:t>Abstract Question</w:t>
      </w:r>
      <w:r>
        <w:rPr>
          <w:rFonts w:ascii="Arial" w:cs="Arial" w:eastAsia="Arial" w:hAnsi="Arial"/>
          <w:sz w:val="17"/>
          <w:szCs w:val="17"/>
          <w:color w:val="auto"/>
        </w:rPr>
        <w:t xml:space="preserve">, </w:t>
      </w:r>
      <w:r>
        <w:rPr>
          <w:rFonts w:ascii="Arial" w:cs="Arial" w:eastAsia="Arial" w:hAnsi="Arial"/>
          <w:sz w:val="14"/>
          <w:szCs w:val="14"/>
          <w:color w:val="auto"/>
        </w:rPr>
        <w:t>Concrete Question</w:t>
      </w:r>
      <w:r>
        <w:rPr>
          <w:rFonts w:ascii="Arial" w:cs="Arial" w:eastAsia="Arial" w:hAnsi="Arial"/>
          <w:sz w:val="17"/>
          <w:szCs w:val="17"/>
          <w:color w:val="auto"/>
        </w:rPr>
        <w:t xml:space="preserve">, </w:t>
      </w:r>
      <w:r>
        <w:rPr>
          <w:rFonts w:ascii="Arial" w:cs="Arial" w:eastAsia="Arial" w:hAnsi="Arial"/>
          <w:sz w:val="14"/>
          <w:szCs w:val="14"/>
          <w:color w:val="auto"/>
        </w:rPr>
        <w:t>Abstract Answer</w:t>
      </w:r>
      <w:r>
        <w:rPr>
          <w:rFonts w:ascii="Arial" w:cs="Arial" w:eastAsia="Arial" w:hAnsi="Arial"/>
          <w:sz w:val="17"/>
          <w:szCs w:val="17"/>
          <w:color w:val="auto"/>
        </w:rPr>
        <w:t xml:space="preserve">, and </w:t>
      </w:r>
      <w:r>
        <w:rPr>
          <w:rFonts w:ascii="Arial" w:cs="Arial" w:eastAsia="Arial" w:hAnsi="Arial"/>
          <w:sz w:val="14"/>
          <w:szCs w:val="14"/>
          <w:color w:val="auto"/>
        </w:rPr>
        <w:t>Concrete Answer</w:t>
      </w:r>
      <w:r>
        <w:rPr>
          <w:rFonts w:ascii="Arial" w:cs="Arial" w:eastAsia="Arial" w:hAnsi="Arial"/>
          <w:sz w:val="16"/>
          <w:szCs w:val="16"/>
          <w:color w:val="auto"/>
        </w:rPr>
        <w:t>. The classes in the</w:t>
      </w:r>
      <w:r>
        <w:rPr>
          <w:rFonts w:ascii="Arial" w:cs="Arial" w:eastAsia="Arial" w:hAnsi="Arial"/>
          <w:sz w:val="14"/>
          <w:szCs w:val="14"/>
          <w:color w:val="auto"/>
        </w:rPr>
        <w:t xml:space="preserve"> Concrete Question </w:t>
      </w:r>
      <w:r>
        <w:rPr>
          <w:rFonts w:ascii="Arial" w:cs="Arial" w:eastAsia="Arial" w:hAnsi="Arial"/>
          <w:sz w:val="16"/>
          <w:szCs w:val="16"/>
          <w:color w:val="auto"/>
        </w:rPr>
        <w:t>module should</w:t>
      </w:r>
      <w:r>
        <w:rPr>
          <w:rFonts w:ascii="Arial" w:cs="Arial" w:eastAsia="Arial" w:hAnsi="Arial"/>
          <w:sz w:val="14"/>
          <w:szCs w:val="14"/>
          <w:color w:val="auto"/>
        </w:rPr>
        <w:t xml:space="preserve"> </w:t>
      </w:r>
      <w:r>
        <w:rPr>
          <w:rFonts w:ascii="Arial" w:cs="Arial" w:eastAsia="Arial" w:hAnsi="Arial"/>
          <w:sz w:val="16"/>
          <w:szCs w:val="16"/>
          <w:color w:val="auto"/>
        </w:rPr>
        <w:t xml:space="preserve">inherit the classes in the </w:t>
      </w:r>
      <w:r>
        <w:rPr>
          <w:rFonts w:ascii="Arial" w:cs="Arial" w:eastAsia="Arial" w:hAnsi="Arial"/>
          <w:sz w:val="14"/>
          <w:szCs w:val="14"/>
          <w:color w:val="auto"/>
        </w:rPr>
        <w:t>Abstract Question</w:t>
      </w:r>
      <w:r>
        <w:rPr>
          <w:rFonts w:ascii="Arial" w:cs="Arial" w:eastAsia="Arial" w:hAnsi="Arial"/>
          <w:sz w:val="16"/>
          <w:szCs w:val="16"/>
          <w:color w:val="auto"/>
        </w:rPr>
        <w:t xml:space="preserve"> module; the classes in the </w:t>
      </w:r>
      <w:r>
        <w:rPr>
          <w:rFonts w:ascii="Arial" w:cs="Arial" w:eastAsia="Arial" w:hAnsi="Arial"/>
          <w:sz w:val="14"/>
          <w:szCs w:val="14"/>
          <w:color w:val="auto"/>
        </w:rPr>
        <w:t>Concrete Answer</w:t>
      </w:r>
      <w:r>
        <w:rPr>
          <w:rFonts w:ascii="Arial" w:cs="Arial" w:eastAsia="Arial" w:hAnsi="Arial"/>
          <w:sz w:val="16"/>
          <w:szCs w:val="16"/>
          <w:color w:val="auto"/>
        </w:rPr>
        <w:t xml:space="preserve"> module should inherit from classes in the </w:t>
      </w:r>
      <w:r>
        <w:rPr>
          <w:rFonts w:ascii="Arial" w:cs="Arial" w:eastAsia="Arial" w:hAnsi="Arial"/>
          <w:sz w:val="14"/>
          <w:szCs w:val="14"/>
          <w:color w:val="auto"/>
        </w:rPr>
        <w:t xml:space="preserve">Ab-stract Answer </w:t>
      </w:r>
      <w:r>
        <w:rPr>
          <w:rFonts w:ascii="Arial" w:cs="Arial" w:eastAsia="Arial" w:hAnsi="Arial"/>
          <w:sz w:val="16"/>
          <w:szCs w:val="16"/>
          <w:color w:val="auto"/>
        </w:rPr>
        <w:t>module; the</w:t>
      </w:r>
      <w:r>
        <w:rPr>
          <w:rFonts w:ascii="Arial" w:cs="Arial" w:eastAsia="Arial" w:hAnsi="Arial"/>
          <w:sz w:val="14"/>
          <w:szCs w:val="14"/>
          <w:color w:val="auto"/>
        </w:rPr>
        <w:t xml:space="preserve"> IO </w:t>
      </w:r>
      <w:r>
        <w:rPr>
          <w:rFonts w:ascii="Arial" w:cs="Arial" w:eastAsia="Arial" w:hAnsi="Arial"/>
          <w:sz w:val="16"/>
          <w:szCs w:val="16"/>
          <w:color w:val="auto"/>
        </w:rPr>
        <w:t>module can depend on the two abstract</w:t>
      </w:r>
      <w:r>
        <w:rPr>
          <w:rFonts w:ascii="Arial" w:cs="Arial" w:eastAsia="Arial" w:hAnsi="Arial"/>
          <w:sz w:val="14"/>
          <w:szCs w:val="14"/>
          <w:color w:val="auto"/>
        </w:rPr>
        <w:t xml:space="preserve"> </w:t>
      </w:r>
      <w:r>
        <w:rPr>
          <w:rFonts w:ascii="Arial" w:cs="Arial" w:eastAsia="Arial" w:hAnsi="Arial"/>
          <w:sz w:val="16"/>
          <w:szCs w:val="16"/>
          <w:color w:val="auto"/>
        </w:rPr>
        <w:t>modules, but not on the modules with concrete classes, other than creating their instances.</w:t>
      </w:r>
    </w:p>
    <w:p>
      <w:pPr>
        <w:spacing w:after="0" w:line="4" w:lineRule="exact"/>
        <w:rPr>
          <w:sz w:val="20"/>
          <w:szCs w:val="20"/>
          <w:color w:val="auto"/>
        </w:rPr>
      </w:pPr>
    </w:p>
    <w:p>
      <w:pPr>
        <w:jc w:val="both"/>
        <w:ind w:firstLine="179"/>
        <w:spacing w:after="0" w:line="299" w:lineRule="auto"/>
        <w:rPr>
          <w:sz w:val="20"/>
          <w:szCs w:val="20"/>
          <w:color w:val="auto"/>
        </w:rPr>
      </w:pPr>
      <w:r>
        <w:rPr>
          <w:rFonts w:ascii="Arial" w:cs="Arial" w:eastAsia="Arial" w:hAnsi="Arial"/>
          <w:sz w:val="15"/>
          <w:szCs w:val="15"/>
          <w:color w:val="auto"/>
        </w:rPr>
        <w:t xml:space="preserve">From Figure 3, we see that the given implementation is inconsis-tent with the desired design, as the </w:t>
      </w:r>
      <w:r>
        <w:rPr>
          <w:rFonts w:ascii="Arial" w:cs="Arial" w:eastAsia="Arial" w:hAnsi="Arial"/>
          <w:sz w:val="12"/>
          <w:szCs w:val="12"/>
          <w:color w:val="auto"/>
        </w:rPr>
        <w:t>IO</w:t>
      </w:r>
      <w:r>
        <w:rPr>
          <w:rFonts w:ascii="Arial" w:cs="Arial" w:eastAsia="Arial" w:hAnsi="Arial"/>
          <w:sz w:val="15"/>
          <w:szCs w:val="15"/>
          <w:color w:val="auto"/>
        </w:rPr>
        <w:t xml:space="preserve"> module depends on several methods of concrete question classes and concrete answer classes (see the two divergence dependencies in dashed arrows). In this case, the student author of the code was new to OO concepts: al-though he employed abstract classes (e.g., </w:t>
      </w:r>
      <w:r>
        <w:rPr>
          <w:rFonts w:ascii="Arial" w:cs="Arial" w:eastAsia="Arial" w:hAnsi="Arial"/>
          <w:sz w:val="12"/>
          <w:szCs w:val="12"/>
          <w:color w:val="auto"/>
        </w:rPr>
        <w:t>Question</w:t>
      </w:r>
      <w:r>
        <w:rPr>
          <w:rFonts w:ascii="Arial" w:cs="Arial" w:eastAsia="Arial" w:hAnsi="Arial"/>
          <w:sz w:val="15"/>
          <w:szCs w:val="15"/>
          <w:color w:val="auto"/>
        </w:rPr>
        <w:t xml:space="preserve">) and interfaces (e.g., </w:t>
      </w:r>
      <w:r>
        <w:rPr>
          <w:rFonts w:ascii="Arial" w:cs="Arial" w:eastAsia="Arial" w:hAnsi="Arial"/>
          <w:sz w:val="12"/>
          <w:szCs w:val="12"/>
          <w:color w:val="auto"/>
        </w:rPr>
        <w:t>Answer</w:t>
      </w:r>
      <w:r>
        <w:rPr>
          <w:rFonts w:ascii="Arial" w:cs="Arial" w:eastAsia="Arial" w:hAnsi="Arial"/>
          <w:sz w:val="15"/>
          <w:szCs w:val="15"/>
          <w:color w:val="auto"/>
        </w:rPr>
        <w:t>), he did not fully grasp how to leverage polymorphism</w:t>
      </w:r>
    </w:p>
    <w:p>
      <w:pPr>
        <w:spacing w:after="0" w:line="200" w:lineRule="exact"/>
        <w:rPr>
          <w:sz w:val="20"/>
          <w:szCs w:val="20"/>
          <w:color w:val="auto"/>
        </w:rPr>
      </w:pPr>
    </w:p>
    <w:p>
      <w:pPr>
        <w:sectPr>
          <w:pgSz w:w="12240" w:h="15840" w:orient="portrait"/>
          <w:cols w:equalWidth="0" w:num="2">
            <w:col w:w="4784" w:space="480"/>
            <w:col w:w="4780"/>
          </w:cols>
          <w:pgMar w:left="1076" w:top="1046" w:right="1120" w:bottom="102" w:gutter="0" w:footer="0" w:header="0"/>
        </w:sectPr>
      </w:pPr>
    </w:p>
    <w:p>
      <w:pPr>
        <w:spacing w:after="0" w:line="319" w:lineRule="exact"/>
        <w:rPr>
          <w:sz w:val="20"/>
          <w:szCs w:val="20"/>
          <w:color w:val="auto"/>
        </w:rPr>
      </w:pPr>
    </w:p>
    <w:p>
      <w:pPr>
        <w:jc w:val="center"/>
        <w:ind w:right="-43"/>
        <w:spacing w:after="0"/>
        <w:rPr>
          <w:sz w:val="20"/>
          <w:szCs w:val="20"/>
          <w:color w:val="auto"/>
        </w:rPr>
      </w:pPr>
      <w:r>
        <w:rPr>
          <w:rFonts w:ascii="Arial" w:cs="Arial" w:eastAsia="Arial" w:hAnsi="Arial"/>
          <w:sz w:val="19"/>
          <w:szCs w:val="19"/>
          <w:color w:val="auto"/>
        </w:rPr>
        <w:t>540</w:t>
      </w:r>
    </w:p>
    <w:p>
      <w:pPr>
        <w:sectPr>
          <w:pgSz w:w="12240" w:h="15840" w:orient="portrait"/>
          <w:cols w:equalWidth="0" w:num="1">
            <w:col w:w="10044"/>
          </w:cols>
          <w:pgMar w:left="1076" w:top="1046" w:right="1120" w:bottom="102" w:gutter="0" w:footer="0" w:header="0"/>
          <w:type w:val="continuous"/>
        </w:sectPr>
      </w:pPr>
    </w:p>
    <w:bookmarkStart w:id="6" w:name="page7"/>
    <w:bookmarkEnd w:id="6"/>
    <w:tbl>
      <w:tblPr>
        <w:tblLayout w:type="fixed"/>
        <w:tblInd w:w="74" w:type="dxa"/>
        <w:tblCellMar>
          <w:top w:w="0" w:type="dxa"/>
          <w:left w:w="0" w:type="dxa"/>
          <w:bottom w:w="0" w:type="dxa"/>
          <w:right w:w="0" w:type="dxa"/>
        </w:tblCellMar>
      </w:tblPr>
      <w:tr>
        <w:trPr>
          <w:trHeight w:val="187"/>
        </w:trPr>
        <w:tc>
          <w:tcPr>
            <w:tcW w:w="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80" w:type="dxa"/>
            <w:vAlign w:val="bottom"/>
            <w:tcBorders>
              <w:bottom w:val="single" w:sz="8" w:color="auto"/>
            </w:tcBorders>
          </w:tcPr>
          <w:p>
            <w:pPr>
              <w:spacing w:after="0"/>
              <w:rPr>
                <w:sz w:val="16"/>
                <w:szCs w:val="16"/>
                <w:color w:val="auto"/>
              </w:rPr>
            </w:pPr>
          </w:p>
        </w:tc>
        <w:tc>
          <w:tcPr>
            <w:tcW w:w="22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420" w:type="dxa"/>
            <w:vAlign w:val="bottom"/>
            <w:tcBorders>
              <w:bottom w:val="single" w:sz="8" w:color="auto"/>
            </w:tcBorders>
          </w:tcPr>
          <w:p>
            <w:pPr>
              <w:spacing w:after="0"/>
              <w:rPr>
                <w:sz w:val="16"/>
                <w:szCs w:val="16"/>
                <w:color w:val="auto"/>
              </w:rPr>
            </w:pPr>
          </w:p>
        </w:tc>
        <w:tc>
          <w:tcPr>
            <w:tcW w:w="28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26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320" w:type="dxa"/>
            <w:vAlign w:val="bottom"/>
            <w:tcBorders>
              <w:bottom w:val="single" w:sz="8" w:color="auto"/>
              <w:right w:val="single" w:sz="8" w:color="404040"/>
            </w:tcBorders>
          </w:tcPr>
          <w:p>
            <w:pPr>
              <w:spacing w:after="0"/>
              <w:rPr>
                <w:sz w:val="16"/>
                <w:szCs w:val="16"/>
                <w:color w:val="auto"/>
              </w:rPr>
            </w:pPr>
          </w:p>
        </w:tc>
        <w:tc>
          <w:tcPr>
            <w:tcW w:w="1200" w:type="dxa"/>
            <w:vAlign w:val="bottom"/>
            <w:tcBorders>
              <w:top w:val="single" w:sz="8" w:color="404040"/>
            </w:tcBorders>
            <w:gridSpan w:val="3"/>
          </w:tcPr>
          <w:p>
            <w:pPr>
              <w:ind w:left="20"/>
              <w:spacing w:after="0"/>
              <w:rPr>
                <w:sz w:val="20"/>
                <w:szCs w:val="20"/>
                <w:color w:val="auto"/>
              </w:rPr>
            </w:pPr>
            <w:r>
              <w:rPr>
                <w:rFonts w:ascii="Calibri" w:cs="Calibri" w:eastAsia="Calibri" w:hAnsi="Calibri"/>
                <w:sz w:val="12"/>
                <w:szCs w:val="12"/>
                <w:b w:val="1"/>
                <w:bCs w:val="1"/>
                <w:color w:val="auto"/>
              </w:rPr>
              <w:t>Concrete Question</w:t>
            </w:r>
          </w:p>
        </w:tc>
        <w:tc>
          <w:tcPr>
            <w:tcW w:w="1180" w:type="dxa"/>
            <w:vAlign w:val="bottom"/>
            <w:tcBorders>
              <w:top w:val="single" w:sz="8" w:color="404040"/>
              <w:right w:val="single" w:sz="8" w:color="404040"/>
            </w:tcBorders>
          </w:tcPr>
          <w:p>
            <w:pPr>
              <w:spacing w:after="0"/>
              <w:rPr>
                <w:sz w:val="16"/>
                <w:szCs w:val="16"/>
                <w:color w:val="auto"/>
              </w:rPr>
            </w:pPr>
          </w:p>
        </w:tc>
        <w:tc>
          <w:tcPr>
            <w:tcW w:w="0" w:type="dxa"/>
            <w:vAlign w:val="bottom"/>
          </w:tcPr>
          <w:p>
            <w:pPr>
              <w:spacing w:after="0"/>
              <w:rPr>
                <w:sz w:val="1"/>
                <w:szCs w:val="1"/>
                <w:color w:val="auto"/>
              </w:rPr>
            </w:pPr>
          </w:p>
        </w:tc>
      </w:tr>
      <w:tr>
        <w:trPr>
          <w:trHeight w:val="222"/>
        </w:trPr>
        <w:tc>
          <w:tcPr>
            <w:tcW w:w="80" w:type="dxa"/>
            <w:vAlign w:val="bottom"/>
          </w:tcPr>
          <w:p>
            <w:pPr>
              <w:spacing w:after="0"/>
              <w:rPr>
                <w:sz w:val="19"/>
                <w:szCs w:val="19"/>
                <w:color w:val="auto"/>
              </w:rPr>
            </w:pPr>
          </w:p>
        </w:tc>
        <w:tc>
          <w:tcPr>
            <w:tcW w:w="60" w:type="dxa"/>
            <w:vAlign w:val="bottom"/>
            <w:tcBorders>
              <w:right w:val="single" w:sz="8" w:color="404040"/>
            </w:tcBorders>
          </w:tcPr>
          <w:p>
            <w:pPr>
              <w:spacing w:after="0"/>
              <w:rPr>
                <w:sz w:val="19"/>
                <w:szCs w:val="19"/>
                <w:color w:val="auto"/>
              </w:rPr>
            </w:pPr>
          </w:p>
        </w:tc>
        <w:tc>
          <w:tcPr>
            <w:tcW w:w="2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0" w:type="dxa"/>
            <w:vAlign w:val="bottom"/>
            <w:tcBorders>
              <w:bottom w:val="single" w:sz="8" w:color="404040"/>
            </w:tcBorders>
          </w:tcPr>
          <w:p>
            <w:pPr>
              <w:spacing w:after="0"/>
              <w:rPr>
                <w:sz w:val="19"/>
                <w:szCs w:val="19"/>
                <w:color w:val="auto"/>
              </w:rPr>
            </w:pPr>
          </w:p>
        </w:tc>
        <w:tc>
          <w:tcPr>
            <w:tcW w:w="420" w:type="dxa"/>
            <w:vAlign w:val="bottom"/>
            <w:tcBorders>
              <w:bottom w:val="single" w:sz="8" w:color="404040"/>
            </w:tcBorders>
          </w:tcPr>
          <w:p>
            <w:pPr>
              <w:spacing w:after="0"/>
              <w:rPr>
                <w:sz w:val="19"/>
                <w:szCs w:val="19"/>
                <w:color w:val="auto"/>
              </w:rPr>
            </w:pPr>
          </w:p>
        </w:tc>
        <w:tc>
          <w:tcPr>
            <w:tcW w:w="280" w:type="dxa"/>
            <w:vAlign w:val="bottom"/>
            <w:tcBorders>
              <w:bottom w:val="single" w:sz="8" w:color="404040"/>
            </w:tcBorders>
          </w:tcPr>
          <w:p>
            <w:pPr>
              <w:spacing w:after="0"/>
              <w:rPr>
                <w:sz w:val="19"/>
                <w:szCs w:val="19"/>
                <w:color w:val="auto"/>
              </w:rPr>
            </w:pPr>
          </w:p>
        </w:tc>
        <w:tc>
          <w:tcPr>
            <w:tcW w:w="40" w:type="dxa"/>
            <w:vAlign w:val="bottom"/>
            <w:tcBorders>
              <w:bottom w:val="single" w:sz="8" w:color="404040"/>
            </w:tcBorders>
          </w:tcPr>
          <w:p>
            <w:pPr>
              <w:spacing w:after="0"/>
              <w:rPr>
                <w:sz w:val="19"/>
                <w:szCs w:val="19"/>
                <w:color w:val="auto"/>
              </w:rPr>
            </w:pPr>
          </w:p>
        </w:tc>
        <w:tc>
          <w:tcPr>
            <w:tcW w:w="260" w:type="dxa"/>
            <w:vAlign w:val="bottom"/>
            <w:tcBorders>
              <w:bottom w:val="single" w:sz="8" w:color="404040"/>
            </w:tcBorders>
          </w:tcPr>
          <w:p>
            <w:pPr>
              <w:spacing w:after="0"/>
              <w:rPr>
                <w:sz w:val="19"/>
                <w:szCs w:val="19"/>
                <w:color w:val="auto"/>
              </w:rPr>
            </w:pPr>
          </w:p>
        </w:tc>
        <w:tc>
          <w:tcPr>
            <w:tcW w:w="100" w:type="dxa"/>
            <w:vAlign w:val="bottom"/>
          </w:tcPr>
          <w:p>
            <w:pPr>
              <w:spacing w:after="0"/>
              <w:rPr>
                <w:sz w:val="19"/>
                <w:szCs w:val="19"/>
                <w:color w:val="auto"/>
              </w:rPr>
            </w:pPr>
          </w:p>
        </w:tc>
        <w:tc>
          <w:tcPr>
            <w:tcW w:w="320" w:type="dxa"/>
            <w:vAlign w:val="bottom"/>
            <w:tcBorders>
              <w:right w:val="single" w:sz="8" w:color="404040"/>
            </w:tcBorders>
          </w:tcPr>
          <w:p>
            <w:pPr>
              <w:spacing w:after="0"/>
              <w:rPr>
                <w:sz w:val="19"/>
                <w:szCs w:val="19"/>
                <w:color w:val="auto"/>
              </w:rPr>
            </w:pPr>
          </w:p>
        </w:tc>
        <w:tc>
          <w:tcPr>
            <w:tcW w:w="1200" w:type="dxa"/>
            <w:vAlign w:val="bottom"/>
            <w:tcBorders>
              <w:top w:val="single" w:sz="8" w:color="404040"/>
              <w:bottom w:val="single" w:sz="8" w:color="404040"/>
              <w:right w:val="single" w:sz="8" w:color="404040"/>
            </w:tcBorders>
            <w:gridSpan w:val="3"/>
          </w:tcPr>
          <w:p>
            <w:pPr>
              <w:jc w:val="center"/>
              <w:ind w:right="40"/>
              <w:spacing w:after="0" w:line="120" w:lineRule="exact"/>
              <w:rPr>
                <w:sz w:val="20"/>
                <w:szCs w:val="20"/>
                <w:color w:val="auto"/>
              </w:rPr>
            </w:pPr>
            <w:r>
              <w:rPr>
                <w:rFonts w:ascii="Calibri" w:cs="Calibri" w:eastAsia="Calibri" w:hAnsi="Calibri"/>
                <w:sz w:val="12"/>
                <w:szCs w:val="12"/>
                <w:b w:val="1"/>
                <w:bCs w:val="1"/>
                <w:color w:val="auto"/>
              </w:rPr>
              <w:t>ShortEssayQuestion</w:t>
            </w:r>
          </w:p>
        </w:tc>
        <w:tc>
          <w:tcPr>
            <w:tcW w:w="1180" w:type="dxa"/>
            <w:vAlign w:val="bottom"/>
            <w:tcBorders>
              <w:top w:val="single" w:sz="8" w:color="404040"/>
              <w:bottom w:val="single" w:sz="8" w:color="404040"/>
              <w:right w:val="single" w:sz="8" w:color="404040"/>
            </w:tcBorders>
          </w:tcPr>
          <w:p>
            <w:pPr>
              <w:jc w:val="center"/>
              <w:ind w:right="5"/>
              <w:spacing w:after="0" w:line="120" w:lineRule="exact"/>
              <w:rPr>
                <w:sz w:val="20"/>
                <w:szCs w:val="20"/>
                <w:color w:val="auto"/>
              </w:rPr>
            </w:pPr>
            <w:r>
              <w:rPr>
                <w:rFonts w:ascii="Calibri" w:cs="Calibri" w:eastAsia="Calibri" w:hAnsi="Calibri"/>
                <w:sz w:val="12"/>
                <w:szCs w:val="12"/>
                <w:b w:val="1"/>
                <w:bCs w:val="1"/>
                <w:color w:val="auto"/>
                <w:w w:val="99"/>
              </w:rPr>
              <w:t>EssayQuestion</w:t>
            </w:r>
          </w:p>
        </w:tc>
        <w:tc>
          <w:tcPr>
            <w:tcW w:w="0" w:type="dxa"/>
            <w:vAlign w:val="bottom"/>
          </w:tcPr>
          <w:p>
            <w:pPr>
              <w:spacing w:after="0"/>
              <w:rPr>
                <w:sz w:val="1"/>
                <w:szCs w:val="1"/>
                <w:color w:val="auto"/>
              </w:rPr>
            </w:pPr>
          </w:p>
        </w:tc>
      </w:tr>
      <w:tr>
        <w:trPr>
          <w:trHeight w:val="45"/>
        </w:trPr>
        <w:tc>
          <w:tcPr>
            <w:tcW w:w="80" w:type="dxa"/>
            <w:vAlign w:val="bottom"/>
          </w:tcPr>
          <w:p>
            <w:pPr>
              <w:spacing w:after="0"/>
              <w:rPr>
                <w:sz w:val="3"/>
                <w:szCs w:val="3"/>
                <w:color w:val="auto"/>
              </w:rPr>
            </w:pPr>
          </w:p>
        </w:tc>
        <w:tc>
          <w:tcPr>
            <w:tcW w:w="60" w:type="dxa"/>
            <w:vAlign w:val="bottom"/>
            <w:tcBorders>
              <w:right w:val="single" w:sz="8" w:color="404040"/>
            </w:tcBorders>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Borders>
              <w:right w:val="single" w:sz="8" w:color="404040"/>
            </w:tcBorders>
          </w:tcPr>
          <w:p>
            <w:pPr>
              <w:spacing w:after="0"/>
              <w:rPr>
                <w:sz w:val="3"/>
                <w:szCs w:val="3"/>
                <w:color w:val="auto"/>
              </w:rPr>
            </w:pPr>
          </w:p>
        </w:tc>
        <w:tc>
          <w:tcPr>
            <w:tcW w:w="1060" w:type="dxa"/>
            <w:vAlign w:val="bottom"/>
            <w:tcBorders>
              <w:right w:val="single" w:sz="8" w:color="404040"/>
            </w:tcBorders>
            <w:gridSpan w:val="5"/>
          </w:tcPr>
          <w:p>
            <w:pPr>
              <w:ind w:left="40"/>
              <w:spacing w:after="0" w:line="45" w:lineRule="exact"/>
              <w:rPr>
                <w:sz w:val="20"/>
                <w:szCs w:val="20"/>
                <w:color w:val="auto"/>
              </w:rPr>
            </w:pPr>
            <w:r>
              <w:rPr>
                <w:rFonts w:ascii="Calibri" w:cs="Calibri" w:eastAsia="Calibri" w:hAnsi="Calibri"/>
                <w:sz w:val="4"/>
                <w:szCs w:val="4"/>
                <w:b w:val="1"/>
                <w:bCs w:val="1"/>
                <w:color w:val="auto"/>
              </w:rPr>
              <w:t>Abstract Question</w:t>
            </w:r>
          </w:p>
        </w:tc>
        <w:tc>
          <w:tcPr>
            <w:tcW w:w="100" w:type="dxa"/>
            <w:vAlign w:val="bottom"/>
          </w:tcPr>
          <w:p>
            <w:pPr>
              <w:spacing w:after="0"/>
              <w:rPr>
                <w:sz w:val="3"/>
                <w:szCs w:val="3"/>
                <w:color w:val="auto"/>
              </w:rPr>
            </w:pPr>
          </w:p>
        </w:tc>
        <w:tc>
          <w:tcPr>
            <w:tcW w:w="320" w:type="dxa"/>
            <w:vAlign w:val="bottom"/>
            <w:tcBorders>
              <w:right w:val="single" w:sz="8" w:color="404040"/>
            </w:tcBorders>
          </w:tcPr>
          <w:p>
            <w:pPr>
              <w:spacing w:after="0"/>
              <w:rPr>
                <w:sz w:val="3"/>
                <w:szCs w:val="3"/>
                <w:color w:val="auto"/>
              </w:rPr>
            </w:pPr>
          </w:p>
        </w:tc>
        <w:tc>
          <w:tcPr>
            <w:tcW w:w="1200" w:type="dxa"/>
            <w:vAlign w:val="bottom"/>
            <w:tcBorders>
              <w:right w:val="single" w:sz="8" w:color="404040"/>
            </w:tcBorders>
            <w:gridSpan w:val="3"/>
            <w:vMerge w:val="restart"/>
          </w:tcPr>
          <w:p>
            <w:pPr>
              <w:jc w:val="center"/>
              <w:ind w:right="40"/>
              <w:spacing w:after="0" w:line="84" w:lineRule="exact"/>
              <w:rPr>
                <w:sz w:val="20"/>
                <w:szCs w:val="20"/>
                <w:color w:val="auto"/>
              </w:rPr>
            </w:pPr>
            <w:r>
              <w:rPr>
                <w:rFonts w:ascii="Calibri" w:cs="Calibri" w:eastAsia="Calibri" w:hAnsi="Calibri"/>
                <w:sz w:val="9"/>
                <w:szCs w:val="9"/>
                <w:b w:val="1"/>
                <w:bCs w:val="1"/>
                <w:color w:val="auto"/>
              </w:rPr>
              <w:t>ItemQuestion</w:t>
            </w:r>
          </w:p>
        </w:tc>
        <w:tc>
          <w:tcPr>
            <w:tcW w:w="1180" w:type="dxa"/>
            <w:vAlign w:val="bottom"/>
            <w:tcBorders>
              <w:top w:val="single" w:sz="8" w:color="404040"/>
              <w:right w:val="single" w:sz="8" w:color="404040"/>
            </w:tcBorders>
            <w:vMerge w:val="restart"/>
          </w:tcPr>
          <w:p>
            <w:pPr>
              <w:jc w:val="center"/>
              <w:spacing w:after="0" w:line="84" w:lineRule="exact"/>
              <w:rPr>
                <w:sz w:val="20"/>
                <w:szCs w:val="20"/>
                <w:color w:val="auto"/>
              </w:rPr>
            </w:pPr>
            <w:r>
              <w:rPr>
                <w:rFonts w:ascii="Calibri" w:cs="Calibri" w:eastAsia="Calibri" w:hAnsi="Calibri"/>
                <w:sz w:val="9"/>
                <w:szCs w:val="9"/>
                <w:b w:val="1"/>
                <w:bCs w:val="1"/>
                <w:color w:val="auto"/>
              </w:rPr>
              <w:t>RankQuestion</w:t>
            </w:r>
          </w:p>
        </w:tc>
        <w:tc>
          <w:tcPr>
            <w:tcW w:w="0" w:type="dxa"/>
            <w:vAlign w:val="bottom"/>
          </w:tcPr>
          <w:p>
            <w:pPr>
              <w:spacing w:after="0"/>
              <w:rPr>
                <w:sz w:val="1"/>
                <w:szCs w:val="1"/>
                <w:color w:val="auto"/>
              </w:rPr>
            </w:pPr>
          </w:p>
        </w:tc>
      </w:tr>
      <w:tr>
        <w:trPr>
          <w:trHeight w:val="139"/>
        </w:trPr>
        <w:tc>
          <w:tcPr>
            <w:tcW w:w="80" w:type="dxa"/>
            <w:vAlign w:val="bottom"/>
          </w:tcPr>
          <w:p>
            <w:pPr>
              <w:spacing w:after="0"/>
              <w:rPr>
                <w:sz w:val="12"/>
                <w:szCs w:val="12"/>
                <w:color w:val="auto"/>
              </w:rPr>
            </w:pPr>
          </w:p>
        </w:tc>
        <w:tc>
          <w:tcPr>
            <w:tcW w:w="60" w:type="dxa"/>
            <w:vAlign w:val="bottom"/>
            <w:tcBorders>
              <w:right w:val="single" w:sz="8" w:color="404040"/>
            </w:tcBorders>
          </w:tcPr>
          <w:p>
            <w:pPr>
              <w:spacing w:after="0"/>
              <w:rPr>
                <w:sz w:val="12"/>
                <w:szCs w:val="12"/>
                <w:color w:val="auto"/>
              </w:rPr>
            </w:pPr>
          </w:p>
        </w:tc>
        <w:tc>
          <w:tcPr>
            <w:tcW w:w="280" w:type="dxa"/>
            <w:vAlign w:val="bottom"/>
          </w:tcPr>
          <w:p>
            <w:pPr>
              <w:spacing w:after="0"/>
              <w:rPr>
                <w:sz w:val="12"/>
                <w:szCs w:val="12"/>
                <w:color w:val="auto"/>
              </w:rPr>
            </w:pPr>
          </w:p>
        </w:tc>
        <w:tc>
          <w:tcPr>
            <w:tcW w:w="220" w:type="dxa"/>
            <w:vAlign w:val="bottom"/>
            <w:tcBorders>
              <w:bottom w:val="single" w:sz="8" w:color="404040"/>
            </w:tcBorders>
          </w:tcPr>
          <w:p>
            <w:pPr>
              <w:spacing w:after="0"/>
              <w:rPr>
                <w:sz w:val="12"/>
                <w:szCs w:val="12"/>
                <w:color w:val="auto"/>
              </w:rPr>
            </w:pPr>
          </w:p>
        </w:tc>
        <w:tc>
          <w:tcPr>
            <w:tcW w:w="60" w:type="dxa"/>
            <w:vAlign w:val="bottom"/>
            <w:tcBorders>
              <w:bottom w:val="single" w:sz="8" w:color="404040"/>
            </w:tcBorders>
          </w:tcPr>
          <w:p>
            <w:pPr>
              <w:spacing w:after="0"/>
              <w:rPr>
                <w:sz w:val="12"/>
                <w:szCs w:val="12"/>
                <w:color w:val="auto"/>
              </w:rPr>
            </w:pPr>
          </w:p>
        </w:tc>
        <w:tc>
          <w:tcPr>
            <w:tcW w:w="100" w:type="dxa"/>
            <w:vAlign w:val="bottom"/>
            <w:tcBorders>
              <w:right w:val="single" w:sz="8" w:color="404040"/>
            </w:tcBorders>
          </w:tcPr>
          <w:p>
            <w:pPr>
              <w:spacing w:after="0"/>
              <w:rPr>
                <w:sz w:val="12"/>
                <w:szCs w:val="12"/>
                <w:color w:val="auto"/>
              </w:rPr>
            </w:pPr>
          </w:p>
        </w:tc>
        <w:tc>
          <w:tcPr>
            <w:tcW w:w="60" w:type="dxa"/>
            <w:vAlign w:val="bottom"/>
          </w:tcPr>
          <w:p>
            <w:pPr>
              <w:spacing w:after="0"/>
              <w:rPr>
                <w:sz w:val="12"/>
                <w:szCs w:val="12"/>
                <w:color w:val="auto"/>
              </w:rPr>
            </w:pPr>
          </w:p>
        </w:tc>
        <w:tc>
          <w:tcPr>
            <w:tcW w:w="420" w:type="dxa"/>
            <w:vAlign w:val="bottom"/>
            <w:tcBorders>
              <w:bottom w:val="single" w:sz="8" w:color="404040"/>
            </w:tcBorders>
          </w:tcPr>
          <w:p>
            <w:pPr>
              <w:spacing w:after="0"/>
              <w:rPr>
                <w:sz w:val="12"/>
                <w:szCs w:val="12"/>
                <w:color w:val="auto"/>
              </w:rPr>
            </w:pPr>
          </w:p>
        </w:tc>
        <w:tc>
          <w:tcPr>
            <w:tcW w:w="280" w:type="dxa"/>
            <w:vAlign w:val="bottom"/>
            <w:tcBorders>
              <w:bottom w:val="single" w:sz="8" w:color="404040"/>
            </w:tcBorders>
          </w:tcPr>
          <w:p>
            <w:pPr>
              <w:spacing w:after="0"/>
              <w:rPr>
                <w:sz w:val="12"/>
                <w:szCs w:val="12"/>
                <w:color w:val="auto"/>
              </w:rPr>
            </w:pPr>
          </w:p>
        </w:tc>
        <w:tc>
          <w:tcPr>
            <w:tcW w:w="40" w:type="dxa"/>
            <w:vAlign w:val="bottom"/>
          </w:tcPr>
          <w:p>
            <w:pPr>
              <w:spacing w:after="0"/>
              <w:rPr>
                <w:sz w:val="12"/>
                <w:szCs w:val="12"/>
                <w:color w:val="auto"/>
              </w:rPr>
            </w:pPr>
          </w:p>
        </w:tc>
        <w:tc>
          <w:tcPr>
            <w:tcW w:w="260" w:type="dxa"/>
            <w:vAlign w:val="bottom"/>
            <w:tcBorders>
              <w:right w:val="single" w:sz="8" w:color="404040"/>
            </w:tcBorders>
          </w:tcPr>
          <w:p>
            <w:pPr>
              <w:spacing w:after="0"/>
              <w:rPr>
                <w:sz w:val="12"/>
                <w:szCs w:val="12"/>
                <w:color w:val="auto"/>
              </w:rPr>
            </w:pPr>
          </w:p>
        </w:tc>
        <w:tc>
          <w:tcPr>
            <w:tcW w:w="100" w:type="dxa"/>
            <w:vAlign w:val="bottom"/>
          </w:tcPr>
          <w:p>
            <w:pPr>
              <w:spacing w:after="0"/>
              <w:rPr>
                <w:sz w:val="12"/>
                <w:szCs w:val="12"/>
                <w:color w:val="auto"/>
              </w:rPr>
            </w:pPr>
          </w:p>
        </w:tc>
        <w:tc>
          <w:tcPr>
            <w:tcW w:w="320" w:type="dxa"/>
            <w:vAlign w:val="bottom"/>
            <w:tcBorders>
              <w:bottom w:val="single" w:sz="8" w:color="404040"/>
              <w:right w:val="single" w:sz="8" w:color="404040"/>
            </w:tcBorders>
          </w:tcPr>
          <w:p>
            <w:pPr>
              <w:spacing w:after="0"/>
              <w:rPr>
                <w:sz w:val="12"/>
                <w:szCs w:val="12"/>
                <w:color w:val="auto"/>
              </w:rPr>
            </w:pPr>
          </w:p>
        </w:tc>
        <w:tc>
          <w:tcPr>
            <w:tcW w:w="1200" w:type="dxa"/>
            <w:vAlign w:val="bottom"/>
            <w:tcBorders>
              <w:bottom w:val="single" w:sz="8" w:color="404040"/>
              <w:right w:val="single" w:sz="8" w:color="404040"/>
            </w:tcBorders>
            <w:gridSpan w:val="3"/>
            <w:vMerge w:val="continue"/>
          </w:tcPr>
          <w:p>
            <w:pPr>
              <w:spacing w:after="0"/>
              <w:rPr>
                <w:sz w:val="12"/>
                <w:szCs w:val="12"/>
                <w:color w:val="auto"/>
              </w:rPr>
            </w:pPr>
          </w:p>
        </w:tc>
        <w:tc>
          <w:tcPr>
            <w:tcW w:w="1180" w:type="dxa"/>
            <w:vAlign w:val="bottom"/>
            <w:tcBorders>
              <w:bottom w:val="single" w:sz="8" w:color="404040"/>
              <w:right w:val="single" w:sz="8" w:color="404040"/>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44"/>
        </w:trPr>
        <w:tc>
          <w:tcPr>
            <w:tcW w:w="80" w:type="dxa"/>
            <w:vAlign w:val="bottom"/>
          </w:tcPr>
          <w:p>
            <w:pPr>
              <w:spacing w:after="0"/>
              <w:rPr>
                <w:sz w:val="3"/>
                <w:szCs w:val="3"/>
                <w:color w:val="auto"/>
              </w:rPr>
            </w:pPr>
          </w:p>
        </w:tc>
        <w:tc>
          <w:tcPr>
            <w:tcW w:w="60" w:type="dxa"/>
            <w:vAlign w:val="bottom"/>
            <w:tcBorders>
              <w:right w:val="single" w:sz="8" w:color="404040"/>
            </w:tcBorders>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Borders>
              <w:right w:val="single" w:sz="8" w:color="404040"/>
            </w:tcBorders>
          </w:tcPr>
          <w:p>
            <w:pPr>
              <w:spacing w:after="0"/>
              <w:rPr>
                <w:sz w:val="3"/>
                <w:szCs w:val="3"/>
                <w:color w:val="auto"/>
              </w:rPr>
            </w:pPr>
          </w:p>
        </w:tc>
        <w:tc>
          <w:tcPr>
            <w:tcW w:w="60" w:type="dxa"/>
            <w:vAlign w:val="bottom"/>
            <w:tcBorders>
              <w:right w:val="single" w:sz="8" w:color="404040"/>
            </w:tcBorders>
          </w:tcPr>
          <w:p>
            <w:pPr>
              <w:spacing w:after="0"/>
              <w:rPr>
                <w:sz w:val="3"/>
                <w:szCs w:val="3"/>
                <w:color w:val="auto"/>
              </w:rPr>
            </w:pPr>
          </w:p>
        </w:tc>
        <w:tc>
          <w:tcPr>
            <w:tcW w:w="700" w:type="dxa"/>
            <w:vAlign w:val="bottom"/>
            <w:tcBorders>
              <w:right w:val="single" w:sz="8" w:color="404040"/>
            </w:tcBorders>
            <w:gridSpan w:val="2"/>
          </w:tcPr>
          <w:p>
            <w:pPr>
              <w:jc w:val="center"/>
              <w:ind w:right="40"/>
              <w:spacing w:after="0" w:line="44" w:lineRule="exact"/>
              <w:rPr>
                <w:sz w:val="20"/>
                <w:szCs w:val="20"/>
                <w:color w:val="auto"/>
              </w:rPr>
            </w:pPr>
            <w:r>
              <w:rPr>
                <w:rFonts w:ascii="Calibri" w:cs="Calibri" w:eastAsia="Calibri" w:hAnsi="Calibri"/>
                <w:sz w:val="4"/>
                <w:szCs w:val="4"/>
                <w:b w:val="1"/>
                <w:bCs w:val="1"/>
                <w:color w:val="auto"/>
              </w:rPr>
              <w:t>Question</w:t>
            </w:r>
          </w:p>
        </w:tc>
        <w:tc>
          <w:tcPr>
            <w:tcW w:w="40" w:type="dxa"/>
            <w:vAlign w:val="bottom"/>
          </w:tcPr>
          <w:p>
            <w:pPr>
              <w:spacing w:after="0"/>
              <w:rPr>
                <w:sz w:val="3"/>
                <w:szCs w:val="3"/>
                <w:color w:val="auto"/>
              </w:rPr>
            </w:pPr>
          </w:p>
        </w:tc>
        <w:tc>
          <w:tcPr>
            <w:tcW w:w="260" w:type="dxa"/>
            <w:vAlign w:val="bottom"/>
            <w:tcBorders>
              <w:right w:val="single" w:sz="8" w:color="404040"/>
            </w:tcBorders>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tcBorders>
              <w:right w:val="single" w:sz="8" w:color="404040"/>
            </w:tcBorders>
          </w:tcPr>
          <w:p>
            <w:pPr>
              <w:spacing w:after="0"/>
              <w:rPr>
                <w:sz w:val="3"/>
                <w:szCs w:val="3"/>
                <w:color w:val="auto"/>
              </w:rPr>
            </w:pPr>
          </w:p>
        </w:tc>
        <w:tc>
          <w:tcPr>
            <w:tcW w:w="1200" w:type="dxa"/>
            <w:vAlign w:val="bottom"/>
            <w:tcBorders>
              <w:top w:val="single" w:sz="8" w:color="404040"/>
              <w:right w:val="single" w:sz="8" w:color="404040"/>
            </w:tcBorders>
            <w:gridSpan w:val="3"/>
            <w:vMerge w:val="restart"/>
          </w:tcPr>
          <w:p>
            <w:pPr>
              <w:jc w:val="center"/>
              <w:ind w:right="40"/>
              <w:spacing w:after="0" w:line="117" w:lineRule="exact"/>
              <w:rPr>
                <w:sz w:val="20"/>
                <w:szCs w:val="20"/>
                <w:color w:val="auto"/>
              </w:rPr>
            </w:pPr>
            <w:r>
              <w:rPr>
                <w:rFonts w:ascii="Calibri" w:cs="Calibri" w:eastAsia="Calibri" w:hAnsi="Calibri"/>
                <w:sz w:val="12"/>
                <w:szCs w:val="12"/>
                <w:b w:val="1"/>
                <w:bCs w:val="1"/>
                <w:color w:val="auto"/>
                <w:w w:val="99"/>
              </w:rPr>
              <w:t>MapQuestion</w:t>
            </w:r>
          </w:p>
        </w:tc>
        <w:tc>
          <w:tcPr>
            <w:tcW w:w="1180" w:type="dxa"/>
            <w:vAlign w:val="bottom"/>
            <w:tcBorders>
              <w:right w:val="single" w:sz="8" w:color="404040"/>
            </w:tcBorders>
            <w:vMerge w:val="restart"/>
          </w:tcPr>
          <w:p>
            <w:pPr>
              <w:jc w:val="center"/>
              <w:ind w:right="5"/>
              <w:spacing w:after="0" w:line="115" w:lineRule="exact"/>
              <w:rPr>
                <w:sz w:val="20"/>
                <w:szCs w:val="20"/>
                <w:color w:val="auto"/>
              </w:rPr>
            </w:pPr>
            <w:r>
              <w:rPr>
                <w:rFonts w:ascii="Calibri" w:cs="Calibri" w:eastAsia="Calibri" w:hAnsi="Calibri"/>
                <w:sz w:val="12"/>
                <w:szCs w:val="12"/>
                <w:b w:val="1"/>
                <w:bCs w:val="1"/>
                <w:color w:val="auto"/>
              </w:rPr>
              <w:t>ChoiceQuestion</w:t>
            </w:r>
          </w:p>
        </w:tc>
        <w:tc>
          <w:tcPr>
            <w:tcW w:w="0" w:type="dxa"/>
            <w:vAlign w:val="bottom"/>
          </w:tcPr>
          <w:p>
            <w:pPr>
              <w:spacing w:after="0"/>
              <w:rPr>
                <w:sz w:val="1"/>
                <w:szCs w:val="1"/>
                <w:color w:val="auto"/>
              </w:rPr>
            </w:pPr>
          </w:p>
        </w:tc>
      </w:tr>
      <w:tr>
        <w:trPr>
          <w:trHeight w:val="20"/>
        </w:trPr>
        <w:tc>
          <w:tcPr>
            <w:tcW w:w="80" w:type="dxa"/>
            <w:vAlign w:val="bottom"/>
          </w:tcPr>
          <w:p>
            <w:pPr>
              <w:spacing w:after="0" w:line="20" w:lineRule="exact"/>
              <w:rPr>
                <w:sz w:val="1"/>
                <w:szCs w:val="1"/>
                <w:color w:val="auto"/>
              </w:rPr>
            </w:pPr>
          </w:p>
        </w:tc>
        <w:tc>
          <w:tcPr>
            <w:tcW w:w="60" w:type="dxa"/>
            <w:vAlign w:val="bottom"/>
            <w:tcBorders>
              <w:right w:val="single" w:sz="8" w:color="404040"/>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Borders>
              <w:right w:val="single" w:sz="8" w:color="404040"/>
            </w:tcBorders>
          </w:tcPr>
          <w:p>
            <w:pPr>
              <w:spacing w:after="0" w:line="20" w:lineRule="exact"/>
              <w:rPr>
                <w:sz w:val="1"/>
                <w:szCs w:val="1"/>
                <w:color w:val="auto"/>
              </w:rPr>
            </w:pPr>
          </w:p>
        </w:tc>
        <w:tc>
          <w:tcPr>
            <w:tcW w:w="60" w:type="dxa"/>
            <w:vAlign w:val="bottom"/>
            <w:tcBorders>
              <w:right w:val="single" w:sz="8" w:color="404040"/>
            </w:tcBorders>
          </w:tcPr>
          <w:p>
            <w:pPr>
              <w:spacing w:after="0" w:line="20" w:lineRule="exact"/>
              <w:rPr>
                <w:sz w:val="1"/>
                <w:szCs w:val="1"/>
                <w:color w:val="auto"/>
              </w:rPr>
            </w:pPr>
          </w:p>
        </w:tc>
        <w:tc>
          <w:tcPr>
            <w:tcW w:w="420" w:type="dxa"/>
            <w:vAlign w:val="bottom"/>
            <w:tcBorders>
              <w:bottom w:val="single" w:sz="8" w:color="404040"/>
            </w:tcBorders>
          </w:tcPr>
          <w:p>
            <w:pPr>
              <w:spacing w:after="0" w:line="20" w:lineRule="exact"/>
              <w:rPr>
                <w:sz w:val="1"/>
                <w:szCs w:val="1"/>
                <w:color w:val="auto"/>
              </w:rPr>
            </w:pPr>
          </w:p>
        </w:tc>
        <w:tc>
          <w:tcPr>
            <w:tcW w:w="280" w:type="dxa"/>
            <w:vAlign w:val="bottom"/>
            <w:tcBorders>
              <w:bottom w:val="single" w:sz="8" w:color="404040"/>
              <w:right w:val="single" w:sz="8" w:color="404040"/>
            </w:tcBorders>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60" w:type="dxa"/>
            <w:vAlign w:val="bottom"/>
            <w:tcBorders>
              <w:right w:val="single" w:sz="8" w:color="404040"/>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tcBorders>
              <w:right w:val="single" w:sz="8" w:color="404040"/>
            </w:tcBorders>
          </w:tcPr>
          <w:p>
            <w:pPr>
              <w:spacing w:after="0" w:line="20" w:lineRule="exact"/>
              <w:rPr>
                <w:sz w:val="1"/>
                <w:szCs w:val="1"/>
                <w:color w:val="auto"/>
              </w:rPr>
            </w:pPr>
          </w:p>
        </w:tc>
        <w:tc>
          <w:tcPr>
            <w:tcW w:w="1200" w:type="dxa"/>
            <w:vAlign w:val="bottom"/>
            <w:tcBorders>
              <w:bottom w:val="single" w:sz="8" w:color="404040"/>
              <w:right w:val="single" w:sz="8" w:color="404040"/>
            </w:tcBorders>
            <w:gridSpan w:val="3"/>
            <w:vMerge w:val="continue"/>
          </w:tcPr>
          <w:p>
            <w:pPr>
              <w:spacing w:after="0" w:line="20" w:lineRule="exact"/>
              <w:rPr>
                <w:sz w:val="1"/>
                <w:szCs w:val="1"/>
                <w:color w:val="auto"/>
              </w:rPr>
            </w:pPr>
          </w:p>
        </w:tc>
        <w:tc>
          <w:tcPr>
            <w:tcW w:w="1180" w:type="dxa"/>
            <w:vAlign w:val="bottom"/>
            <w:tcBorders>
              <w:right w:val="single" w:sz="8" w:color="404040"/>
            </w:tcBorders>
            <w:vMerge w:val="continue"/>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45"/>
        </w:trPr>
        <w:tc>
          <w:tcPr>
            <w:tcW w:w="80" w:type="dxa"/>
            <w:vAlign w:val="bottom"/>
          </w:tcPr>
          <w:p>
            <w:pPr>
              <w:spacing w:after="0"/>
              <w:rPr>
                <w:sz w:val="3"/>
                <w:szCs w:val="3"/>
                <w:color w:val="auto"/>
              </w:rPr>
            </w:pPr>
          </w:p>
        </w:tc>
        <w:tc>
          <w:tcPr>
            <w:tcW w:w="60" w:type="dxa"/>
            <w:vAlign w:val="bottom"/>
            <w:tcBorders>
              <w:right w:val="single" w:sz="8" w:color="404040"/>
            </w:tcBorders>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Borders>
              <w:right w:val="single" w:sz="8" w:color="404040"/>
            </w:tcBorders>
          </w:tcPr>
          <w:p>
            <w:pPr>
              <w:spacing w:after="0"/>
              <w:rPr>
                <w:sz w:val="3"/>
                <w:szCs w:val="3"/>
                <w:color w:val="auto"/>
              </w:rPr>
            </w:pPr>
          </w:p>
        </w:tc>
        <w:tc>
          <w:tcPr>
            <w:tcW w:w="60" w:type="dxa"/>
            <w:vAlign w:val="bottom"/>
          </w:tcPr>
          <w:p>
            <w:pPr>
              <w:spacing w:after="0"/>
              <w:rPr>
                <w:sz w:val="3"/>
                <w:szCs w:val="3"/>
                <w:color w:val="auto"/>
              </w:rPr>
            </w:pPr>
          </w:p>
        </w:tc>
        <w:tc>
          <w:tcPr>
            <w:tcW w:w="420" w:type="dxa"/>
            <w:vAlign w:val="bottom"/>
          </w:tcPr>
          <w:p>
            <w:pPr>
              <w:spacing w:after="0"/>
              <w:rPr>
                <w:sz w:val="3"/>
                <w:szCs w:val="3"/>
                <w:color w:val="auto"/>
              </w:rPr>
            </w:pPr>
          </w:p>
        </w:tc>
        <w:tc>
          <w:tcPr>
            <w:tcW w:w="28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Borders>
              <w:right w:val="single" w:sz="8" w:color="404040"/>
            </w:tcBorders>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tcBorders>
              <w:right w:val="single" w:sz="8" w:color="404040"/>
            </w:tcBorders>
          </w:tcPr>
          <w:p>
            <w:pPr>
              <w:spacing w:after="0"/>
              <w:rPr>
                <w:sz w:val="3"/>
                <w:szCs w:val="3"/>
                <w:color w:val="auto"/>
              </w:rPr>
            </w:pPr>
          </w:p>
        </w:tc>
        <w:tc>
          <w:tcPr>
            <w:tcW w:w="1200" w:type="dxa"/>
            <w:vAlign w:val="bottom"/>
            <w:tcBorders>
              <w:bottom w:val="single" w:sz="8" w:color="404040"/>
              <w:right w:val="single" w:sz="8" w:color="404040"/>
            </w:tcBorders>
            <w:gridSpan w:val="3"/>
            <w:vMerge w:val="continue"/>
          </w:tcPr>
          <w:p>
            <w:pPr>
              <w:spacing w:after="0"/>
              <w:rPr>
                <w:sz w:val="3"/>
                <w:szCs w:val="3"/>
                <w:color w:val="auto"/>
              </w:rPr>
            </w:pPr>
          </w:p>
        </w:tc>
        <w:tc>
          <w:tcPr>
            <w:tcW w:w="1180" w:type="dxa"/>
            <w:vAlign w:val="bottom"/>
            <w:tcBorders>
              <w:bottom w:val="single" w:sz="8" w:color="404040"/>
              <w:right w:val="single" w:sz="8" w:color="404040"/>
            </w:tcBorders>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0"/>
        </w:trPr>
        <w:tc>
          <w:tcPr>
            <w:tcW w:w="80" w:type="dxa"/>
            <w:vAlign w:val="bottom"/>
          </w:tcPr>
          <w:p>
            <w:pPr>
              <w:spacing w:after="0"/>
              <w:rPr>
                <w:sz w:val="3"/>
                <w:szCs w:val="3"/>
                <w:color w:val="auto"/>
              </w:rPr>
            </w:pPr>
          </w:p>
        </w:tc>
        <w:tc>
          <w:tcPr>
            <w:tcW w:w="60" w:type="dxa"/>
            <w:vAlign w:val="bottom"/>
            <w:tcBorders>
              <w:right w:val="single" w:sz="8" w:color="404040"/>
            </w:tcBorders>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tcBorders>
              <w:right w:val="single" w:sz="8" w:color="404040"/>
            </w:tcBorders>
          </w:tcPr>
          <w:p>
            <w:pPr>
              <w:spacing w:after="0"/>
              <w:rPr>
                <w:sz w:val="3"/>
                <w:szCs w:val="3"/>
                <w:color w:val="auto"/>
              </w:rPr>
            </w:pPr>
          </w:p>
        </w:tc>
        <w:tc>
          <w:tcPr>
            <w:tcW w:w="60" w:type="dxa"/>
            <w:vAlign w:val="bottom"/>
            <w:tcBorders>
              <w:bottom w:val="single" w:sz="8" w:color="404040"/>
            </w:tcBorders>
          </w:tcPr>
          <w:p>
            <w:pPr>
              <w:spacing w:after="0"/>
              <w:rPr>
                <w:sz w:val="3"/>
                <w:szCs w:val="3"/>
                <w:color w:val="auto"/>
              </w:rPr>
            </w:pPr>
          </w:p>
        </w:tc>
        <w:tc>
          <w:tcPr>
            <w:tcW w:w="420" w:type="dxa"/>
            <w:vAlign w:val="bottom"/>
            <w:tcBorders>
              <w:bottom w:val="single" w:sz="8" w:color="404040"/>
            </w:tcBorders>
          </w:tcPr>
          <w:p>
            <w:pPr>
              <w:spacing w:after="0"/>
              <w:rPr>
                <w:sz w:val="3"/>
                <w:szCs w:val="3"/>
                <w:color w:val="auto"/>
              </w:rPr>
            </w:pPr>
          </w:p>
        </w:tc>
        <w:tc>
          <w:tcPr>
            <w:tcW w:w="280" w:type="dxa"/>
            <w:vAlign w:val="bottom"/>
            <w:tcBorders>
              <w:bottom w:val="single" w:sz="8" w:color="404040"/>
            </w:tcBorders>
          </w:tcPr>
          <w:p>
            <w:pPr>
              <w:spacing w:after="0"/>
              <w:rPr>
                <w:sz w:val="3"/>
                <w:szCs w:val="3"/>
                <w:color w:val="auto"/>
              </w:rPr>
            </w:pPr>
          </w:p>
        </w:tc>
        <w:tc>
          <w:tcPr>
            <w:tcW w:w="40" w:type="dxa"/>
            <w:vAlign w:val="bottom"/>
            <w:tcBorders>
              <w:bottom w:val="single" w:sz="8" w:color="404040"/>
            </w:tcBorders>
          </w:tcPr>
          <w:p>
            <w:pPr>
              <w:spacing w:after="0"/>
              <w:rPr>
                <w:sz w:val="3"/>
                <w:szCs w:val="3"/>
                <w:color w:val="auto"/>
              </w:rPr>
            </w:pPr>
          </w:p>
        </w:tc>
        <w:tc>
          <w:tcPr>
            <w:tcW w:w="260" w:type="dxa"/>
            <w:vAlign w:val="bottom"/>
            <w:tcBorders>
              <w:bottom w:val="single" w:sz="8" w:color="404040"/>
              <w:right w:val="single" w:sz="8" w:color="404040"/>
            </w:tcBorders>
          </w:tcPr>
          <w:p>
            <w:pPr>
              <w:spacing w:after="0"/>
              <w:rPr>
                <w:sz w:val="3"/>
                <w:szCs w:val="3"/>
                <w:color w:val="auto"/>
              </w:rPr>
            </w:pPr>
          </w:p>
        </w:tc>
        <w:tc>
          <w:tcPr>
            <w:tcW w:w="100" w:type="dxa"/>
            <w:vAlign w:val="bottom"/>
          </w:tcPr>
          <w:p>
            <w:pPr>
              <w:spacing w:after="0"/>
              <w:rPr>
                <w:sz w:val="3"/>
                <w:szCs w:val="3"/>
                <w:color w:val="auto"/>
              </w:rPr>
            </w:pPr>
          </w:p>
        </w:tc>
        <w:tc>
          <w:tcPr>
            <w:tcW w:w="320" w:type="dxa"/>
            <w:vAlign w:val="bottom"/>
            <w:tcBorders>
              <w:right w:val="single" w:sz="8" w:color="404040"/>
            </w:tcBorders>
          </w:tcPr>
          <w:p>
            <w:pPr>
              <w:spacing w:after="0"/>
              <w:rPr>
                <w:sz w:val="3"/>
                <w:szCs w:val="3"/>
                <w:color w:val="auto"/>
              </w:rPr>
            </w:pPr>
          </w:p>
        </w:tc>
        <w:tc>
          <w:tcPr>
            <w:tcW w:w="500" w:type="dxa"/>
            <w:vAlign w:val="bottom"/>
            <w:tcBorders>
              <w:bottom w:val="single" w:sz="8" w:color="404040"/>
            </w:tcBorders>
          </w:tcPr>
          <w:p>
            <w:pPr>
              <w:spacing w:after="0"/>
              <w:rPr>
                <w:sz w:val="3"/>
                <w:szCs w:val="3"/>
                <w:color w:val="auto"/>
              </w:rPr>
            </w:pPr>
          </w:p>
        </w:tc>
        <w:tc>
          <w:tcPr>
            <w:tcW w:w="420" w:type="dxa"/>
            <w:vAlign w:val="bottom"/>
            <w:tcBorders>
              <w:bottom w:val="single" w:sz="8" w:color="404040"/>
            </w:tcBorders>
          </w:tcPr>
          <w:p>
            <w:pPr>
              <w:spacing w:after="0"/>
              <w:rPr>
                <w:sz w:val="3"/>
                <w:szCs w:val="3"/>
                <w:color w:val="auto"/>
              </w:rPr>
            </w:pPr>
          </w:p>
        </w:tc>
        <w:tc>
          <w:tcPr>
            <w:tcW w:w="280" w:type="dxa"/>
            <w:vAlign w:val="bottom"/>
            <w:tcBorders>
              <w:bottom w:val="single" w:sz="8" w:color="404040"/>
            </w:tcBorders>
          </w:tcPr>
          <w:p>
            <w:pPr>
              <w:spacing w:after="0"/>
              <w:rPr>
                <w:sz w:val="3"/>
                <w:szCs w:val="3"/>
                <w:color w:val="auto"/>
              </w:rPr>
            </w:pPr>
          </w:p>
        </w:tc>
        <w:tc>
          <w:tcPr>
            <w:tcW w:w="1180" w:type="dxa"/>
            <w:vAlign w:val="bottom"/>
            <w:tcBorders>
              <w:bottom w:val="single" w:sz="8" w:color="404040"/>
              <w:right w:val="single" w:sz="8" w:color="404040"/>
            </w:tcBorders>
          </w:tcPr>
          <w:p>
            <w:pPr>
              <w:spacing w:after="0"/>
              <w:rPr>
                <w:sz w:val="3"/>
                <w:szCs w:val="3"/>
                <w:color w:val="auto"/>
              </w:rPr>
            </w:pPr>
          </w:p>
        </w:tc>
        <w:tc>
          <w:tcPr>
            <w:tcW w:w="0" w:type="dxa"/>
            <w:vAlign w:val="bottom"/>
          </w:tcPr>
          <w:p>
            <w:pPr>
              <w:spacing w:after="0"/>
              <w:rPr>
                <w:sz w:val="1"/>
                <w:szCs w:val="1"/>
                <w:color w:val="auto"/>
              </w:rPr>
            </w:pPr>
          </w:p>
        </w:tc>
      </w:tr>
      <w:tr>
        <w:trPr>
          <w:trHeight w:val="131"/>
        </w:trPr>
        <w:tc>
          <w:tcPr>
            <w:tcW w:w="80" w:type="dxa"/>
            <w:vAlign w:val="bottom"/>
            <w:tcBorders>
              <w:bottom w:val="single" w:sz="8" w:color="404040"/>
            </w:tcBorders>
          </w:tcPr>
          <w:p>
            <w:pPr>
              <w:spacing w:after="0"/>
              <w:rPr>
                <w:sz w:val="11"/>
                <w:szCs w:val="11"/>
                <w:color w:val="auto"/>
              </w:rPr>
            </w:pPr>
          </w:p>
        </w:tc>
        <w:tc>
          <w:tcPr>
            <w:tcW w:w="60" w:type="dxa"/>
            <w:vAlign w:val="bottom"/>
            <w:tcBorders>
              <w:bottom w:val="single" w:sz="8" w:color="404040"/>
              <w:right w:val="single" w:sz="8" w:color="404040"/>
            </w:tcBorders>
          </w:tcPr>
          <w:p>
            <w:pPr>
              <w:spacing w:after="0"/>
              <w:rPr>
                <w:sz w:val="11"/>
                <w:szCs w:val="11"/>
                <w:color w:val="auto"/>
              </w:rPr>
            </w:pPr>
          </w:p>
        </w:tc>
        <w:tc>
          <w:tcPr>
            <w:tcW w:w="280" w:type="dxa"/>
            <w:vAlign w:val="bottom"/>
            <w:tcBorders>
              <w:bottom w:val="single" w:sz="8" w:color="404040"/>
            </w:tcBorders>
          </w:tcPr>
          <w:p>
            <w:pPr>
              <w:spacing w:after="0"/>
              <w:rPr>
                <w:sz w:val="11"/>
                <w:szCs w:val="11"/>
                <w:color w:val="auto"/>
              </w:rPr>
            </w:pPr>
          </w:p>
        </w:tc>
        <w:tc>
          <w:tcPr>
            <w:tcW w:w="220" w:type="dxa"/>
            <w:vAlign w:val="bottom"/>
            <w:tcBorders>
              <w:bottom w:val="single" w:sz="8" w:color="404040"/>
            </w:tcBorders>
          </w:tcPr>
          <w:p>
            <w:pPr>
              <w:spacing w:after="0"/>
              <w:rPr>
                <w:sz w:val="11"/>
                <w:szCs w:val="11"/>
                <w:color w:val="auto"/>
              </w:rPr>
            </w:pPr>
          </w:p>
        </w:tc>
        <w:tc>
          <w:tcPr>
            <w:tcW w:w="60" w:type="dxa"/>
            <w:vAlign w:val="bottom"/>
            <w:tcBorders>
              <w:bottom w:val="single" w:sz="8" w:color="404040"/>
            </w:tcBorders>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420" w:type="dxa"/>
            <w:vAlign w:val="bottom"/>
            <w:tcBorders>
              <w:right w:val="single" w:sz="8" w:color="404040"/>
            </w:tcBorders>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20" w:type="dxa"/>
            <w:vAlign w:val="bottom"/>
            <w:tcBorders>
              <w:right w:val="single" w:sz="8" w:color="404040"/>
            </w:tcBorders>
          </w:tcPr>
          <w:p>
            <w:pPr>
              <w:spacing w:after="0"/>
              <w:rPr>
                <w:sz w:val="11"/>
                <w:szCs w:val="11"/>
                <w:color w:val="auto"/>
              </w:rPr>
            </w:pPr>
          </w:p>
        </w:tc>
        <w:tc>
          <w:tcPr>
            <w:tcW w:w="1200" w:type="dxa"/>
            <w:vAlign w:val="bottom"/>
            <w:tcBorders>
              <w:right w:val="single" w:sz="8" w:color="404040"/>
            </w:tcBorders>
            <w:gridSpan w:val="3"/>
          </w:tcPr>
          <w:p>
            <w:pPr>
              <w:jc w:val="center"/>
              <w:ind w:right="40"/>
              <w:spacing w:after="0" w:line="124" w:lineRule="exact"/>
              <w:rPr>
                <w:sz w:val="20"/>
                <w:szCs w:val="20"/>
                <w:color w:val="auto"/>
              </w:rPr>
            </w:pPr>
            <w:r>
              <w:rPr>
                <w:rFonts w:ascii="Calibri" w:cs="Calibri" w:eastAsia="Calibri" w:hAnsi="Calibri"/>
                <w:sz w:val="12"/>
                <w:szCs w:val="12"/>
                <w:b w:val="1"/>
                <w:bCs w:val="1"/>
                <w:color w:val="auto"/>
              </w:rPr>
              <w:t>PromptQuestion</w:t>
            </w:r>
          </w:p>
        </w:tc>
        <w:tc>
          <w:tcPr>
            <w:tcW w:w="1180" w:type="dxa"/>
            <w:vAlign w:val="bottom"/>
            <w:tcBorders>
              <w:right w:val="single" w:sz="8" w:color="404040"/>
            </w:tcBorders>
          </w:tcPr>
          <w:p>
            <w:pPr>
              <w:jc w:val="center"/>
              <w:ind w:right="5"/>
              <w:spacing w:after="0" w:line="124" w:lineRule="exact"/>
              <w:rPr>
                <w:sz w:val="20"/>
                <w:szCs w:val="20"/>
                <w:color w:val="auto"/>
              </w:rPr>
            </w:pPr>
            <w:r>
              <w:rPr>
                <w:rFonts w:ascii="Calibri" w:cs="Calibri" w:eastAsia="Calibri" w:hAnsi="Calibri"/>
                <w:sz w:val="12"/>
                <w:szCs w:val="12"/>
                <w:b w:val="1"/>
                <w:bCs w:val="1"/>
                <w:color w:val="auto"/>
              </w:rPr>
              <w:t>DecideQuestion</w:t>
            </w:r>
          </w:p>
        </w:tc>
        <w:tc>
          <w:tcPr>
            <w:tcW w:w="0" w:type="dxa"/>
            <w:vAlign w:val="bottom"/>
          </w:tcPr>
          <w:p>
            <w:pPr>
              <w:spacing w:after="0"/>
              <w:rPr>
                <w:sz w:val="1"/>
                <w:szCs w:val="1"/>
                <w:color w:val="auto"/>
              </w:rPr>
            </w:pPr>
          </w:p>
        </w:tc>
      </w:tr>
      <w:tr>
        <w:trPr>
          <w:trHeight w:val="82"/>
        </w:trPr>
        <w:tc>
          <w:tcPr>
            <w:tcW w:w="700" w:type="dxa"/>
            <w:vAlign w:val="bottom"/>
            <w:tcBorders>
              <w:left w:val="single" w:sz="8" w:color="404040"/>
              <w:right w:val="single" w:sz="8" w:color="404040"/>
            </w:tcBorders>
            <w:gridSpan w:val="5"/>
          </w:tcPr>
          <w:p>
            <w:pPr>
              <w:ind w:left="40"/>
              <w:spacing w:after="0" w:line="56" w:lineRule="exact"/>
              <w:rPr>
                <w:sz w:val="20"/>
                <w:szCs w:val="20"/>
                <w:color w:val="auto"/>
              </w:rPr>
            </w:pPr>
            <w:r>
              <w:rPr>
                <w:rFonts w:ascii="Calibri" w:cs="Calibri" w:eastAsia="Calibri" w:hAnsi="Calibri"/>
                <w:sz w:val="6"/>
                <w:szCs w:val="6"/>
                <w:b w:val="1"/>
                <w:bCs w:val="1"/>
                <w:color w:val="auto"/>
              </w:rPr>
              <w:t>IO</w:t>
            </w: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420" w:type="dxa"/>
            <w:vAlign w:val="bottom"/>
            <w:tcBorders>
              <w:right w:val="single" w:sz="8" w:color="404040"/>
            </w:tcBorders>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Borders>
              <w:right w:val="single" w:sz="8" w:color="404040"/>
            </w:tcBorders>
          </w:tcPr>
          <w:p>
            <w:pPr>
              <w:spacing w:after="0"/>
              <w:rPr>
                <w:sz w:val="7"/>
                <w:szCs w:val="7"/>
                <w:color w:val="auto"/>
              </w:rPr>
            </w:pPr>
          </w:p>
        </w:tc>
        <w:tc>
          <w:tcPr>
            <w:tcW w:w="500" w:type="dxa"/>
            <w:vAlign w:val="bottom"/>
            <w:tcBorders>
              <w:top w:val="single" w:sz="8" w:color="404040"/>
              <w:bottom w:val="single" w:sz="8" w:color="404040"/>
            </w:tcBorders>
          </w:tcPr>
          <w:p>
            <w:pPr>
              <w:spacing w:after="0"/>
              <w:rPr>
                <w:sz w:val="7"/>
                <w:szCs w:val="7"/>
                <w:color w:val="auto"/>
              </w:rPr>
            </w:pPr>
          </w:p>
        </w:tc>
        <w:tc>
          <w:tcPr>
            <w:tcW w:w="420" w:type="dxa"/>
            <w:vAlign w:val="bottom"/>
            <w:tcBorders>
              <w:top w:val="single" w:sz="8" w:color="404040"/>
              <w:bottom w:val="single" w:sz="8" w:color="404040"/>
            </w:tcBorders>
          </w:tcPr>
          <w:p>
            <w:pPr>
              <w:spacing w:after="0"/>
              <w:rPr>
                <w:sz w:val="7"/>
                <w:szCs w:val="7"/>
                <w:color w:val="auto"/>
              </w:rPr>
            </w:pPr>
          </w:p>
        </w:tc>
        <w:tc>
          <w:tcPr>
            <w:tcW w:w="280" w:type="dxa"/>
            <w:vAlign w:val="bottom"/>
            <w:tcBorders>
              <w:top w:val="single" w:sz="8" w:color="404040"/>
              <w:bottom w:val="single" w:sz="8" w:color="404040"/>
            </w:tcBorders>
          </w:tcPr>
          <w:p>
            <w:pPr>
              <w:spacing w:after="0"/>
              <w:rPr>
                <w:sz w:val="7"/>
                <w:szCs w:val="7"/>
                <w:color w:val="auto"/>
              </w:rPr>
            </w:pPr>
          </w:p>
        </w:tc>
        <w:tc>
          <w:tcPr>
            <w:tcW w:w="1180" w:type="dxa"/>
            <w:vAlign w:val="bottom"/>
            <w:tcBorders>
              <w:top w:val="single" w:sz="8" w:color="404040"/>
              <w:bottom w:val="single" w:sz="8" w:color="404040"/>
              <w:right w:val="single" w:sz="8" w:color="404040"/>
            </w:tcBorders>
          </w:tcPr>
          <w:p>
            <w:pPr>
              <w:spacing w:after="0"/>
              <w:rPr>
                <w:sz w:val="7"/>
                <w:szCs w:val="7"/>
                <w:color w:val="auto"/>
              </w:rPr>
            </w:pPr>
          </w:p>
        </w:tc>
        <w:tc>
          <w:tcPr>
            <w:tcW w:w="0" w:type="dxa"/>
            <w:vAlign w:val="bottom"/>
          </w:tcPr>
          <w:p>
            <w:pPr>
              <w:spacing w:after="0"/>
              <w:rPr>
                <w:sz w:val="1"/>
                <w:szCs w:val="1"/>
                <w:color w:val="auto"/>
              </w:rPr>
            </w:pPr>
          </w:p>
        </w:tc>
      </w:tr>
      <w:tr>
        <w:trPr>
          <w:trHeight w:val="101"/>
        </w:trPr>
        <w:tc>
          <w:tcPr>
            <w:tcW w:w="80" w:type="dxa"/>
            <w:vAlign w:val="bottom"/>
            <w:tcBorders>
              <w:left w:val="single" w:sz="8" w:color="404040"/>
              <w:right w:val="single" w:sz="8" w:color="404040"/>
            </w:tcBorders>
          </w:tcPr>
          <w:p>
            <w:pPr>
              <w:spacing w:after="0"/>
              <w:rPr>
                <w:sz w:val="8"/>
                <w:szCs w:val="8"/>
                <w:color w:val="auto"/>
              </w:rPr>
            </w:pPr>
          </w:p>
        </w:tc>
        <w:tc>
          <w:tcPr>
            <w:tcW w:w="60" w:type="dxa"/>
            <w:vAlign w:val="bottom"/>
            <w:tcBorders>
              <w:top w:val="single" w:sz="8" w:color="404040"/>
            </w:tcBorders>
          </w:tcPr>
          <w:p>
            <w:pPr>
              <w:spacing w:after="0"/>
              <w:rPr>
                <w:sz w:val="8"/>
                <w:szCs w:val="8"/>
                <w:color w:val="auto"/>
              </w:rPr>
            </w:pPr>
          </w:p>
        </w:tc>
        <w:tc>
          <w:tcPr>
            <w:tcW w:w="500" w:type="dxa"/>
            <w:vAlign w:val="bottom"/>
            <w:tcBorders>
              <w:top w:val="single" w:sz="8" w:color="404040"/>
              <w:bottom w:val="single" w:sz="8" w:color="404040"/>
              <w:right w:val="single" w:sz="8" w:color="404040"/>
            </w:tcBorders>
            <w:gridSpan w:val="2"/>
            <w:vMerge w:val="restart"/>
          </w:tcPr>
          <w:p>
            <w:pPr>
              <w:ind w:left="140"/>
              <w:spacing w:after="0"/>
              <w:rPr>
                <w:sz w:val="20"/>
                <w:szCs w:val="20"/>
                <w:color w:val="auto"/>
              </w:rPr>
            </w:pPr>
            <w:r>
              <w:rPr>
                <w:rFonts w:ascii="Calibri" w:cs="Calibri" w:eastAsia="Calibri" w:hAnsi="Calibri"/>
                <w:sz w:val="12"/>
                <w:szCs w:val="12"/>
                <w:b w:val="1"/>
                <w:bCs w:val="1"/>
                <w:color w:val="auto"/>
              </w:rPr>
              <w:t>IO</w:t>
            </w:r>
          </w:p>
        </w:tc>
        <w:tc>
          <w:tcPr>
            <w:tcW w:w="60" w:type="dxa"/>
            <w:vAlign w:val="bottom"/>
            <w:tcBorders>
              <w:right w:val="single" w:sz="8" w:color="404040"/>
            </w:tcBorders>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420" w:type="dxa"/>
            <w:vAlign w:val="bottom"/>
            <w:tcBorders>
              <w:right w:val="single" w:sz="8" w:color="404040"/>
            </w:tcBorders>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tcBorders>
              <w:bottom w:val="single" w:sz="8" w:color="404040"/>
            </w:tcBorders>
          </w:tcPr>
          <w:p>
            <w:pPr>
              <w:spacing w:after="0"/>
              <w:rPr>
                <w:sz w:val="8"/>
                <w:szCs w:val="8"/>
                <w:color w:val="auto"/>
              </w:rPr>
            </w:pPr>
          </w:p>
        </w:tc>
        <w:tc>
          <w:tcPr>
            <w:tcW w:w="100" w:type="dxa"/>
            <w:vAlign w:val="bottom"/>
            <w:tcBorders>
              <w:bottom w:val="single" w:sz="8" w:color="404040"/>
            </w:tcBorders>
          </w:tcPr>
          <w:p>
            <w:pPr>
              <w:spacing w:after="0"/>
              <w:rPr>
                <w:sz w:val="8"/>
                <w:szCs w:val="8"/>
                <w:color w:val="auto"/>
              </w:rPr>
            </w:pPr>
          </w:p>
        </w:tc>
        <w:tc>
          <w:tcPr>
            <w:tcW w:w="320" w:type="dxa"/>
            <w:vAlign w:val="bottom"/>
            <w:tcBorders>
              <w:bottom w:val="single" w:sz="8" w:color="404040"/>
            </w:tcBorders>
          </w:tcPr>
          <w:p>
            <w:pPr>
              <w:spacing w:after="0"/>
              <w:rPr>
                <w:sz w:val="8"/>
                <w:szCs w:val="8"/>
                <w:color w:val="auto"/>
              </w:rPr>
            </w:pPr>
          </w:p>
        </w:tc>
        <w:tc>
          <w:tcPr>
            <w:tcW w:w="500" w:type="dxa"/>
            <w:vAlign w:val="bottom"/>
            <w:tcBorders>
              <w:bottom w:val="single" w:sz="8" w:color="404040"/>
              <w:right w:val="single" w:sz="8" w:color="404040"/>
            </w:tcBorders>
          </w:tcPr>
          <w:p>
            <w:pPr>
              <w:spacing w:after="0"/>
              <w:rPr>
                <w:sz w:val="8"/>
                <w:szCs w:val="8"/>
                <w:color w:val="auto"/>
              </w:rPr>
            </w:pPr>
          </w:p>
        </w:tc>
        <w:tc>
          <w:tcPr>
            <w:tcW w:w="420" w:type="dxa"/>
            <w:vAlign w:val="bottom"/>
            <w:tcBorders>
              <w:right w:val="single" w:sz="8" w:color="404040"/>
            </w:tcBorders>
          </w:tcPr>
          <w:p>
            <w:pPr>
              <w:spacing w:after="0"/>
              <w:rPr>
                <w:sz w:val="8"/>
                <w:szCs w:val="8"/>
                <w:color w:val="auto"/>
              </w:rPr>
            </w:pPr>
          </w:p>
        </w:tc>
        <w:tc>
          <w:tcPr>
            <w:tcW w:w="280" w:type="dxa"/>
            <w:vAlign w:val="bottom"/>
          </w:tcPr>
          <w:p>
            <w:pPr>
              <w:spacing w:after="0"/>
              <w:rPr>
                <w:sz w:val="8"/>
                <w:szCs w:val="8"/>
                <w:color w:val="auto"/>
              </w:rPr>
            </w:pPr>
          </w:p>
        </w:tc>
        <w:tc>
          <w:tcPr>
            <w:tcW w:w="1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4"/>
        </w:trPr>
        <w:tc>
          <w:tcPr>
            <w:tcW w:w="80" w:type="dxa"/>
            <w:vAlign w:val="bottom"/>
            <w:tcBorders>
              <w:left w:val="single" w:sz="8" w:color="404040"/>
              <w:right w:val="single" w:sz="8" w:color="404040"/>
            </w:tcBorders>
          </w:tcPr>
          <w:p>
            <w:pPr>
              <w:spacing w:after="0"/>
              <w:rPr>
                <w:sz w:val="2"/>
                <w:szCs w:val="2"/>
                <w:color w:val="auto"/>
              </w:rPr>
            </w:pPr>
          </w:p>
        </w:tc>
        <w:tc>
          <w:tcPr>
            <w:tcW w:w="60" w:type="dxa"/>
            <w:vAlign w:val="bottom"/>
            <w:tcBorders>
              <w:bottom w:val="single" w:sz="8" w:color="404040"/>
            </w:tcBorders>
          </w:tcPr>
          <w:p>
            <w:pPr>
              <w:spacing w:after="0"/>
              <w:rPr>
                <w:sz w:val="2"/>
                <w:szCs w:val="2"/>
                <w:color w:val="auto"/>
              </w:rPr>
            </w:pPr>
          </w:p>
        </w:tc>
        <w:tc>
          <w:tcPr>
            <w:tcW w:w="500" w:type="dxa"/>
            <w:vAlign w:val="bottom"/>
            <w:tcBorders>
              <w:bottom w:val="single" w:sz="8" w:color="404040"/>
              <w:right w:val="single" w:sz="8" w:color="404040"/>
            </w:tcBorders>
            <w:gridSpan w:val="2"/>
            <w:vMerge w:val="continue"/>
          </w:tcPr>
          <w:p>
            <w:pPr>
              <w:spacing w:after="0"/>
              <w:rPr>
                <w:sz w:val="2"/>
                <w:szCs w:val="2"/>
                <w:color w:val="auto"/>
              </w:rPr>
            </w:pPr>
          </w:p>
        </w:tc>
        <w:tc>
          <w:tcPr>
            <w:tcW w:w="60" w:type="dxa"/>
            <w:vAlign w:val="bottom"/>
            <w:tcBorders>
              <w:right w:val="single" w:sz="8" w:color="404040"/>
            </w:tcBorders>
          </w:tcPr>
          <w:p>
            <w:pPr>
              <w:spacing w:after="0"/>
              <w:rPr>
                <w:sz w:val="2"/>
                <w:szCs w:val="2"/>
                <w:color w:val="auto"/>
              </w:rPr>
            </w:pPr>
          </w:p>
        </w:tc>
        <w:tc>
          <w:tcPr>
            <w:tcW w:w="100" w:type="dxa"/>
            <w:vAlign w:val="bottom"/>
          </w:tcPr>
          <w:p>
            <w:pPr>
              <w:spacing w:after="0"/>
              <w:rPr>
                <w:sz w:val="2"/>
                <w:szCs w:val="2"/>
                <w:color w:val="auto"/>
              </w:rPr>
            </w:pPr>
          </w:p>
        </w:tc>
        <w:tc>
          <w:tcPr>
            <w:tcW w:w="60" w:type="dxa"/>
            <w:vAlign w:val="bottom"/>
          </w:tcPr>
          <w:p>
            <w:pPr>
              <w:spacing w:after="0"/>
              <w:rPr>
                <w:sz w:val="2"/>
                <w:szCs w:val="2"/>
                <w:color w:val="auto"/>
              </w:rPr>
            </w:pPr>
          </w:p>
        </w:tc>
        <w:tc>
          <w:tcPr>
            <w:tcW w:w="420" w:type="dxa"/>
            <w:vAlign w:val="bottom"/>
            <w:tcBorders>
              <w:right w:val="single" w:sz="8" w:color="404040"/>
            </w:tcBorders>
          </w:tcPr>
          <w:p>
            <w:pPr>
              <w:spacing w:after="0"/>
              <w:rPr>
                <w:sz w:val="2"/>
                <w:szCs w:val="2"/>
                <w:color w:val="auto"/>
              </w:rPr>
            </w:pPr>
          </w:p>
        </w:tc>
        <w:tc>
          <w:tcPr>
            <w:tcW w:w="28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Pr>
          <w:p>
            <w:pPr>
              <w:spacing w:after="0"/>
              <w:rPr>
                <w:sz w:val="2"/>
                <w:szCs w:val="2"/>
                <w:color w:val="auto"/>
              </w:rPr>
            </w:pPr>
          </w:p>
        </w:tc>
        <w:tc>
          <w:tcPr>
            <w:tcW w:w="100" w:type="dxa"/>
            <w:vAlign w:val="bottom"/>
          </w:tcPr>
          <w:p>
            <w:pPr>
              <w:spacing w:after="0"/>
              <w:rPr>
                <w:sz w:val="2"/>
                <w:szCs w:val="2"/>
                <w:color w:val="auto"/>
              </w:rPr>
            </w:pPr>
          </w:p>
        </w:tc>
        <w:tc>
          <w:tcPr>
            <w:tcW w:w="320" w:type="dxa"/>
            <w:vAlign w:val="bottom"/>
          </w:tcPr>
          <w:p>
            <w:pPr>
              <w:spacing w:after="0"/>
              <w:rPr>
                <w:sz w:val="2"/>
                <w:szCs w:val="2"/>
                <w:color w:val="auto"/>
              </w:rPr>
            </w:pPr>
          </w:p>
        </w:tc>
        <w:tc>
          <w:tcPr>
            <w:tcW w:w="500" w:type="dxa"/>
            <w:vAlign w:val="bottom"/>
          </w:tcPr>
          <w:p>
            <w:pPr>
              <w:spacing w:after="0"/>
              <w:rPr>
                <w:sz w:val="2"/>
                <w:szCs w:val="2"/>
                <w:color w:val="auto"/>
              </w:rPr>
            </w:pPr>
          </w:p>
        </w:tc>
        <w:tc>
          <w:tcPr>
            <w:tcW w:w="420" w:type="dxa"/>
            <w:vAlign w:val="bottom"/>
            <w:tcBorders>
              <w:right w:val="single" w:sz="8" w:color="404040"/>
            </w:tcBorders>
          </w:tcPr>
          <w:p>
            <w:pPr>
              <w:spacing w:after="0"/>
              <w:rPr>
                <w:sz w:val="2"/>
                <w:szCs w:val="2"/>
                <w:color w:val="auto"/>
              </w:rPr>
            </w:pPr>
          </w:p>
        </w:tc>
        <w:tc>
          <w:tcPr>
            <w:tcW w:w="280" w:type="dxa"/>
            <w:vAlign w:val="bottom"/>
          </w:tcPr>
          <w:p>
            <w:pPr>
              <w:spacing w:after="0"/>
              <w:rPr>
                <w:sz w:val="2"/>
                <w:szCs w:val="2"/>
                <w:color w:val="auto"/>
              </w:rPr>
            </w:pPr>
          </w:p>
        </w:tc>
        <w:tc>
          <w:tcPr>
            <w:tcW w:w="11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87"/>
        </w:trPr>
        <w:tc>
          <w:tcPr>
            <w:tcW w:w="80" w:type="dxa"/>
            <w:vAlign w:val="bottom"/>
            <w:tcBorders>
              <w:left w:val="single" w:sz="8" w:color="404040"/>
              <w:bottom w:val="single" w:sz="8" w:color="404040"/>
            </w:tcBorders>
          </w:tcPr>
          <w:p>
            <w:pPr>
              <w:spacing w:after="0"/>
              <w:rPr>
                <w:sz w:val="7"/>
                <w:szCs w:val="7"/>
                <w:color w:val="auto"/>
              </w:rPr>
            </w:pPr>
          </w:p>
        </w:tc>
        <w:tc>
          <w:tcPr>
            <w:tcW w:w="60" w:type="dxa"/>
            <w:vAlign w:val="bottom"/>
            <w:tcBorders>
              <w:bottom w:val="single" w:sz="8" w:color="404040"/>
            </w:tcBorders>
          </w:tcPr>
          <w:p>
            <w:pPr>
              <w:spacing w:after="0"/>
              <w:rPr>
                <w:sz w:val="7"/>
                <w:szCs w:val="7"/>
                <w:color w:val="auto"/>
              </w:rPr>
            </w:pPr>
          </w:p>
        </w:tc>
        <w:tc>
          <w:tcPr>
            <w:tcW w:w="280" w:type="dxa"/>
            <w:vAlign w:val="bottom"/>
            <w:tcBorders>
              <w:bottom w:val="single" w:sz="8" w:color="404040"/>
            </w:tcBorders>
          </w:tcPr>
          <w:p>
            <w:pPr>
              <w:spacing w:after="0"/>
              <w:rPr>
                <w:sz w:val="7"/>
                <w:szCs w:val="7"/>
                <w:color w:val="auto"/>
              </w:rPr>
            </w:pPr>
          </w:p>
        </w:tc>
        <w:tc>
          <w:tcPr>
            <w:tcW w:w="220" w:type="dxa"/>
            <w:vAlign w:val="bottom"/>
            <w:tcBorders>
              <w:bottom w:val="single" w:sz="8" w:color="404040"/>
            </w:tcBorders>
          </w:tcPr>
          <w:p>
            <w:pPr>
              <w:spacing w:after="0"/>
              <w:rPr>
                <w:sz w:val="7"/>
                <w:szCs w:val="7"/>
                <w:color w:val="auto"/>
              </w:rPr>
            </w:pPr>
          </w:p>
        </w:tc>
        <w:tc>
          <w:tcPr>
            <w:tcW w:w="60" w:type="dxa"/>
            <w:vAlign w:val="bottom"/>
            <w:tcBorders>
              <w:bottom w:val="single" w:sz="8" w:color="404040"/>
              <w:right w:val="single" w:sz="8" w:color="404040"/>
            </w:tcBorders>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420" w:type="dxa"/>
            <w:vAlign w:val="bottom"/>
            <w:tcBorders>
              <w:right w:val="single" w:sz="8" w:color="404040"/>
            </w:tcBorders>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500" w:type="dxa"/>
            <w:vAlign w:val="bottom"/>
          </w:tcPr>
          <w:p>
            <w:pPr>
              <w:spacing w:after="0"/>
              <w:rPr>
                <w:sz w:val="7"/>
                <w:szCs w:val="7"/>
                <w:color w:val="auto"/>
              </w:rPr>
            </w:pPr>
          </w:p>
        </w:tc>
        <w:tc>
          <w:tcPr>
            <w:tcW w:w="420" w:type="dxa"/>
            <w:vAlign w:val="bottom"/>
            <w:tcBorders>
              <w:right w:val="single" w:sz="8" w:color="404040"/>
            </w:tcBorders>
          </w:tcPr>
          <w:p>
            <w:pPr>
              <w:spacing w:after="0"/>
              <w:rPr>
                <w:sz w:val="7"/>
                <w:szCs w:val="7"/>
                <w:color w:val="auto"/>
              </w:rPr>
            </w:pPr>
          </w:p>
        </w:tc>
        <w:tc>
          <w:tcPr>
            <w:tcW w:w="280" w:type="dxa"/>
            <w:vAlign w:val="bottom"/>
          </w:tcPr>
          <w:p>
            <w:pPr>
              <w:spacing w:after="0"/>
              <w:rPr>
                <w:sz w:val="7"/>
                <w:szCs w:val="7"/>
                <w:color w:val="auto"/>
              </w:rPr>
            </w:pPr>
          </w:p>
        </w:tc>
        <w:tc>
          <w:tcPr>
            <w:tcW w:w="1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6"/>
        </w:trPr>
        <w:tc>
          <w:tcPr>
            <w:tcW w:w="80" w:type="dxa"/>
            <w:vAlign w:val="bottom"/>
          </w:tcPr>
          <w:p>
            <w:pPr>
              <w:spacing w:after="0"/>
              <w:rPr>
                <w:sz w:val="7"/>
                <w:szCs w:val="7"/>
                <w:color w:val="auto"/>
              </w:rPr>
            </w:pPr>
          </w:p>
        </w:tc>
        <w:tc>
          <w:tcPr>
            <w:tcW w:w="60" w:type="dxa"/>
            <w:vAlign w:val="bottom"/>
            <w:tcBorders>
              <w:right w:val="single" w:sz="8" w:color="404040"/>
            </w:tcBorders>
          </w:tcPr>
          <w:p>
            <w:pPr>
              <w:spacing w:after="0"/>
              <w:rPr>
                <w:sz w:val="7"/>
                <w:szCs w:val="7"/>
                <w:color w:val="auto"/>
              </w:rPr>
            </w:pPr>
          </w:p>
        </w:tc>
        <w:tc>
          <w:tcPr>
            <w:tcW w:w="280" w:type="dxa"/>
            <w:vAlign w:val="bottom"/>
            <w:tcBorders>
              <w:right w:val="single" w:sz="8" w:color="404040"/>
            </w:tcBorders>
          </w:tcPr>
          <w:p>
            <w:pPr>
              <w:spacing w:after="0"/>
              <w:rPr>
                <w:sz w:val="7"/>
                <w:szCs w:val="7"/>
                <w:color w:val="auto"/>
              </w:rPr>
            </w:pPr>
          </w:p>
        </w:tc>
        <w:tc>
          <w:tcPr>
            <w:tcW w:w="22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420" w:type="dxa"/>
            <w:vAlign w:val="bottom"/>
            <w:tcBorders>
              <w:right w:val="single" w:sz="8" w:color="404040"/>
            </w:tcBorders>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Pr>
          <w:p>
            <w:pPr>
              <w:spacing w:after="0"/>
              <w:rPr>
                <w:sz w:val="7"/>
                <w:szCs w:val="7"/>
                <w:color w:val="auto"/>
              </w:rPr>
            </w:pPr>
          </w:p>
        </w:tc>
        <w:tc>
          <w:tcPr>
            <w:tcW w:w="500" w:type="dxa"/>
            <w:vAlign w:val="bottom"/>
            <w:tcBorders>
              <w:bottom w:val="single" w:sz="8" w:color="404040"/>
            </w:tcBorders>
          </w:tcPr>
          <w:p>
            <w:pPr>
              <w:spacing w:after="0"/>
              <w:rPr>
                <w:sz w:val="7"/>
                <w:szCs w:val="7"/>
                <w:color w:val="auto"/>
              </w:rPr>
            </w:pPr>
          </w:p>
        </w:tc>
        <w:tc>
          <w:tcPr>
            <w:tcW w:w="420" w:type="dxa"/>
            <w:vAlign w:val="bottom"/>
            <w:tcBorders>
              <w:bottom w:val="single" w:sz="8" w:color="404040"/>
              <w:right w:val="single" w:sz="8" w:color="404040"/>
            </w:tcBorders>
          </w:tcPr>
          <w:p>
            <w:pPr>
              <w:spacing w:after="0"/>
              <w:rPr>
                <w:sz w:val="7"/>
                <w:szCs w:val="7"/>
                <w:color w:val="auto"/>
              </w:rPr>
            </w:pPr>
          </w:p>
        </w:tc>
        <w:tc>
          <w:tcPr>
            <w:tcW w:w="280" w:type="dxa"/>
            <w:vAlign w:val="bottom"/>
            <w:tcBorders>
              <w:bottom w:val="single" w:sz="8" w:color="404040"/>
            </w:tcBorders>
          </w:tcPr>
          <w:p>
            <w:pPr>
              <w:spacing w:after="0"/>
              <w:rPr>
                <w:sz w:val="7"/>
                <w:szCs w:val="7"/>
                <w:color w:val="auto"/>
              </w:rPr>
            </w:pPr>
          </w:p>
        </w:tc>
        <w:tc>
          <w:tcPr>
            <w:tcW w:w="1180" w:type="dxa"/>
            <w:vAlign w:val="bottom"/>
            <w:tcBorders>
              <w:bottom w:val="single" w:sz="8" w:color="404040"/>
            </w:tcBorders>
          </w:tcPr>
          <w:p>
            <w:pPr>
              <w:spacing w:after="0"/>
              <w:rPr>
                <w:sz w:val="7"/>
                <w:szCs w:val="7"/>
                <w:color w:val="auto"/>
              </w:rPr>
            </w:pPr>
          </w:p>
        </w:tc>
        <w:tc>
          <w:tcPr>
            <w:tcW w:w="0" w:type="dxa"/>
            <w:vAlign w:val="bottom"/>
          </w:tcPr>
          <w:p>
            <w:pPr>
              <w:spacing w:after="0"/>
              <w:rPr>
                <w:sz w:val="1"/>
                <w:szCs w:val="1"/>
                <w:color w:val="auto"/>
              </w:rPr>
            </w:pPr>
          </w:p>
        </w:tc>
      </w:tr>
      <w:tr>
        <w:trPr>
          <w:trHeight w:val="123"/>
        </w:trPr>
        <w:tc>
          <w:tcPr>
            <w:tcW w:w="80" w:type="dxa"/>
            <w:vAlign w:val="bottom"/>
          </w:tcPr>
          <w:p>
            <w:pPr>
              <w:spacing w:after="0"/>
              <w:rPr>
                <w:sz w:val="10"/>
                <w:szCs w:val="10"/>
                <w:color w:val="auto"/>
              </w:rPr>
            </w:pPr>
          </w:p>
        </w:tc>
        <w:tc>
          <w:tcPr>
            <w:tcW w:w="60" w:type="dxa"/>
            <w:vAlign w:val="bottom"/>
            <w:tcBorders>
              <w:right w:val="single" w:sz="8" w:color="404040"/>
            </w:tcBorders>
          </w:tcPr>
          <w:p>
            <w:pPr>
              <w:spacing w:after="0"/>
              <w:rPr>
                <w:sz w:val="10"/>
                <w:szCs w:val="10"/>
                <w:color w:val="auto"/>
              </w:rPr>
            </w:pPr>
          </w:p>
        </w:tc>
        <w:tc>
          <w:tcPr>
            <w:tcW w:w="280" w:type="dxa"/>
            <w:vAlign w:val="bottom"/>
            <w:tcBorders>
              <w:right w:val="single" w:sz="8" w:color="404040"/>
            </w:tcBorders>
          </w:tcPr>
          <w:p>
            <w:pPr>
              <w:spacing w:after="0"/>
              <w:rPr>
                <w:sz w:val="10"/>
                <w:szCs w:val="10"/>
                <w:color w:val="auto"/>
              </w:rPr>
            </w:pPr>
          </w:p>
        </w:tc>
        <w:tc>
          <w:tcPr>
            <w:tcW w:w="2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Borders>
              <w:bottom w:val="single" w:sz="8" w:color="404040"/>
            </w:tcBorders>
          </w:tcPr>
          <w:p>
            <w:pPr>
              <w:spacing w:after="0"/>
              <w:rPr>
                <w:sz w:val="10"/>
                <w:szCs w:val="10"/>
                <w:color w:val="auto"/>
              </w:rPr>
            </w:pPr>
          </w:p>
        </w:tc>
        <w:tc>
          <w:tcPr>
            <w:tcW w:w="420" w:type="dxa"/>
            <w:vAlign w:val="bottom"/>
            <w:tcBorders>
              <w:bottom w:val="single" w:sz="8" w:color="404040"/>
            </w:tcBorders>
          </w:tcPr>
          <w:p>
            <w:pPr>
              <w:spacing w:after="0"/>
              <w:rPr>
                <w:sz w:val="10"/>
                <w:szCs w:val="10"/>
                <w:color w:val="auto"/>
              </w:rPr>
            </w:pPr>
          </w:p>
        </w:tc>
        <w:tc>
          <w:tcPr>
            <w:tcW w:w="280" w:type="dxa"/>
            <w:vAlign w:val="bottom"/>
            <w:tcBorders>
              <w:bottom w:val="single" w:sz="8" w:color="404040"/>
            </w:tcBorders>
          </w:tcPr>
          <w:p>
            <w:pPr>
              <w:spacing w:after="0"/>
              <w:rPr>
                <w:sz w:val="10"/>
                <w:szCs w:val="10"/>
                <w:color w:val="auto"/>
              </w:rPr>
            </w:pPr>
          </w:p>
        </w:tc>
        <w:tc>
          <w:tcPr>
            <w:tcW w:w="40" w:type="dxa"/>
            <w:vAlign w:val="bottom"/>
            <w:tcBorders>
              <w:bottom w:val="single" w:sz="8" w:color="404040"/>
            </w:tcBorders>
          </w:tcPr>
          <w:p>
            <w:pPr>
              <w:spacing w:after="0"/>
              <w:rPr>
                <w:sz w:val="10"/>
                <w:szCs w:val="10"/>
                <w:color w:val="auto"/>
              </w:rPr>
            </w:pPr>
          </w:p>
        </w:tc>
        <w:tc>
          <w:tcPr>
            <w:tcW w:w="260" w:type="dxa"/>
            <w:vAlign w:val="bottom"/>
            <w:tcBorders>
              <w:bottom w:val="single" w:sz="8" w:color="404040"/>
            </w:tcBorders>
          </w:tcPr>
          <w:p>
            <w:pPr>
              <w:spacing w:after="0"/>
              <w:rPr>
                <w:sz w:val="10"/>
                <w:szCs w:val="10"/>
                <w:color w:val="auto"/>
              </w:rPr>
            </w:pPr>
          </w:p>
        </w:tc>
        <w:tc>
          <w:tcPr>
            <w:tcW w:w="100" w:type="dxa"/>
            <w:vAlign w:val="bottom"/>
          </w:tcPr>
          <w:p>
            <w:pPr>
              <w:spacing w:after="0"/>
              <w:rPr>
                <w:sz w:val="10"/>
                <w:szCs w:val="10"/>
                <w:color w:val="auto"/>
              </w:rPr>
            </w:pPr>
          </w:p>
        </w:tc>
        <w:tc>
          <w:tcPr>
            <w:tcW w:w="320" w:type="dxa"/>
            <w:vAlign w:val="bottom"/>
            <w:tcBorders>
              <w:right w:val="single" w:sz="8" w:color="404040"/>
            </w:tcBorders>
          </w:tcPr>
          <w:p>
            <w:pPr>
              <w:spacing w:after="0"/>
              <w:rPr>
                <w:sz w:val="10"/>
                <w:szCs w:val="10"/>
                <w:color w:val="auto"/>
              </w:rPr>
            </w:pPr>
          </w:p>
        </w:tc>
        <w:tc>
          <w:tcPr>
            <w:tcW w:w="1200" w:type="dxa"/>
            <w:vAlign w:val="bottom"/>
            <w:tcBorders>
              <w:bottom w:val="single" w:sz="8" w:color="404040"/>
            </w:tcBorders>
            <w:gridSpan w:val="3"/>
          </w:tcPr>
          <w:p>
            <w:pPr>
              <w:ind w:left="40"/>
              <w:spacing w:after="0" w:line="102" w:lineRule="exact"/>
              <w:rPr>
                <w:sz w:val="20"/>
                <w:szCs w:val="20"/>
                <w:color w:val="auto"/>
              </w:rPr>
            </w:pPr>
            <w:r>
              <w:rPr>
                <w:rFonts w:ascii="Calibri" w:cs="Calibri" w:eastAsia="Calibri" w:hAnsi="Calibri"/>
                <w:sz w:val="11"/>
                <w:szCs w:val="11"/>
                <w:b w:val="1"/>
                <w:bCs w:val="1"/>
                <w:color w:val="auto"/>
              </w:rPr>
              <w:t>Concrete Answer</w:t>
            </w:r>
          </w:p>
        </w:tc>
        <w:tc>
          <w:tcPr>
            <w:tcW w:w="1180" w:type="dxa"/>
            <w:vAlign w:val="bottom"/>
            <w:tcBorders>
              <w:bottom w:val="single" w:sz="8" w:color="404040"/>
              <w:right w:val="single" w:sz="8" w:color="404040"/>
            </w:tcBorders>
          </w:tcPr>
          <w:p>
            <w:pPr>
              <w:spacing w:after="0"/>
              <w:rPr>
                <w:sz w:val="10"/>
                <w:szCs w:val="10"/>
                <w:color w:val="auto"/>
              </w:rPr>
            </w:pPr>
          </w:p>
        </w:tc>
        <w:tc>
          <w:tcPr>
            <w:tcW w:w="0" w:type="dxa"/>
            <w:vAlign w:val="bottom"/>
          </w:tcPr>
          <w:p>
            <w:pPr>
              <w:spacing w:after="0"/>
              <w:rPr>
                <w:sz w:val="1"/>
                <w:szCs w:val="1"/>
                <w:color w:val="auto"/>
              </w:rPr>
            </w:pPr>
          </w:p>
        </w:tc>
      </w:tr>
      <w:tr>
        <w:trPr>
          <w:trHeight w:val="140"/>
        </w:trPr>
        <w:tc>
          <w:tcPr>
            <w:tcW w:w="80" w:type="dxa"/>
            <w:vAlign w:val="bottom"/>
          </w:tcPr>
          <w:p>
            <w:pPr>
              <w:spacing w:after="0"/>
              <w:rPr>
                <w:sz w:val="12"/>
                <w:szCs w:val="12"/>
                <w:color w:val="auto"/>
              </w:rPr>
            </w:pPr>
          </w:p>
        </w:tc>
        <w:tc>
          <w:tcPr>
            <w:tcW w:w="60" w:type="dxa"/>
            <w:vAlign w:val="bottom"/>
            <w:tcBorders>
              <w:right w:val="single" w:sz="8" w:color="404040"/>
            </w:tcBorders>
          </w:tcPr>
          <w:p>
            <w:pPr>
              <w:spacing w:after="0"/>
              <w:rPr>
                <w:sz w:val="12"/>
                <w:szCs w:val="12"/>
                <w:color w:val="auto"/>
              </w:rPr>
            </w:pPr>
          </w:p>
        </w:tc>
        <w:tc>
          <w:tcPr>
            <w:tcW w:w="280" w:type="dxa"/>
            <w:vAlign w:val="bottom"/>
            <w:tcBorders>
              <w:right w:val="single" w:sz="8" w:color="404040"/>
            </w:tcBorders>
          </w:tcPr>
          <w:p>
            <w:pPr>
              <w:spacing w:after="0"/>
              <w:rPr>
                <w:sz w:val="12"/>
                <w:szCs w:val="12"/>
                <w:color w:val="auto"/>
              </w:rPr>
            </w:pPr>
          </w:p>
        </w:tc>
        <w:tc>
          <w:tcPr>
            <w:tcW w:w="2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Borders>
              <w:right w:val="single" w:sz="8" w:color="404040"/>
            </w:tcBorders>
          </w:tcPr>
          <w:p>
            <w:pPr>
              <w:spacing w:after="0"/>
              <w:rPr>
                <w:sz w:val="12"/>
                <w:szCs w:val="12"/>
                <w:color w:val="auto"/>
              </w:rPr>
            </w:pPr>
          </w:p>
        </w:tc>
        <w:tc>
          <w:tcPr>
            <w:tcW w:w="60" w:type="dxa"/>
            <w:vAlign w:val="bottom"/>
          </w:tcPr>
          <w:p>
            <w:pPr>
              <w:spacing w:after="0"/>
              <w:rPr>
                <w:sz w:val="12"/>
                <w:szCs w:val="12"/>
                <w:color w:val="auto"/>
              </w:rPr>
            </w:pPr>
          </w:p>
        </w:tc>
        <w:tc>
          <w:tcPr>
            <w:tcW w:w="1000" w:type="dxa"/>
            <w:vAlign w:val="bottom"/>
            <w:tcBorders>
              <w:right w:val="single" w:sz="8" w:color="404040"/>
            </w:tcBorders>
            <w:gridSpan w:val="4"/>
          </w:tcPr>
          <w:p>
            <w:pPr>
              <w:spacing w:after="0" w:line="133" w:lineRule="exact"/>
              <w:rPr>
                <w:sz w:val="20"/>
                <w:szCs w:val="20"/>
                <w:color w:val="auto"/>
              </w:rPr>
            </w:pPr>
            <w:r>
              <w:rPr>
                <w:rFonts w:ascii="Calibri" w:cs="Calibri" w:eastAsia="Calibri" w:hAnsi="Calibri"/>
                <w:sz w:val="12"/>
                <w:szCs w:val="12"/>
                <w:b w:val="1"/>
                <w:bCs w:val="1"/>
                <w:color w:val="auto"/>
              </w:rPr>
              <w:t>Abstract Answer</w:t>
            </w:r>
          </w:p>
        </w:tc>
        <w:tc>
          <w:tcPr>
            <w:tcW w:w="100" w:type="dxa"/>
            <w:vAlign w:val="bottom"/>
          </w:tcPr>
          <w:p>
            <w:pPr>
              <w:spacing w:after="0"/>
              <w:rPr>
                <w:sz w:val="12"/>
                <w:szCs w:val="12"/>
                <w:color w:val="auto"/>
              </w:rPr>
            </w:pPr>
          </w:p>
        </w:tc>
        <w:tc>
          <w:tcPr>
            <w:tcW w:w="320" w:type="dxa"/>
            <w:vAlign w:val="bottom"/>
            <w:tcBorders>
              <w:right w:val="single" w:sz="8" w:color="404040"/>
            </w:tcBorders>
          </w:tcPr>
          <w:p>
            <w:pPr>
              <w:spacing w:after="0"/>
              <w:rPr>
                <w:sz w:val="12"/>
                <w:szCs w:val="12"/>
                <w:color w:val="auto"/>
              </w:rPr>
            </w:pPr>
          </w:p>
        </w:tc>
        <w:tc>
          <w:tcPr>
            <w:tcW w:w="1200" w:type="dxa"/>
            <w:vAlign w:val="bottom"/>
            <w:tcBorders>
              <w:right w:val="single" w:sz="8" w:color="404040"/>
            </w:tcBorders>
            <w:gridSpan w:val="3"/>
          </w:tcPr>
          <w:p>
            <w:pPr>
              <w:jc w:val="center"/>
              <w:ind w:right="80"/>
              <w:spacing w:after="0" w:line="131" w:lineRule="exact"/>
              <w:rPr>
                <w:sz w:val="20"/>
                <w:szCs w:val="20"/>
                <w:color w:val="auto"/>
              </w:rPr>
            </w:pPr>
            <w:r>
              <w:rPr>
                <w:rFonts w:ascii="Calibri" w:cs="Calibri" w:eastAsia="Calibri" w:hAnsi="Calibri"/>
                <w:sz w:val="12"/>
                <w:szCs w:val="12"/>
                <w:b w:val="1"/>
                <w:bCs w:val="1"/>
                <w:color w:val="auto"/>
              </w:rPr>
              <w:t>DecideAnswer</w:t>
            </w:r>
          </w:p>
        </w:tc>
        <w:tc>
          <w:tcPr>
            <w:tcW w:w="1180" w:type="dxa"/>
            <w:vAlign w:val="bottom"/>
            <w:tcBorders>
              <w:right w:val="single" w:sz="8" w:color="404040"/>
            </w:tcBorders>
          </w:tcPr>
          <w:p>
            <w:pPr>
              <w:jc w:val="center"/>
              <w:ind w:right="5"/>
              <w:spacing w:after="0" w:line="131" w:lineRule="exact"/>
              <w:rPr>
                <w:sz w:val="20"/>
                <w:szCs w:val="20"/>
                <w:color w:val="auto"/>
              </w:rPr>
            </w:pPr>
            <w:r>
              <w:rPr>
                <w:rFonts w:ascii="Calibri" w:cs="Calibri" w:eastAsia="Calibri" w:hAnsi="Calibri"/>
                <w:sz w:val="12"/>
                <w:szCs w:val="12"/>
                <w:b w:val="1"/>
                <w:bCs w:val="1"/>
                <w:color w:val="auto"/>
              </w:rPr>
              <w:t>ChoiceAnswer</w:t>
            </w:r>
          </w:p>
        </w:tc>
        <w:tc>
          <w:tcPr>
            <w:tcW w:w="0" w:type="dxa"/>
            <w:vAlign w:val="bottom"/>
          </w:tcPr>
          <w:p>
            <w:pPr>
              <w:spacing w:after="0"/>
              <w:rPr>
                <w:sz w:val="1"/>
                <w:szCs w:val="1"/>
                <w:color w:val="auto"/>
              </w:rPr>
            </w:pPr>
          </w:p>
        </w:tc>
      </w:tr>
      <w:tr>
        <w:trPr>
          <w:trHeight w:val="80"/>
        </w:trPr>
        <w:tc>
          <w:tcPr>
            <w:tcW w:w="80" w:type="dxa"/>
            <w:vAlign w:val="bottom"/>
          </w:tcPr>
          <w:p>
            <w:pPr>
              <w:spacing w:after="0"/>
              <w:rPr>
                <w:sz w:val="6"/>
                <w:szCs w:val="6"/>
                <w:color w:val="auto"/>
              </w:rPr>
            </w:pPr>
          </w:p>
        </w:tc>
        <w:tc>
          <w:tcPr>
            <w:tcW w:w="60" w:type="dxa"/>
            <w:vAlign w:val="bottom"/>
            <w:tcBorders>
              <w:right w:val="single" w:sz="8" w:color="404040"/>
            </w:tcBorders>
          </w:tcPr>
          <w:p>
            <w:pPr>
              <w:spacing w:after="0"/>
              <w:rPr>
                <w:sz w:val="6"/>
                <w:szCs w:val="6"/>
                <w:color w:val="auto"/>
              </w:rPr>
            </w:pPr>
          </w:p>
        </w:tc>
        <w:tc>
          <w:tcPr>
            <w:tcW w:w="280" w:type="dxa"/>
            <w:vAlign w:val="bottom"/>
            <w:tcBorders>
              <w:right w:val="single" w:sz="8" w:color="404040"/>
            </w:tcBorders>
          </w:tcPr>
          <w:p>
            <w:pPr>
              <w:spacing w:after="0"/>
              <w:rPr>
                <w:sz w:val="6"/>
                <w:szCs w:val="6"/>
                <w:color w:val="auto"/>
              </w:rPr>
            </w:pPr>
          </w:p>
        </w:tc>
        <w:tc>
          <w:tcPr>
            <w:tcW w:w="220" w:type="dxa"/>
            <w:vAlign w:val="bottom"/>
            <w:tcBorders>
              <w:bottom w:val="single" w:sz="8" w:color="404040"/>
            </w:tcBorders>
          </w:tcPr>
          <w:p>
            <w:pPr>
              <w:spacing w:after="0"/>
              <w:rPr>
                <w:sz w:val="6"/>
                <w:szCs w:val="6"/>
                <w:color w:val="auto"/>
              </w:rPr>
            </w:pPr>
          </w:p>
        </w:tc>
        <w:tc>
          <w:tcPr>
            <w:tcW w:w="60" w:type="dxa"/>
            <w:vAlign w:val="bottom"/>
            <w:tcBorders>
              <w:bottom w:val="single" w:sz="8" w:color="404040"/>
            </w:tcBorders>
          </w:tcPr>
          <w:p>
            <w:pPr>
              <w:spacing w:after="0"/>
              <w:rPr>
                <w:sz w:val="6"/>
                <w:szCs w:val="6"/>
                <w:color w:val="auto"/>
              </w:rPr>
            </w:pPr>
          </w:p>
        </w:tc>
        <w:tc>
          <w:tcPr>
            <w:tcW w:w="100" w:type="dxa"/>
            <w:vAlign w:val="bottom"/>
            <w:tcBorders>
              <w:right w:val="single" w:sz="8" w:color="404040"/>
            </w:tcBorders>
          </w:tcPr>
          <w:p>
            <w:pPr>
              <w:spacing w:after="0"/>
              <w:rPr>
                <w:sz w:val="6"/>
                <w:szCs w:val="6"/>
                <w:color w:val="auto"/>
              </w:rPr>
            </w:pPr>
          </w:p>
        </w:tc>
        <w:tc>
          <w:tcPr>
            <w:tcW w:w="60" w:type="dxa"/>
            <w:vAlign w:val="bottom"/>
          </w:tcPr>
          <w:p>
            <w:pPr>
              <w:spacing w:after="0"/>
              <w:rPr>
                <w:sz w:val="6"/>
                <w:szCs w:val="6"/>
                <w:color w:val="auto"/>
              </w:rPr>
            </w:pPr>
          </w:p>
        </w:tc>
        <w:tc>
          <w:tcPr>
            <w:tcW w:w="420" w:type="dxa"/>
            <w:vAlign w:val="bottom"/>
            <w:tcBorders>
              <w:bottom w:val="single" w:sz="8" w:color="404040"/>
            </w:tcBorders>
          </w:tcPr>
          <w:p>
            <w:pPr>
              <w:spacing w:after="0"/>
              <w:rPr>
                <w:sz w:val="6"/>
                <w:szCs w:val="6"/>
                <w:color w:val="auto"/>
              </w:rPr>
            </w:pPr>
          </w:p>
        </w:tc>
        <w:tc>
          <w:tcPr>
            <w:tcW w:w="280" w:type="dxa"/>
            <w:vAlign w:val="bottom"/>
            <w:tcBorders>
              <w:bottom w:val="single" w:sz="8" w:color="404040"/>
            </w:tcBorders>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tcBorders>
              <w:right w:val="single" w:sz="8" w:color="404040"/>
            </w:tcBorders>
          </w:tcPr>
          <w:p>
            <w:pPr>
              <w:spacing w:after="0"/>
              <w:rPr>
                <w:sz w:val="6"/>
                <w:szCs w:val="6"/>
                <w:color w:val="auto"/>
              </w:rPr>
            </w:pPr>
          </w:p>
        </w:tc>
        <w:tc>
          <w:tcPr>
            <w:tcW w:w="100" w:type="dxa"/>
            <w:vAlign w:val="bottom"/>
          </w:tcPr>
          <w:p>
            <w:pPr>
              <w:spacing w:after="0"/>
              <w:rPr>
                <w:sz w:val="6"/>
                <w:szCs w:val="6"/>
                <w:color w:val="auto"/>
              </w:rPr>
            </w:pPr>
          </w:p>
        </w:tc>
        <w:tc>
          <w:tcPr>
            <w:tcW w:w="320" w:type="dxa"/>
            <w:vAlign w:val="bottom"/>
            <w:tcBorders>
              <w:bottom w:val="single" w:sz="8" w:color="404040"/>
              <w:right w:val="single" w:sz="8" w:color="404040"/>
            </w:tcBorders>
          </w:tcPr>
          <w:p>
            <w:pPr>
              <w:spacing w:after="0"/>
              <w:rPr>
                <w:sz w:val="6"/>
                <w:szCs w:val="6"/>
                <w:color w:val="auto"/>
              </w:rPr>
            </w:pPr>
          </w:p>
        </w:tc>
        <w:tc>
          <w:tcPr>
            <w:tcW w:w="500" w:type="dxa"/>
            <w:vAlign w:val="bottom"/>
            <w:tcBorders>
              <w:top w:val="single" w:sz="8" w:color="404040"/>
              <w:bottom w:val="single" w:sz="8" w:color="404040"/>
            </w:tcBorders>
          </w:tcPr>
          <w:p>
            <w:pPr>
              <w:spacing w:after="0"/>
              <w:rPr>
                <w:sz w:val="6"/>
                <w:szCs w:val="6"/>
                <w:color w:val="auto"/>
              </w:rPr>
            </w:pPr>
          </w:p>
        </w:tc>
        <w:tc>
          <w:tcPr>
            <w:tcW w:w="420" w:type="dxa"/>
            <w:vAlign w:val="bottom"/>
            <w:tcBorders>
              <w:top w:val="single" w:sz="8" w:color="404040"/>
              <w:bottom w:val="single" w:sz="8" w:color="404040"/>
            </w:tcBorders>
          </w:tcPr>
          <w:p>
            <w:pPr>
              <w:spacing w:after="0"/>
              <w:rPr>
                <w:sz w:val="6"/>
                <w:szCs w:val="6"/>
                <w:color w:val="auto"/>
              </w:rPr>
            </w:pPr>
          </w:p>
        </w:tc>
        <w:tc>
          <w:tcPr>
            <w:tcW w:w="280" w:type="dxa"/>
            <w:vAlign w:val="bottom"/>
            <w:tcBorders>
              <w:top w:val="single" w:sz="8" w:color="404040"/>
              <w:bottom w:val="single" w:sz="8" w:color="404040"/>
            </w:tcBorders>
          </w:tcPr>
          <w:p>
            <w:pPr>
              <w:spacing w:after="0"/>
              <w:rPr>
                <w:sz w:val="6"/>
                <w:szCs w:val="6"/>
                <w:color w:val="auto"/>
              </w:rPr>
            </w:pPr>
          </w:p>
        </w:tc>
        <w:tc>
          <w:tcPr>
            <w:tcW w:w="1180" w:type="dxa"/>
            <w:vAlign w:val="bottom"/>
            <w:tcBorders>
              <w:top w:val="single" w:sz="8" w:color="404040"/>
              <w:bottom w:val="single" w:sz="8" w:color="404040"/>
              <w:right w:val="single" w:sz="8" w:color="404040"/>
            </w:tcBorders>
          </w:tcPr>
          <w:p>
            <w:pPr>
              <w:spacing w:after="0"/>
              <w:rPr>
                <w:sz w:val="6"/>
                <w:szCs w:val="6"/>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60" w:type="dxa"/>
            <w:vAlign w:val="bottom"/>
            <w:tcBorders>
              <w:right w:val="single" w:sz="8" w:color="404040"/>
            </w:tcBorders>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Borders>
              <w:right w:val="single" w:sz="8" w:color="404040"/>
            </w:tcBorders>
          </w:tcPr>
          <w:p>
            <w:pPr>
              <w:spacing w:after="0"/>
              <w:rPr>
                <w:sz w:val="7"/>
                <w:szCs w:val="7"/>
                <w:color w:val="auto"/>
              </w:rPr>
            </w:pPr>
          </w:p>
        </w:tc>
        <w:tc>
          <w:tcPr>
            <w:tcW w:w="60" w:type="dxa"/>
            <w:vAlign w:val="bottom"/>
            <w:tcBorders>
              <w:right w:val="single" w:sz="8" w:color="404040"/>
            </w:tcBorders>
          </w:tcPr>
          <w:p>
            <w:pPr>
              <w:spacing w:after="0"/>
              <w:rPr>
                <w:sz w:val="7"/>
                <w:szCs w:val="7"/>
                <w:color w:val="auto"/>
              </w:rPr>
            </w:pPr>
          </w:p>
        </w:tc>
        <w:tc>
          <w:tcPr>
            <w:tcW w:w="700" w:type="dxa"/>
            <w:vAlign w:val="bottom"/>
            <w:tcBorders>
              <w:bottom w:val="single" w:sz="8" w:color="404040"/>
              <w:right w:val="single" w:sz="8" w:color="404040"/>
            </w:tcBorders>
            <w:gridSpan w:val="2"/>
          </w:tcPr>
          <w:p>
            <w:pPr>
              <w:jc w:val="center"/>
              <w:ind w:right="40"/>
              <w:spacing w:after="0" w:line="75" w:lineRule="exact"/>
              <w:rPr>
                <w:sz w:val="20"/>
                <w:szCs w:val="20"/>
                <w:color w:val="auto"/>
              </w:rPr>
            </w:pPr>
            <w:r>
              <w:rPr>
                <w:rFonts w:ascii="Calibri" w:cs="Calibri" w:eastAsia="Calibri" w:hAnsi="Calibri"/>
                <w:sz w:val="8"/>
                <w:szCs w:val="8"/>
                <w:b w:val="1"/>
                <w:bCs w:val="1"/>
                <w:color w:val="auto"/>
              </w:rPr>
              <w:t>Answer</w:t>
            </w:r>
          </w:p>
        </w:tc>
        <w:tc>
          <w:tcPr>
            <w:tcW w:w="40" w:type="dxa"/>
            <w:vAlign w:val="bottom"/>
          </w:tcPr>
          <w:p>
            <w:pPr>
              <w:spacing w:after="0"/>
              <w:rPr>
                <w:sz w:val="7"/>
                <w:szCs w:val="7"/>
                <w:color w:val="auto"/>
              </w:rPr>
            </w:pPr>
          </w:p>
        </w:tc>
        <w:tc>
          <w:tcPr>
            <w:tcW w:w="260" w:type="dxa"/>
            <w:vAlign w:val="bottom"/>
            <w:tcBorders>
              <w:right w:val="single" w:sz="8" w:color="404040"/>
            </w:tcBorders>
          </w:tcPr>
          <w:p>
            <w:pPr>
              <w:spacing w:after="0"/>
              <w:rPr>
                <w:sz w:val="7"/>
                <w:szCs w:val="7"/>
                <w:color w:val="auto"/>
              </w:rPr>
            </w:pPr>
          </w:p>
        </w:tc>
        <w:tc>
          <w:tcPr>
            <w:tcW w:w="100" w:type="dxa"/>
            <w:vAlign w:val="bottom"/>
          </w:tcPr>
          <w:p>
            <w:pPr>
              <w:spacing w:after="0"/>
              <w:rPr>
                <w:sz w:val="7"/>
                <w:szCs w:val="7"/>
                <w:color w:val="auto"/>
              </w:rPr>
            </w:pPr>
          </w:p>
        </w:tc>
        <w:tc>
          <w:tcPr>
            <w:tcW w:w="320" w:type="dxa"/>
            <w:vAlign w:val="bottom"/>
            <w:tcBorders>
              <w:right w:val="single" w:sz="8" w:color="404040"/>
            </w:tcBorders>
          </w:tcPr>
          <w:p>
            <w:pPr>
              <w:spacing w:after="0"/>
              <w:rPr>
                <w:sz w:val="7"/>
                <w:szCs w:val="7"/>
                <w:color w:val="auto"/>
              </w:rPr>
            </w:pPr>
          </w:p>
        </w:tc>
        <w:tc>
          <w:tcPr>
            <w:tcW w:w="1200" w:type="dxa"/>
            <w:vAlign w:val="bottom"/>
            <w:tcBorders>
              <w:right w:val="single" w:sz="8" w:color="404040"/>
            </w:tcBorders>
            <w:gridSpan w:val="3"/>
          </w:tcPr>
          <w:p>
            <w:pPr>
              <w:jc w:val="center"/>
              <w:ind w:right="80"/>
              <w:spacing w:after="0" w:line="92" w:lineRule="exact"/>
              <w:rPr>
                <w:sz w:val="20"/>
                <w:szCs w:val="20"/>
                <w:color w:val="auto"/>
              </w:rPr>
            </w:pPr>
            <w:r>
              <w:rPr>
                <w:rFonts w:ascii="Calibri" w:cs="Calibri" w:eastAsia="Calibri" w:hAnsi="Calibri"/>
                <w:sz w:val="9"/>
                <w:szCs w:val="9"/>
                <w:b w:val="1"/>
                <w:bCs w:val="1"/>
                <w:color w:val="auto"/>
              </w:rPr>
              <w:t>TextAnswer</w:t>
            </w:r>
          </w:p>
        </w:tc>
        <w:tc>
          <w:tcPr>
            <w:tcW w:w="1180" w:type="dxa"/>
            <w:vAlign w:val="bottom"/>
            <w:tcBorders>
              <w:right w:val="single" w:sz="8" w:color="404040"/>
            </w:tcBorders>
          </w:tcPr>
          <w:p>
            <w:pPr>
              <w:jc w:val="center"/>
              <w:spacing w:after="0" w:line="92" w:lineRule="exact"/>
              <w:rPr>
                <w:sz w:val="20"/>
                <w:szCs w:val="20"/>
                <w:color w:val="auto"/>
              </w:rPr>
            </w:pPr>
            <w:r>
              <w:rPr>
                <w:rFonts w:ascii="Calibri" w:cs="Calibri" w:eastAsia="Calibri" w:hAnsi="Calibri"/>
                <w:sz w:val="9"/>
                <w:szCs w:val="9"/>
                <w:b w:val="1"/>
                <w:bCs w:val="1"/>
                <w:color w:val="auto"/>
              </w:rPr>
              <w:t>RankAnswer</w:t>
            </w:r>
          </w:p>
        </w:tc>
        <w:tc>
          <w:tcPr>
            <w:tcW w:w="0" w:type="dxa"/>
            <w:vAlign w:val="bottom"/>
          </w:tcPr>
          <w:p>
            <w:pPr>
              <w:spacing w:after="0"/>
              <w:rPr>
                <w:sz w:val="1"/>
                <w:szCs w:val="1"/>
                <w:color w:val="auto"/>
              </w:rPr>
            </w:pPr>
          </w:p>
        </w:tc>
      </w:tr>
      <w:tr>
        <w:trPr>
          <w:trHeight w:val="20"/>
        </w:trPr>
        <w:tc>
          <w:tcPr>
            <w:tcW w:w="80" w:type="dxa"/>
            <w:vAlign w:val="bottom"/>
          </w:tcPr>
          <w:p>
            <w:pPr>
              <w:spacing w:after="0" w:line="20" w:lineRule="exact"/>
              <w:rPr>
                <w:sz w:val="1"/>
                <w:szCs w:val="1"/>
                <w:color w:val="auto"/>
              </w:rPr>
            </w:pPr>
          </w:p>
        </w:tc>
        <w:tc>
          <w:tcPr>
            <w:tcW w:w="60" w:type="dxa"/>
            <w:vAlign w:val="bottom"/>
            <w:tcBorders>
              <w:right w:val="single" w:sz="8" w:color="404040"/>
            </w:tcBorders>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Borders>
              <w:right w:val="single" w:sz="8" w:color="404040"/>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60" w:type="dxa"/>
            <w:vAlign w:val="bottom"/>
            <w:tcBorders>
              <w:right w:val="single" w:sz="8" w:color="404040"/>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tcBorders>
              <w:right w:val="single" w:sz="8" w:color="404040"/>
            </w:tcBorders>
          </w:tcPr>
          <w:p>
            <w:pPr>
              <w:spacing w:after="0" w:line="20" w:lineRule="exact"/>
              <w:rPr>
                <w:sz w:val="1"/>
                <w:szCs w:val="1"/>
                <w:color w:val="auto"/>
              </w:rPr>
            </w:pPr>
          </w:p>
        </w:tc>
        <w:tc>
          <w:tcPr>
            <w:tcW w:w="500" w:type="dxa"/>
            <w:vAlign w:val="bottom"/>
            <w:tcBorders>
              <w:bottom w:val="single" w:sz="8" w:color="404040"/>
            </w:tcBorders>
          </w:tcPr>
          <w:p>
            <w:pPr>
              <w:spacing w:after="0" w:line="20" w:lineRule="exact"/>
              <w:rPr>
                <w:sz w:val="1"/>
                <w:szCs w:val="1"/>
                <w:color w:val="auto"/>
              </w:rPr>
            </w:pPr>
          </w:p>
        </w:tc>
        <w:tc>
          <w:tcPr>
            <w:tcW w:w="420" w:type="dxa"/>
            <w:vAlign w:val="bottom"/>
            <w:tcBorders>
              <w:bottom w:val="single" w:sz="8" w:color="404040"/>
            </w:tcBorders>
          </w:tcPr>
          <w:p>
            <w:pPr>
              <w:spacing w:after="0" w:line="20" w:lineRule="exact"/>
              <w:rPr>
                <w:sz w:val="1"/>
                <w:szCs w:val="1"/>
                <w:color w:val="auto"/>
              </w:rPr>
            </w:pPr>
          </w:p>
        </w:tc>
        <w:tc>
          <w:tcPr>
            <w:tcW w:w="280" w:type="dxa"/>
            <w:vAlign w:val="bottom"/>
            <w:tcBorders>
              <w:bottom w:val="single" w:sz="8" w:color="404040"/>
              <w:right w:val="single" w:sz="8" w:color="404040"/>
            </w:tcBorders>
          </w:tcPr>
          <w:p>
            <w:pPr>
              <w:spacing w:after="0" w:line="20" w:lineRule="exact"/>
              <w:rPr>
                <w:sz w:val="1"/>
                <w:szCs w:val="1"/>
                <w:color w:val="auto"/>
              </w:rPr>
            </w:pPr>
          </w:p>
        </w:tc>
        <w:tc>
          <w:tcPr>
            <w:tcW w:w="1180" w:type="dxa"/>
            <w:vAlign w:val="bottom"/>
            <w:tcBorders>
              <w:bottom w:val="single" w:sz="8" w:color="404040"/>
              <w:right w:val="single" w:sz="8" w:color="404040"/>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0"/>
        </w:trPr>
        <w:tc>
          <w:tcPr>
            <w:tcW w:w="80" w:type="dxa"/>
            <w:vAlign w:val="bottom"/>
          </w:tcPr>
          <w:p>
            <w:pPr>
              <w:spacing w:after="0"/>
              <w:rPr>
                <w:sz w:val="5"/>
                <w:szCs w:val="5"/>
                <w:color w:val="auto"/>
              </w:rPr>
            </w:pPr>
          </w:p>
        </w:tc>
        <w:tc>
          <w:tcPr>
            <w:tcW w:w="60" w:type="dxa"/>
            <w:vAlign w:val="bottom"/>
            <w:tcBorders>
              <w:right w:val="single" w:sz="8" w:color="404040"/>
            </w:tcBorders>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60" w:type="dxa"/>
            <w:vAlign w:val="bottom"/>
          </w:tcPr>
          <w:p>
            <w:pPr>
              <w:spacing w:after="0"/>
              <w:rPr>
                <w:sz w:val="5"/>
                <w:szCs w:val="5"/>
                <w:color w:val="auto"/>
              </w:rPr>
            </w:pPr>
          </w:p>
        </w:tc>
        <w:tc>
          <w:tcPr>
            <w:tcW w:w="100" w:type="dxa"/>
            <w:vAlign w:val="bottom"/>
            <w:tcBorders>
              <w:right w:val="single" w:sz="8" w:color="404040"/>
            </w:tcBorders>
          </w:tcPr>
          <w:p>
            <w:pPr>
              <w:spacing w:after="0"/>
              <w:rPr>
                <w:sz w:val="5"/>
                <w:szCs w:val="5"/>
                <w:color w:val="auto"/>
              </w:rPr>
            </w:pPr>
          </w:p>
        </w:tc>
        <w:tc>
          <w:tcPr>
            <w:tcW w:w="60" w:type="dxa"/>
            <w:vAlign w:val="bottom"/>
            <w:tcBorders>
              <w:bottom w:val="single" w:sz="8" w:color="404040"/>
            </w:tcBorders>
          </w:tcPr>
          <w:p>
            <w:pPr>
              <w:spacing w:after="0"/>
              <w:rPr>
                <w:sz w:val="5"/>
                <w:szCs w:val="5"/>
                <w:color w:val="auto"/>
              </w:rPr>
            </w:pPr>
          </w:p>
        </w:tc>
        <w:tc>
          <w:tcPr>
            <w:tcW w:w="420" w:type="dxa"/>
            <w:vAlign w:val="bottom"/>
            <w:tcBorders>
              <w:bottom w:val="single" w:sz="8" w:color="404040"/>
            </w:tcBorders>
          </w:tcPr>
          <w:p>
            <w:pPr>
              <w:spacing w:after="0"/>
              <w:rPr>
                <w:sz w:val="5"/>
                <w:szCs w:val="5"/>
                <w:color w:val="auto"/>
              </w:rPr>
            </w:pPr>
          </w:p>
        </w:tc>
        <w:tc>
          <w:tcPr>
            <w:tcW w:w="280" w:type="dxa"/>
            <w:vAlign w:val="bottom"/>
            <w:tcBorders>
              <w:bottom w:val="single" w:sz="8" w:color="404040"/>
            </w:tcBorders>
          </w:tcPr>
          <w:p>
            <w:pPr>
              <w:spacing w:after="0"/>
              <w:rPr>
                <w:sz w:val="5"/>
                <w:szCs w:val="5"/>
                <w:color w:val="auto"/>
              </w:rPr>
            </w:pPr>
          </w:p>
        </w:tc>
        <w:tc>
          <w:tcPr>
            <w:tcW w:w="40" w:type="dxa"/>
            <w:vAlign w:val="bottom"/>
            <w:tcBorders>
              <w:bottom w:val="single" w:sz="8" w:color="404040"/>
            </w:tcBorders>
          </w:tcPr>
          <w:p>
            <w:pPr>
              <w:spacing w:after="0"/>
              <w:rPr>
                <w:sz w:val="5"/>
                <w:szCs w:val="5"/>
                <w:color w:val="auto"/>
              </w:rPr>
            </w:pPr>
          </w:p>
        </w:tc>
        <w:tc>
          <w:tcPr>
            <w:tcW w:w="260" w:type="dxa"/>
            <w:vAlign w:val="bottom"/>
            <w:tcBorders>
              <w:bottom w:val="single" w:sz="8" w:color="404040"/>
              <w:right w:val="single" w:sz="8" w:color="404040"/>
            </w:tcBorders>
          </w:tcPr>
          <w:p>
            <w:pPr>
              <w:spacing w:after="0"/>
              <w:rPr>
                <w:sz w:val="5"/>
                <w:szCs w:val="5"/>
                <w:color w:val="auto"/>
              </w:rPr>
            </w:pPr>
          </w:p>
        </w:tc>
        <w:tc>
          <w:tcPr>
            <w:tcW w:w="100" w:type="dxa"/>
            <w:vAlign w:val="bottom"/>
          </w:tcPr>
          <w:p>
            <w:pPr>
              <w:spacing w:after="0"/>
              <w:rPr>
                <w:sz w:val="5"/>
                <w:szCs w:val="5"/>
                <w:color w:val="auto"/>
              </w:rPr>
            </w:pPr>
          </w:p>
        </w:tc>
        <w:tc>
          <w:tcPr>
            <w:tcW w:w="320" w:type="dxa"/>
            <w:vAlign w:val="bottom"/>
            <w:tcBorders>
              <w:right w:val="single" w:sz="8" w:color="404040"/>
            </w:tcBorders>
          </w:tcPr>
          <w:p>
            <w:pPr>
              <w:spacing w:after="0"/>
              <w:rPr>
                <w:sz w:val="5"/>
                <w:szCs w:val="5"/>
                <w:color w:val="auto"/>
              </w:rPr>
            </w:pPr>
          </w:p>
        </w:tc>
        <w:tc>
          <w:tcPr>
            <w:tcW w:w="500" w:type="dxa"/>
            <w:vAlign w:val="bottom"/>
            <w:tcBorders>
              <w:bottom w:val="single" w:sz="8" w:color="404040"/>
            </w:tcBorders>
          </w:tcPr>
          <w:p>
            <w:pPr>
              <w:spacing w:after="0"/>
              <w:rPr>
                <w:sz w:val="5"/>
                <w:szCs w:val="5"/>
                <w:color w:val="auto"/>
              </w:rPr>
            </w:pPr>
          </w:p>
        </w:tc>
        <w:tc>
          <w:tcPr>
            <w:tcW w:w="420" w:type="dxa"/>
            <w:vAlign w:val="bottom"/>
            <w:tcBorders>
              <w:bottom w:val="single" w:sz="8" w:color="404040"/>
            </w:tcBorders>
          </w:tcPr>
          <w:p>
            <w:pPr>
              <w:spacing w:after="0"/>
              <w:rPr>
                <w:sz w:val="5"/>
                <w:szCs w:val="5"/>
                <w:color w:val="auto"/>
              </w:rPr>
            </w:pPr>
          </w:p>
        </w:tc>
        <w:tc>
          <w:tcPr>
            <w:tcW w:w="280" w:type="dxa"/>
            <w:vAlign w:val="bottom"/>
            <w:tcBorders>
              <w:bottom w:val="single" w:sz="8" w:color="404040"/>
            </w:tcBorders>
          </w:tcPr>
          <w:p>
            <w:pPr>
              <w:spacing w:after="0"/>
              <w:rPr>
                <w:sz w:val="5"/>
                <w:szCs w:val="5"/>
                <w:color w:val="auto"/>
              </w:rPr>
            </w:pPr>
          </w:p>
        </w:tc>
        <w:tc>
          <w:tcPr>
            <w:tcW w:w="1180" w:type="dxa"/>
            <w:vAlign w:val="bottom"/>
            <w:tcBorders>
              <w:right w:val="single" w:sz="8" w:color="404040"/>
            </w:tcBorders>
          </w:tcPr>
          <w:p>
            <w:pPr>
              <w:spacing w:after="0"/>
              <w:rPr>
                <w:sz w:val="5"/>
                <w:szCs w:val="5"/>
                <w:color w:val="auto"/>
              </w:rPr>
            </w:pPr>
          </w:p>
        </w:tc>
        <w:tc>
          <w:tcPr>
            <w:tcW w:w="0" w:type="dxa"/>
            <w:vAlign w:val="bottom"/>
          </w:tcPr>
          <w:p>
            <w:pPr>
              <w:spacing w:after="0"/>
              <w:rPr>
                <w:sz w:val="1"/>
                <w:szCs w:val="1"/>
                <w:color w:val="auto"/>
              </w:rPr>
            </w:pPr>
          </w:p>
        </w:tc>
      </w:tr>
      <w:tr>
        <w:trPr>
          <w:trHeight w:val="70"/>
        </w:trPr>
        <w:tc>
          <w:tcPr>
            <w:tcW w:w="80" w:type="dxa"/>
            <w:vAlign w:val="bottom"/>
          </w:tcPr>
          <w:p>
            <w:pPr>
              <w:spacing w:after="0"/>
              <w:rPr>
                <w:sz w:val="6"/>
                <w:szCs w:val="6"/>
                <w:color w:val="auto"/>
              </w:rPr>
            </w:pPr>
          </w:p>
        </w:tc>
        <w:tc>
          <w:tcPr>
            <w:tcW w:w="60" w:type="dxa"/>
            <w:vAlign w:val="bottom"/>
            <w:tcBorders>
              <w:right w:val="single" w:sz="8" w:color="404040"/>
            </w:tcBorders>
          </w:tcPr>
          <w:p>
            <w:pPr>
              <w:spacing w:after="0"/>
              <w:rPr>
                <w:sz w:val="6"/>
                <w:szCs w:val="6"/>
                <w:color w:val="auto"/>
              </w:rPr>
            </w:pPr>
          </w:p>
        </w:tc>
        <w:tc>
          <w:tcPr>
            <w:tcW w:w="280" w:type="dxa"/>
            <w:vAlign w:val="bottom"/>
          </w:tcPr>
          <w:p>
            <w:pPr>
              <w:spacing w:after="0"/>
              <w:rPr>
                <w:sz w:val="6"/>
                <w:szCs w:val="6"/>
                <w:color w:val="auto"/>
              </w:rPr>
            </w:pPr>
          </w:p>
        </w:tc>
        <w:tc>
          <w:tcPr>
            <w:tcW w:w="220" w:type="dxa"/>
            <w:vAlign w:val="bottom"/>
          </w:tcPr>
          <w:p>
            <w:pPr>
              <w:spacing w:after="0"/>
              <w:rPr>
                <w:sz w:val="6"/>
                <w:szCs w:val="6"/>
                <w:color w:val="auto"/>
              </w:rPr>
            </w:pPr>
          </w:p>
        </w:tc>
        <w:tc>
          <w:tcPr>
            <w:tcW w:w="60" w:type="dxa"/>
            <w:vAlign w:val="bottom"/>
          </w:tcPr>
          <w:p>
            <w:pPr>
              <w:spacing w:after="0"/>
              <w:rPr>
                <w:sz w:val="6"/>
                <w:szCs w:val="6"/>
                <w:color w:val="auto"/>
              </w:rPr>
            </w:pPr>
          </w:p>
        </w:tc>
        <w:tc>
          <w:tcPr>
            <w:tcW w:w="100" w:type="dxa"/>
            <w:vAlign w:val="bottom"/>
          </w:tcPr>
          <w:p>
            <w:pPr>
              <w:spacing w:after="0"/>
              <w:rPr>
                <w:sz w:val="6"/>
                <w:szCs w:val="6"/>
                <w:color w:val="auto"/>
              </w:rPr>
            </w:pPr>
          </w:p>
        </w:tc>
        <w:tc>
          <w:tcPr>
            <w:tcW w:w="60" w:type="dxa"/>
            <w:vAlign w:val="bottom"/>
          </w:tcPr>
          <w:p>
            <w:pPr>
              <w:spacing w:after="0"/>
              <w:rPr>
                <w:sz w:val="6"/>
                <w:szCs w:val="6"/>
                <w:color w:val="auto"/>
              </w:rPr>
            </w:pPr>
          </w:p>
        </w:tc>
        <w:tc>
          <w:tcPr>
            <w:tcW w:w="42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00" w:type="dxa"/>
            <w:vAlign w:val="bottom"/>
          </w:tcPr>
          <w:p>
            <w:pPr>
              <w:spacing w:after="0"/>
              <w:rPr>
                <w:sz w:val="6"/>
                <w:szCs w:val="6"/>
                <w:color w:val="auto"/>
              </w:rPr>
            </w:pPr>
          </w:p>
        </w:tc>
        <w:tc>
          <w:tcPr>
            <w:tcW w:w="320" w:type="dxa"/>
            <w:vAlign w:val="bottom"/>
            <w:tcBorders>
              <w:right w:val="single" w:sz="8" w:color="404040"/>
            </w:tcBorders>
          </w:tcPr>
          <w:p>
            <w:pPr>
              <w:spacing w:after="0"/>
              <w:rPr>
                <w:sz w:val="6"/>
                <w:szCs w:val="6"/>
                <w:color w:val="auto"/>
              </w:rPr>
            </w:pPr>
          </w:p>
        </w:tc>
        <w:tc>
          <w:tcPr>
            <w:tcW w:w="1200" w:type="dxa"/>
            <w:vAlign w:val="bottom"/>
            <w:tcBorders>
              <w:right w:val="single" w:sz="8" w:color="404040"/>
            </w:tcBorders>
            <w:gridSpan w:val="3"/>
          </w:tcPr>
          <w:p>
            <w:pPr>
              <w:jc w:val="center"/>
              <w:ind w:right="80"/>
              <w:spacing w:after="0" w:line="71" w:lineRule="exact"/>
              <w:rPr>
                <w:sz w:val="20"/>
                <w:szCs w:val="20"/>
                <w:color w:val="auto"/>
              </w:rPr>
            </w:pPr>
            <w:r>
              <w:rPr>
                <w:rFonts w:ascii="Calibri" w:cs="Calibri" w:eastAsia="Calibri" w:hAnsi="Calibri"/>
                <w:sz w:val="7"/>
                <w:szCs w:val="7"/>
                <w:b w:val="1"/>
                <w:bCs w:val="1"/>
                <w:color w:val="auto"/>
              </w:rPr>
              <w:t>MapAnswer</w:t>
            </w:r>
          </w:p>
        </w:tc>
        <w:tc>
          <w:tcPr>
            <w:tcW w:w="1180" w:type="dxa"/>
            <w:vAlign w:val="bottom"/>
            <w:tcBorders>
              <w:right w:val="single" w:sz="8" w:color="404040"/>
            </w:tcBorders>
          </w:tcPr>
          <w:p>
            <w:pPr>
              <w:spacing w:after="0"/>
              <w:rPr>
                <w:sz w:val="6"/>
                <w:szCs w:val="6"/>
                <w:color w:val="auto"/>
              </w:rPr>
            </w:pPr>
          </w:p>
        </w:tc>
        <w:tc>
          <w:tcPr>
            <w:tcW w:w="0" w:type="dxa"/>
            <w:vAlign w:val="bottom"/>
          </w:tcPr>
          <w:p>
            <w:pPr>
              <w:spacing w:after="0"/>
              <w:rPr>
                <w:sz w:val="1"/>
                <w:szCs w:val="1"/>
                <w:color w:val="auto"/>
              </w:rPr>
            </w:pPr>
          </w:p>
        </w:tc>
      </w:tr>
      <w:tr>
        <w:trPr>
          <w:trHeight w:val="20"/>
        </w:trPr>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80" w:type="dxa"/>
            <w:vAlign w:val="bottom"/>
            <w:tcBorders>
              <w:top w:val="single" w:sz="8" w:color="auto"/>
            </w:tcBorders>
          </w:tcPr>
          <w:p>
            <w:pPr>
              <w:spacing w:after="0" w:line="20" w:lineRule="exact"/>
              <w:rPr>
                <w:sz w:val="1"/>
                <w:szCs w:val="1"/>
                <w:color w:val="auto"/>
              </w:rPr>
            </w:pPr>
          </w:p>
        </w:tc>
        <w:tc>
          <w:tcPr>
            <w:tcW w:w="220" w:type="dxa"/>
            <w:vAlign w:val="bottom"/>
            <w:tcBorders>
              <w:top w:val="single" w:sz="8" w:color="auto"/>
            </w:tcBorders>
          </w:tcPr>
          <w:p>
            <w:pPr>
              <w:spacing w:after="0" w:line="20" w:lineRule="exact"/>
              <w:rPr>
                <w:sz w:val="1"/>
                <w:szCs w:val="1"/>
                <w:color w:val="auto"/>
              </w:rPr>
            </w:pPr>
          </w:p>
        </w:tc>
        <w:tc>
          <w:tcPr>
            <w:tcW w:w="60" w:type="dxa"/>
            <w:vAlign w:val="bottom"/>
            <w:tcBorders>
              <w:top w:val="single" w:sz="8" w:color="auto"/>
            </w:tcBorders>
          </w:tcPr>
          <w:p>
            <w:pPr>
              <w:spacing w:after="0" w:line="20" w:lineRule="exact"/>
              <w:rPr>
                <w:sz w:val="1"/>
                <w:szCs w:val="1"/>
                <w:color w:val="auto"/>
              </w:rPr>
            </w:pPr>
          </w:p>
        </w:tc>
        <w:tc>
          <w:tcPr>
            <w:tcW w:w="100" w:type="dxa"/>
            <w:vAlign w:val="bottom"/>
            <w:tcBorders>
              <w:top w:val="single" w:sz="8" w:color="auto"/>
            </w:tcBorders>
          </w:tcPr>
          <w:p>
            <w:pPr>
              <w:spacing w:after="0" w:line="20" w:lineRule="exact"/>
              <w:rPr>
                <w:sz w:val="1"/>
                <w:szCs w:val="1"/>
                <w:color w:val="auto"/>
              </w:rPr>
            </w:pPr>
          </w:p>
        </w:tc>
        <w:tc>
          <w:tcPr>
            <w:tcW w:w="60" w:type="dxa"/>
            <w:vAlign w:val="bottom"/>
            <w:tcBorders>
              <w:top w:val="single" w:sz="8" w:color="auto"/>
            </w:tcBorders>
          </w:tcPr>
          <w:p>
            <w:pPr>
              <w:spacing w:after="0" w:line="20" w:lineRule="exact"/>
              <w:rPr>
                <w:sz w:val="1"/>
                <w:szCs w:val="1"/>
                <w:color w:val="auto"/>
              </w:rPr>
            </w:pPr>
          </w:p>
        </w:tc>
        <w:tc>
          <w:tcPr>
            <w:tcW w:w="420" w:type="dxa"/>
            <w:vAlign w:val="bottom"/>
            <w:tcBorders>
              <w:top w:val="single" w:sz="8" w:color="auto"/>
            </w:tcBorders>
          </w:tcPr>
          <w:p>
            <w:pPr>
              <w:spacing w:after="0" w:line="20" w:lineRule="exact"/>
              <w:rPr>
                <w:sz w:val="1"/>
                <w:szCs w:val="1"/>
                <w:color w:val="auto"/>
              </w:rPr>
            </w:pPr>
          </w:p>
        </w:tc>
        <w:tc>
          <w:tcPr>
            <w:tcW w:w="280" w:type="dxa"/>
            <w:vAlign w:val="bottom"/>
            <w:tcBorders>
              <w:top w:val="single" w:sz="8" w:color="auto"/>
            </w:tcBorders>
          </w:tcPr>
          <w:p>
            <w:pPr>
              <w:spacing w:after="0" w:line="20" w:lineRule="exact"/>
              <w:rPr>
                <w:sz w:val="1"/>
                <w:szCs w:val="1"/>
                <w:color w:val="auto"/>
              </w:rPr>
            </w:pPr>
          </w:p>
        </w:tc>
        <w:tc>
          <w:tcPr>
            <w:tcW w:w="40" w:type="dxa"/>
            <w:vAlign w:val="bottom"/>
            <w:tcBorders>
              <w:top w:val="single" w:sz="8" w:color="auto"/>
            </w:tcBorders>
          </w:tcPr>
          <w:p>
            <w:pPr>
              <w:spacing w:after="0" w:line="20" w:lineRule="exact"/>
              <w:rPr>
                <w:sz w:val="1"/>
                <w:szCs w:val="1"/>
                <w:color w:val="auto"/>
              </w:rPr>
            </w:pPr>
          </w:p>
        </w:tc>
        <w:tc>
          <w:tcPr>
            <w:tcW w:w="260" w:type="dxa"/>
            <w:vAlign w:val="bottom"/>
            <w:tcBorders>
              <w:top w:val="single" w:sz="8" w:color="auto"/>
            </w:tcBorders>
          </w:tcPr>
          <w:p>
            <w:pPr>
              <w:spacing w:after="0" w:line="20" w:lineRule="exact"/>
              <w:rPr>
                <w:sz w:val="1"/>
                <w:szCs w:val="1"/>
                <w:color w:val="auto"/>
              </w:rPr>
            </w:pPr>
          </w:p>
        </w:tc>
        <w:tc>
          <w:tcPr>
            <w:tcW w:w="100" w:type="dxa"/>
            <w:vAlign w:val="bottom"/>
            <w:tcBorders>
              <w:top w:val="single" w:sz="8" w:color="auto"/>
            </w:tcBorders>
          </w:tcPr>
          <w:p>
            <w:pPr>
              <w:spacing w:after="0" w:line="20" w:lineRule="exact"/>
              <w:rPr>
                <w:sz w:val="1"/>
                <w:szCs w:val="1"/>
                <w:color w:val="auto"/>
              </w:rPr>
            </w:pPr>
          </w:p>
        </w:tc>
        <w:tc>
          <w:tcPr>
            <w:tcW w:w="320" w:type="dxa"/>
            <w:vAlign w:val="bottom"/>
            <w:tcBorders>
              <w:top w:val="single" w:sz="8" w:color="auto"/>
              <w:right w:val="single" w:sz="8" w:color="404040"/>
            </w:tcBorders>
          </w:tcPr>
          <w:p>
            <w:pPr>
              <w:spacing w:after="0" w:line="20" w:lineRule="exact"/>
              <w:rPr>
                <w:sz w:val="1"/>
                <w:szCs w:val="1"/>
                <w:color w:val="auto"/>
              </w:rPr>
            </w:pPr>
          </w:p>
        </w:tc>
        <w:tc>
          <w:tcPr>
            <w:tcW w:w="500" w:type="dxa"/>
            <w:vAlign w:val="bottom"/>
            <w:tcBorders>
              <w:bottom w:val="single" w:sz="8" w:color="404040"/>
            </w:tcBorders>
          </w:tcPr>
          <w:p>
            <w:pPr>
              <w:spacing w:after="0" w:line="20" w:lineRule="exact"/>
              <w:rPr>
                <w:sz w:val="1"/>
                <w:szCs w:val="1"/>
                <w:color w:val="auto"/>
              </w:rPr>
            </w:pPr>
          </w:p>
        </w:tc>
        <w:tc>
          <w:tcPr>
            <w:tcW w:w="420" w:type="dxa"/>
            <w:vAlign w:val="bottom"/>
            <w:tcBorders>
              <w:bottom w:val="single" w:sz="8" w:color="404040"/>
            </w:tcBorders>
          </w:tcPr>
          <w:p>
            <w:pPr>
              <w:spacing w:after="0" w:line="20" w:lineRule="exact"/>
              <w:rPr>
                <w:sz w:val="1"/>
                <w:szCs w:val="1"/>
                <w:color w:val="auto"/>
              </w:rPr>
            </w:pPr>
          </w:p>
        </w:tc>
        <w:tc>
          <w:tcPr>
            <w:tcW w:w="280" w:type="dxa"/>
            <w:vAlign w:val="bottom"/>
            <w:tcBorders>
              <w:bottom w:val="single" w:sz="8" w:color="404040"/>
              <w:right w:val="single" w:sz="8" w:color="404040"/>
            </w:tcBorders>
          </w:tcPr>
          <w:p>
            <w:pPr>
              <w:spacing w:after="0" w:line="20" w:lineRule="exact"/>
              <w:rPr>
                <w:sz w:val="1"/>
                <w:szCs w:val="1"/>
                <w:color w:val="auto"/>
              </w:rPr>
            </w:pPr>
          </w:p>
        </w:tc>
        <w:tc>
          <w:tcPr>
            <w:tcW w:w="1180" w:type="dxa"/>
            <w:vAlign w:val="bottom"/>
            <w:tcBorders>
              <w:right w:val="single" w:sz="8" w:color="404040"/>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20" w:type="dxa"/>
            <w:vAlign w:val="bottom"/>
            <w:tcBorders>
              <w:right w:val="single" w:sz="8" w:color="404040"/>
            </w:tcBorders>
          </w:tcPr>
          <w:p>
            <w:pPr>
              <w:spacing w:after="0" w:line="20" w:lineRule="exact"/>
              <w:rPr>
                <w:sz w:val="1"/>
                <w:szCs w:val="1"/>
                <w:color w:val="auto"/>
              </w:rPr>
            </w:pPr>
          </w:p>
        </w:tc>
        <w:tc>
          <w:tcPr>
            <w:tcW w:w="500" w:type="dxa"/>
            <w:vAlign w:val="bottom"/>
            <w:tcBorders>
              <w:bottom w:val="single" w:sz="8" w:color="404040"/>
            </w:tcBorders>
          </w:tcPr>
          <w:p>
            <w:pPr>
              <w:spacing w:after="0" w:line="20" w:lineRule="exact"/>
              <w:rPr>
                <w:sz w:val="1"/>
                <w:szCs w:val="1"/>
                <w:color w:val="auto"/>
              </w:rPr>
            </w:pPr>
          </w:p>
        </w:tc>
        <w:tc>
          <w:tcPr>
            <w:tcW w:w="420" w:type="dxa"/>
            <w:vAlign w:val="bottom"/>
            <w:tcBorders>
              <w:bottom w:val="single" w:sz="8" w:color="404040"/>
            </w:tcBorders>
          </w:tcPr>
          <w:p>
            <w:pPr>
              <w:spacing w:after="0" w:line="20" w:lineRule="exact"/>
              <w:rPr>
                <w:sz w:val="1"/>
                <w:szCs w:val="1"/>
                <w:color w:val="auto"/>
              </w:rPr>
            </w:pPr>
          </w:p>
        </w:tc>
        <w:tc>
          <w:tcPr>
            <w:tcW w:w="280" w:type="dxa"/>
            <w:vAlign w:val="bottom"/>
            <w:tcBorders>
              <w:bottom w:val="single" w:sz="8" w:color="404040"/>
            </w:tcBorders>
          </w:tcPr>
          <w:p>
            <w:pPr>
              <w:spacing w:after="0" w:line="20" w:lineRule="exact"/>
              <w:rPr>
                <w:sz w:val="1"/>
                <w:szCs w:val="1"/>
                <w:color w:val="auto"/>
              </w:rPr>
            </w:pPr>
          </w:p>
        </w:tc>
        <w:tc>
          <w:tcPr>
            <w:tcW w:w="1180" w:type="dxa"/>
            <w:vAlign w:val="bottom"/>
            <w:tcBorders>
              <w:bottom w:val="single" w:sz="8" w:color="404040"/>
              <w:right w:val="single" w:sz="8" w:color="404040"/>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76835</wp:posOffset>
            </wp:positionH>
            <wp:positionV relativeFrom="paragraph">
              <wp:posOffset>-1400810</wp:posOffset>
            </wp:positionV>
            <wp:extent cx="2890520" cy="13830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extLst>
                    </a:blip>
                    <a:srcRect/>
                    <a:stretch>
                      <a:fillRect/>
                    </a:stretch>
                  </pic:blipFill>
                  <pic:spPr bwMode="auto">
                    <a:xfrm>
                      <a:off x="0" y="0"/>
                      <a:ext cx="2890520" cy="1383030"/>
                    </a:xfrm>
                    <a:prstGeom prst="rect">
                      <a:avLst/>
                    </a:prstGeom>
                    <a:noFill/>
                  </pic:spPr>
                </pic:pic>
              </a:graphicData>
            </a:graphic>
          </wp:anchor>
        </w:drawing>
      </w:r>
    </w:p>
    <w:p>
      <w:pPr>
        <w:spacing w:after="0" w:line="10" w:lineRule="exact"/>
        <w:rPr>
          <w:sz w:val="20"/>
          <w:szCs w:val="20"/>
          <w:color w:val="auto"/>
        </w:rPr>
      </w:pPr>
    </w:p>
    <w:p>
      <w:pPr>
        <w:ind w:left="4"/>
        <w:spacing w:after="0"/>
        <w:rPr>
          <w:sz w:val="20"/>
          <w:szCs w:val="20"/>
          <w:color w:val="auto"/>
        </w:rPr>
      </w:pPr>
      <w:r>
        <w:rPr>
          <w:rFonts w:ascii="Arial" w:cs="Arial" w:eastAsia="Arial" w:hAnsi="Arial"/>
          <w:sz w:val="16"/>
          <w:szCs w:val="16"/>
          <w:color w:val="auto"/>
        </w:rPr>
        <w:t>Figure 3: Reflexion Model in Questionnaires Management System</w:t>
      </w:r>
    </w:p>
    <w:p>
      <w:pPr>
        <w:spacing w:after="0" w:line="303" w:lineRule="exact"/>
        <w:rPr>
          <w:sz w:val="20"/>
          <w:szCs w:val="20"/>
          <w:color w:val="auto"/>
        </w:rPr>
      </w:pPr>
    </w:p>
    <w:p>
      <w:pPr>
        <w:jc w:val="both"/>
        <w:ind w:left="4"/>
        <w:spacing w:after="0" w:line="277" w:lineRule="auto"/>
        <w:rPr>
          <w:sz w:val="20"/>
          <w:szCs w:val="20"/>
          <w:color w:val="auto"/>
        </w:rPr>
      </w:pPr>
      <w:r>
        <w:rPr>
          <w:rFonts w:ascii="Arial" w:cs="Arial" w:eastAsia="Arial" w:hAnsi="Arial"/>
          <w:sz w:val="16"/>
          <w:szCs w:val="16"/>
          <w:color w:val="auto"/>
        </w:rPr>
        <w:t xml:space="preserve">to decouple dependencies among classes. Therefore, the inheri-tance hierarchy in his code violated the Liskov Substitution Prin-ciple [25]. More specifically, the </w:t>
      </w:r>
      <w:r>
        <w:rPr>
          <w:rFonts w:ascii="Arial" w:cs="Arial" w:eastAsia="Arial" w:hAnsi="Arial"/>
          <w:sz w:val="13"/>
          <w:szCs w:val="13"/>
          <w:color w:val="auto"/>
        </w:rPr>
        <w:t>IO</w:t>
      </w:r>
      <w:r>
        <w:rPr>
          <w:rFonts w:ascii="Arial" w:cs="Arial" w:eastAsia="Arial" w:hAnsi="Arial"/>
          <w:sz w:val="16"/>
          <w:szCs w:val="16"/>
          <w:color w:val="auto"/>
        </w:rPr>
        <w:t xml:space="preserve"> class manipulated the internal data structure of concrete question and answer classes, and took all the responsibility of creating, modifying, loading, and saving these classes, which created numerous divergence dependencies from the </w:t>
      </w:r>
      <w:r>
        <w:rPr>
          <w:rFonts w:ascii="Arial" w:cs="Arial" w:eastAsia="Arial" w:hAnsi="Arial"/>
          <w:sz w:val="13"/>
          <w:szCs w:val="13"/>
          <w:color w:val="auto"/>
        </w:rPr>
        <w:t xml:space="preserve">IO </w:t>
      </w:r>
      <w:r>
        <w:rPr>
          <w:rFonts w:ascii="Arial" w:cs="Arial" w:eastAsia="Arial" w:hAnsi="Arial"/>
          <w:sz w:val="15"/>
          <w:szCs w:val="15"/>
          <w:color w:val="auto"/>
        </w:rPr>
        <w:t>module to</w:t>
      </w:r>
      <w:r>
        <w:rPr>
          <w:rFonts w:ascii="Arial" w:cs="Arial" w:eastAsia="Arial" w:hAnsi="Arial"/>
          <w:sz w:val="13"/>
          <w:szCs w:val="13"/>
          <w:color w:val="auto"/>
        </w:rPr>
        <w:t xml:space="preserve"> Concrete Question </w:t>
      </w:r>
      <w:r>
        <w:rPr>
          <w:rFonts w:ascii="Arial" w:cs="Arial" w:eastAsia="Arial" w:hAnsi="Arial"/>
          <w:sz w:val="15"/>
          <w:szCs w:val="15"/>
          <w:color w:val="auto"/>
        </w:rPr>
        <w:t>and</w:t>
      </w:r>
      <w:r>
        <w:rPr>
          <w:rFonts w:ascii="Arial" w:cs="Arial" w:eastAsia="Arial" w:hAnsi="Arial"/>
          <w:sz w:val="13"/>
          <w:szCs w:val="13"/>
          <w:color w:val="auto"/>
        </w:rPr>
        <w:t xml:space="preserve"> Concrete Answer </w:t>
      </w:r>
      <w:r>
        <w:rPr>
          <w:rFonts w:ascii="Arial" w:cs="Arial" w:eastAsia="Arial" w:hAnsi="Arial"/>
          <w:sz w:val="15"/>
          <w:szCs w:val="15"/>
          <w:color w:val="auto"/>
        </w:rPr>
        <w:t>modules. Thus,</w:t>
      </w:r>
      <w:r>
        <w:rPr>
          <w:rFonts w:ascii="Arial" w:cs="Arial" w:eastAsia="Arial" w:hAnsi="Arial"/>
          <w:sz w:val="13"/>
          <w:szCs w:val="13"/>
          <w:color w:val="auto"/>
        </w:rPr>
        <w:t xml:space="preserve"> </w:t>
      </w:r>
      <w:r>
        <w:rPr>
          <w:rFonts w:ascii="Arial" w:cs="Arial" w:eastAsia="Arial" w:hAnsi="Arial"/>
          <w:sz w:val="15"/>
          <w:szCs w:val="15"/>
          <w:color w:val="auto"/>
        </w:rPr>
        <w:t>the purpose of the refactoring is to decouple IO from concrete ques-tion/answer classes.</w:t>
      </w:r>
    </w:p>
    <w:p>
      <w:pPr>
        <w:spacing w:after="0" w:line="5" w:lineRule="exact"/>
        <w:rPr>
          <w:sz w:val="20"/>
          <w:szCs w:val="20"/>
          <w:color w:val="auto"/>
        </w:rPr>
      </w:pPr>
    </w:p>
    <w:p>
      <w:pPr>
        <w:jc w:val="both"/>
        <w:ind w:left="4"/>
        <w:spacing w:after="0" w:line="291" w:lineRule="auto"/>
        <w:rPr>
          <w:sz w:val="20"/>
          <w:szCs w:val="20"/>
          <w:color w:val="auto"/>
        </w:rPr>
      </w:pPr>
      <w:r>
        <w:rPr>
          <w:rFonts w:ascii="Arial" w:cs="Arial" w:eastAsia="Arial" w:hAnsi="Arial"/>
          <w:sz w:val="15"/>
          <w:szCs w:val="15"/>
          <w:color w:val="auto"/>
        </w:rPr>
        <w:t>Experiment Design We recruited 18 participants (two PhD stu-dents, 12 master students, and four senior undergraduate students) from the school of CS at Fudan University. Before the study, we conducted a survey to investigate their backgrounds. Six of them were experienced in refactoring, the other 12 were familiar with</w:t>
      </w:r>
    </w:p>
    <w:p>
      <w:pPr>
        <w:jc w:val="both"/>
        <w:ind w:left="4" w:hanging="4"/>
        <w:spacing w:after="0" w:line="272" w:lineRule="auto"/>
        <w:tabs>
          <w:tab w:leader="none" w:pos="325" w:val="left"/>
        </w:tabs>
        <w:numPr>
          <w:ilvl w:val="0"/>
          <w:numId w:val="9"/>
        </w:numPr>
        <w:rPr>
          <w:rFonts w:ascii="Arial" w:cs="Arial" w:eastAsia="Arial" w:hAnsi="Arial"/>
          <w:sz w:val="16"/>
          <w:szCs w:val="16"/>
          <w:color w:val="auto"/>
        </w:rPr>
      </w:pPr>
      <w:r>
        <w:rPr>
          <w:rFonts w:ascii="Arial" w:cs="Arial" w:eastAsia="Arial" w:hAnsi="Arial"/>
          <w:sz w:val="16"/>
          <w:szCs w:val="16"/>
          <w:color w:val="auto"/>
        </w:rPr>
        <w:t>design but had little experience in refactoring. Based on the survey, we divided the 18 participants into two skill-equivalent gr-oups, an experimental group (EG) and a control group (CG).</w:t>
      </w:r>
    </w:p>
    <w:p>
      <w:pPr>
        <w:spacing w:after="0" w:line="2" w:lineRule="exact"/>
        <w:rPr>
          <w:rFonts w:ascii="Arial" w:cs="Arial" w:eastAsia="Arial" w:hAnsi="Arial"/>
          <w:sz w:val="16"/>
          <w:szCs w:val="16"/>
          <w:color w:val="auto"/>
        </w:rPr>
      </w:pPr>
    </w:p>
    <w:p>
      <w:pPr>
        <w:jc w:val="both"/>
        <w:ind w:left="4" w:firstLine="179"/>
        <w:spacing w:after="0" w:line="272" w:lineRule="auto"/>
        <w:rPr>
          <w:rFonts w:ascii="Arial" w:cs="Arial" w:eastAsia="Arial" w:hAnsi="Arial"/>
          <w:sz w:val="16"/>
          <w:szCs w:val="16"/>
          <w:color w:val="auto"/>
        </w:rPr>
      </w:pPr>
      <w:r>
        <w:rPr>
          <w:rFonts w:ascii="Arial" w:cs="Arial" w:eastAsia="Arial" w:hAnsi="Arial"/>
          <w:sz w:val="16"/>
          <w:szCs w:val="16"/>
          <w:color w:val="auto"/>
        </w:rPr>
        <w:t>In order to evaluate the recommendation function of RN, the ex-perimental group used all the features of RN. The control group used a customized version without the recommendation function. Moreover, the control group used JDeodorant [13, 21], which we call JD for short, a state-of-the-art automatic refactoring tool to identify refactoring opportunities by code smell detection, and to complete atomic refactoring steps automatically so that the partici-pants do not need to conduct the entire refactoring manually.</w:t>
      </w:r>
    </w:p>
    <w:p>
      <w:pPr>
        <w:spacing w:after="0" w:line="5" w:lineRule="exact"/>
        <w:rPr>
          <w:rFonts w:ascii="Arial" w:cs="Arial" w:eastAsia="Arial" w:hAnsi="Arial"/>
          <w:sz w:val="16"/>
          <w:szCs w:val="16"/>
          <w:color w:val="auto"/>
        </w:rPr>
      </w:pPr>
    </w:p>
    <w:p>
      <w:pPr>
        <w:jc w:val="both"/>
        <w:ind w:left="4" w:firstLine="179"/>
        <w:spacing w:after="0" w:line="272" w:lineRule="auto"/>
        <w:rPr>
          <w:rFonts w:ascii="Arial" w:cs="Arial" w:eastAsia="Arial" w:hAnsi="Arial"/>
          <w:sz w:val="16"/>
          <w:szCs w:val="16"/>
          <w:color w:val="auto"/>
        </w:rPr>
      </w:pPr>
      <w:r>
        <w:rPr>
          <w:rFonts w:ascii="Arial" w:cs="Arial" w:eastAsia="Arial" w:hAnsi="Arial"/>
          <w:sz w:val="16"/>
          <w:szCs w:val="16"/>
          <w:color w:val="auto"/>
        </w:rPr>
        <w:t>Before the experiment, we provided a 1.5-hour tutorial and an-other 1.5-hour of practice for both groups to learn the concept and function of reflexion model generation. In addition, the experimen-tal group learned the refactoring recommendation function of RN, and the control group learned JD. We also explained both the sub-ject source code to be refactored and the target design to all the participants. We demoed the functionalities of the system and ex-plained the responsibility of each module in the target design.</w:t>
      </w:r>
    </w:p>
    <w:p>
      <w:pPr>
        <w:spacing w:after="0" w:line="5" w:lineRule="exact"/>
        <w:rPr>
          <w:rFonts w:ascii="Arial" w:cs="Arial" w:eastAsia="Arial" w:hAnsi="Arial"/>
          <w:sz w:val="16"/>
          <w:szCs w:val="16"/>
          <w:color w:val="auto"/>
        </w:rPr>
      </w:pPr>
    </w:p>
    <w:p>
      <w:pPr>
        <w:jc w:val="both"/>
        <w:ind w:left="4" w:firstLine="179"/>
        <w:spacing w:after="0" w:line="272" w:lineRule="auto"/>
        <w:rPr>
          <w:rFonts w:ascii="Arial" w:cs="Arial" w:eastAsia="Arial" w:hAnsi="Arial"/>
          <w:sz w:val="16"/>
          <w:szCs w:val="16"/>
          <w:color w:val="auto"/>
        </w:rPr>
      </w:pPr>
      <w:r>
        <w:rPr>
          <w:rFonts w:ascii="Arial" w:cs="Arial" w:eastAsia="Arial" w:hAnsi="Arial"/>
          <w:sz w:val="16"/>
          <w:szCs w:val="16"/>
          <w:color w:val="auto"/>
        </w:rPr>
        <w:t>Afterwards, we conducted the two phases of the controlled ex-periment as follows. In the first phase, to test the reflexion model generation function, all the participants were provided with the tar-get design as shown in Figure 3. After that, each participant pro-vided a module description and ran the automatic mapping function of RN to generate a reflexion model accordingly. We then collected the module descriptions and evaluated the accuracy of the automat-ically generated clusterings.</w:t>
      </w:r>
    </w:p>
    <w:p>
      <w:pPr>
        <w:spacing w:after="0" w:line="5" w:lineRule="exact"/>
        <w:rPr>
          <w:rFonts w:ascii="Arial" w:cs="Arial" w:eastAsia="Arial" w:hAnsi="Arial"/>
          <w:sz w:val="16"/>
          <w:szCs w:val="16"/>
          <w:color w:val="auto"/>
        </w:rPr>
      </w:pPr>
    </w:p>
    <w:p>
      <w:pPr>
        <w:jc w:val="both"/>
        <w:ind w:left="4" w:firstLine="179"/>
        <w:spacing w:after="0" w:line="272" w:lineRule="auto"/>
        <w:rPr>
          <w:rFonts w:ascii="Arial" w:cs="Arial" w:eastAsia="Arial" w:hAnsi="Arial"/>
          <w:sz w:val="16"/>
          <w:szCs w:val="16"/>
          <w:color w:val="auto"/>
        </w:rPr>
      </w:pPr>
      <w:r>
        <w:rPr>
          <w:rFonts w:ascii="Arial" w:cs="Arial" w:eastAsia="Arial" w:hAnsi="Arial"/>
          <w:sz w:val="16"/>
          <w:szCs w:val="16"/>
          <w:color w:val="auto"/>
        </w:rPr>
        <w:t>In the second phase, all the participants were given the same, cor-rect mappings so that they have the same starting point to refactor. They were asked to refactor the subject system towards the target design, and we recorded the time spent to complete the refactoring. We designed a test suite consisting of 50 test cases to test behavior preservation after refactoring, so that we can evaluate the accuracy together with efficiency.</w:t>
      </w:r>
    </w:p>
    <w:p>
      <w:pPr>
        <w:spacing w:after="0" w:line="4" w:lineRule="exact"/>
        <w:rPr>
          <w:rFonts w:ascii="Arial" w:cs="Arial" w:eastAsia="Arial" w:hAnsi="Arial"/>
          <w:sz w:val="16"/>
          <w:szCs w:val="16"/>
          <w:color w:val="auto"/>
        </w:rPr>
      </w:pPr>
    </w:p>
    <w:p>
      <w:pPr>
        <w:jc w:val="both"/>
        <w:ind w:left="4" w:firstLine="179"/>
        <w:spacing w:after="0" w:line="305" w:lineRule="auto"/>
        <w:rPr>
          <w:rFonts w:ascii="Arial" w:cs="Arial" w:eastAsia="Arial" w:hAnsi="Arial"/>
          <w:sz w:val="16"/>
          <w:szCs w:val="16"/>
          <w:color w:val="auto"/>
        </w:rPr>
      </w:pPr>
      <w:r>
        <w:rPr>
          <w:rFonts w:ascii="Arial" w:cs="Arial" w:eastAsia="Arial" w:hAnsi="Arial"/>
          <w:sz w:val="16"/>
          <w:szCs w:val="16"/>
          <w:color w:val="auto"/>
        </w:rPr>
        <w:t>All the participants were asked to run a full-screen recorder dur-ing the experiment, which enabled us to analyze the behaviors of</w:t>
      </w:r>
    </w:p>
    <w:p>
      <w:pPr>
        <w:spacing w:after="0" w:line="20" w:lineRule="exact"/>
        <w:rPr>
          <w:sz w:val="20"/>
          <w:szCs w:val="20"/>
          <w:color w:val="auto"/>
        </w:rPr>
      </w:pPr>
      <w:r>
        <w:rPr>
          <w:sz w:val="20"/>
          <w:szCs w:val="20"/>
          <w:color w:val="auto"/>
        </w:rPr>
        <w:br w:type="column"/>
      </w:r>
    </w:p>
    <w:p>
      <w:pPr>
        <w:jc w:val="both"/>
        <w:ind w:right="20"/>
        <w:spacing w:after="0" w:line="274" w:lineRule="auto"/>
        <w:rPr>
          <w:sz w:val="20"/>
          <w:szCs w:val="20"/>
          <w:color w:val="auto"/>
        </w:rPr>
      </w:pPr>
      <w:r>
        <w:rPr>
          <w:rFonts w:ascii="Arial" w:cs="Arial" w:eastAsia="Arial" w:hAnsi="Arial"/>
          <w:sz w:val="16"/>
          <w:szCs w:val="16"/>
          <w:color w:val="auto"/>
        </w:rPr>
        <w:t>each participant after the experiment. We also added behavioral monitors to the tool, to monitor and record the participants’ be-haviors (e.g., accepting/rejecting recommendations). Based on our initial analysis of their behaviors, we interviewed some of the par-ticipants to get more accurate explanations about their behaviors. A video of how a EG participant performed refactoring using RN is available at [4].</w:t>
      </w:r>
    </w:p>
    <w:p>
      <w:pPr>
        <w:spacing w:after="0" w:line="1" w:lineRule="exact"/>
        <w:rPr>
          <w:sz w:val="20"/>
          <w:szCs w:val="20"/>
          <w:color w:val="auto"/>
        </w:rPr>
      </w:pPr>
    </w:p>
    <w:p>
      <w:pPr>
        <w:jc w:val="both"/>
        <w:ind w:right="20" w:firstLine="179"/>
        <w:spacing w:after="0" w:line="208" w:lineRule="auto"/>
        <w:rPr>
          <w:sz w:val="20"/>
          <w:szCs w:val="20"/>
          <w:color w:val="auto"/>
        </w:rPr>
      </w:pPr>
      <w:r>
        <w:rPr>
          <w:rFonts w:ascii="Arial" w:cs="Arial" w:eastAsia="Arial" w:hAnsi="Arial"/>
          <w:sz w:val="18"/>
          <w:szCs w:val="18"/>
          <w:color w:val="auto"/>
        </w:rPr>
        <w:t>In the experiment, the GA-based mapping process of RN was configured as: w</w:t>
      </w:r>
      <w:r>
        <w:rPr>
          <w:rFonts w:ascii="Arial" w:cs="Arial" w:eastAsia="Arial" w:hAnsi="Arial"/>
          <w:sz w:val="23"/>
          <w:szCs w:val="23"/>
          <w:color w:val="auto"/>
          <w:vertAlign w:val="subscript"/>
        </w:rPr>
        <w:t>1</w:t>
      </w:r>
      <w:r>
        <w:rPr>
          <w:rFonts w:ascii="Arial" w:cs="Arial" w:eastAsia="Arial" w:hAnsi="Arial"/>
          <w:sz w:val="18"/>
          <w:szCs w:val="18"/>
          <w:color w:val="auto"/>
        </w:rPr>
        <w:t xml:space="preserve"> = 0:5, w</w:t>
      </w:r>
      <w:r>
        <w:rPr>
          <w:rFonts w:ascii="Arial" w:cs="Arial" w:eastAsia="Arial" w:hAnsi="Arial"/>
          <w:sz w:val="23"/>
          <w:szCs w:val="23"/>
          <w:color w:val="auto"/>
          <w:vertAlign w:val="subscript"/>
        </w:rPr>
        <w:t>2</w:t>
      </w:r>
      <w:r>
        <w:rPr>
          <w:rFonts w:ascii="Arial" w:cs="Arial" w:eastAsia="Arial" w:hAnsi="Arial"/>
          <w:sz w:val="18"/>
          <w:szCs w:val="18"/>
          <w:color w:val="auto"/>
        </w:rPr>
        <w:t xml:space="preserve"> = 0:5, N</w:t>
      </w:r>
      <w:r>
        <w:rPr>
          <w:rFonts w:ascii="Arial" w:cs="Arial" w:eastAsia="Arial" w:hAnsi="Arial"/>
          <w:sz w:val="23"/>
          <w:szCs w:val="23"/>
          <w:color w:val="auto"/>
          <w:vertAlign w:val="subscript"/>
        </w:rPr>
        <w:t>gen</w:t>
      </w:r>
      <w:r>
        <w:rPr>
          <w:rFonts w:ascii="Arial" w:cs="Arial" w:eastAsia="Arial" w:hAnsi="Arial"/>
          <w:sz w:val="18"/>
          <w:szCs w:val="18"/>
          <w:color w:val="auto"/>
        </w:rPr>
        <w:t xml:space="preserve"> = 500, N</w:t>
      </w:r>
      <w:r>
        <w:rPr>
          <w:rFonts w:ascii="Arial" w:cs="Arial" w:eastAsia="Arial" w:hAnsi="Arial"/>
          <w:sz w:val="23"/>
          <w:szCs w:val="23"/>
          <w:color w:val="auto"/>
          <w:vertAlign w:val="subscript"/>
        </w:rPr>
        <w:t>pop</w:t>
      </w:r>
      <w:r>
        <w:rPr>
          <w:rFonts w:ascii="Arial" w:cs="Arial" w:eastAsia="Arial" w:hAnsi="Arial"/>
          <w:sz w:val="18"/>
          <w:szCs w:val="18"/>
          <w:color w:val="auto"/>
        </w:rPr>
        <w:t xml:space="preserve"> = 50, P</w:t>
      </w:r>
      <w:r>
        <w:rPr>
          <w:rFonts w:ascii="Arial" w:cs="Arial" w:eastAsia="Arial" w:hAnsi="Arial"/>
          <w:sz w:val="23"/>
          <w:szCs w:val="23"/>
          <w:color w:val="auto"/>
          <w:vertAlign w:val="subscript"/>
        </w:rPr>
        <w:t>crossover</w:t>
      </w:r>
      <w:r>
        <w:rPr>
          <w:rFonts w:ascii="Arial" w:cs="Arial" w:eastAsia="Arial" w:hAnsi="Arial"/>
          <w:sz w:val="18"/>
          <w:szCs w:val="18"/>
          <w:color w:val="auto"/>
        </w:rPr>
        <w:t xml:space="preserve"> = 0:5, P</w:t>
      </w:r>
      <w:r>
        <w:rPr>
          <w:rFonts w:ascii="Arial" w:cs="Arial" w:eastAsia="Arial" w:hAnsi="Arial"/>
          <w:sz w:val="23"/>
          <w:szCs w:val="23"/>
          <w:color w:val="auto"/>
          <w:vertAlign w:val="subscript"/>
        </w:rPr>
        <w:t>mutation</w:t>
      </w:r>
      <w:r>
        <w:rPr>
          <w:rFonts w:ascii="Arial" w:cs="Arial" w:eastAsia="Arial" w:hAnsi="Arial"/>
          <w:sz w:val="18"/>
          <w:szCs w:val="18"/>
          <w:color w:val="auto"/>
        </w:rPr>
        <w:t xml:space="preserve"> = 0:01. The search-based recom-mendation process was configured with the following parameters: descN um = 5, T</w:t>
      </w:r>
      <w:r>
        <w:rPr>
          <w:rFonts w:ascii="Arial" w:cs="Arial" w:eastAsia="Arial" w:hAnsi="Arial"/>
          <w:sz w:val="23"/>
          <w:szCs w:val="23"/>
          <w:color w:val="auto"/>
          <w:vertAlign w:val="subscript"/>
        </w:rPr>
        <w:t>ref_sim</w:t>
      </w:r>
      <w:r>
        <w:rPr>
          <w:rFonts w:ascii="Arial" w:cs="Arial" w:eastAsia="Arial" w:hAnsi="Arial"/>
          <w:sz w:val="18"/>
          <w:szCs w:val="18"/>
          <w:color w:val="auto"/>
        </w:rPr>
        <w:t xml:space="preserve"> = 0:6, = 0:2, = 0:2.</w:t>
      </w:r>
    </w:p>
    <w:p>
      <w:pPr>
        <w:spacing w:after="0" w:line="3" w:lineRule="exact"/>
        <w:rPr>
          <w:sz w:val="20"/>
          <w:szCs w:val="20"/>
          <w:color w:val="auto"/>
        </w:rPr>
      </w:pPr>
    </w:p>
    <w:p>
      <w:pPr>
        <w:jc w:val="both"/>
        <w:ind w:right="20" w:firstLine="179"/>
        <w:spacing w:after="0" w:line="233" w:lineRule="auto"/>
        <w:rPr>
          <w:sz w:val="20"/>
          <w:szCs w:val="20"/>
          <w:color w:val="auto"/>
        </w:rPr>
      </w:pPr>
      <w:r>
        <w:rPr>
          <w:rFonts w:ascii="Arial" w:cs="Arial" w:eastAsia="Arial" w:hAnsi="Arial"/>
          <w:sz w:val="17"/>
          <w:szCs w:val="17"/>
          <w:color w:val="auto"/>
        </w:rPr>
        <w:t>Phase 1: Reflexion Model Generation. We evaluated the accu-racy of the automatic mapping by comparing it with the author-itative mapping provided by the authors, which is calculated as jClass</w:t>
      </w:r>
      <w:r>
        <w:rPr>
          <w:rFonts w:ascii="Arial" w:cs="Arial" w:eastAsia="Arial" w:hAnsi="Arial"/>
          <w:sz w:val="22"/>
          <w:szCs w:val="22"/>
          <w:color w:val="auto"/>
          <w:vertAlign w:val="subscript"/>
        </w:rPr>
        <w:t>c</w:t>
      </w:r>
      <w:r>
        <w:rPr>
          <w:rFonts w:ascii="Arial" w:cs="Arial" w:eastAsia="Arial" w:hAnsi="Arial"/>
          <w:sz w:val="17"/>
          <w:szCs w:val="17"/>
          <w:color w:val="auto"/>
        </w:rPr>
        <w:t>j=jClass</w:t>
      </w:r>
      <w:r>
        <w:rPr>
          <w:rFonts w:ascii="Arial" w:cs="Arial" w:eastAsia="Arial" w:hAnsi="Arial"/>
          <w:sz w:val="22"/>
          <w:szCs w:val="22"/>
          <w:color w:val="auto"/>
          <w:vertAlign w:val="subscript"/>
        </w:rPr>
        <w:t>t</w:t>
      </w:r>
      <w:r>
        <w:rPr>
          <w:rFonts w:ascii="Arial" w:cs="Arial" w:eastAsia="Arial" w:hAnsi="Arial"/>
          <w:sz w:val="17"/>
          <w:szCs w:val="17"/>
          <w:color w:val="auto"/>
        </w:rPr>
        <w:t>j. Class</w:t>
      </w:r>
      <w:r>
        <w:rPr>
          <w:rFonts w:ascii="Arial" w:cs="Arial" w:eastAsia="Arial" w:hAnsi="Arial"/>
          <w:sz w:val="22"/>
          <w:szCs w:val="22"/>
          <w:color w:val="auto"/>
          <w:vertAlign w:val="subscript"/>
        </w:rPr>
        <w:t>c</w:t>
      </w:r>
      <w:r>
        <w:rPr>
          <w:rFonts w:ascii="Arial" w:cs="Arial" w:eastAsia="Arial" w:hAnsi="Arial"/>
          <w:sz w:val="17"/>
          <w:szCs w:val="17"/>
          <w:color w:val="auto"/>
        </w:rPr>
        <w:t xml:space="preserve"> represents the set of classes/interfaces correctly mapped to corresponding modules and Class</w:t>
      </w:r>
      <w:r>
        <w:rPr>
          <w:rFonts w:ascii="Arial" w:cs="Arial" w:eastAsia="Arial" w:hAnsi="Arial"/>
          <w:sz w:val="22"/>
          <w:szCs w:val="22"/>
          <w:color w:val="auto"/>
          <w:vertAlign w:val="subscript"/>
        </w:rPr>
        <w:t>t</w:t>
      </w:r>
      <w:r>
        <w:rPr>
          <w:rFonts w:ascii="Arial" w:cs="Arial" w:eastAsia="Arial" w:hAnsi="Arial"/>
          <w:sz w:val="17"/>
          <w:szCs w:val="17"/>
          <w:color w:val="auto"/>
        </w:rPr>
        <w:t xml:space="preserve"> represents the set of all the classes/interfaces.</w:t>
      </w:r>
    </w:p>
    <w:p>
      <w:pPr>
        <w:spacing w:after="0" w:line="2" w:lineRule="exact"/>
        <w:rPr>
          <w:sz w:val="20"/>
          <w:szCs w:val="20"/>
          <w:color w:val="auto"/>
        </w:rPr>
      </w:pPr>
    </w:p>
    <w:p>
      <w:pPr>
        <w:jc w:val="both"/>
        <w:ind w:right="20" w:firstLine="179"/>
        <w:spacing w:after="0" w:line="274" w:lineRule="auto"/>
        <w:rPr>
          <w:sz w:val="20"/>
          <w:szCs w:val="20"/>
          <w:color w:val="auto"/>
        </w:rPr>
      </w:pPr>
      <w:r>
        <w:rPr>
          <w:rFonts w:ascii="Arial" w:cs="Arial" w:eastAsia="Arial" w:hAnsi="Arial"/>
          <w:sz w:val="16"/>
          <w:szCs w:val="16"/>
          <w:color w:val="auto"/>
        </w:rPr>
        <w:t xml:space="preserve">Of the 18 participants, 4 of them mapped all the classes/inter-faces correctly to the target modules, and 12 participants only in-correctly mapped one or two classes/interfaces. The mean value of the accuracy is 0.913, the first quartile is 0.875, the median is 0.938, and the third quartile is 0.969, indicating most students can use RN to obtain a reasonably correct mapping. There was one outlier with a low accuracy of 0.625, caused by vague module de-scriptions specified by the participant. For the </w:t>
      </w:r>
      <w:r>
        <w:rPr>
          <w:rFonts w:ascii="Arial" w:cs="Arial" w:eastAsia="Arial" w:hAnsi="Arial"/>
          <w:sz w:val="13"/>
          <w:szCs w:val="13"/>
          <w:color w:val="auto"/>
        </w:rPr>
        <w:t>Concrete Question</w:t>
      </w:r>
      <w:r>
        <w:rPr>
          <w:rFonts w:ascii="Arial" w:cs="Arial" w:eastAsia="Arial" w:hAnsi="Arial"/>
          <w:sz w:val="16"/>
          <w:szCs w:val="16"/>
          <w:color w:val="auto"/>
        </w:rPr>
        <w:t xml:space="preserve"> and </w:t>
      </w:r>
      <w:r>
        <w:rPr>
          <w:rFonts w:ascii="Arial" w:cs="Arial" w:eastAsia="Arial" w:hAnsi="Arial"/>
          <w:sz w:val="13"/>
          <w:szCs w:val="13"/>
          <w:color w:val="auto"/>
        </w:rPr>
        <w:t xml:space="preserve">Concrete Answer </w:t>
      </w:r>
      <w:r>
        <w:rPr>
          <w:rFonts w:ascii="Arial" w:cs="Arial" w:eastAsia="Arial" w:hAnsi="Arial"/>
          <w:sz w:val="15"/>
          <w:szCs w:val="15"/>
          <w:color w:val="auto"/>
        </w:rPr>
        <w:t>modules, she just described them as “question” and</w:t>
      </w:r>
      <w:r>
        <w:rPr>
          <w:rFonts w:ascii="Arial" w:cs="Arial" w:eastAsia="Arial" w:hAnsi="Arial"/>
          <w:sz w:val="13"/>
          <w:szCs w:val="13"/>
          <w:color w:val="auto"/>
        </w:rPr>
        <w:t xml:space="preserve"> </w:t>
      </w:r>
      <w:r>
        <w:rPr>
          <w:rFonts w:ascii="Arial" w:cs="Arial" w:eastAsia="Arial" w:hAnsi="Arial"/>
          <w:sz w:val="15"/>
          <w:szCs w:val="15"/>
          <w:color w:val="auto"/>
        </w:rPr>
        <w:t>“answer” respectively.</w:t>
      </w:r>
    </w:p>
    <w:p>
      <w:pPr>
        <w:spacing w:after="0" w:line="5" w:lineRule="exact"/>
        <w:rPr>
          <w:sz w:val="20"/>
          <w:szCs w:val="20"/>
          <w:color w:val="auto"/>
        </w:rPr>
      </w:pPr>
    </w:p>
    <w:p>
      <w:pPr>
        <w:jc w:val="both"/>
        <w:ind w:right="20" w:firstLine="179"/>
        <w:spacing w:after="0" w:line="242" w:lineRule="auto"/>
        <w:rPr>
          <w:sz w:val="20"/>
          <w:szCs w:val="20"/>
          <w:color w:val="auto"/>
        </w:rPr>
      </w:pPr>
      <w:r>
        <w:rPr>
          <w:rFonts w:ascii="Arial" w:cs="Arial" w:eastAsia="Arial" w:hAnsi="Arial"/>
          <w:sz w:val="18"/>
          <w:szCs w:val="18"/>
          <w:color w:val="auto"/>
        </w:rPr>
        <w:t>Phase 2: Refactoring Navigation. The second phase of the experiment evaluates the main contributions of RN w.r.t. produc-tivity, and the contribution of the refactoring path recommendation and feedback loop to overall success.</w:t>
      </w:r>
    </w:p>
    <w:p>
      <w:pPr>
        <w:spacing w:after="0" w:line="2" w:lineRule="exact"/>
        <w:rPr>
          <w:sz w:val="20"/>
          <w:szCs w:val="20"/>
          <w:color w:val="auto"/>
        </w:rPr>
      </w:pPr>
    </w:p>
    <w:p>
      <w:pPr>
        <w:spacing w:after="0"/>
        <w:rPr>
          <w:sz w:val="20"/>
          <w:szCs w:val="20"/>
          <w:color w:val="auto"/>
        </w:rPr>
      </w:pPr>
      <w:r>
        <w:rPr>
          <w:rFonts w:ascii="Arial" w:cs="Arial" w:eastAsia="Arial" w:hAnsi="Arial"/>
          <w:sz w:val="18"/>
          <w:szCs w:val="18"/>
          <w:color w:val="auto"/>
        </w:rPr>
        <w:t>RQ1: Productivity Results.</w:t>
      </w:r>
    </w:p>
    <w:p>
      <w:pPr>
        <w:spacing w:after="0" w:line="10" w:lineRule="exact"/>
        <w:rPr>
          <w:sz w:val="20"/>
          <w:szCs w:val="20"/>
          <w:color w:val="auto"/>
        </w:rPr>
      </w:pPr>
    </w:p>
    <w:p>
      <w:pPr>
        <w:jc w:val="both"/>
        <w:ind w:right="20" w:firstLine="179"/>
        <w:spacing w:after="0" w:line="276" w:lineRule="auto"/>
        <w:rPr>
          <w:sz w:val="20"/>
          <w:szCs w:val="20"/>
          <w:color w:val="auto"/>
        </w:rPr>
      </w:pPr>
      <w:r>
        <w:rPr>
          <w:rFonts w:ascii="Arial" w:cs="Arial" w:eastAsia="Arial" w:hAnsi="Arial"/>
          <w:sz w:val="16"/>
          <w:szCs w:val="16"/>
          <w:color w:val="auto"/>
        </w:rPr>
        <w:t>Table 1 shows the results of the two groups in terms of com-pletion time in the second phase (Time), the number of remain-ing inconsistencies (#INC), the number of passed test cases (#TC), the number of times applying automatic refactoring (#AR), and the lines of code manually edited (ELOC). The table also shows all the participants eliminated all the inconsistencies between the target and original modular structure. More data can be found at [2].</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Table 1: Productivity of the Experimental Group (EG)</w:t>
      </w:r>
    </w:p>
    <w:p>
      <w:pPr>
        <w:spacing w:after="0" w:line="9" w:lineRule="exact"/>
        <w:rPr>
          <w:sz w:val="20"/>
          <w:szCs w:val="20"/>
          <w:color w:val="auto"/>
        </w:rPr>
      </w:pPr>
    </w:p>
    <w:tbl>
      <w:tblPr>
        <w:tblLayout w:type="fixed"/>
        <w:tblInd w:w="10" w:type="dxa"/>
        <w:tblCellMar>
          <w:top w:w="0" w:type="dxa"/>
          <w:left w:w="0" w:type="dxa"/>
          <w:bottom w:w="0" w:type="dxa"/>
          <w:right w:w="0" w:type="dxa"/>
        </w:tblCellMar>
      </w:tblPr>
      <w:tr>
        <w:trPr>
          <w:trHeight w:val="162"/>
        </w:trPr>
        <w:tc>
          <w:tcPr>
            <w:tcW w:w="520" w:type="dxa"/>
            <w:vAlign w:val="bottom"/>
            <w:tcBorders>
              <w:top w:val="single" w:sz="8" w:color="auto"/>
              <w:left w:val="single" w:sz="8" w:color="auto"/>
              <w:bottom w:val="single" w:sz="8" w:color="auto"/>
              <w:right w:val="single" w:sz="8" w:color="auto"/>
            </w:tcBorders>
            <w:shd w:val="clear" w:color="auto" w:fill="CCCCCC"/>
          </w:tcPr>
          <w:p>
            <w:pPr>
              <w:jc w:val="center"/>
              <w:spacing w:after="0"/>
              <w:rPr>
                <w:sz w:val="20"/>
                <w:szCs w:val="20"/>
                <w:color w:val="auto"/>
              </w:rPr>
            </w:pPr>
            <w:r>
              <w:rPr>
                <w:rFonts w:ascii="Arial" w:cs="Arial" w:eastAsia="Arial" w:hAnsi="Arial"/>
                <w:sz w:val="14"/>
                <w:szCs w:val="14"/>
                <w:color w:val="auto"/>
                <w:highlight w:val="lightGray"/>
                <w:w w:val="89"/>
              </w:rPr>
              <w:t>Par(EG)</w:t>
            </w:r>
          </w:p>
        </w:tc>
        <w:tc>
          <w:tcPr>
            <w:tcW w:w="500" w:type="dxa"/>
            <w:vAlign w:val="bottom"/>
            <w:tcBorders>
              <w:top w:val="single" w:sz="8" w:color="auto"/>
              <w:bottom w:val="single" w:sz="8" w:color="auto"/>
              <w:right w:val="single" w:sz="8" w:color="auto"/>
            </w:tcBorders>
            <w:shd w:val="clear" w:color="auto" w:fill="CCCCCC"/>
          </w:tcPr>
          <w:p>
            <w:pPr>
              <w:spacing w:after="0"/>
              <w:rPr>
                <w:sz w:val="20"/>
                <w:szCs w:val="20"/>
                <w:color w:val="auto"/>
              </w:rPr>
            </w:pPr>
            <w:r>
              <w:rPr>
                <w:rFonts w:ascii="Arial" w:cs="Arial" w:eastAsia="Arial" w:hAnsi="Arial"/>
                <w:sz w:val="14"/>
                <w:szCs w:val="14"/>
                <w:color w:val="auto"/>
                <w:highlight w:val="lightGray"/>
                <w:w w:val="88"/>
              </w:rPr>
              <w:t>Time(m)</w:t>
            </w:r>
          </w:p>
        </w:tc>
        <w:tc>
          <w:tcPr>
            <w:tcW w:w="340" w:type="dxa"/>
            <w:vAlign w:val="bottom"/>
            <w:tcBorders>
              <w:top w:val="single" w:sz="8" w:color="auto"/>
              <w:bottom w:val="single" w:sz="8" w:color="auto"/>
              <w:right w:val="single" w:sz="8" w:color="auto"/>
            </w:tcBorders>
            <w:shd w:val="clear" w:color="auto" w:fill="CCCCCC"/>
          </w:tcPr>
          <w:p>
            <w:pPr>
              <w:jc w:val="center"/>
              <w:spacing w:after="0"/>
              <w:rPr>
                <w:sz w:val="20"/>
                <w:szCs w:val="20"/>
                <w:color w:val="auto"/>
              </w:rPr>
            </w:pPr>
            <w:r>
              <w:rPr>
                <w:rFonts w:ascii="Arial" w:cs="Arial" w:eastAsia="Arial" w:hAnsi="Arial"/>
                <w:sz w:val="14"/>
                <w:szCs w:val="14"/>
                <w:color w:val="auto"/>
                <w:highlight w:val="lightGray"/>
                <w:w w:val="93"/>
              </w:rPr>
              <w:t>#INC</w:t>
            </w:r>
          </w:p>
        </w:tc>
        <w:tc>
          <w:tcPr>
            <w:tcW w:w="260" w:type="dxa"/>
            <w:vAlign w:val="bottom"/>
            <w:tcBorders>
              <w:top w:val="single" w:sz="8" w:color="auto"/>
              <w:bottom w:val="single" w:sz="8" w:color="auto"/>
              <w:right w:val="single" w:sz="8" w:color="auto"/>
            </w:tcBorders>
            <w:shd w:val="clear" w:color="auto" w:fill="CCCCCC"/>
          </w:tcPr>
          <w:p>
            <w:pPr>
              <w:spacing w:after="0"/>
              <w:rPr>
                <w:sz w:val="20"/>
                <w:szCs w:val="20"/>
                <w:color w:val="auto"/>
              </w:rPr>
            </w:pPr>
            <w:r>
              <w:rPr>
                <w:rFonts w:ascii="Arial" w:cs="Arial" w:eastAsia="Arial" w:hAnsi="Arial"/>
                <w:sz w:val="14"/>
                <w:szCs w:val="14"/>
                <w:color w:val="auto"/>
                <w:highlight w:val="lightGray"/>
                <w:w w:val="82"/>
              </w:rPr>
              <w:t>#TC</w:t>
            </w:r>
          </w:p>
        </w:tc>
        <w:tc>
          <w:tcPr>
            <w:tcW w:w="280" w:type="dxa"/>
            <w:vAlign w:val="bottom"/>
            <w:tcBorders>
              <w:top w:val="single" w:sz="8" w:color="auto"/>
              <w:bottom w:val="single" w:sz="8" w:color="auto"/>
              <w:right w:val="single" w:sz="8" w:color="auto"/>
            </w:tcBorders>
            <w:shd w:val="clear" w:color="auto" w:fill="CCCCCC"/>
          </w:tcPr>
          <w:p>
            <w:pPr>
              <w:spacing w:after="0"/>
              <w:rPr>
                <w:sz w:val="20"/>
                <w:szCs w:val="20"/>
                <w:color w:val="auto"/>
              </w:rPr>
            </w:pPr>
            <w:r>
              <w:rPr>
                <w:rFonts w:ascii="Arial" w:cs="Arial" w:eastAsia="Arial" w:hAnsi="Arial"/>
                <w:sz w:val="14"/>
                <w:szCs w:val="14"/>
                <w:color w:val="auto"/>
                <w:highlight w:val="lightGray"/>
                <w:w w:val="87"/>
              </w:rPr>
              <w:t>#AR</w:t>
            </w:r>
          </w:p>
        </w:tc>
        <w:tc>
          <w:tcPr>
            <w:tcW w:w="400" w:type="dxa"/>
            <w:vAlign w:val="bottom"/>
            <w:tcBorders>
              <w:top w:val="single" w:sz="8" w:color="auto"/>
              <w:bottom w:val="single" w:sz="8" w:color="auto"/>
              <w:right w:val="single" w:sz="8" w:color="auto"/>
            </w:tcBorders>
            <w:shd w:val="clear" w:color="auto" w:fill="CCCCCC"/>
          </w:tcPr>
          <w:p>
            <w:pPr>
              <w:spacing w:after="0"/>
              <w:rPr>
                <w:sz w:val="20"/>
                <w:szCs w:val="20"/>
                <w:color w:val="auto"/>
              </w:rPr>
            </w:pPr>
            <w:r>
              <w:rPr>
                <w:rFonts w:ascii="Arial" w:cs="Arial" w:eastAsia="Arial" w:hAnsi="Arial"/>
                <w:sz w:val="14"/>
                <w:szCs w:val="14"/>
                <w:color w:val="auto"/>
                <w:highlight w:val="lightGray"/>
                <w:w w:val="94"/>
              </w:rPr>
              <w:t>ELOC</w:t>
            </w:r>
          </w:p>
        </w:tc>
        <w:tc>
          <w:tcPr>
            <w:tcW w:w="500" w:type="dxa"/>
            <w:vAlign w:val="bottom"/>
            <w:tcBorders>
              <w:top w:val="single" w:sz="8" w:color="auto"/>
              <w:bottom w:val="single" w:sz="8" w:color="auto"/>
              <w:right w:val="single" w:sz="8" w:color="auto"/>
            </w:tcBorders>
            <w:shd w:val="clear" w:color="auto" w:fill="CCCCCC"/>
          </w:tcPr>
          <w:p>
            <w:pPr>
              <w:jc w:val="center"/>
              <w:spacing w:after="0"/>
              <w:rPr>
                <w:sz w:val="20"/>
                <w:szCs w:val="20"/>
                <w:color w:val="auto"/>
              </w:rPr>
            </w:pPr>
            <w:r>
              <w:rPr>
                <w:rFonts w:ascii="Arial" w:cs="Arial" w:eastAsia="Arial" w:hAnsi="Arial"/>
                <w:sz w:val="14"/>
                <w:szCs w:val="14"/>
                <w:color w:val="auto"/>
                <w:highlight w:val="lightGray"/>
                <w:w w:val="88"/>
              </w:rPr>
              <w:t>Par(CG)</w:t>
            </w:r>
          </w:p>
        </w:tc>
        <w:tc>
          <w:tcPr>
            <w:tcW w:w="520" w:type="dxa"/>
            <w:vAlign w:val="bottom"/>
            <w:tcBorders>
              <w:top w:val="single" w:sz="8" w:color="auto"/>
              <w:bottom w:val="single" w:sz="8" w:color="auto"/>
              <w:right w:val="single" w:sz="8" w:color="auto"/>
            </w:tcBorders>
            <w:shd w:val="clear" w:color="auto" w:fill="CCCCCC"/>
          </w:tcPr>
          <w:p>
            <w:pPr>
              <w:jc w:val="center"/>
              <w:spacing w:after="0"/>
              <w:rPr>
                <w:sz w:val="20"/>
                <w:szCs w:val="20"/>
                <w:color w:val="auto"/>
              </w:rPr>
            </w:pPr>
            <w:r>
              <w:rPr>
                <w:rFonts w:ascii="Arial" w:cs="Arial" w:eastAsia="Arial" w:hAnsi="Arial"/>
                <w:sz w:val="14"/>
                <w:szCs w:val="14"/>
                <w:color w:val="auto"/>
                <w:highlight w:val="lightGray"/>
                <w:w w:val="95"/>
              </w:rPr>
              <w:t>Time(m)</w:t>
            </w:r>
          </w:p>
        </w:tc>
        <w:tc>
          <w:tcPr>
            <w:tcW w:w="340" w:type="dxa"/>
            <w:vAlign w:val="bottom"/>
            <w:tcBorders>
              <w:top w:val="single" w:sz="8" w:color="auto"/>
              <w:bottom w:val="single" w:sz="8" w:color="auto"/>
              <w:right w:val="single" w:sz="8" w:color="auto"/>
            </w:tcBorders>
            <w:shd w:val="clear" w:color="auto" w:fill="CCCCCC"/>
          </w:tcPr>
          <w:p>
            <w:pPr>
              <w:jc w:val="center"/>
              <w:spacing w:after="0"/>
              <w:rPr>
                <w:sz w:val="20"/>
                <w:szCs w:val="20"/>
                <w:color w:val="auto"/>
              </w:rPr>
            </w:pPr>
            <w:r>
              <w:rPr>
                <w:rFonts w:ascii="Arial" w:cs="Arial" w:eastAsia="Arial" w:hAnsi="Arial"/>
                <w:sz w:val="14"/>
                <w:szCs w:val="14"/>
                <w:color w:val="auto"/>
                <w:highlight w:val="lightGray"/>
                <w:w w:val="93"/>
              </w:rPr>
              <w:t>#INC</w:t>
            </w:r>
          </w:p>
        </w:tc>
        <w:tc>
          <w:tcPr>
            <w:tcW w:w="320" w:type="dxa"/>
            <w:vAlign w:val="bottom"/>
            <w:tcBorders>
              <w:top w:val="single" w:sz="8" w:color="auto"/>
              <w:bottom w:val="single" w:sz="8" w:color="auto"/>
              <w:right w:val="single" w:sz="8" w:color="auto"/>
            </w:tcBorders>
            <w:shd w:val="clear" w:color="auto" w:fill="CCCCCC"/>
          </w:tcPr>
          <w:p>
            <w:pPr>
              <w:ind w:left="20"/>
              <w:spacing w:after="0"/>
              <w:rPr>
                <w:sz w:val="20"/>
                <w:szCs w:val="20"/>
                <w:color w:val="auto"/>
              </w:rPr>
            </w:pPr>
            <w:r>
              <w:rPr>
                <w:rFonts w:ascii="Arial" w:cs="Arial" w:eastAsia="Arial" w:hAnsi="Arial"/>
                <w:sz w:val="14"/>
                <w:szCs w:val="14"/>
                <w:color w:val="auto"/>
                <w:w w:val="98"/>
              </w:rPr>
              <w:t>#TC</w:t>
            </w:r>
          </w:p>
        </w:tc>
        <w:tc>
          <w:tcPr>
            <w:tcW w:w="340" w:type="dxa"/>
            <w:vAlign w:val="bottom"/>
            <w:tcBorders>
              <w:top w:val="single" w:sz="8" w:color="auto"/>
              <w:bottom w:val="single" w:sz="8" w:color="auto"/>
              <w:right w:val="single" w:sz="8" w:color="auto"/>
            </w:tcBorders>
            <w:shd w:val="clear" w:color="auto" w:fill="CCCCCC"/>
          </w:tcPr>
          <w:p>
            <w:pPr>
              <w:ind w:left="20"/>
              <w:spacing w:after="0"/>
              <w:rPr>
                <w:sz w:val="20"/>
                <w:szCs w:val="20"/>
                <w:color w:val="auto"/>
              </w:rPr>
            </w:pPr>
            <w:r>
              <w:rPr>
                <w:rFonts w:ascii="Arial" w:cs="Arial" w:eastAsia="Arial" w:hAnsi="Arial"/>
                <w:sz w:val="14"/>
                <w:szCs w:val="14"/>
                <w:color w:val="auto"/>
                <w:highlight w:val="lightGray"/>
              </w:rPr>
              <w:t>#AR</w:t>
            </w:r>
          </w:p>
        </w:tc>
        <w:tc>
          <w:tcPr>
            <w:tcW w:w="460" w:type="dxa"/>
            <w:vAlign w:val="bottom"/>
            <w:tcBorders>
              <w:top w:val="single" w:sz="8" w:color="auto"/>
              <w:bottom w:val="single" w:sz="8" w:color="auto"/>
              <w:right w:val="single" w:sz="8" w:color="auto"/>
            </w:tcBorders>
            <w:shd w:val="clear" w:color="auto" w:fill="CCCCCC"/>
          </w:tcPr>
          <w:p>
            <w:pPr>
              <w:spacing w:after="0"/>
              <w:rPr>
                <w:sz w:val="20"/>
                <w:szCs w:val="20"/>
                <w:color w:val="auto"/>
              </w:rPr>
            </w:pPr>
            <w:r>
              <w:rPr>
                <w:rFonts w:ascii="Arial" w:cs="Arial" w:eastAsia="Arial" w:hAnsi="Arial"/>
                <w:sz w:val="14"/>
                <w:szCs w:val="14"/>
                <w:color w:val="auto"/>
                <w:highlight w:val="lightGray"/>
                <w:w w:val="91"/>
              </w:rPr>
              <w:t>#ELOC</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P1</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16.617</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11</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P10</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45.017</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28</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0</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461</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P2</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11.717</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P11</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97.600</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43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0</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421</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P3</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5"/>
              </w:rPr>
              <w:t>8.033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P12</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72.150</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31</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0</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349</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P4</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5"/>
              </w:rPr>
              <w:t>7.583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P13</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32.717</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28</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0</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484</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10.333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P14</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42.733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38</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10</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390</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P6</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5"/>
              </w:rPr>
              <w:t>9.300</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P15</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46.767</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29</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0</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62</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P7</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13.350</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P16</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38.433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1</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219</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P8</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31.317</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P17</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80.733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31</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3</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395</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1"/>
              </w:rPr>
              <w:t>P9</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11.183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P18</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71.417</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1</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406</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0"/>
              </w:rPr>
              <w:t>Avg</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13.270</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2"/>
              </w:rPr>
              <w:t>6.0</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0"/>
              </w:rPr>
              <w:t>Avg</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58.619</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5"/>
              </w:rPr>
              <w:t>36.44</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1.667</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354.1</w:t>
            </w:r>
          </w:p>
        </w:tc>
      </w:tr>
      <w:tr>
        <w:trPr>
          <w:trHeight w:val="149"/>
        </w:trPr>
        <w:tc>
          <w:tcPr>
            <w:tcW w:w="52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2"/>
              </w:rPr>
              <w:t>SD</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5"/>
              </w:rPr>
              <w:t>6.895</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2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4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2"/>
              </w:rPr>
              <w:t>1.9</w:t>
            </w:r>
          </w:p>
        </w:tc>
        <w:tc>
          <w:tcPr>
            <w:tcW w:w="50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2"/>
              </w:rPr>
              <w:t>SD</w:t>
            </w:r>
          </w:p>
        </w:tc>
        <w:tc>
          <w:tcPr>
            <w:tcW w:w="5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8"/>
              </w:rPr>
              <w:t>21.113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0</w:t>
            </w:r>
          </w:p>
        </w:tc>
        <w:tc>
          <w:tcPr>
            <w:tcW w:w="3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8.63</w:t>
            </w:r>
          </w:p>
        </w:tc>
        <w:tc>
          <w:tcPr>
            <w:tcW w:w="3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3.091</w:t>
            </w:r>
          </w:p>
        </w:tc>
        <w:tc>
          <w:tcPr>
            <w:tcW w:w="4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119.2</w:t>
            </w:r>
          </w:p>
        </w:tc>
      </w:tr>
    </w:tbl>
    <w:p>
      <w:pPr>
        <w:spacing w:after="0" w:line="194" w:lineRule="exact"/>
        <w:rPr>
          <w:sz w:val="20"/>
          <w:szCs w:val="20"/>
          <w:color w:val="auto"/>
        </w:rPr>
      </w:pPr>
    </w:p>
    <w:p>
      <w:pPr>
        <w:jc w:val="both"/>
        <w:ind w:firstLine="179"/>
        <w:spacing w:after="0" w:line="273" w:lineRule="auto"/>
        <w:rPr>
          <w:sz w:val="20"/>
          <w:szCs w:val="20"/>
          <w:color w:val="auto"/>
        </w:rPr>
      </w:pPr>
      <w:r>
        <w:rPr>
          <w:rFonts w:ascii="Arial" w:cs="Arial" w:eastAsia="Arial" w:hAnsi="Arial"/>
          <w:sz w:val="16"/>
          <w:szCs w:val="16"/>
          <w:color w:val="auto"/>
        </w:rPr>
        <w:t>The table clearly shows that, on average, the experimental group accomplished the refactoring task much faster—13.270m (EG) vs. 58.619m (CG), and more accurately—all 50 (EG) vs. 36.44 (CG) test cases were passed, and with much less effort—6.0 LOC (EG) vs. 354.1 LOC (CG). We applied Wilcoxon’s matched-pairs signed-ranked test, which also shows that the difference is statistically sig-nificant both in terms of time (p=0.008) and the number of test cases (p=0.018).</w:t>
      </w:r>
    </w:p>
    <w:p>
      <w:pPr>
        <w:spacing w:after="0" w:line="6" w:lineRule="exact"/>
        <w:rPr>
          <w:sz w:val="20"/>
          <w:szCs w:val="20"/>
          <w:color w:val="auto"/>
        </w:rPr>
      </w:pPr>
    </w:p>
    <w:p>
      <w:pPr>
        <w:jc w:val="both"/>
        <w:ind w:right="20" w:firstLine="179"/>
        <w:spacing w:after="0" w:line="289" w:lineRule="auto"/>
        <w:rPr>
          <w:sz w:val="20"/>
          <w:szCs w:val="20"/>
          <w:color w:val="auto"/>
        </w:rPr>
      </w:pPr>
      <w:r>
        <w:rPr>
          <w:rFonts w:ascii="Arial" w:cs="Arial" w:eastAsia="Arial" w:hAnsi="Arial"/>
          <w:sz w:val="16"/>
          <w:szCs w:val="16"/>
          <w:color w:val="auto"/>
        </w:rPr>
        <w:t>To understand why only 2 out of 9 CG participants passed all the test cases, we analyzed their refactored programs, and observed various mistakes in different places. For example, some partici-</w:t>
      </w:r>
    </w:p>
    <w:p>
      <w:pPr>
        <w:spacing w:after="0" w:line="212" w:lineRule="exact"/>
        <w:rPr>
          <w:sz w:val="20"/>
          <w:szCs w:val="20"/>
          <w:color w:val="auto"/>
        </w:rPr>
      </w:pPr>
    </w:p>
    <w:p>
      <w:pPr>
        <w:sectPr>
          <w:pgSz w:w="12240" w:h="15840" w:orient="portrait"/>
          <w:cols w:equalWidth="0" w:num="2">
            <w:col w:w="4784" w:space="480"/>
            <w:col w:w="4800"/>
          </w:cols>
          <w:pgMar w:left="1076" w:top="1092" w:right="1100" w:bottom="102" w:gutter="0" w:footer="0" w:header="0"/>
        </w:sectPr>
      </w:pPr>
    </w:p>
    <w:p>
      <w:pPr>
        <w:spacing w:after="0" w:line="310" w:lineRule="exact"/>
        <w:rPr>
          <w:sz w:val="20"/>
          <w:szCs w:val="20"/>
          <w:color w:val="auto"/>
        </w:rPr>
      </w:pPr>
    </w:p>
    <w:p>
      <w:pPr>
        <w:jc w:val="center"/>
        <w:ind w:right="-23"/>
        <w:spacing w:after="0"/>
        <w:rPr>
          <w:sz w:val="20"/>
          <w:szCs w:val="20"/>
          <w:color w:val="auto"/>
        </w:rPr>
      </w:pPr>
      <w:r>
        <w:rPr>
          <w:rFonts w:ascii="Arial" w:cs="Arial" w:eastAsia="Arial" w:hAnsi="Arial"/>
          <w:sz w:val="19"/>
          <w:szCs w:val="19"/>
          <w:color w:val="auto"/>
        </w:rPr>
        <w:t>541</w:t>
      </w:r>
    </w:p>
    <w:p>
      <w:pPr>
        <w:sectPr>
          <w:pgSz w:w="12240" w:h="15840" w:orient="portrait"/>
          <w:cols w:equalWidth="0" w:num="1">
            <w:col w:w="10064"/>
          </w:cols>
          <w:pgMar w:left="1076" w:top="1092" w:right="1100" w:bottom="102" w:gutter="0" w:footer="0" w:header="0"/>
          <w:type w:val="continuous"/>
        </w:sectPr>
      </w:pPr>
    </w:p>
    <w:bookmarkStart w:id="7" w:name="page8"/>
    <w:bookmarkEnd w:id="7"/>
    <w:p>
      <w:pPr>
        <w:jc w:val="both"/>
        <w:spacing w:after="0" w:line="274" w:lineRule="auto"/>
        <w:rPr>
          <w:sz w:val="20"/>
          <w:szCs w:val="20"/>
          <w:color w:val="auto"/>
        </w:rPr>
      </w:pPr>
      <w:r>
        <w:rPr>
          <w:rFonts w:ascii="Arial" w:cs="Arial" w:eastAsia="Arial" w:hAnsi="Arial"/>
          <w:sz w:val="16"/>
          <w:szCs w:val="16"/>
          <w:color w:val="auto"/>
        </w:rPr>
        <w:t>pants in the control group forcefully modified the code to remove structural inconsistency, but ignored the need to preserve code be-haviors. Therefore, their submitted code failed many test cases, even though it reached the target design. Due to the lack of refac-toring navigation, the participants in the control group were more likely to make incorrect or incomplete refactorings.</w:t>
      </w:r>
    </w:p>
    <w:p>
      <w:pPr>
        <w:spacing w:after="0" w:line="1" w:lineRule="exact"/>
        <w:rPr>
          <w:sz w:val="20"/>
          <w:szCs w:val="20"/>
          <w:color w:val="auto"/>
        </w:rPr>
      </w:pPr>
    </w:p>
    <w:p>
      <w:pPr>
        <w:spacing w:after="0"/>
        <w:rPr>
          <w:sz w:val="20"/>
          <w:szCs w:val="20"/>
          <w:color w:val="auto"/>
        </w:rPr>
      </w:pPr>
      <w:r>
        <w:rPr>
          <w:rFonts w:ascii="Arial" w:cs="Arial" w:eastAsia="Arial" w:hAnsi="Arial"/>
          <w:sz w:val="18"/>
          <w:szCs w:val="18"/>
          <w:color w:val="auto"/>
        </w:rPr>
        <w:t>RQ2: Contribution of Automatic Path Recommendation.</w:t>
      </w:r>
    </w:p>
    <w:p>
      <w:pPr>
        <w:spacing w:after="0" w:line="10" w:lineRule="exact"/>
        <w:rPr>
          <w:sz w:val="20"/>
          <w:szCs w:val="20"/>
          <w:color w:val="auto"/>
        </w:rPr>
      </w:pPr>
    </w:p>
    <w:p>
      <w:pPr>
        <w:jc w:val="both"/>
        <w:ind w:firstLine="179"/>
        <w:spacing w:after="0"/>
        <w:rPr>
          <w:sz w:val="20"/>
          <w:szCs w:val="20"/>
          <w:color w:val="auto"/>
        </w:rPr>
      </w:pPr>
      <w:r>
        <w:rPr>
          <w:rFonts w:ascii="Arial" w:cs="Arial" w:eastAsia="Arial" w:hAnsi="Arial"/>
          <w:sz w:val="18"/>
          <w:szCs w:val="18"/>
          <w:color w:val="auto"/>
        </w:rPr>
        <w:t>To investigate the impact of this feature on performance im-provement, in addition to the number of auto-refactoring applied (#AR) in Table 1, we also collected the following data (Table 2) from the screen captures:</w:t>
      </w:r>
    </w:p>
    <w:p>
      <w:pPr>
        <w:spacing w:after="0" w:line="116" w:lineRule="exact"/>
        <w:rPr>
          <w:sz w:val="20"/>
          <w:szCs w:val="20"/>
          <w:color w:val="auto"/>
        </w:rPr>
      </w:pPr>
    </w:p>
    <w:p>
      <w:pPr>
        <w:ind w:left="640"/>
        <w:spacing w:after="0"/>
        <w:rPr>
          <w:sz w:val="20"/>
          <w:szCs w:val="20"/>
          <w:color w:val="auto"/>
        </w:rPr>
      </w:pPr>
      <w:r>
        <w:rPr>
          <w:rFonts w:ascii="Arial" w:cs="Arial" w:eastAsia="Arial" w:hAnsi="Arial"/>
          <w:sz w:val="18"/>
          <w:szCs w:val="18"/>
          <w:color w:val="auto"/>
        </w:rPr>
        <w:t>Table 2: Behavioral Statistics of the Two Groups</w:t>
      </w:r>
    </w:p>
    <w:p>
      <w:pPr>
        <w:spacing w:after="0" w:line="5" w:lineRule="exact"/>
        <w:rPr>
          <w:sz w:val="20"/>
          <w:szCs w:val="20"/>
          <w:color w:val="auto"/>
        </w:rPr>
      </w:pPr>
    </w:p>
    <w:tbl>
      <w:tblPr>
        <w:tblLayout w:type="fixed"/>
        <w:tblInd w:w="250" w:type="dxa"/>
        <w:tblCellMar>
          <w:top w:w="0" w:type="dxa"/>
          <w:left w:w="0" w:type="dxa"/>
          <w:bottom w:w="0" w:type="dxa"/>
          <w:right w:w="0" w:type="dxa"/>
        </w:tblCellMar>
      </w:tblPr>
      <w:tr>
        <w:trPr>
          <w:trHeight w:val="149"/>
        </w:trPr>
        <w:tc>
          <w:tcPr>
            <w:tcW w:w="480" w:type="dxa"/>
            <w:vAlign w:val="bottom"/>
            <w:tcBorders>
              <w:top w:val="single" w:sz="8" w:color="auto"/>
              <w:left w:val="single" w:sz="8" w:color="auto"/>
              <w:bottom w:val="single" w:sz="8" w:color="auto"/>
              <w:right w:val="single" w:sz="8" w:color="auto"/>
            </w:tcBorders>
            <w:shd w:val="clear" w:color="auto" w:fill="CCCCCC"/>
          </w:tcPr>
          <w:p>
            <w:pPr>
              <w:jc w:val="center"/>
              <w:spacing w:after="0" w:line="149" w:lineRule="exact"/>
              <w:rPr>
                <w:sz w:val="20"/>
                <w:szCs w:val="20"/>
                <w:color w:val="auto"/>
              </w:rPr>
            </w:pPr>
            <w:r>
              <w:rPr>
                <w:rFonts w:ascii="Arial" w:cs="Arial" w:eastAsia="Arial" w:hAnsi="Arial"/>
                <w:sz w:val="14"/>
                <w:szCs w:val="14"/>
                <w:color w:val="auto"/>
                <w:w w:val="98"/>
              </w:rPr>
              <w:t>EG</w:t>
            </w:r>
          </w:p>
        </w:tc>
        <w:tc>
          <w:tcPr>
            <w:tcW w:w="480" w:type="dxa"/>
            <w:vAlign w:val="bottom"/>
            <w:tcBorders>
              <w:top w:val="single" w:sz="8" w:color="auto"/>
              <w:bottom w:val="single" w:sz="8" w:color="auto"/>
              <w:right w:val="single" w:sz="8" w:color="auto"/>
            </w:tcBorders>
            <w:shd w:val="clear" w:color="auto" w:fill="CCCCCC"/>
          </w:tcPr>
          <w:p>
            <w:pPr>
              <w:ind w:left="120"/>
              <w:spacing w:after="0" w:line="149" w:lineRule="exact"/>
              <w:rPr>
                <w:sz w:val="20"/>
                <w:szCs w:val="20"/>
                <w:color w:val="auto"/>
              </w:rPr>
            </w:pPr>
            <w:r>
              <w:rPr>
                <w:rFonts w:ascii="Arial" w:cs="Arial" w:eastAsia="Arial" w:hAnsi="Arial"/>
                <w:sz w:val="14"/>
                <w:szCs w:val="14"/>
                <w:color w:val="auto"/>
              </w:rPr>
              <w:t>#Ite</w:t>
            </w:r>
          </w:p>
        </w:tc>
        <w:tc>
          <w:tcPr>
            <w:tcW w:w="540" w:type="dxa"/>
            <w:vAlign w:val="bottom"/>
            <w:tcBorders>
              <w:top w:val="single" w:sz="8" w:color="auto"/>
              <w:bottom w:val="single" w:sz="8" w:color="auto"/>
              <w:right w:val="single" w:sz="8" w:color="auto"/>
            </w:tcBorders>
            <w:shd w:val="clear" w:color="auto" w:fill="CCCCCC"/>
          </w:tcPr>
          <w:p>
            <w:pPr>
              <w:ind w:left="80"/>
              <w:spacing w:after="0" w:line="149" w:lineRule="exact"/>
              <w:rPr>
                <w:sz w:val="20"/>
                <w:szCs w:val="20"/>
                <w:color w:val="auto"/>
              </w:rPr>
            </w:pPr>
            <w:r>
              <w:rPr>
                <w:rFonts w:ascii="Arial" w:cs="Arial" w:eastAsia="Arial" w:hAnsi="Arial"/>
                <w:sz w:val="14"/>
                <w:szCs w:val="14"/>
                <w:color w:val="auto"/>
              </w:rPr>
              <w:t>#CSC</w:t>
            </w:r>
          </w:p>
        </w:tc>
        <w:tc>
          <w:tcPr>
            <w:tcW w:w="560" w:type="dxa"/>
            <w:vAlign w:val="bottom"/>
            <w:tcBorders>
              <w:top w:val="single" w:sz="8" w:color="auto"/>
              <w:bottom w:val="single" w:sz="8" w:color="auto"/>
              <w:right w:val="single" w:sz="8" w:color="auto"/>
            </w:tcBorders>
            <w:shd w:val="clear" w:color="auto" w:fill="CCCCCC"/>
          </w:tcPr>
          <w:p>
            <w:pPr>
              <w:ind w:left="100"/>
              <w:spacing w:after="0" w:line="149" w:lineRule="exact"/>
              <w:rPr>
                <w:sz w:val="20"/>
                <w:szCs w:val="20"/>
                <w:color w:val="auto"/>
              </w:rPr>
            </w:pPr>
            <w:r>
              <w:rPr>
                <w:rFonts w:ascii="Arial" w:cs="Arial" w:eastAsia="Arial" w:hAnsi="Arial"/>
                <w:sz w:val="14"/>
                <w:szCs w:val="14"/>
                <w:color w:val="auto"/>
              </w:rPr>
              <w:t>#CkD</w:t>
            </w:r>
          </w:p>
        </w:tc>
        <w:tc>
          <w:tcPr>
            <w:tcW w:w="60" w:type="dxa"/>
            <w:vAlign w:val="bottom"/>
            <w:tcBorders>
              <w:top w:val="single" w:sz="8" w:color="auto"/>
              <w:bottom w:val="single" w:sz="8" w:color="auto"/>
              <w:right w:val="single" w:sz="8" w:color="auto"/>
            </w:tcBorders>
          </w:tcPr>
          <w:p>
            <w:pPr>
              <w:spacing w:after="0"/>
              <w:rPr>
                <w:sz w:val="12"/>
                <w:szCs w:val="12"/>
                <w:color w:val="auto"/>
              </w:rPr>
            </w:pPr>
          </w:p>
        </w:tc>
        <w:tc>
          <w:tcPr>
            <w:tcW w:w="440" w:type="dxa"/>
            <w:vAlign w:val="bottom"/>
            <w:tcBorders>
              <w:top w:val="single" w:sz="8" w:color="auto"/>
              <w:bottom w:val="single" w:sz="8" w:color="auto"/>
              <w:right w:val="single" w:sz="8" w:color="auto"/>
            </w:tcBorders>
            <w:shd w:val="clear" w:color="auto" w:fill="CCCCCC"/>
          </w:tcPr>
          <w:p>
            <w:pPr>
              <w:ind w:left="100"/>
              <w:spacing w:after="0" w:line="149" w:lineRule="exact"/>
              <w:rPr>
                <w:sz w:val="20"/>
                <w:szCs w:val="20"/>
                <w:color w:val="auto"/>
              </w:rPr>
            </w:pPr>
            <w:r>
              <w:rPr>
                <w:rFonts w:ascii="Arial" w:cs="Arial" w:eastAsia="Arial" w:hAnsi="Arial"/>
                <w:sz w:val="14"/>
                <w:szCs w:val="14"/>
                <w:color w:val="auto"/>
              </w:rPr>
              <w:t>CG</w:t>
            </w:r>
          </w:p>
        </w:tc>
        <w:tc>
          <w:tcPr>
            <w:tcW w:w="620" w:type="dxa"/>
            <w:vAlign w:val="bottom"/>
            <w:tcBorders>
              <w:top w:val="single" w:sz="8" w:color="auto"/>
              <w:bottom w:val="single" w:sz="8" w:color="auto"/>
              <w:right w:val="single" w:sz="8" w:color="auto"/>
            </w:tcBorders>
            <w:shd w:val="clear" w:color="auto" w:fill="CCCCCC"/>
          </w:tcPr>
          <w:p>
            <w:pPr>
              <w:ind w:left="100"/>
              <w:spacing w:after="0" w:line="149" w:lineRule="exact"/>
              <w:rPr>
                <w:sz w:val="20"/>
                <w:szCs w:val="20"/>
                <w:color w:val="auto"/>
              </w:rPr>
            </w:pPr>
            <w:r>
              <w:rPr>
                <w:rFonts w:ascii="Arial" w:cs="Arial" w:eastAsia="Arial" w:hAnsi="Arial"/>
                <w:sz w:val="14"/>
                <w:szCs w:val="14"/>
                <w:color w:val="auto"/>
              </w:rPr>
              <w:t>#CRM</w:t>
            </w:r>
          </w:p>
        </w:tc>
        <w:tc>
          <w:tcPr>
            <w:tcW w:w="560" w:type="dxa"/>
            <w:vAlign w:val="bottom"/>
            <w:tcBorders>
              <w:top w:val="single" w:sz="8" w:color="auto"/>
              <w:bottom w:val="single" w:sz="8" w:color="auto"/>
              <w:right w:val="single" w:sz="8" w:color="auto"/>
            </w:tcBorders>
            <w:shd w:val="clear" w:color="auto" w:fill="CCCCCC"/>
          </w:tcPr>
          <w:p>
            <w:pPr>
              <w:ind w:left="100"/>
              <w:spacing w:after="0" w:line="149" w:lineRule="exact"/>
              <w:rPr>
                <w:sz w:val="20"/>
                <w:szCs w:val="20"/>
                <w:color w:val="auto"/>
              </w:rPr>
            </w:pPr>
            <w:r>
              <w:rPr>
                <w:rFonts w:ascii="Arial" w:cs="Arial" w:eastAsia="Arial" w:hAnsi="Arial"/>
                <w:sz w:val="14"/>
                <w:szCs w:val="14"/>
                <w:color w:val="auto"/>
              </w:rPr>
              <w:t>#CSD</w:t>
            </w:r>
          </w:p>
        </w:tc>
        <w:tc>
          <w:tcPr>
            <w:tcW w:w="560" w:type="dxa"/>
            <w:vAlign w:val="bottom"/>
            <w:tcBorders>
              <w:top w:val="single" w:sz="8" w:color="auto"/>
              <w:bottom w:val="single" w:sz="8" w:color="auto"/>
              <w:right w:val="single" w:sz="8" w:color="auto"/>
            </w:tcBorders>
            <w:shd w:val="clear" w:color="auto" w:fill="CCCCCC"/>
          </w:tcPr>
          <w:p>
            <w:pPr>
              <w:ind w:left="100"/>
              <w:spacing w:after="0" w:line="149" w:lineRule="exact"/>
              <w:rPr>
                <w:sz w:val="20"/>
                <w:szCs w:val="20"/>
                <w:color w:val="auto"/>
              </w:rPr>
            </w:pPr>
            <w:r>
              <w:rPr>
                <w:rFonts w:ascii="Arial" w:cs="Arial" w:eastAsia="Arial" w:hAnsi="Arial"/>
                <w:sz w:val="14"/>
                <w:szCs w:val="14"/>
                <w:color w:val="auto"/>
              </w:rPr>
              <w:t>#CkD</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P1</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6</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11</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P10</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4</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1</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5</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P2</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8</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14</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1</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P11</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38</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2</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5"/>
              </w:rPr>
              <w:t>144</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P3</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8</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12</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6</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P12</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14</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8</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36</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P4</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6</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5</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P13</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4</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3</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P5</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8</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11</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3</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P14</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8</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15</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43</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P6</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5</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3</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P15</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5</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5</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57</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P7</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3</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3</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P16</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15</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77</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P8</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4</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2</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9</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P17</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4</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5</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14</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3"/>
              </w:rPr>
              <w:t>P9</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5</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8</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76"/>
              </w:rPr>
              <w:t>2</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P18</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23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rPr>
              <w:t>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9"/>
              </w:rPr>
              <w:t>70</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9"/>
              </w:rPr>
              <w:t>Avg</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5.89</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6.56</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4.78</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00"/>
              <w:spacing w:after="0" w:line="149" w:lineRule="exact"/>
              <w:rPr>
                <w:sz w:val="20"/>
                <w:szCs w:val="20"/>
                <w:color w:val="auto"/>
              </w:rPr>
            </w:pPr>
            <w:r>
              <w:rPr>
                <w:rFonts w:ascii="Arial" w:cs="Arial" w:eastAsia="Arial" w:hAnsi="Arial"/>
                <w:sz w:val="14"/>
                <w:szCs w:val="14"/>
                <w:color w:val="auto"/>
              </w:rPr>
              <w:t>Avg</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12.78</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5.00</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49.89</w:t>
            </w:r>
          </w:p>
        </w:tc>
      </w:tr>
      <w:tr>
        <w:trPr>
          <w:trHeight w:val="149"/>
        </w:trPr>
        <w:tc>
          <w:tcPr>
            <w:tcW w:w="480" w:type="dxa"/>
            <w:vAlign w:val="bottom"/>
            <w:tcBorders>
              <w:left w:val="single" w:sz="8" w:color="auto"/>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2"/>
              </w:rPr>
              <w:t>SD</w:t>
            </w:r>
          </w:p>
        </w:tc>
        <w:tc>
          <w:tcPr>
            <w:tcW w:w="48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1.73</w:t>
            </w:r>
          </w:p>
        </w:tc>
        <w:tc>
          <w:tcPr>
            <w:tcW w:w="54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4.45</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3.15</w:t>
            </w:r>
          </w:p>
        </w:tc>
        <w:tc>
          <w:tcPr>
            <w:tcW w:w="60" w:type="dxa"/>
            <w:vAlign w:val="bottom"/>
            <w:tcBorders>
              <w:bottom w:val="single" w:sz="8" w:color="auto"/>
              <w:right w:val="single" w:sz="8" w:color="auto"/>
            </w:tcBorders>
          </w:tcPr>
          <w:p>
            <w:pPr>
              <w:spacing w:after="0"/>
              <w:rPr>
                <w:sz w:val="12"/>
                <w:szCs w:val="12"/>
                <w:color w:val="auto"/>
              </w:rPr>
            </w:pPr>
          </w:p>
        </w:tc>
        <w:tc>
          <w:tcPr>
            <w:tcW w:w="440" w:type="dxa"/>
            <w:vAlign w:val="bottom"/>
            <w:tcBorders>
              <w:bottom w:val="single" w:sz="8" w:color="auto"/>
              <w:right w:val="single" w:sz="8" w:color="auto"/>
            </w:tcBorders>
          </w:tcPr>
          <w:p>
            <w:pPr>
              <w:ind w:left="120"/>
              <w:spacing w:after="0" w:line="149" w:lineRule="exact"/>
              <w:rPr>
                <w:sz w:val="20"/>
                <w:szCs w:val="20"/>
                <w:color w:val="auto"/>
              </w:rPr>
            </w:pPr>
            <w:r>
              <w:rPr>
                <w:rFonts w:ascii="Arial" w:cs="Arial" w:eastAsia="Arial" w:hAnsi="Arial"/>
                <w:sz w:val="14"/>
                <w:szCs w:val="14"/>
                <w:color w:val="auto"/>
              </w:rPr>
              <w:t>SD</w:t>
            </w:r>
          </w:p>
        </w:tc>
        <w:tc>
          <w:tcPr>
            <w:tcW w:w="62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10.86</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87"/>
              </w:rPr>
              <w:t>4.03</w:t>
            </w:r>
          </w:p>
        </w:tc>
        <w:tc>
          <w:tcPr>
            <w:tcW w:w="560" w:type="dxa"/>
            <w:vAlign w:val="bottom"/>
            <w:tcBorders>
              <w:bottom w:val="single" w:sz="8" w:color="auto"/>
              <w:right w:val="single" w:sz="8" w:color="auto"/>
            </w:tcBorders>
          </w:tcPr>
          <w:p>
            <w:pPr>
              <w:jc w:val="center"/>
              <w:spacing w:after="0" w:line="149" w:lineRule="exact"/>
              <w:rPr>
                <w:sz w:val="20"/>
                <w:szCs w:val="20"/>
                <w:color w:val="auto"/>
              </w:rPr>
            </w:pPr>
            <w:r>
              <w:rPr>
                <w:rFonts w:ascii="Arial" w:cs="Arial" w:eastAsia="Arial" w:hAnsi="Arial"/>
                <w:sz w:val="14"/>
                <w:szCs w:val="14"/>
                <w:color w:val="auto"/>
                <w:w w:val="91"/>
              </w:rPr>
              <w:t>41.88</w:t>
            </w:r>
          </w:p>
        </w:tc>
      </w:tr>
    </w:tbl>
    <w:p>
      <w:pPr>
        <w:spacing w:after="0" w:line="234" w:lineRule="exact"/>
        <w:rPr>
          <w:sz w:val="20"/>
          <w:szCs w:val="20"/>
          <w:color w:val="auto"/>
        </w:rPr>
      </w:pPr>
    </w:p>
    <w:p>
      <w:pPr>
        <w:jc w:val="both"/>
        <w:ind w:firstLine="179"/>
        <w:spacing w:after="0" w:line="274" w:lineRule="auto"/>
        <w:rPr>
          <w:sz w:val="20"/>
          <w:szCs w:val="20"/>
          <w:color w:val="auto"/>
        </w:rPr>
      </w:pPr>
      <w:r>
        <w:rPr>
          <w:rFonts w:ascii="Arial" w:cs="Arial" w:eastAsia="Arial" w:hAnsi="Arial"/>
          <w:sz w:val="16"/>
          <w:szCs w:val="16"/>
          <w:color w:val="auto"/>
        </w:rPr>
        <w:t>From EG, we collected the number of iterations (#Ite)—the num-ber of times the user provided feedback and RN recalculated a “path” (i.e., a series of refactoring steps), the number of times they checked the source code (#CSC) — which indicates the RN did not provide sufficient information so the student had to check the source code — , and the number of times they used the checking dependency function of RN (#CkD).</w:t>
      </w:r>
    </w:p>
    <w:p>
      <w:pPr>
        <w:spacing w:after="0" w:line="1"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From CG, we collected the number of times they checked the reflexion model (#CRM) to update the divergence/convergence af-ter the code was changed, the number of times they used the code smell detection function of JD (#CSD), as well as the number of times they used the checking dependency function of RN (#CkD). We did not collect #CSC for CG because they worked with source code all the time.</w:t>
      </w:r>
    </w:p>
    <w:p>
      <w:pPr>
        <w:spacing w:after="0" w:line="5"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These data reveals the following facts: The EG participants used the automatic refactoring function more often: each EG member applied 12 auto-refactoring of RN (i.e., accepted recommended re-factoring steps 12 times), while 5 out of the 9 CG members never used the auto-refactoring provided by JD, and they refactored by manually going through hundreds of LOC. P14 is an exception, who executed 10 automatic refactorings and edited 390 lines of code. Her video record and program revealed that most of the au-tomatic refactorings she executed are incorrect and she manually edited a lot of code to correct the refactorings.</w:t>
      </w:r>
    </w:p>
    <w:p>
      <w:pPr>
        <w:spacing w:after="0" w:line="7" w:lineRule="exact"/>
        <w:rPr>
          <w:sz w:val="20"/>
          <w:szCs w:val="20"/>
          <w:color w:val="auto"/>
        </w:rPr>
      </w:pPr>
    </w:p>
    <w:p>
      <w:pPr>
        <w:jc w:val="both"/>
        <w:ind w:firstLine="179"/>
        <w:spacing w:after="0" w:line="289" w:lineRule="auto"/>
        <w:rPr>
          <w:sz w:val="20"/>
          <w:szCs w:val="20"/>
          <w:color w:val="auto"/>
        </w:rPr>
      </w:pPr>
      <w:r>
        <w:rPr>
          <w:rFonts w:ascii="Arial" w:cs="Arial" w:eastAsia="Arial" w:hAnsi="Arial"/>
          <w:sz w:val="16"/>
          <w:szCs w:val="16"/>
          <w:color w:val="auto"/>
        </w:rPr>
        <w:t xml:space="preserve">More interestingly, we observed that in the last few steps of the refactoring, the participants in EG manually edited the code to eliminate the divergent dependency from the </w:t>
      </w:r>
      <w:r>
        <w:rPr>
          <w:rFonts w:ascii="Arial" w:cs="Arial" w:eastAsia="Arial" w:hAnsi="Arial"/>
          <w:sz w:val="13"/>
          <w:szCs w:val="13"/>
          <w:color w:val="auto"/>
        </w:rPr>
        <w:t>IO</w:t>
      </w:r>
      <w:r>
        <w:rPr>
          <w:rFonts w:ascii="Arial" w:cs="Arial" w:eastAsia="Arial" w:hAnsi="Arial"/>
          <w:sz w:val="16"/>
          <w:szCs w:val="16"/>
          <w:color w:val="auto"/>
        </w:rPr>
        <w:t xml:space="preserve"> module to the </w:t>
      </w:r>
      <w:r>
        <w:rPr>
          <w:rFonts w:ascii="Arial" w:cs="Arial" w:eastAsia="Arial" w:hAnsi="Arial"/>
          <w:sz w:val="13"/>
          <w:szCs w:val="13"/>
          <w:color w:val="auto"/>
        </w:rPr>
        <w:t xml:space="preserve">Con-crete Answer </w:t>
      </w:r>
      <w:r>
        <w:rPr>
          <w:rFonts w:ascii="Arial" w:cs="Arial" w:eastAsia="Arial" w:hAnsi="Arial"/>
          <w:sz w:val="15"/>
          <w:szCs w:val="15"/>
          <w:color w:val="auto"/>
        </w:rPr>
        <w:t xml:space="preserve">module. The recommended refactorings could elimi-nate the majority of code dependencies from </w:t>
      </w:r>
      <w:r>
        <w:rPr>
          <w:rFonts w:ascii="Arial" w:cs="Arial" w:eastAsia="Arial" w:hAnsi="Arial"/>
          <w:sz w:val="13"/>
          <w:szCs w:val="13"/>
          <w:color w:val="auto"/>
        </w:rPr>
        <w:t>IO</w:t>
      </w:r>
      <w:r>
        <w:rPr>
          <w:rFonts w:ascii="Arial" w:cs="Arial" w:eastAsia="Arial" w:hAnsi="Arial"/>
          <w:sz w:val="15"/>
          <w:szCs w:val="15"/>
          <w:color w:val="auto"/>
        </w:rPr>
        <w:t xml:space="preserve"> to </w:t>
      </w:r>
      <w:r>
        <w:rPr>
          <w:rFonts w:ascii="Arial" w:cs="Arial" w:eastAsia="Arial" w:hAnsi="Arial"/>
          <w:sz w:val="13"/>
          <w:szCs w:val="13"/>
          <w:color w:val="auto"/>
        </w:rPr>
        <w:t>Concrete Answer</w:t>
      </w:r>
      <w:r>
        <w:rPr>
          <w:rFonts w:ascii="Arial" w:cs="Arial" w:eastAsia="Arial" w:hAnsi="Arial"/>
          <w:sz w:val="15"/>
          <w:szCs w:val="15"/>
          <w:color w:val="auto"/>
        </w:rPr>
        <w:t>, but there remained five type references to concrete answer classes, which could not be eliminated automatically. The only way to re-move the discrepancy was to manually replace the remaining con-crete class references with the abstract answer class. In this study, the participants in the experimental group check code with the sup-port of the examining dependency functionality provided by RN, and slightly modified the code to complete the task. As we will demonstrate in our industrial case study, in some design-level refac-toring, human intervention is inevitable. Nevertheless, this extra ef-fort is minor: the EG members only edited (including moving) 5 to 11 lines of code to complement the auto-refactorings. By contrast,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8"/>
          <w:szCs w:val="18"/>
          <w:color w:val="auto"/>
        </w:rPr>
        <w:t>the CG group edited 354.1 LOC on average.</w:t>
      </w:r>
    </w:p>
    <w:p>
      <w:pPr>
        <w:spacing w:after="0" w:line="9" w:lineRule="exact"/>
        <w:rPr>
          <w:sz w:val="20"/>
          <w:szCs w:val="20"/>
          <w:color w:val="auto"/>
        </w:rPr>
      </w:pPr>
    </w:p>
    <w:p>
      <w:pPr>
        <w:jc w:val="both"/>
        <w:ind w:firstLine="179"/>
        <w:spacing w:after="0" w:line="291" w:lineRule="auto"/>
        <w:rPr>
          <w:sz w:val="20"/>
          <w:szCs w:val="20"/>
          <w:color w:val="auto"/>
        </w:rPr>
      </w:pPr>
      <w:r>
        <w:rPr>
          <w:rFonts w:ascii="Arial" w:cs="Arial" w:eastAsia="Arial" w:hAnsi="Arial"/>
          <w:sz w:val="15"/>
          <w:szCs w:val="15"/>
          <w:color w:val="auto"/>
        </w:rPr>
        <w:t>The participants in the experimental group used 3 to 8 iterations to accomplish all 12 refactorings. Some participants were more aggressive and accepted most of the recommended refactorings for fewer iterations, while others were more cautious and only accepted few recommended refactorings and expected improvements in ac-curacy after RN learned from them. They checked source depen-dencies behind a divergence much less frequently than CG (4.78 vs. 49.89 times on average). Surprisingly, none of them ever rejected recommended refactorings. They ignored more often than rejected, even when they thought a recommended refactoring was incorrect. Our post-study interviews indicate a tendency to provide positive rather than negative feedback. Thus, RN may not recommend a re-jected refactoring anymore. Giving no feedback on those “unsure” refactoring steps would leave more choices for next iterations.</w:t>
      </w:r>
    </w:p>
    <w:p>
      <w:pPr>
        <w:spacing w:after="0" w:line="1"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The participants in the control group checked updated reflexion models between 4 and 38 times to examine the consistency be-tween the desired structure and the source model. They used code smell detection provided by JD from 1 to 15 times, but seldom ap-plied corresponding automatic refactorings (see the #AR column in Table 1). In the post-study interviews, the CG participants men-tioned that JD reported a lot of refactoring opportunities in terms of code smells (e.g., God Class and Feature Envy), but many of them did not lead towards the target design. As a result, they soon felt overwhelmed and believed that checking source code was more straightforward and effective, and they checked source dependen-cies frequently, 50 times on average.</w:t>
      </w:r>
    </w:p>
    <w:p>
      <w:pPr>
        <w:spacing w:after="0" w:line="8"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 xml:space="preserve">This checking process was usually inefficient, as there could be many code dependencies corresponding to a convergence or diver-gence dependency. For example, there are more than 20 method calls from </w:t>
      </w:r>
      <w:r>
        <w:rPr>
          <w:rFonts w:ascii="Arial" w:cs="Arial" w:eastAsia="Arial" w:hAnsi="Arial"/>
          <w:sz w:val="13"/>
          <w:szCs w:val="13"/>
          <w:color w:val="auto"/>
        </w:rPr>
        <w:t>IO</w:t>
      </w:r>
      <w:r>
        <w:rPr>
          <w:rFonts w:ascii="Arial" w:cs="Arial" w:eastAsia="Arial" w:hAnsi="Arial"/>
          <w:sz w:val="16"/>
          <w:szCs w:val="16"/>
          <w:color w:val="auto"/>
        </w:rPr>
        <w:t xml:space="preserve"> to </w:t>
      </w:r>
      <w:r>
        <w:rPr>
          <w:rFonts w:ascii="Arial" w:cs="Arial" w:eastAsia="Arial" w:hAnsi="Arial"/>
          <w:sz w:val="13"/>
          <w:szCs w:val="13"/>
          <w:color w:val="auto"/>
        </w:rPr>
        <w:t>Concrete Question</w:t>
      </w:r>
      <w:r>
        <w:rPr>
          <w:rFonts w:ascii="Arial" w:cs="Arial" w:eastAsia="Arial" w:hAnsi="Arial"/>
          <w:sz w:val="16"/>
          <w:szCs w:val="16"/>
          <w:color w:val="auto"/>
        </w:rPr>
        <w:t xml:space="preserve"> in the original source code. More-over, there is no automatic way to check the absence of dependen-cies, so they have to explore their own path to reach the target, and deal with various problems, such as compilation errors. This explains why they needed more time and had more mistakes. In summary, the auto-refactoring and recommendation functions of RN contributed significantly to improvements in productivity.</w:t>
      </w:r>
    </w:p>
    <w:p>
      <w:pPr>
        <w:spacing w:after="0" w:line="7" w:lineRule="exact"/>
        <w:rPr>
          <w:sz w:val="20"/>
          <w:szCs w:val="20"/>
          <w:color w:val="auto"/>
        </w:rPr>
      </w:pPr>
    </w:p>
    <w:p>
      <w:pPr>
        <w:spacing w:after="0"/>
        <w:rPr>
          <w:sz w:val="20"/>
          <w:szCs w:val="20"/>
          <w:color w:val="auto"/>
        </w:rPr>
      </w:pPr>
      <w:r>
        <w:rPr>
          <w:rFonts w:ascii="Arial" w:cs="Arial" w:eastAsia="Arial" w:hAnsi="Arial"/>
          <w:sz w:val="18"/>
          <w:szCs w:val="18"/>
          <w:color w:val="auto"/>
        </w:rPr>
        <w:t>RQ3: Contribution of User Feedback.</w:t>
      </w:r>
    </w:p>
    <w:p>
      <w:pPr>
        <w:spacing w:after="0" w:line="10" w:lineRule="exact"/>
        <w:rPr>
          <w:sz w:val="20"/>
          <w:szCs w:val="20"/>
          <w:color w:val="auto"/>
        </w:rPr>
      </w:pPr>
    </w:p>
    <w:p>
      <w:pPr>
        <w:jc w:val="both"/>
        <w:ind w:firstLine="179"/>
        <w:spacing w:after="0" w:line="289" w:lineRule="auto"/>
        <w:rPr>
          <w:sz w:val="20"/>
          <w:szCs w:val="20"/>
          <w:color w:val="auto"/>
        </w:rPr>
      </w:pPr>
      <w:r>
        <w:rPr>
          <w:rFonts w:ascii="Arial" w:cs="Arial" w:eastAsia="Arial" w:hAnsi="Arial"/>
          <w:sz w:val="15"/>
          <w:szCs w:val="15"/>
          <w:color w:val="auto"/>
        </w:rPr>
        <w:t>To evaluate the impact of user feedback, we compared the results obtained with and without user feedback. The participants in the experimental group provided similar feedback. We chose the most representative one for comparison. We produce the refactoring re-sults without user feedback by running RN on the subject system and simply accepting all the recommended refactorings in order.</w:t>
      </w:r>
    </w:p>
    <w:p>
      <w:pPr>
        <w:spacing w:after="0" w:line="1" w:lineRule="exact"/>
        <w:rPr>
          <w:sz w:val="20"/>
          <w:szCs w:val="20"/>
          <w:color w:val="auto"/>
        </w:rPr>
      </w:pPr>
    </w:p>
    <w:p>
      <w:pPr>
        <w:jc w:val="both"/>
        <w:ind w:firstLine="179"/>
        <w:spacing w:after="0" w:line="291" w:lineRule="auto"/>
        <w:rPr>
          <w:sz w:val="20"/>
          <w:szCs w:val="20"/>
          <w:color w:val="auto"/>
        </w:rPr>
      </w:pPr>
      <w:r>
        <w:rPr>
          <w:rFonts w:ascii="Arial" w:cs="Arial" w:eastAsia="Arial" w:hAnsi="Arial"/>
          <w:sz w:val="15"/>
          <w:szCs w:val="15"/>
          <w:color w:val="auto"/>
        </w:rPr>
        <w:t>In the final refactored code with user feedback, one divergence dependency remains, from IO to the Concrete Answer module. As mentioned above, the dependency is caused by five type references to concrete answer classes in the code, and is easy to eliminate.</w:t>
      </w:r>
    </w:p>
    <w:p>
      <w:pPr>
        <w:jc w:val="both"/>
        <w:ind w:firstLine="179"/>
        <w:spacing w:after="0" w:line="272" w:lineRule="auto"/>
        <w:rPr>
          <w:sz w:val="20"/>
          <w:szCs w:val="20"/>
          <w:color w:val="auto"/>
        </w:rPr>
      </w:pPr>
      <w:r>
        <w:rPr>
          <w:rFonts w:ascii="Arial" w:cs="Arial" w:eastAsia="Arial" w:hAnsi="Arial"/>
          <w:sz w:val="16"/>
          <w:szCs w:val="16"/>
          <w:color w:val="auto"/>
        </w:rPr>
        <w:t>In the code refactored without user feedback, there is one diver-gence dependency and one absent dependency, corresponding to 13 dependencies in the code, including 12 method invocations from the IO class to concrete question classes, and one absent creation dependency, suffering from code tangling and poor design.</w:t>
      </w:r>
    </w:p>
    <w:p>
      <w:pPr>
        <w:spacing w:after="0" w:line="3" w:lineRule="exact"/>
        <w:rPr>
          <w:sz w:val="20"/>
          <w:szCs w:val="20"/>
          <w:color w:val="auto"/>
        </w:rPr>
      </w:pPr>
    </w:p>
    <w:p>
      <w:pPr>
        <w:jc w:val="both"/>
        <w:ind w:firstLine="179"/>
        <w:spacing w:after="0" w:line="305" w:lineRule="auto"/>
        <w:rPr>
          <w:sz w:val="20"/>
          <w:szCs w:val="20"/>
          <w:color w:val="auto"/>
        </w:rPr>
      </w:pPr>
      <w:r>
        <w:rPr>
          <w:rFonts w:ascii="Arial" w:cs="Arial" w:eastAsia="Arial" w:hAnsi="Arial"/>
          <w:sz w:val="16"/>
          <w:szCs w:val="16"/>
          <w:color w:val="auto"/>
        </w:rPr>
        <w:t>The above analysis shows a significant improvement in refactor-ing recommendation of RN after learning from user feedback.</w:t>
      </w:r>
    </w:p>
    <w:p>
      <w:pPr>
        <w:spacing w:after="0" w:line="140" w:lineRule="exact"/>
        <w:rPr>
          <w:sz w:val="20"/>
          <w:szCs w:val="20"/>
          <w:color w:val="auto"/>
        </w:rPr>
      </w:pPr>
    </w:p>
    <w:p>
      <w:pPr>
        <w:spacing w:after="0"/>
        <w:tabs>
          <w:tab w:leader="none" w:pos="520" w:val="left"/>
        </w:tabs>
        <w:rPr>
          <w:sz w:val="20"/>
          <w:szCs w:val="20"/>
          <w:color w:val="auto"/>
        </w:rPr>
      </w:pPr>
      <w:r>
        <w:rPr>
          <w:rFonts w:ascii="Arial" w:cs="Arial" w:eastAsia="Arial" w:hAnsi="Arial"/>
          <w:sz w:val="24"/>
          <w:szCs w:val="24"/>
          <w:color w:val="auto"/>
        </w:rPr>
        <w:t>4.2</w:t>
      </w:r>
      <w:r>
        <w:rPr>
          <w:sz w:val="20"/>
          <w:szCs w:val="20"/>
          <w:color w:val="auto"/>
        </w:rPr>
        <w:tab/>
      </w:r>
      <w:r>
        <w:rPr>
          <w:rFonts w:ascii="Arial" w:cs="Arial" w:eastAsia="Arial" w:hAnsi="Arial"/>
          <w:sz w:val="23"/>
          <w:szCs w:val="23"/>
          <w:color w:val="auto"/>
        </w:rPr>
        <w:t>An Industrial Case Study (RQ4)</w:t>
      </w:r>
    </w:p>
    <w:p>
      <w:pPr>
        <w:spacing w:after="0" w:line="46" w:lineRule="exact"/>
        <w:rPr>
          <w:sz w:val="20"/>
          <w:szCs w:val="20"/>
          <w:color w:val="auto"/>
        </w:rPr>
      </w:pPr>
    </w:p>
    <w:p>
      <w:pPr>
        <w:jc w:val="both"/>
        <w:ind w:firstLine="179"/>
        <w:spacing w:after="0" w:line="281" w:lineRule="auto"/>
        <w:rPr>
          <w:sz w:val="20"/>
          <w:szCs w:val="20"/>
          <w:color w:val="auto"/>
        </w:rPr>
      </w:pPr>
      <w:r>
        <w:rPr>
          <w:rFonts w:ascii="Arial" w:cs="Arial" w:eastAsia="Arial" w:hAnsi="Arial"/>
          <w:sz w:val="16"/>
          <w:szCs w:val="16"/>
          <w:color w:val="auto"/>
        </w:rPr>
        <w:t>Our research was motivated by a real industrial project which had severe maintenance problems. Two years ago we proposed a refactoring strategy, which was executed, but not by the authors. The refactoring process was difficult and time consuming due to the lack of description of the target design and proper tool support. The process took several weeks and its difficulty motivated our RN.</w:t>
      </w:r>
    </w:p>
    <w:p>
      <w:pPr>
        <w:spacing w:after="0" w:line="200" w:lineRule="exact"/>
        <w:rPr>
          <w:sz w:val="20"/>
          <w:szCs w:val="20"/>
          <w:color w:val="auto"/>
        </w:rPr>
      </w:pPr>
    </w:p>
    <w:p>
      <w:pPr>
        <w:sectPr>
          <w:pgSz w:w="12240" w:h="15840" w:orient="portrait"/>
          <w:cols w:equalWidth="0" w:num="2">
            <w:col w:w="4780" w:space="480"/>
            <w:col w:w="4780"/>
          </w:cols>
          <w:pgMar w:left="1080" w:top="1109" w:right="1120" w:bottom="102" w:gutter="0" w:footer="0" w:header="0"/>
        </w:sectPr>
      </w:pPr>
    </w:p>
    <w:p>
      <w:pPr>
        <w:spacing w:after="0" w:line="328" w:lineRule="exact"/>
        <w:rPr>
          <w:sz w:val="20"/>
          <w:szCs w:val="20"/>
          <w:color w:val="auto"/>
        </w:rPr>
      </w:pPr>
    </w:p>
    <w:p>
      <w:pPr>
        <w:jc w:val="center"/>
        <w:ind w:right="-39"/>
        <w:spacing w:after="0"/>
        <w:rPr>
          <w:sz w:val="20"/>
          <w:szCs w:val="20"/>
          <w:color w:val="auto"/>
        </w:rPr>
      </w:pPr>
      <w:r>
        <w:rPr>
          <w:rFonts w:ascii="Arial" w:cs="Arial" w:eastAsia="Arial" w:hAnsi="Arial"/>
          <w:sz w:val="19"/>
          <w:szCs w:val="19"/>
          <w:color w:val="auto"/>
        </w:rPr>
        <w:t>542</w:t>
      </w:r>
    </w:p>
    <w:p>
      <w:pPr>
        <w:sectPr>
          <w:pgSz w:w="12240" w:h="15840" w:orient="portrait"/>
          <w:cols w:equalWidth="0" w:num="1">
            <w:col w:w="10040"/>
          </w:cols>
          <w:pgMar w:left="1080" w:top="1109" w:right="1120" w:bottom="102" w:gutter="0" w:footer="0" w:header="0"/>
          <w:type w:val="continuous"/>
        </w:sectPr>
      </w:pPr>
    </w:p>
    <w:bookmarkStart w:id="8" w:name="page9"/>
    <w:bookmarkEnd w:id="8"/>
    <w:p>
      <w:pPr>
        <w:jc w:val="both"/>
        <w:ind w:firstLine="179"/>
        <w:spacing w:after="0" w:line="291" w:lineRule="auto"/>
        <w:rPr>
          <w:sz w:val="20"/>
          <w:szCs w:val="20"/>
          <w:color w:val="auto"/>
        </w:rPr>
      </w:pPr>
      <w:r>
        <w:rPr>
          <w:rFonts w:ascii="Arial" w:cs="Arial" w:eastAsia="Arial" w:hAnsi="Arial"/>
          <w:sz w:val="15"/>
          <w:szCs w:val="15"/>
          <w:color w:val="auto"/>
        </w:rPr>
        <w:t>In order to evaluate how RN could have helped the architectural refactoring activity, we managed to retrieve the original source code after obtaining the permission of our collaborator (whose name has to remain anonymous). After that we drew the target design using RN, and evaluated whether RN can automate the refactoring that was conducted manually. Concretely, we investigate whether it is possible to fully refactor the original source code and completely replicate the manual refactoring. If not, to what extent can RN au-tomate the process, and how much effort does it take to apply RN compared to the original manual refactoring. Next we introduce the basic characteristics of the subject projects. After that, we describe our refactoring process and the results.</w:t>
      </w:r>
    </w:p>
    <w:p>
      <w:pPr>
        <w:spacing w:after="0" w:line="7"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For proprietary reasons, we call it Project X and changed all the sensitive names used in the project into animal names. Project X evolved for 8 years, and contains over 40K LOC, 148 classes, and was maintained by 4 developers. The main function of the system is to monitor data variation collected continuously in real time.</w:t>
      </w:r>
    </w:p>
    <w:p>
      <w:pPr>
        <w:spacing w:after="0" w:line="3"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Since the project experienced years of evolution, many functions were added on demand without a proper consideration of the over-all architecture. By the time we visited the company last year, the system was impossible to maintain: adding any new feature or fix-ing a bug would incur unexpected changes to many files. Although the project does not appear to contain large number of classes, many files are fairly long with more than 1,500 lines of code, indi-cating the existence of many God classes.</w:t>
      </w:r>
    </w:p>
    <w:p>
      <w:pPr>
        <w:spacing w:after="0" w:line="6"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The system needs to monitor multiple types of data, and display them in different ways and in different views. The operation on one view can influence the display on other views, making the system highly coupled. The scope for refactoring involves 8 classes albeit 5,823 LOC, which typically suffered from the aforementioned de-sign flaws, i.e., God class (i.e., Main class) and entangling depen-dencies between views (i.e., TreeView, TableView, and MapView), which almost form a complete graph. The entry class, Main.java, was responsible for a large number of business logic, such as user login, report generation, etc. It took us 3 days to understand the different relations among the code logic, and separate them from this God Class. Retrospectively, this is a typical problem where a model-view-controller pattern should apply.</w:t>
      </w:r>
    </w:p>
    <w:p>
      <w:pPr>
        <w:spacing w:after="0" w:line="9" w:lineRule="exact"/>
        <w:rPr>
          <w:sz w:val="20"/>
          <w:szCs w:val="20"/>
          <w:color w:val="auto"/>
        </w:rPr>
      </w:pPr>
    </w:p>
    <w:p>
      <w:pPr>
        <w:jc w:val="both"/>
        <w:ind w:firstLine="179"/>
        <w:spacing w:after="0" w:line="262" w:lineRule="auto"/>
        <w:rPr>
          <w:sz w:val="20"/>
          <w:szCs w:val="20"/>
          <w:color w:val="auto"/>
        </w:rPr>
      </w:pPr>
      <w:r>
        <w:rPr>
          <w:rFonts w:ascii="Arial" w:cs="Arial" w:eastAsia="Arial" w:hAnsi="Arial"/>
          <w:sz w:val="17"/>
          <w:szCs w:val="17"/>
          <w:color w:val="auto"/>
        </w:rPr>
        <w:t>Refactoring Replayed using RN. After retrieving the original source code, we drew the target design, and generated the reflexion model using RN. As shown in Figure 4, each class is treated as a module in the target design.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73660</wp:posOffset>
            </wp:positionH>
            <wp:positionV relativeFrom="paragraph">
              <wp:posOffset>172085</wp:posOffset>
            </wp:positionV>
            <wp:extent cx="2886075" cy="9429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extLst>
                    </a:blip>
                    <a:srcRect/>
                    <a:stretch>
                      <a:fillRect/>
                    </a:stretch>
                  </pic:blipFill>
                  <pic:spPr bwMode="auto">
                    <a:xfrm>
                      <a:off x="0" y="0"/>
                      <a:ext cx="2886075" cy="942975"/>
                    </a:xfrm>
                    <a:prstGeom prst="rect">
                      <a:avLst/>
                    </a:prstGeom>
                    <a:noFill/>
                  </pic:spPr>
                </pic:pic>
              </a:graphicData>
            </a:graphic>
          </wp:anchor>
        </w:drawing>
      </w:r>
    </w:p>
    <w:p>
      <w:pPr>
        <w:spacing w:after="0" w:line="250" w:lineRule="exact"/>
        <w:rPr>
          <w:sz w:val="20"/>
          <w:szCs w:val="20"/>
          <w:color w:val="auto"/>
        </w:rPr>
      </w:pPr>
    </w:p>
    <w:tbl>
      <w:tblPr>
        <w:tblLayout w:type="fixed"/>
        <w:tblInd w:w="160" w:type="dxa"/>
        <w:tblCellMar>
          <w:top w:w="0" w:type="dxa"/>
          <w:left w:w="0" w:type="dxa"/>
          <w:bottom w:w="0" w:type="dxa"/>
          <w:right w:w="0" w:type="dxa"/>
        </w:tblCellMar>
      </w:tblPr>
      <w:tr>
        <w:trPr>
          <w:trHeight w:val="104"/>
        </w:trPr>
        <w:tc>
          <w:tcPr>
            <w:tcW w:w="760" w:type="dxa"/>
            <w:vAlign w:val="bottom"/>
          </w:tcPr>
          <w:p>
            <w:pPr>
              <w:spacing w:after="0"/>
              <w:rPr>
                <w:sz w:val="20"/>
                <w:szCs w:val="20"/>
                <w:color w:val="auto"/>
              </w:rPr>
            </w:pPr>
            <w:r>
              <w:rPr>
                <w:rFonts w:ascii="Calibri" w:cs="Calibri" w:eastAsia="Calibri" w:hAnsi="Calibri"/>
                <w:sz w:val="8"/>
                <w:szCs w:val="8"/>
                <w:b w:val="1"/>
                <w:bCs w:val="1"/>
                <w:color w:val="auto"/>
              </w:rPr>
              <w:t>Language Settings</w:t>
            </w:r>
          </w:p>
        </w:tc>
        <w:tc>
          <w:tcPr>
            <w:tcW w:w="800" w:type="dxa"/>
            <w:vAlign w:val="bottom"/>
          </w:tcPr>
          <w:p>
            <w:pPr>
              <w:ind w:left="180"/>
              <w:spacing w:after="0"/>
              <w:rPr>
                <w:sz w:val="20"/>
                <w:szCs w:val="20"/>
                <w:color w:val="auto"/>
              </w:rPr>
            </w:pPr>
            <w:r>
              <w:rPr>
                <w:rFonts w:ascii="Calibri" w:cs="Calibri" w:eastAsia="Calibri" w:hAnsi="Calibri"/>
                <w:sz w:val="8"/>
                <w:szCs w:val="8"/>
                <w:b w:val="1"/>
                <w:bCs w:val="1"/>
                <w:color w:val="auto"/>
              </w:rPr>
              <w:t>Main</w:t>
            </w:r>
          </w:p>
        </w:tc>
        <w:tc>
          <w:tcPr>
            <w:tcW w:w="1200" w:type="dxa"/>
            <w:vAlign w:val="bottom"/>
          </w:tcPr>
          <w:p>
            <w:pPr>
              <w:ind w:left="240"/>
              <w:spacing w:after="0"/>
              <w:rPr>
                <w:sz w:val="20"/>
                <w:szCs w:val="20"/>
                <w:color w:val="auto"/>
              </w:rPr>
            </w:pPr>
            <w:r>
              <w:rPr>
                <w:rFonts w:ascii="Calibri" w:cs="Calibri" w:eastAsia="Calibri" w:hAnsi="Calibri"/>
                <w:sz w:val="8"/>
                <w:szCs w:val="8"/>
                <w:b w:val="1"/>
                <w:bCs w:val="1"/>
                <w:color w:val="auto"/>
              </w:rPr>
              <w:t>MainFrame</w:t>
            </w:r>
          </w:p>
        </w:tc>
        <w:tc>
          <w:tcPr>
            <w:tcW w:w="920" w:type="dxa"/>
            <w:vAlign w:val="bottom"/>
          </w:tcPr>
          <w:p>
            <w:pPr>
              <w:ind w:left="180"/>
              <w:spacing w:after="0"/>
              <w:rPr>
                <w:sz w:val="20"/>
                <w:szCs w:val="20"/>
                <w:color w:val="auto"/>
              </w:rPr>
            </w:pPr>
            <w:r>
              <w:rPr>
                <w:rFonts w:ascii="Calibri" w:cs="Calibri" w:eastAsia="Calibri" w:hAnsi="Calibri"/>
                <w:sz w:val="8"/>
                <w:szCs w:val="8"/>
                <w:b w:val="1"/>
                <w:bCs w:val="1"/>
                <w:color w:val="auto"/>
              </w:rPr>
              <w:t>Abstract View</w:t>
            </w:r>
          </w:p>
        </w:tc>
        <w:tc>
          <w:tcPr>
            <w:tcW w:w="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760" w:type="dxa"/>
            <w:vAlign w:val="bottom"/>
          </w:tcPr>
          <w:p>
            <w:pPr>
              <w:jc w:val="center"/>
              <w:ind w:right="120"/>
              <w:spacing w:after="0"/>
              <w:rPr>
                <w:sz w:val="20"/>
                <w:szCs w:val="20"/>
                <w:color w:val="auto"/>
              </w:rPr>
            </w:pPr>
            <w:r>
              <w:rPr>
                <w:rFonts w:ascii="Calibri" w:cs="Calibri" w:eastAsia="Calibri" w:hAnsi="Calibri"/>
                <w:sz w:val="8"/>
                <w:szCs w:val="8"/>
                <w:b w:val="1"/>
                <w:bCs w:val="1"/>
                <w:color w:val="auto"/>
                <w:w w:val="98"/>
              </w:rPr>
              <w:t>LanguageDialog</w:t>
            </w:r>
          </w:p>
        </w:tc>
        <w:tc>
          <w:tcPr>
            <w:tcW w:w="800" w:type="dxa"/>
            <w:vAlign w:val="bottom"/>
          </w:tcPr>
          <w:p>
            <w:pPr>
              <w:ind w:left="380"/>
              <w:spacing w:after="0"/>
              <w:rPr>
                <w:sz w:val="20"/>
                <w:szCs w:val="20"/>
                <w:color w:val="auto"/>
              </w:rPr>
            </w:pPr>
            <w:r>
              <w:rPr>
                <w:rFonts w:ascii="Calibri" w:cs="Calibri" w:eastAsia="Calibri" w:hAnsi="Calibri"/>
                <w:sz w:val="8"/>
                <w:szCs w:val="8"/>
                <w:b w:val="1"/>
                <w:bCs w:val="1"/>
                <w:color w:val="auto"/>
              </w:rPr>
              <w:t>Main</w:t>
            </w:r>
          </w:p>
        </w:tc>
        <w:tc>
          <w:tcPr>
            <w:tcW w:w="1200" w:type="dxa"/>
            <w:vAlign w:val="bottom"/>
          </w:tcPr>
          <w:p>
            <w:pPr>
              <w:ind w:left="340"/>
              <w:spacing w:after="0"/>
              <w:rPr>
                <w:sz w:val="20"/>
                <w:szCs w:val="20"/>
                <w:color w:val="auto"/>
              </w:rPr>
            </w:pPr>
            <w:r>
              <w:rPr>
                <w:rFonts w:ascii="Calibri" w:cs="Calibri" w:eastAsia="Calibri" w:hAnsi="Calibri"/>
                <w:sz w:val="8"/>
                <w:szCs w:val="8"/>
                <w:b w:val="1"/>
                <w:bCs w:val="1"/>
                <w:color w:val="auto"/>
              </w:rPr>
              <w:t>MainFrame</w:t>
            </w:r>
          </w:p>
        </w:tc>
        <w:tc>
          <w:tcPr>
            <w:tcW w:w="92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760" w:type="dxa"/>
            <w:vAlign w:val="bottom"/>
          </w:tcPr>
          <w:p>
            <w:pPr>
              <w:spacing w:after="0"/>
              <w:rPr>
                <w:sz w:val="20"/>
                <w:szCs w:val="20"/>
                <w:color w:val="auto"/>
              </w:rPr>
            </w:pPr>
            <w:r>
              <w:rPr>
                <w:rFonts w:ascii="Calibri" w:cs="Calibri" w:eastAsia="Calibri" w:hAnsi="Calibri"/>
                <w:sz w:val="8"/>
                <w:szCs w:val="8"/>
                <w:b w:val="1"/>
                <w:bCs w:val="1"/>
                <w:color w:val="auto"/>
              </w:rPr>
              <w:t>Data Filter</w:t>
            </w:r>
          </w:p>
        </w:tc>
        <w:tc>
          <w:tcPr>
            <w:tcW w:w="800" w:type="dxa"/>
            <w:vAlign w:val="bottom"/>
          </w:tcPr>
          <w:p>
            <w:pPr>
              <w:spacing w:after="0"/>
              <w:rPr>
                <w:sz w:val="22"/>
                <w:szCs w:val="22"/>
                <w:color w:val="auto"/>
              </w:rPr>
            </w:pPr>
          </w:p>
        </w:tc>
        <w:tc>
          <w:tcPr>
            <w:tcW w:w="120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27"/>
        </w:trPr>
        <w:tc>
          <w:tcPr>
            <w:tcW w:w="760" w:type="dxa"/>
            <w:vAlign w:val="bottom"/>
          </w:tcPr>
          <w:p>
            <w:pPr>
              <w:jc w:val="center"/>
              <w:ind w:right="140"/>
              <w:spacing w:after="0"/>
              <w:rPr>
                <w:sz w:val="20"/>
                <w:szCs w:val="20"/>
                <w:color w:val="auto"/>
              </w:rPr>
            </w:pPr>
            <w:r>
              <w:rPr>
                <w:rFonts w:ascii="Calibri" w:cs="Calibri" w:eastAsia="Calibri" w:hAnsi="Calibri"/>
                <w:sz w:val="8"/>
                <w:szCs w:val="8"/>
                <w:b w:val="1"/>
                <w:bCs w:val="1"/>
                <w:color w:val="auto"/>
                <w:w w:val="99"/>
              </w:rPr>
              <w:t>FilterDialog</w:t>
            </w:r>
          </w:p>
        </w:tc>
        <w:tc>
          <w:tcPr>
            <w:tcW w:w="80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920" w:type="dxa"/>
            <w:vAlign w:val="bottom"/>
          </w:tcPr>
          <w:p>
            <w:pPr>
              <w:spacing w:after="0"/>
              <w:rPr>
                <w:sz w:val="11"/>
                <w:szCs w:val="11"/>
                <w:color w:val="auto"/>
              </w:rPr>
            </w:pPr>
          </w:p>
        </w:tc>
        <w:tc>
          <w:tcPr>
            <w:tcW w:w="6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9"/>
        </w:trPr>
        <w:tc>
          <w:tcPr>
            <w:tcW w:w="760" w:type="dxa"/>
            <w:vAlign w:val="bottom"/>
            <w:vMerge w:val="restart"/>
          </w:tcPr>
          <w:p>
            <w:pPr>
              <w:spacing w:after="0"/>
              <w:rPr>
                <w:sz w:val="20"/>
                <w:szCs w:val="20"/>
                <w:color w:val="auto"/>
              </w:rPr>
            </w:pPr>
            <w:r>
              <w:rPr>
                <w:rFonts w:ascii="Calibri" w:cs="Calibri" w:eastAsia="Calibri" w:hAnsi="Calibri"/>
                <w:sz w:val="8"/>
                <w:szCs w:val="8"/>
                <w:b w:val="1"/>
                <w:bCs w:val="1"/>
                <w:color w:val="auto"/>
              </w:rPr>
              <w:t>User Login</w:t>
            </w:r>
          </w:p>
        </w:tc>
        <w:tc>
          <w:tcPr>
            <w:tcW w:w="800" w:type="dxa"/>
            <w:vAlign w:val="bottom"/>
          </w:tcPr>
          <w:p>
            <w:pPr>
              <w:spacing w:after="0"/>
              <w:rPr>
                <w:sz w:val="18"/>
                <w:szCs w:val="18"/>
                <w:color w:val="auto"/>
              </w:rPr>
            </w:pPr>
          </w:p>
        </w:tc>
        <w:tc>
          <w:tcPr>
            <w:tcW w:w="1200" w:type="dxa"/>
            <w:vAlign w:val="bottom"/>
          </w:tcPr>
          <w:p>
            <w:pPr>
              <w:ind w:left="580"/>
              <w:spacing w:after="0"/>
              <w:rPr>
                <w:sz w:val="20"/>
                <w:szCs w:val="20"/>
                <w:color w:val="auto"/>
              </w:rPr>
            </w:pPr>
            <w:r>
              <w:rPr>
                <w:rFonts w:ascii="Calibri" w:cs="Calibri" w:eastAsia="Calibri" w:hAnsi="Calibri"/>
                <w:sz w:val="8"/>
                <w:szCs w:val="8"/>
                <w:b w:val="1"/>
                <w:bCs w:val="1"/>
                <w:color w:val="auto"/>
              </w:rPr>
              <w:t>Tree View</w:t>
            </w:r>
          </w:p>
        </w:tc>
        <w:tc>
          <w:tcPr>
            <w:tcW w:w="920" w:type="dxa"/>
            <w:vAlign w:val="bottom"/>
          </w:tcPr>
          <w:p>
            <w:pPr>
              <w:ind w:left="260"/>
              <w:spacing w:after="0"/>
              <w:rPr>
                <w:sz w:val="20"/>
                <w:szCs w:val="20"/>
                <w:color w:val="auto"/>
              </w:rPr>
            </w:pPr>
            <w:r>
              <w:rPr>
                <w:rFonts w:ascii="Calibri" w:cs="Calibri" w:eastAsia="Calibri" w:hAnsi="Calibri"/>
                <w:sz w:val="8"/>
                <w:szCs w:val="8"/>
                <w:b w:val="1"/>
                <w:bCs w:val="1"/>
                <w:color w:val="auto"/>
              </w:rPr>
              <w:t>Table View</w:t>
            </w:r>
          </w:p>
        </w:tc>
        <w:tc>
          <w:tcPr>
            <w:tcW w:w="640" w:type="dxa"/>
            <w:vAlign w:val="bottom"/>
          </w:tcPr>
          <w:p>
            <w:pPr>
              <w:ind w:left="200"/>
              <w:spacing w:after="0"/>
              <w:rPr>
                <w:sz w:val="20"/>
                <w:szCs w:val="20"/>
                <w:color w:val="auto"/>
              </w:rPr>
            </w:pPr>
            <w:r>
              <w:rPr>
                <w:rFonts w:ascii="Calibri" w:cs="Calibri" w:eastAsia="Calibri" w:hAnsi="Calibri"/>
                <w:sz w:val="8"/>
                <w:szCs w:val="8"/>
                <w:b w:val="1"/>
                <w:bCs w:val="1"/>
                <w:color w:val="auto"/>
              </w:rPr>
              <w:t>Map View</w:t>
            </w:r>
          </w:p>
        </w:tc>
        <w:tc>
          <w:tcPr>
            <w:tcW w:w="0" w:type="dxa"/>
            <w:vAlign w:val="bottom"/>
          </w:tcPr>
          <w:p>
            <w:pPr>
              <w:spacing w:after="0"/>
              <w:rPr>
                <w:sz w:val="1"/>
                <w:szCs w:val="1"/>
                <w:color w:val="auto"/>
              </w:rPr>
            </w:pPr>
          </w:p>
        </w:tc>
      </w:tr>
      <w:tr>
        <w:trPr>
          <w:trHeight w:val="54"/>
        </w:trPr>
        <w:tc>
          <w:tcPr>
            <w:tcW w:w="760" w:type="dxa"/>
            <w:vAlign w:val="bottom"/>
            <w:vMerge w:val="continue"/>
          </w:tcPr>
          <w:p>
            <w:pPr>
              <w:spacing w:after="0"/>
              <w:rPr>
                <w:sz w:val="4"/>
                <w:szCs w:val="4"/>
                <w:color w:val="auto"/>
              </w:rPr>
            </w:pPr>
          </w:p>
        </w:tc>
        <w:tc>
          <w:tcPr>
            <w:tcW w:w="800" w:type="dxa"/>
            <w:vAlign w:val="bottom"/>
          </w:tcPr>
          <w:p>
            <w:pPr>
              <w:spacing w:after="0"/>
              <w:rPr>
                <w:sz w:val="4"/>
                <w:szCs w:val="4"/>
                <w:color w:val="auto"/>
              </w:rPr>
            </w:pPr>
          </w:p>
        </w:tc>
        <w:tc>
          <w:tcPr>
            <w:tcW w:w="1200" w:type="dxa"/>
            <w:vAlign w:val="bottom"/>
            <w:vMerge w:val="restart"/>
          </w:tcPr>
          <w:p>
            <w:pPr>
              <w:ind w:left="720"/>
              <w:spacing w:after="0"/>
              <w:rPr>
                <w:sz w:val="20"/>
                <w:szCs w:val="20"/>
                <w:color w:val="auto"/>
              </w:rPr>
            </w:pPr>
            <w:r>
              <w:rPr>
                <w:rFonts w:ascii="Calibri" w:cs="Calibri" w:eastAsia="Calibri" w:hAnsi="Calibri"/>
                <w:sz w:val="8"/>
                <w:szCs w:val="8"/>
                <w:b w:val="1"/>
                <w:bCs w:val="1"/>
                <w:color w:val="auto"/>
              </w:rPr>
              <w:t>TreeView</w:t>
            </w:r>
          </w:p>
        </w:tc>
        <w:tc>
          <w:tcPr>
            <w:tcW w:w="920" w:type="dxa"/>
            <w:vAlign w:val="bottom"/>
            <w:vMerge w:val="restart"/>
          </w:tcPr>
          <w:p>
            <w:pPr>
              <w:ind w:left="380"/>
              <w:spacing w:after="0"/>
              <w:rPr>
                <w:sz w:val="20"/>
                <w:szCs w:val="20"/>
                <w:color w:val="auto"/>
              </w:rPr>
            </w:pPr>
            <w:r>
              <w:rPr>
                <w:rFonts w:ascii="Calibri" w:cs="Calibri" w:eastAsia="Calibri" w:hAnsi="Calibri"/>
                <w:sz w:val="8"/>
                <w:szCs w:val="8"/>
                <w:b w:val="1"/>
                <w:bCs w:val="1"/>
                <w:color w:val="auto"/>
              </w:rPr>
              <w:t>TableView</w:t>
            </w:r>
          </w:p>
        </w:tc>
        <w:tc>
          <w:tcPr>
            <w:tcW w:w="640" w:type="dxa"/>
            <w:vAlign w:val="bottom"/>
            <w:vMerge w:val="restart"/>
          </w:tcPr>
          <w:p>
            <w:pPr>
              <w:ind w:left="340"/>
              <w:spacing w:after="0"/>
              <w:rPr>
                <w:sz w:val="20"/>
                <w:szCs w:val="20"/>
                <w:color w:val="auto"/>
              </w:rPr>
            </w:pPr>
            <w:r>
              <w:rPr>
                <w:rFonts w:ascii="Calibri" w:cs="Calibri" w:eastAsia="Calibri" w:hAnsi="Calibri"/>
                <w:sz w:val="8"/>
                <w:szCs w:val="8"/>
                <w:b w:val="1"/>
                <w:bCs w:val="1"/>
                <w:color w:val="auto"/>
                <w:w w:val="87"/>
              </w:rPr>
              <w:t>MapView</w:t>
            </w:r>
          </w:p>
        </w:tc>
        <w:tc>
          <w:tcPr>
            <w:tcW w:w="0" w:type="dxa"/>
            <w:vAlign w:val="bottom"/>
          </w:tcPr>
          <w:p>
            <w:pPr>
              <w:spacing w:after="0"/>
              <w:rPr>
                <w:sz w:val="1"/>
                <w:szCs w:val="1"/>
                <w:color w:val="auto"/>
              </w:rPr>
            </w:pPr>
          </w:p>
        </w:tc>
      </w:tr>
      <w:tr>
        <w:trPr>
          <w:trHeight w:val="73"/>
        </w:trPr>
        <w:tc>
          <w:tcPr>
            <w:tcW w:w="760" w:type="dxa"/>
            <w:vAlign w:val="bottom"/>
          </w:tcPr>
          <w:p>
            <w:pPr>
              <w:spacing w:after="0"/>
              <w:rPr>
                <w:sz w:val="6"/>
                <w:szCs w:val="6"/>
                <w:color w:val="auto"/>
              </w:rPr>
            </w:pPr>
          </w:p>
        </w:tc>
        <w:tc>
          <w:tcPr>
            <w:tcW w:w="800" w:type="dxa"/>
            <w:vAlign w:val="bottom"/>
          </w:tcPr>
          <w:p>
            <w:pPr>
              <w:spacing w:after="0"/>
              <w:rPr>
                <w:sz w:val="6"/>
                <w:szCs w:val="6"/>
                <w:color w:val="auto"/>
              </w:rPr>
            </w:pPr>
          </w:p>
        </w:tc>
        <w:tc>
          <w:tcPr>
            <w:tcW w:w="1200" w:type="dxa"/>
            <w:vAlign w:val="bottom"/>
            <w:vMerge w:val="continue"/>
          </w:tcPr>
          <w:p>
            <w:pPr>
              <w:spacing w:after="0"/>
              <w:rPr>
                <w:sz w:val="6"/>
                <w:szCs w:val="6"/>
                <w:color w:val="auto"/>
              </w:rPr>
            </w:pPr>
          </w:p>
        </w:tc>
        <w:tc>
          <w:tcPr>
            <w:tcW w:w="920" w:type="dxa"/>
            <w:vAlign w:val="bottom"/>
            <w:vMerge w:val="continue"/>
          </w:tcPr>
          <w:p>
            <w:pPr>
              <w:spacing w:after="0"/>
              <w:rPr>
                <w:sz w:val="6"/>
                <w:szCs w:val="6"/>
                <w:color w:val="auto"/>
              </w:rPr>
            </w:pPr>
          </w:p>
        </w:tc>
        <w:tc>
          <w:tcPr>
            <w:tcW w:w="6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20" w:lineRule="exact"/>
        <w:rPr>
          <w:sz w:val="20"/>
          <w:szCs w:val="20"/>
          <w:color w:val="auto"/>
        </w:rPr>
      </w:pPr>
    </w:p>
    <w:p>
      <w:pPr>
        <w:ind w:left="160"/>
        <w:spacing w:after="0"/>
        <w:rPr>
          <w:sz w:val="20"/>
          <w:szCs w:val="20"/>
          <w:color w:val="auto"/>
        </w:rPr>
      </w:pPr>
      <w:r>
        <w:rPr>
          <w:rFonts w:ascii="Calibri" w:cs="Calibri" w:eastAsia="Calibri" w:hAnsi="Calibri"/>
          <w:sz w:val="8"/>
          <w:szCs w:val="8"/>
          <w:b w:val="1"/>
          <w:bCs w:val="1"/>
          <w:color w:val="auto"/>
        </w:rPr>
        <w:t xml:space="preserve">Report Generation  </w:t>
      </w:r>
      <w:r>
        <w:rPr>
          <w:sz w:val="1"/>
          <w:szCs w:val="1"/>
          <w:color w:val="auto"/>
        </w:rPr>
        <w:drawing>
          <wp:inline distT="0" distB="0" distL="0" distR="0">
            <wp:extent cx="77470" cy="514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extLst>
                    </a:blip>
                    <a:srcRect/>
                    <a:stretch>
                      <a:fillRect/>
                    </a:stretch>
                  </pic:blipFill>
                  <pic:spPr bwMode="auto">
                    <a:xfrm>
                      <a:off x="0" y="0"/>
                      <a:ext cx="77470" cy="51435"/>
                    </a:xfrm>
                    <a:prstGeom prst="rect">
                      <a:avLst/>
                    </a:prstGeom>
                    <a:noFill/>
                    <a:ln>
                      <a:noFill/>
                    </a:ln>
                  </pic:spPr>
                </pic:pic>
              </a:graphicData>
            </a:graphic>
          </wp:inline>
        </w:drawing>
      </w:r>
      <w:r>
        <w:rPr>
          <w:rFonts w:ascii="Calibri" w:cs="Calibri" w:eastAsia="Calibri" w:hAnsi="Calibri"/>
          <w:sz w:val="8"/>
          <w:szCs w:val="8"/>
          <w:b w:val="1"/>
          <w:bCs w:val="1"/>
          <w:color w:val="auto"/>
        </w:rPr>
        <w:t xml:space="preserve">   DBOperation</w:t>
      </w:r>
    </w:p>
    <w:p>
      <w:pPr>
        <w:spacing w:after="0" w:line="29" w:lineRule="exact"/>
        <w:rPr>
          <w:sz w:val="20"/>
          <w:szCs w:val="20"/>
          <w:color w:val="auto"/>
        </w:rPr>
      </w:pPr>
    </w:p>
    <w:p>
      <w:pPr>
        <w:ind w:left="1160"/>
        <w:spacing w:after="0"/>
        <w:rPr>
          <w:sz w:val="20"/>
          <w:szCs w:val="20"/>
          <w:color w:val="auto"/>
        </w:rPr>
      </w:pPr>
      <w:r>
        <w:rPr>
          <w:rFonts w:ascii="Calibri" w:cs="Calibri" w:eastAsia="Calibri" w:hAnsi="Calibri"/>
          <w:sz w:val="8"/>
          <w:szCs w:val="8"/>
          <w:b w:val="1"/>
          <w:bCs w:val="1"/>
          <w:color w:val="auto"/>
        </w:rPr>
        <w:t>DBOperation</w:t>
      </w:r>
    </w:p>
    <w:p>
      <w:pPr>
        <w:spacing w:after="0" w:line="100" w:lineRule="exact"/>
        <w:rPr>
          <w:sz w:val="20"/>
          <w:szCs w:val="20"/>
          <w:color w:val="auto"/>
        </w:rPr>
      </w:pPr>
    </w:p>
    <w:p>
      <w:pPr>
        <w:ind w:left="360"/>
        <w:spacing w:after="0"/>
        <w:rPr>
          <w:sz w:val="20"/>
          <w:szCs w:val="20"/>
          <w:color w:val="auto"/>
        </w:rPr>
      </w:pPr>
      <w:r>
        <w:rPr>
          <w:rFonts w:ascii="Arial" w:cs="Arial" w:eastAsia="Arial" w:hAnsi="Arial"/>
          <w:sz w:val="18"/>
          <w:szCs w:val="18"/>
          <w:color w:val="auto"/>
        </w:rPr>
        <w:t>Figure 4: The Reflexion Model before Auto-Refactoring</w:t>
      </w:r>
    </w:p>
    <w:p>
      <w:pPr>
        <w:spacing w:after="0" w:line="188" w:lineRule="exact"/>
        <w:rPr>
          <w:sz w:val="20"/>
          <w:szCs w:val="20"/>
          <w:color w:val="auto"/>
        </w:rPr>
      </w:pPr>
    </w:p>
    <w:p>
      <w:pPr>
        <w:jc w:val="both"/>
        <w:ind w:firstLine="179"/>
        <w:spacing w:after="0" w:line="277" w:lineRule="auto"/>
        <w:rPr>
          <w:sz w:val="20"/>
          <w:szCs w:val="20"/>
          <w:color w:val="auto"/>
        </w:rPr>
      </w:pPr>
      <w:r>
        <w:rPr>
          <w:rFonts w:ascii="Arial" w:cs="Arial" w:eastAsia="Arial" w:hAnsi="Arial"/>
          <w:sz w:val="16"/>
          <w:szCs w:val="16"/>
          <w:color w:val="auto"/>
        </w:rPr>
        <w:t>The target design follows three principles: 1) Separated Con-cerns: Different business logics, such as user login and report gen-eration, should be separated from Main class, and new classes shou-ld be created for each of them, i.e., the empty User Login and Re-port Generation modules shown in Figure 4. 2) Simplified Entry Class: the entry class, Main, should not depend on the DBOpera-tion module in any form. 3) Abstraction and Modularization: dif-ferent views should have no dependencies among themselves. The container class, MainFrame.java should only create concrete view objects, but does not have other dependencies on them. In order to achieve this, the commonality of views should be abstracted.</w:t>
      </w:r>
    </w:p>
    <w:p>
      <w:pPr>
        <w:spacing w:after="0" w:line="20" w:lineRule="exact"/>
        <w:rPr>
          <w:sz w:val="20"/>
          <w:szCs w:val="20"/>
          <w:color w:val="auto"/>
        </w:rPr>
      </w:pPr>
      <w:r>
        <w:rPr>
          <w:sz w:val="20"/>
          <w:szCs w:val="20"/>
          <w:color w:val="auto"/>
        </w:rPr>
        <w:br w:type="column"/>
      </w:r>
    </w:p>
    <w:p>
      <w:pPr>
        <w:jc w:val="both"/>
        <w:ind w:right="20" w:firstLine="179"/>
        <w:spacing w:after="0" w:line="258" w:lineRule="auto"/>
        <w:rPr>
          <w:sz w:val="20"/>
          <w:szCs w:val="20"/>
          <w:color w:val="auto"/>
        </w:rPr>
      </w:pPr>
      <w:r>
        <w:rPr>
          <w:rFonts w:ascii="Arial" w:cs="Arial" w:eastAsia="Arial" w:hAnsi="Arial"/>
          <w:sz w:val="17"/>
          <w:szCs w:val="17"/>
          <w:color w:val="auto"/>
        </w:rPr>
        <w:t>The reflexion model shown in Figure 4 reveals the severe dis-crepancies between the original source code and the target design: there are 3 missing modules, 7 absence dependencies (dotted lines), and 11 divergence dependencies (dashed lines).</w:t>
      </w:r>
    </w:p>
    <w:p>
      <w:pPr>
        <w:spacing w:after="0" w:line="3" w:lineRule="exact"/>
        <w:rPr>
          <w:sz w:val="20"/>
          <w:szCs w:val="20"/>
          <w:color w:val="auto"/>
        </w:rPr>
      </w:pPr>
    </w:p>
    <w:p>
      <w:pPr>
        <w:jc w:val="both"/>
        <w:ind w:right="20" w:firstLine="179"/>
        <w:spacing w:after="0" w:line="272" w:lineRule="auto"/>
        <w:rPr>
          <w:sz w:val="20"/>
          <w:szCs w:val="20"/>
          <w:color w:val="auto"/>
        </w:rPr>
      </w:pPr>
      <w:r>
        <w:rPr>
          <w:rFonts w:ascii="Arial" w:cs="Arial" w:eastAsia="Arial" w:hAnsi="Arial"/>
          <w:sz w:val="16"/>
          <w:szCs w:val="16"/>
          <w:color w:val="auto"/>
        </w:rPr>
        <w:t>Next we applied RN to navigate the architectural refactoring. At first, RN presented a path with 8 steps. The first step suggested pulling up the highlightAnimal() methods in TreeView, TableView, and MapView into a newly created interface. This step is generally correct, but we prefer using an abstract class for the sake of reuse. Therefore, we rejected this step and asked RN to make a second recommendation. The tool then suggested a new path, also contain-ing 8 steps, with the first step of pulling up the highlightAnimal() methods to a newly created abstract class.</w:t>
      </w:r>
    </w:p>
    <w:p>
      <w:pPr>
        <w:spacing w:after="0" w:line="6" w:lineRule="exact"/>
        <w:rPr>
          <w:sz w:val="20"/>
          <w:szCs w:val="20"/>
          <w:color w:val="auto"/>
        </w:rPr>
      </w:pPr>
    </w:p>
    <w:p>
      <w:pPr>
        <w:jc w:val="both"/>
        <w:ind w:firstLine="179"/>
        <w:spacing w:after="0" w:line="297" w:lineRule="auto"/>
        <w:rPr>
          <w:sz w:val="20"/>
          <w:szCs w:val="20"/>
          <w:color w:val="auto"/>
        </w:rPr>
      </w:pPr>
      <w:r>
        <w:rPr>
          <w:rFonts w:ascii="Arial" w:cs="Arial" w:eastAsia="Arial" w:hAnsi="Arial"/>
          <w:sz w:val="15"/>
          <w:szCs w:val="15"/>
          <w:color w:val="auto"/>
        </w:rPr>
        <w:t>RN then suggested the following steps: move several methods (e.g., refreshData()) from MainFrame to TreeView, TableView, and MapView to alleviate the divergence dependencies from MainFrame to these views, pull up common methods (e.g., clearAnimals()) in different views to the newly created abstract view, and extract dif-ferent business logic (e.g., user-login) into new classes. Each step aims at improving the consistency of the reflexion model showed in Figure 4. In this case, we accepted all suggested steps, and obtained a reflexion model showed in Figure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64770</wp:posOffset>
            </wp:positionH>
            <wp:positionV relativeFrom="paragraph">
              <wp:posOffset>43815</wp:posOffset>
            </wp:positionV>
            <wp:extent cx="2886075" cy="9436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extLst>
                    </a:blip>
                    <a:srcRect/>
                    <a:stretch>
                      <a:fillRect/>
                    </a:stretch>
                  </pic:blipFill>
                  <pic:spPr bwMode="auto">
                    <a:xfrm>
                      <a:off x="0" y="0"/>
                      <a:ext cx="2886075" cy="943610"/>
                    </a:xfrm>
                    <a:prstGeom prst="rect">
                      <a:avLst/>
                    </a:prstGeom>
                    <a:noFill/>
                  </pic:spPr>
                </pic:pic>
              </a:graphicData>
            </a:graphic>
          </wp:anchor>
        </w:drawing>
      </w:r>
    </w:p>
    <w:p>
      <w:pPr>
        <w:spacing w:after="0" w:line="47" w:lineRule="exact"/>
        <w:rPr>
          <w:sz w:val="20"/>
          <w:szCs w:val="20"/>
          <w:color w:val="auto"/>
        </w:rPr>
      </w:pPr>
    </w:p>
    <w:tbl>
      <w:tblPr>
        <w:tblLayout w:type="fixed"/>
        <w:tblInd w:w="140" w:type="dxa"/>
        <w:tblCellMar>
          <w:top w:w="0" w:type="dxa"/>
          <w:left w:w="0" w:type="dxa"/>
          <w:bottom w:w="0" w:type="dxa"/>
          <w:right w:w="0" w:type="dxa"/>
        </w:tblCellMar>
      </w:tblPr>
      <w:tr>
        <w:trPr>
          <w:trHeight w:val="104"/>
        </w:trPr>
        <w:tc>
          <w:tcPr>
            <w:tcW w:w="780" w:type="dxa"/>
            <w:vAlign w:val="bottom"/>
          </w:tcPr>
          <w:p>
            <w:pPr>
              <w:jc w:val="center"/>
              <w:ind w:right="140"/>
              <w:spacing w:after="0"/>
              <w:rPr>
                <w:sz w:val="20"/>
                <w:szCs w:val="20"/>
                <w:color w:val="auto"/>
              </w:rPr>
            </w:pPr>
            <w:r>
              <w:rPr>
                <w:rFonts w:ascii="Calibri" w:cs="Calibri" w:eastAsia="Calibri" w:hAnsi="Calibri"/>
                <w:sz w:val="8"/>
                <w:szCs w:val="8"/>
                <w:b w:val="1"/>
                <w:bCs w:val="1"/>
                <w:color w:val="auto"/>
              </w:rPr>
              <w:t>Language Settings</w:t>
            </w:r>
          </w:p>
        </w:tc>
        <w:tc>
          <w:tcPr>
            <w:tcW w:w="780" w:type="dxa"/>
            <w:vAlign w:val="bottom"/>
          </w:tcPr>
          <w:p>
            <w:pPr>
              <w:ind w:left="160"/>
              <w:spacing w:after="0"/>
              <w:rPr>
                <w:sz w:val="20"/>
                <w:szCs w:val="20"/>
                <w:color w:val="auto"/>
              </w:rPr>
            </w:pPr>
            <w:r>
              <w:rPr>
                <w:rFonts w:ascii="Calibri" w:cs="Calibri" w:eastAsia="Calibri" w:hAnsi="Calibri"/>
                <w:sz w:val="8"/>
                <w:szCs w:val="8"/>
                <w:b w:val="1"/>
                <w:bCs w:val="1"/>
                <w:color w:val="auto"/>
              </w:rPr>
              <w:t>Main</w:t>
            </w:r>
          </w:p>
        </w:tc>
        <w:tc>
          <w:tcPr>
            <w:tcW w:w="1200" w:type="dxa"/>
            <w:vAlign w:val="bottom"/>
          </w:tcPr>
          <w:p>
            <w:pPr>
              <w:ind w:left="240"/>
              <w:spacing w:after="0"/>
              <w:rPr>
                <w:sz w:val="20"/>
                <w:szCs w:val="20"/>
                <w:color w:val="auto"/>
              </w:rPr>
            </w:pPr>
            <w:r>
              <w:rPr>
                <w:rFonts w:ascii="Calibri" w:cs="Calibri" w:eastAsia="Calibri" w:hAnsi="Calibri"/>
                <w:sz w:val="8"/>
                <w:szCs w:val="8"/>
                <w:b w:val="1"/>
                <w:bCs w:val="1"/>
                <w:color w:val="auto"/>
              </w:rPr>
              <w:t>MainFrame</w:t>
            </w:r>
          </w:p>
        </w:tc>
        <w:tc>
          <w:tcPr>
            <w:tcW w:w="920" w:type="dxa"/>
            <w:vAlign w:val="bottom"/>
          </w:tcPr>
          <w:p>
            <w:pPr>
              <w:ind w:left="180"/>
              <w:spacing w:after="0"/>
              <w:rPr>
                <w:sz w:val="20"/>
                <w:szCs w:val="20"/>
                <w:color w:val="auto"/>
              </w:rPr>
            </w:pPr>
            <w:r>
              <w:rPr>
                <w:rFonts w:ascii="Calibri" w:cs="Calibri" w:eastAsia="Calibri" w:hAnsi="Calibri"/>
                <w:sz w:val="8"/>
                <w:szCs w:val="8"/>
                <w:b w:val="1"/>
                <w:bCs w:val="1"/>
                <w:color w:val="auto"/>
              </w:rPr>
              <w:t>Abstract View</w:t>
            </w:r>
          </w:p>
        </w:tc>
        <w:tc>
          <w:tcPr>
            <w:tcW w:w="6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7"/>
        </w:trPr>
        <w:tc>
          <w:tcPr>
            <w:tcW w:w="780" w:type="dxa"/>
            <w:vAlign w:val="bottom"/>
          </w:tcPr>
          <w:p>
            <w:pPr>
              <w:jc w:val="center"/>
              <w:ind w:right="140"/>
              <w:spacing w:after="0"/>
              <w:rPr>
                <w:sz w:val="20"/>
                <w:szCs w:val="20"/>
                <w:color w:val="auto"/>
              </w:rPr>
            </w:pPr>
            <w:r>
              <w:rPr>
                <w:rFonts w:ascii="Calibri" w:cs="Calibri" w:eastAsia="Calibri" w:hAnsi="Calibri"/>
                <w:sz w:val="8"/>
                <w:szCs w:val="8"/>
                <w:b w:val="1"/>
                <w:bCs w:val="1"/>
                <w:color w:val="auto"/>
                <w:w w:val="98"/>
              </w:rPr>
              <w:t>LanguageDialog</w:t>
            </w:r>
          </w:p>
        </w:tc>
        <w:tc>
          <w:tcPr>
            <w:tcW w:w="780" w:type="dxa"/>
            <w:vAlign w:val="bottom"/>
          </w:tcPr>
          <w:p>
            <w:pPr>
              <w:ind w:left="380"/>
              <w:spacing w:after="0"/>
              <w:rPr>
                <w:sz w:val="20"/>
                <w:szCs w:val="20"/>
                <w:color w:val="auto"/>
              </w:rPr>
            </w:pPr>
            <w:r>
              <w:rPr>
                <w:rFonts w:ascii="Calibri" w:cs="Calibri" w:eastAsia="Calibri" w:hAnsi="Calibri"/>
                <w:sz w:val="8"/>
                <w:szCs w:val="8"/>
                <w:b w:val="1"/>
                <w:bCs w:val="1"/>
                <w:color w:val="auto"/>
              </w:rPr>
              <w:t>Main</w:t>
            </w:r>
          </w:p>
        </w:tc>
        <w:tc>
          <w:tcPr>
            <w:tcW w:w="1200" w:type="dxa"/>
            <w:vAlign w:val="bottom"/>
          </w:tcPr>
          <w:p>
            <w:pPr>
              <w:ind w:left="340"/>
              <w:spacing w:after="0"/>
              <w:rPr>
                <w:sz w:val="20"/>
                <w:szCs w:val="20"/>
                <w:color w:val="auto"/>
              </w:rPr>
            </w:pPr>
            <w:r>
              <w:rPr>
                <w:rFonts w:ascii="Calibri" w:cs="Calibri" w:eastAsia="Calibri" w:hAnsi="Calibri"/>
                <w:sz w:val="8"/>
                <w:szCs w:val="8"/>
                <w:b w:val="1"/>
                <w:bCs w:val="1"/>
                <w:color w:val="auto"/>
              </w:rPr>
              <w:t>MainFrame</w:t>
            </w:r>
          </w:p>
        </w:tc>
        <w:tc>
          <w:tcPr>
            <w:tcW w:w="920" w:type="dxa"/>
            <w:vAlign w:val="bottom"/>
          </w:tcPr>
          <w:p>
            <w:pPr>
              <w:ind w:left="400"/>
              <w:spacing w:after="0"/>
              <w:rPr>
                <w:sz w:val="20"/>
                <w:szCs w:val="20"/>
                <w:color w:val="auto"/>
              </w:rPr>
            </w:pPr>
            <w:r>
              <w:rPr>
                <w:rFonts w:ascii="Calibri" w:cs="Calibri" w:eastAsia="Calibri" w:hAnsi="Calibri"/>
                <w:sz w:val="8"/>
                <w:szCs w:val="8"/>
                <w:b w:val="1"/>
                <w:bCs w:val="1"/>
                <w:color w:val="auto"/>
              </w:rPr>
              <w:t>View</w:t>
            </w:r>
          </w:p>
        </w:tc>
        <w:tc>
          <w:tcPr>
            <w:tcW w:w="6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1"/>
        </w:trPr>
        <w:tc>
          <w:tcPr>
            <w:tcW w:w="780" w:type="dxa"/>
            <w:vAlign w:val="bottom"/>
          </w:tcPr>
          <w:p>
            <w:pPr>
              <w:spacing w:after="0"/>
              <w:rPr>
                <w:sz w:val="20"/>
                <w:szCs w:val="20"/>
                <w:color w:val="auto"/>
              </w:rPr>
            </w:pPr>
            <w:r>
              <w:rPr>
                <w:rFonts w:ascii="Calibri" w:cs="Calibri" w:eastAsia="Calibri" w:hAnsi="Calibri"/>
                <w:sz w:val="8"/>
                <w:szCs w:val="8"/>
                <w:b w:val="1"/>
                <w:bCs w:val="1"/>
                <w:color w:val="auto"/>
              </w:rPr>
              <w:t>Data Filter</w:t>
            </w:r>
          </w:p>
        </w:tc>
        <w:tc>
          <w:tcPr>
            <w:tcW w:w="780" w:type="dxa"/>
            <w:vAlign w:val="bottom"/>
          </w:tcPr>
          <w:p>
            <w:pPr>
              <w:spacing w:after="0"/>
              <w:rPr>
                <w:sz w:val="22"/>
                <w:szCs w:val="22"/>
                <w:color w:val="auto"/>
              </w:rPr>
            </w:pPr>
          </w:p>
        </w:tc>
        <w:tc>
          <w:tcPr>
            <w:tcW w:w="120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27"/>
        </w:trPr>
        <w:tc>
          <w:tcPr>
            <w:tcW w:w="780" w:type="dxa"/>
            <w:vAlign w:val="bottom"/>
          </w:tcPr>
          <w:p>
            <w:pPr>
              <w:jc w:val="center"/>
              <w:ind w:right="160"/>
              <w:spacing w:after="0"/>
              <w:rPr>
                <w:sz w:val="20"/>
                <w:szCs w:val="20"/>
                <w:color w:val="auto"/>
              </w:rPr>
            </w:pPr>
            <w:r>
              <w:rPr>
                <w:rFonts w:ascii="Calibri" w:cs="Calibri" w:eastAsia="Calibri" w:hAnsi="Calibri"/>
                <w:sz w:val="8"/>
                <w:szCs w:val="8"/>
                <w:b w:val="1"/>
                <w:bCs w:val="1"/>
                <w:color w:val="auto"/>
                <w:w w:val="99"/>
              </w:rPr>
              <w:t>FilterDialog</w:t>
            </w:r>
          </w:p>
        </w:tc>
        <w:tc>
          <w:tcPr>
            <w:tcW w:w="780" w:type="dxa"/>
            <w:vAlign w:val="bottom"/>
          </w:tcPr>
          <w:p>
            <w:pPr>
              <w:spacing w:after="0"/>
              <w:rPr>
                <w:sz w:val="11"/>
                <w:szCs w:val="11"/>
                <w:color w:val="auto"/>
              </w:rPr>
            </w:pPr>
          </w:p>
        </w:tc>
        <w:tc>
          <w:tcPr>
            <w:tcW w:w="1200" w:type="dxa"/>
            <w:vAlign w:val="bottom"/>
          </w:tcPr>
          <w:p>
            <w:pPr>
              <w:spacing w:after="0"/>
              <w:rPr>
                <w:sz w:val="11"/>
                <w:szCs w:val="11"/>
                <w:color w:val="auto"/>
              </w:rPr>
            </w:pPr>
          </w:p>
        </w:tc>
        <w:tc>
          <w:tcPr>
            <w:tcW w:w="92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09"/>
        </w:trPr>
        <w:tc>
          <w:tcPr>
            <w:tcW w:w="780" w:type="dxa"/>
            <w:vAlign w:val="bottom"/>
            <w:vMerge w:val="restart"/>
          </w:tcPr>
          <w:p>
            <w:pPr>
              <w:spacing w:after="0"/>
              <w:rPr>
                <w:sz w:val="20"/>
                <w:szCs w:val="20"/>
                <w:color w:val="auto"/>
              </w:rPr>
            </w:pPr>
            <w:r>
              <w:rPr>
                <w:rFonts w:ascii="Calibri" w:cs="Calibri" w:eastAsia="Calibri" w:hAnsi="Calibri"/>
                <w:sz w:val="8"/>
                <w:szCs w:val="8"/>
                <w:b w:val="1"/>
                <w:bCs w:val="1"/>
                <w:color w:val="auto"/>
              </w:rPr>
              <w:t>User Login</w:t>
            </w:r>
          </w:p>
        </w:tc>
        <w:tc>
          <w:tcPr>
            <w:tcW w:w="780" w:type="dxa"/>
            <w:vAlign w:val="bottom"/>
          </w:tcPr>
          <w:p>
            <w:pPr>
              <w:spacing w:after="0"/>
              <w:rPr>
                <w:sz w:val="18"/>
                <w:szCs w:val="18"/>
                <w:color w:val="auto"/>
              </w:rPr>
            </w:pPr>
          </w:p>
        </w:tc>
        <w:tc>
          <w:tcPr>
            <w:tcW w:w="1200" w:type="dxa"/>
            <w:vAlign w:val="bottom"/>
          </w:tcPr>
          <w:p>
            <w:pPr>
              <w:ind w:left="580"/>
              <w:spacing w:after="0"/>
              <w:rPr>
                <w:sz w:val="20"/>
                <w:szCs w:val="20"/>
                <w:color w:val="auto"/>
              </w:rPr>
            </w:pPr>
            <w:r>
              <w:rPr>
                <w:rFonts w:ascii="Calibri" w:cs="Calibri" w:eastAsia="Calibri" w:hAnsi="Calibri"/>
                <w:sz w:val="8"/>
                <w:szCs w:val="8"/>
                <w:b w:val="1"/>
                <w:bCs w:val="1"/>
                <w:color w:val="auto"/>
              </w:rPr>
              <w:t>Tree View</w:t>
            </w:r>
          </w:p>
        </w:tc>
        <w:tc>
          <w:tcPr>
            <w:tcW w:w="920" w:type="dxa"/>
            <w:vAlign w:val="bottom"/>
          </w:tcPr>
          <w:p>
            <w:pPr>
              <w:ind w:left="260"/>
              <w:spacing w:after="0"/>
              <w:rPr>
                <w:sz w:val="20"/>
                <w:szCs w:val="20"/>
                <w:color w:val="auto"/>
              </w:rPr>
            </w:pPr>
            <w:r>
              <w:rPr>
                <w:rFonts w:ascii="Calibri" w:cs="Calibri" w:eastAsia="Calibri" w:hAnsi="Calibri"/>
                <w:sz w:val="8"/>
                <w:szCs w:val="8"/>
                <w:b w:val="1"/>
                <w:bCs w:val="1"/>
                <w:color w:val="auto"/>
              </w:rPr>
              <w:t>Table View</w:t>
            </w:r>
          </w:p>
        </w:tc>
        <w:tc>
          <w:tcPr>
            <w:tcW w:w="660" w:type="dxa"/>
            <w:vAlign w:val="bottom"/>
          </w:tcPr>
          <w:p>
            <w:pPr>
              <w:ind w:left="200"/>
              <w:spacing w:after="0"/>
              <w:rPr>
                <w:sz w:val="20"/>
                <w:szCs w:val="20"/>
                <w:color w:val="auto"/>
              </w:rPr>
            </w:pPr>
            <w:r>
              <w:rPr>
                <w:rFonts w:ascii="Calibri" w:cs="Calibri" w:eastAsia="Calibri" w:hAnsi="Calibri"/>
                <w:sz w:val="8"/>
                <w:szCs w:val="8"/>
                <w:b w:val="1"/>
                <w:bCs w:val="1"/>
                <w:color w:val="auto"/>
              </w:rPr>
              <w:t>Map View</w:t>
            </w:r>
          </w:p>
        </w:tc>
        <w:tc>
          <w:tcPr>
            <w:tcW w:w="0" w:type="dxa"/>
            <w:vAlign w:val="bottom"/>
          </w:tcPr>
          <w:p>
            <w:pPr>
              <w:spacing w:after="0"/>
              <w:rPr>
                <w:sz w:val="1"/>
                <w:szCs w:val="1"/>
                <w:color w:val="auto"/>
              </w:rPr>
            </w:pPr>
          </w:p>
        </w:tc>
      </w:tr>
      <w:tr>
        <w:trPr>
          <w:trHeight w:val="54"/>
        </w:trPr>
        <w:tc>
          <w:tcPr>
            <w:tcW w:w="780" w:type="dxa"/>
            <w:vAlign w:val="bottom"/>
            <w:vMerge w:val="continue"/>
          </w:tcPr>
          <w:p>
            <w:pPr>
              <w:spacing w:after="0"/>
              <w:rPr>
                <w:sz w:val="4"/>
                <w:szCs w:val="4"/>
                <w:color w:val="auto"/>
              </w:rPr>
            </w:pPr>
          </w:p>
        </w:tc>
        <w:tc>
          <w:tcPr>
            <w:tcW w:w="780" w:type="dxa"/>
            <w:vAlign w:val="bottom"/>
          </w:tcPr>
          <w:p>
            <w:pPr>
              <w:spacing w:after="0"/>
              <w:rPr>
                <w:sz w:val="4"/>
                <w:szCs w:val="4"/>
                <w:color w:val="auto"/>
              </w:rPr>
            </w:pPr>
          </w:p>
        </w:tc>
        <w:tc>
          <w:tcPr>
            <w:tcW w:w="1200" w:type="dxa"/>
            <w:vAlign w:val="bottom"/>
            <w:vMerge w:val="restart"/>
          </w:tcPr>
          <w:p>
            <w:pPr>
              <w:ind w:left="720"/>
              <w:spacing w:after="0"/>
              <w:rPr>
                <w:sz w:val="20"/>
                <w:szCs w:val="20"/>
                <w:color w:val="auto"/>
              </w:rPr>
            </w:pPr>
            <w:r>
              <w:rPr>
                <w:rFonts w:ascii="Calibri" w:cs="Calibri" w:eastAsia="Calibri" w:hAnsi="Calibri"/>
                <w:sz w:val="8"/>
                <w:szCs w:val="8"/>
                <w:b w:val="1"/>
                <w:bCs w:val="1"/>
                <w:color w:val="auto"/>
              </w:rPr>
              <w:t>TreeView</w:t>
            </w:r>
          </w:p>
        </w:tc>
        <w:tc>
          <w:tcPr>
            <w:tcW w:w="920" w:type="dxa"/>
            <w:vAlign w:val="bottom"/>
            <w:vMerge w:val="restart"/>
          </w:tcPr>
          <w:p>
            <w:pPr>
              <w:ind w:left="380"/>
              <w:spacing w:after="0"/>
              <w:rPr>
                <w:sz w:val="20"/>
                <w:szCs w:val="20"/>
                <w:color w:val="auto"/>
              </w:rPr>
            </w:pPr>
            <w:r>
              <w:rPr>
                <w:rFonts w:ascii="Calibri" w:cs="Calibri" w:eastAsia="Calibri" w:hAnsi="Calibri"/>
                <w:sz w:val="8"/>
                <w:szCs w:val="8"/>
                <w:b w:val="1"/>
                <w:bCs w:val="1"/>
                <w:color w:val="auto"/>
              </w:rPr>
              <w:t>TableView</w:t>
            </w:r>
          </w:p>
        </w:tc>
        <w:tc>
          <w:tcPr>
            <w:tcW w:w="660" w:type="dxa"/>
            <w:vAlign w:val="bottom"/>
            <w:vMerge w:val="restart"/>
          </w:tcPr>
          <w:p>
            <w:pPr>
              <w:ind w:left="340"/>
              <w:spacing w:after="0"/>
              <w:rPr>
                <w:sz w:val="20"/>
                <w:szCs w:val="20"/>
                <w:color w:val="auto"/>
              </w:rPr>
            </w:pPr>
            <w:r>
              <w:rPr>
                <w:rFonts w:ascii="Calibri" w:cs="Calibri" w:eastAsia="Calibri" w:hAnsi="Calibri"/>
                <w:sz w:val="8"/>
                <w:szCs w:val="8"/>
                <w:b w:val="1"/>
                <w:bCs w:val="1"/>
                <w:color w:val="auto"/>
                <w:w w:val="93"/>
              </w:rPr>
              <w:t>MapView</w:t>
            </w:r>
          </w:p>
        </w:tc>
        <w:tc>
          <w:tcPr>
            <w:tcW w:w="0" w:type="dxa"/>
            <w:vAlign w:val="bottom"/>
          </w:tcPr>
          <w:p>
            <w:pPr>
              <w:spacing w:after="0"/>
              <w:rPr>
                <w:sz w:val="1"/>
                <w:szCs w:val="1"/>
                <w:color w:val="auto"/>
              </w:rPr>
            </w:pPr>
          </w:p>
        </w:tc>
      </w:tr>
      <w:tr>
        <w:trPr>
          <w:trHeight w:val="73"/>
        </w:trPr>
        <w:tc>
          <w:tcPr>
            <w:tcW w:w="780" w:type="dxa"/>
            <w:vAlign w:val="bottom"/>
            <w:vMerge w:val="restart"/>
          </w:tcPr>
          <w:p>
            <w:pPr>
              <w:jc w:val="center"/>
              <w:ind w:right="140"/>
              <w:spacing w:after="0"/>
              <w:rPr>
                <w:sz w:val="20"/>
                <w:szCs w:val="20"/>
                <w:color w:val="auto"/>
              </w:rPr>
            </w:pPr>
            <w:r>
              <w:rPr>
                <w:rFonts w:ascii="Calibri" w:cs="Calibri" w:eastAsia="Calibri" w:hAnsi="Calibri"/>
                <w:sz w:val="8"/>
                <w:szCs w:val="8"/>
                <w:b w:val="1"/>
                <w:bCs w:val="1"/>
                <w:color w:val="auto"/>
              </w:rPr>
              <w:t>ExtractClass1</w:t>
            </w:r>
          </w:p>
        </w:tc>
        <w:tc>
          <w:tcPr>
            <w:tcW w:w="780" w:type="dxa"/>
            <w:vAlign w:val="bottom"/>
          </w:tcPr>
          <w:p>
            <w:pPr>
              <w:spacing w:after="0"/>
              <w:rPr>
                <w:sz w:val="6"/>
                <w:szCs w:val="6"/>
                <w:color w:val="auto"/>
              </w:rPr>
            </w:pPr>
          </w:p>
        </w:tc>
        <w:tc>
          <w:tcPr>
            <w:tcW w:w="1200" w:type="dxa"/>
            <w:vAlign w:val="bottom"/>
            <w:vMerge w:val="continue"/>
          </w:tcPr>
          <w:p>
            <w:pPr>
              <w:spacing w:after="0"/>
              <w:rPr>
                <w:sz w:val="6"/>
                <w:szCs w:val="6"/>
                <w:color w:val="auto"/>
              </w:rPr>
            </w:pPr>
          </w:p>
        </w:tc>
        <w:tc>
          <w:tcPr>
            <w:tcW w:w="920" w:type="dxa"/>
            <w:vAlign w:val="bottom"/>
            <w:vMerge w:val="continue"/>
          </w:tcPr>
          <w:p>
            <w:pPr>
              <w:spacing w:after="0"/>
              <w:rPr>
                <w:sz w:val="6"/>
                <w:szCs w:val="6"/>
                <w:color w:val="auto"/>
              </w:rPr>
            </w:pPr>
          </w:p>
        </w:tc>
        <w:tc>
          <w:tcPr>
            <w:tcW w:w="6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1"/>
        </w:trPr>
        <w:tc>
          <w:tcPr>
            <w:tcW w:w="780" w:type="dxa"/>
            <w:vAlign w:val="bottom"/>
            <w:vMerge w:val="continue"/>
          </w:tcPr>
          <w:p>
            <w:pPr>
              <w:spacing w:after="0"/>
              <w:rPr>
                <w:sz w:val="3"/>
                <w:szCs w:val="3"/>
                <w:color w:val="auto"/>
              </w:rPr>
            </w:pPr>
          </w:p>
        </w:tc>
        <w:tc>
          <w:tcPr>
            <w:tcW w:w="780" w:type="dxa"/>
            <w:vAlign w:val="bottom"/>
          </w:tcPr>
          <w:p>
            <w:pPr>
              <w:spacing w:after="0"/>
              <w:rPr>
                <w:sz w:val="3"/>
                <w:szCs w:val="3"/>
                <w:color w:val="auto"/>
              </w:rPr>
            </w:pPr>
          </w:p>
        </w:tc>
        <w:tc>
          <w:tcPr>
            <w:tcW w:w="1200" w:type="dxa"/>
            <w:vAlign w:val="bottom"/>
          </w:tcPr>
          <w:p>
            <w:pPr>
              <w:spacing w:after="0"/>
              <w:rPr>
                <w:sz w:val="3"/>
                <w:szCs w:val="3"/>
                <w:color w:val="auto"/>
              </w:rPr>
            </w:pPr>
          </w:p>
        </w:tc>
        <w:tc>
          <w:tcPr>
            <w:tcW w:w="920" w:type="dxa"/>
            <w:vAlign w:val="bottom"/>
          </w:tcPr>
          <w:p>
            <w:pPr>
              <w:spacing w:after="0"/>
              <w:rPr>
                <w:sz w:val="3"/>
                <w:szCs w:val="3"/>
                <w:color w:val="auto"/>
              </w:rPr>
            </w:pPr>
          </w:p>
        </w:tc>
        <w:tc>
          <w:tcPr>
            <w:tcW w:w="66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180" w:lineRule="exact"/>
        <w:rPr>
          <w:sz w:val="20"/>
          <w:szCs w:val="20"/>
          <w:color w:val="auto"/>
        </w:rPr>
      </w:pPr>
    </w:p>
    <w:p>
      <w:pPr>
        <w:ind w:left="140"/>
        <w:spacing w:after="0"/>
        <w:rPr>
          <w:sz w:val="20"/>
          <w:szCs w:val="20"/>
          <w:color w:val="auto"/>
        </w:rPr>
      </w:pPr>
      <w:r>
        <w:rPr>
          <w:rFonts w:ascii="Calibri" w:cs="Calibri" w:eastAsia="Calibri" w:hAnsi="Calibri"/>
          <w:sz w:val="8"/>
          <w:szCs w:val="8"/>
          <w:b w:val="1"/>
          <w:bCs w:val="1"/>
          <w:color w:val="auto"/>
        </w:rPr>
        <w:t xml:space="preserve">Report Generation  </w:t>
      </w:r>
      <w:r>
        <w:rPr>
          <w:sz w:val="1"/>
          <w:szCs w:val="1"/>
          <w:color w:val="auto"/>
        </w:rPr>
        <w:drawing>
          <wp:inline distT="0" distB="0" distL="0" distR="0">
            <wp:extent cx="77470" cy="51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extLst>
                    </a:blip>
                    <a:srcRect/>
                    <a:stretch>
                      <a:fillRect/>
                    </a:stretch>
                  </pic:blipFill>
                  <pic:spPr bwMode="auto">
                    <a:xfrm>
                      <a:off x="0" y="0"/>
                      <a:ext cx="77470" cy="51435"/>
                    </a:xfrm>
                    <a:prstGeom prst="rect">
                      <a:avLst/>
                    </a:prstGeom>
                    <a:noFill/>
                    <a:ln>
                      <a:noFill/>
                    </a:ln>
                  </pic:spPr>
                </pic:pic>
              </a:graphicData>
            </a:graphic>
          </wp:inline>
        </w:drawing>
      </w:r>
      <w:r>
        <w:rPr>
          <w:rFonts w:ascii="Calibri" w:cs="Calibri" w:eastAsia="Calibri" w:hAnsi="Calibri"/>
          <w:sz w:val="8"/>
          <w:szCs w:val="8"/>
          <w:b w:val="1"/>
          <w:bCs w:val="1"/>
          <w:color w:val="auto"/>
        </w:rPr>
        <w:t xml:space="preserve">   DBOperation</w:t>
      </w:r>
    </w:p>
    <w:p>
      <w:pPr>
        <w:spacing w:after="0" w:line="29" w:lineRule="exact"/>
        <w:rPr>
          <w:sz w:val="20"/>
          <w:szCs w:val="20"/>
          <w:color w:val="auto"/>
        </w:rPr>
      </w:pPr>
    </w:p>
    <w:p>
      <w:pPr>
        <w:ind w:left="220"/>
        <w:spacing w:after="0"/>
        <w:tabs>
          <w:tab w:leader="none" w:pos="1120" w:val="left"/>
        </w:tabs>
        <w:rPr>
          <w:sz w:val="20"/>
          <w:szCs w:val="20"/>
          <w:color w:val="auto"/>
        </w:rPr>
      </w:pPr>
      <w:r>
        <w:rPr>
          <w:rFonts w:ascii="Calibri" w:cs="Calibri" w:eastAsia="Calibri" w:hAnsi="Calibri"/>
          <w:sz w:val="8"/>
          <w:szCs w:val="8"/>
          <w:b w:val="1"/>
          <w:bCs w:val="1"/>
          <w:color w:val="auto"/>
        </w:rPr>
        <w:t>ExtractClass2</w:t>
      </w:r>
      <w:r>
        <w:rPr>
          <w:sz w:val="20"/>
          <w:szCs w:val="20"/>
          <w:color w:val="auto"/>
        </w:rPr>
        <w:tab/>
      </w:r>
      <w:r>
        <w:rPr>
          <w:rFonts w:ascii="Calibri" w:cs="Calibri" w:eastAsia="Calibri" w:hAnsi="Calibri"/>
          <w:sz w:val="8"/>
          <w:szCs w:val="8"/>
          <w:b w:val="1"/>
          <w:bCs w:val="1"/>
          <w:color w:val="auto"/>
        </w:rPr>
        <w:t>DBOperation</w:t>
      </w:r>
    </w:p>
    <w:p>
      <w:pPr>
        <w:spacing w:after="0" w:line="106" w:lineRule="exact"/>
        <w:rPr>
          <w:sz w:val="20"/>
          <w:szCs w:val="20"/>
          <w:color w:val="auto"/>
        </w:rPr>
      </w:pPr>
    </w:p>
    <w:p>
      <w:pPr>
        <w:ind w:left="420"/>
        <w:spacing w:after="0"/>
        <w:rPr>
          <w:sz w:val="20"/>
          <w:szCs w:val="20"/>
          <w:color w:val="auto"/>
        </w:rPr>
      </w:pPr>
      <w:r>
        <w:rPr>
          <w:rFonts w:ascii="Arial" w:cs="Arial" w:eastAsia="Arial" w:hAnsi="Arial"/>
          <w:sz w:val="18"/>
          <w:szCs w:val="18"/>
          <w:color w:val="auto"/>
        </w:rPr>
        <w:t>Figure 5: The Reflexion Model after Auto-Refactoring</w:t>
      </w:r>
    </w:p>
    <w:p>
      <w:pPr>
        <w:spacing w:after="0" w:line="112" w:lineRule="exact"/>
        <w:rPr>
          <w:sz w:val="20"/>
          <w:szCs w:val="20"/>
          <w:color w:val="auto"/>
        </w:rPr>
      </w:pPr>
    </w:p>
    <w:p>
      <w:pPr>
        <w:jc w:val="both"/>
        <w:ind w:right="20" w:firstLine="179"/>
        <w:spacing w:after="0" w:line="279" w:lineRule="auto"/>
        <w:rPr>
          <w:sz w:val="20"/>
          <w:szCs w:val="20"/>
          <w:color w:val="auto"/>
        </w:rPr>
      </w:pPr>
      <w:r>
        <w:rPr>
          <w:rFonts w:ascii="Arial" w:cs="Arial" w:eastAsia="Arial" w:hAnsi="Arial"/>
          <w:sz w:val="16"/>
          <w:szCs w:val="16"/>
          <w:color w:val="auto"/>
        </w:rPr>
        <w:t xml:space="preserve">Figure 5 shows that most divergence dependencies are removed and all the absence dependencies are satisfied, except 3 remaining divergence dependencies from </w:t>
      </w:r>
      <w:r>
        <w:rPr>
          <w:rFonts w:ascii="Arial" w:cs="Arial" w:eastAsia="Arial" w:hAnsi="Arial"/>
          <w:sz w:val="13"/>
          <w:szCs w:val="13"/>
          <w:color w:val="auto"/>
        </w:rPr>
        <w:t>MainFrame</w:t>
      </w:r>
      <w:r>
        <w:rPr>
          <w:rFonts w:ascii="Arial" w:cs="Arial" w:eastAsia="Arial" w:hAnsi="Arial"/>
          <w:sz w:val="16"/>
          <w:szCs w:val="16"/>
          <w:color w:val="auto"/>
        </w:rPr>
        <w:t xml:space="preserve"> to the other three views. The cause of the remaining divergence is the constructor of </w:t>
      </w:r>
      <w:r>
        <w:rPr>
          <w:rFonts w:ascii="Arial" w:cs="Arial" w:eastAsia="Arial" w:hAnsi="Arial"/>
          <w:sz w:val="13"/>
          <w:szCs w:val="13"/>
          <w:color w:val="auto"/>
        </w:rPr>
        <w:t>Main-Frame</w:t>
      </w:r>
      <w:r>
        <w:rPr>
          <w:rFonts w:ascii="Arial" w:cs="Arial" w:eastAsia="Arial" w:hAnsi="Arial"/>
          <w:sz w:val="15"/>
          <w:szCs w:val="15"/>
          <w:color w:val="auto"/>
        </w:rPr>
        <w:t>, shown in Listing 1. Originally, each view kept two attributes</w:t>
      </w:r>
      <w:r>
        <w:rPr>
          <w:rFonts w:ascii="Arial" w:cs="Arial" w:eastAsia="Arial" w:hAnsi="Arial"/>
          <w:sz w:val="13"/>
          <w:szCs w:val="13"/>
          <w:color w:val="auto"/>
        </w:rPr>
        <w:t xml:space="preserve"> </w:t>
      </w:r>
      <w:r>
        <w:rPr>
          <w:rFonts w:ascii="Arial" w:cs="Arial" w:eastAsia="Arial" w:hAnsi="Arial"/>
          <w:sz w:val="15"/>
          <w:szCs w:val="15"/>
          <w:color w:val="auto"/>
        </w:rPr>
        <w:t xml:space="preserve">of the other two views, e.g., </w:t>
      </w:r>
      <w:r>
        <w:rPr>
          <w:rFonts w:ascii="Arial" w:cs="Arial" w:eastAsia="Arial" w:hAnsi="Arial"/>
          <w:sz w:val="13"/>
          <w:szCs w:val="13"/>
          <w:color w:val="auto"/>
        </w:rPr>
        <w:t>TreeView</w:t>
      </w:r>
      <w:r>
        <w:rPr>
          <w:rFonts w:ascii="Arial" w:cs="Arial" w:eastAsia="Arial" w:hAnsi="Arial"/>
          <w:sz w:val="15"/>
          <w:szCs w:val="15"/>
          <w:color w:val="auto"/>
        </w:rPr>
        <w:t xml:space="preserve"> contains a </w:t>
      </w:r>
      <w:r>
        <w:rPr>
          <w:rFonts w:ascii="Arial" w:cs="Arial" w:eastAsia="Arial" w:hAnsi="Arial"/>
          <w:sz w:val="13"/>
          <w:szCs w:val="13"/>
          <w:color w:val="auto"/>
        </w:rPr>
        <w:t>TableView</w:t>
      </w:r>
      <w:r>
        <w:rPr>
          <w:rFonts w:ascii="Arial" w:cs="Arial" w:eastAsia="Arial" w:hAnsi="Arial"/>
          <w:sz w:val="15"/>
          <w:szCs w:val="15"/>
          <w:color w:val="auto"/>
        </w:rPr>
        <w:t xml:space="preserve"> and a </w:t>
      </w:r>
      <w:r>
        <w:rPr>
          <w:rFonts w:ascii="Arial" w:cs="Arial" w:eastAsia="Arial" w:hAnsi="Arial"/>
          <w:sz w:val="13"/>
          <w:szCs w:val="13"/>
          <w:color w:val="auto"/>
        </w:rPr>
        <w:t>MapView</w:t>
      </w:r>
      <w:r>
        <w:rPr>
          <w:rFonts w:ascii="Arial" w:cs="Arial" w:eastAsia="Arial" w:hAnsi="Arial"/>
          <w:sz w:val="15"/>
          <w:szCs w:val="15"/>
          <w:color w:val="auto"/>
        </w:rPr>
        <w:t>, and</w:t>
      </w:r>
      <w:r>
        <w:rPr>
          <w:rFonts w:ascii="Arial" w:cs="Arial" w:eastAsia="Arial" w:hAnsi="Arial"/>
          <w:sz w:val="13"/>
          <w:szCs w:val="13"/>
          <w:color w:val="auto"/>
        </w:rPr>
        <w:t xml:space="preserve"> MainFrame </w:t>
      </w:r>
      <w:r>
        <w:rPr>
          <w:rFonts w:ascii="Arial" w:cs="Arial" w:eastAsia="Arial" w:hAnsi="Arial"/>
          <w:sz w:val="15"/>
          <w:szCs w:val="15"/>
          <w:color w:val="auto"/>
        </w:rPr>
        <w:t>initializes them in its constructor.</w:t>
      </w:r>
    </w:p>
    <w:p>
      <w:pPr>
        <w:jc w:val="both"/>
        <w:ind w:right="20" w:firstLine="179"/>
        <w:spacing w:after="0" w:line="275" w:lineRule="auto"/>
        <w:rPr>
          <w:sz w:val="20"/>
          <w:szCs w:val="20"/>
          <w:color w:val="auto"/>
        </w:rPr>
      </w:pPr>
      <w:r>
        <w:rPr>
          <w:rFonts w:ascii="Arial" w:cs="Arial" w:eastAsia="Arial" w:hAnsi="Arial"/>
          <w:sz w:val="16"/>
          <w:szCs w:val="16"/>
          <w:color w:val="auto"/>
        </w:rPr>
        <w:t xml:space="preserve">After extracting this commonality among all the views into the abstract class, the AbstractView refers to the same view type. How-ever, the field access dependencies from MainFrame to the other three views still remain. Such dependencies cannot be eliminated by either moving a method, pulling up a method, or extracting a class, thus, RN could not fully recover the refactoring. In this case, we manually created a list, containing a collection of views, and made the list an attribute of the </w:t>
      </w:r>
      <w:r>
        <w:rPr>
          <w:rFonts w:ascii="Arial" w:cs="Arial" w:eastAsia="Arial" w:hAnsi="Arial"/>
          <w:sz w:val="13"/>
          <w:szCs w:val="13"/>
          <w:color w:val="auto"/>
        </w:rPr>
        <w:t>AbstractView</w:t>
      </w:r>
      <w:r>
        <w:rPr>
          <w:rFonts w:ascii="Arial" w:cs="Arial" w:eastAsia="Arial" w:hAnsi="Arial"/>
          <w:sz w:val="16"/>
          <w:szCs w:val="16"/>
          <w:color w:val="auto"/>
        </w:rPr>
        <w:t xml:space="preserve"> class. Then we removed the concrete object instantiation from the constructor of </w:t>
      </w:r>
      <w:r>
        <w:rPr>
          <w:rFonts w:ascii="Arial" w:cs="Arial" w:eastAsia="Arial" w:hAnsi="Arial"/>
          <w:sz w:val="13"/>
          <w:szCs w:val="13"/>
          <w:color w:val="auto"/>
        </w:rPr>
        <w:t>MainFrame</w:t>
      </w:r>
      <w:r>
        <w:rPr>
          <w:rFonts w:ascii="Arial" w:cs="Arial" w:eastAsia="Arial" w:hAnsi="Arial"/>
          <w:sz w:val="15"/>
          <w:szCs w:val="15"/>
          <w:color w:val="auto"/>
        </w:rPr>
        <w:t>. Thus, all the divergence dependencies were removed.</w:t>
      </w:r>
    </w:p>
    <w:p>
      <w:pPr>
        <w:spacing w:after="0" w:line="5" w:lineRule="exact"/>
        <w:rPr>
          <w:sz w:val="20"/>
          <w:szCs w:val="20"/>
          <w:color w:val="auto"/>
        </w:rPr>
      </w:pPr>
    </w:p>
    <w:p>
      <w:pPr>
        <w:ind w:left="900"/>
        <w:spacing w:after="0"/>
        <w:rPr>
          <w:sz w:val="20"/>
          <w:szCs w:val="20"/>
          <w:color w:val="auto"/>
        </w:rPr>
      </w:pPr>
      <w:r>
        <w:rPr>
          <w:rFonts w:ascii="Arial" w:cs="Arial" w:eastAsia="Arial" w:hAnsi="Arial"/>
          <w:sz w:val="18"/>
          <w:szCs w:val="18"/>
          <w:color w:val="auto"/>
        </w:rPr>
        <w:t>Listing 1: Code for Unsolved Divergence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26670</wp:posOffset>
                </wp:positionV>
                <wp:extent cx="303593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9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1pt" to="238.9pt,2.1pt" o:allowincell="f" strokecolor="#000000" strokeweight="0.398pt"/>
            </w:pict>
          </mc:Fallback>
        </mc:AlternateContent>
      </w:r>
    </w:p>
    <w:p>
      <w:pPr>
        <w:spacing w:after="0" w:line="69" w:lineRule="exact"/>
        <w:rPr>
          <w:sz w:val="20"/>
          <w:szCs w:val="20"/>
          <w:color w:val="auto"/>
        </w:rPr>
      </w:pPr>
    </w:p>
    <w:p>
      <w:pPr>
        <w:spacing w:after="0"/>
        <w:rPr>
          <w:sz w:val="20"/>
          <w:szCs w:val="20"/>
          <w:color w:val="auto"/>
        </w:rPr>
      </w:pPr>
      <w:r>
        <w:rPr>
          <w:rFonts w:ascii="Arial" w:cs="Arial" w:eastAsia="Arial" w:hAnsi="Arial"/>
          <w:sz w:val="14"/>
          <w:szCs w:val="14"/>
          <w:color w:val="0000FF"/>
        </w:rPr>
        <w:t xml:space="preserve">public </w:t>
      </w:r>
      <w:r>
        <w:rPr>
          <w:rFonts w:ascii="Arial" w:cs="Arial" w:eastAsia="Arial" w:hAnsi="Arial"/>
          <w:sz w:val="14"/>
          <w:szCs w:val="14"/>
          <w:color w:val="000000"/>
        </w:rPr>
        <w:t>MainView() {</w:t>
      </w:r>
    </w:p>
    <w:p>
      <w:pPr>
        <w:ind w:left="180"/>
        <w:spacing w:after="0" w:line="237" w:lineRule="auto"/>
        <w:rPr>
          <w:sz w:val="20"/>
          <w:szCs w:val="20"/>
          <w:color w:val="auto"/>
        </w:rPr>
      </w:pPr>
      <w:r>
        <w:rPr>
          <w:rFonts w:ascii="Arial" w:cs="Arial" w:eastAsia="Arial" w:hAnsi="Arial"/>
          <w:sz w:val="14"/>
          <w:szCs w:val="14"/>
          <w:color w:val="auto"/>
        </w:rPr>
        <w:t>...</w:t>
      </w:r>
    </w:p>
    <w:p>
      <w:pPr>
        <w:ind w:left="180"/>
        <w:spacing w:after="0" w:line="238" w:lineRule="auto"/>
        <w:rPr>
          <w:sz w:val="20"/>
          <w:szCs w:val="20"/>
          <w:color w:val="auto"/>
        </w:rPr>
      </w:pPr>
      <w:r>
        <w:rPr>
          <w:rFonts w:ascii="Arial" w:cs="Arial" w:eastAsia="Arial" w:hAnsi="Arial"/>
          <w:sz w:val="14"/>
          <w:szCs w:val="14"/>
          <w:color w:val="auto"/>
        </w:rPr>
        <w:t>treeView.tableView = tableView;</w:t>
      </w:r>
    </w:p>
    <w:p>
      <w:pPr>
        <w:ind w:left="180"/>
        <w:spacing w:after="0" w:line="237" w:lineRule="auto"/>
        <w:rPr>
          <w:sz w:val="20"/>
          <w:szCs w:val="20"/>
          <w:color w:val="auto"/>
        </w:rPr>
      </w:pPr>
      <w:r>
        <w:rPr>
          <w:rFonts w:ascii="Arial" w:cs="Arial" w:eastAsia="Arial" w:hAnsi="Arial"/>
          <w:sz w:val="14"/>
          <w:szCs w:val="14"/>
          <w:color w:val="auto"/>
        </w:rPr>
        <w:t>treeView.mapView = mapView;</w:t>
      </w:r>
    </w:p>
    <w:p>
      <w:pPr>
        <w:ind w:left="180"/>
        <w:spacing w:after="0"/>
        <w:rPr>
          <w:sz w:val="20"/>
          <w:szCs w:val="20"/>
          <w:color w:val="auto"/>
        </w:rPr>
      </w:pPr>
      <w:r>
        <w:rPr>
          <w:rFonts w:ascii="Arial" w:cs="Arial" w:eastAsia="Arial" w:hAnsi="Arial"/>
          <w:sz w:val="14"/>
          <w:szCs w:val="14"/>
          <w:color w:val="auto"/>
        </w:rPr>
        <w:t>tableView.treeView = treeView;</w:t>
      </w:r>
    </w:p>
    <w:p>
      <w:pPr>
        <w:ind w:left="180"/>
        <w:spacing w:after="0" w:line="236" w:lineRule="auto"/>
        <w:rPr>
          <w:sz w:val="20"/>
          <w:szCs w:val="20"/>
          <w:color w:val="auto"/>
        </w:rPr>
      </w:pPr>
      <w:r>
        <w:rPr>
          <w:rFonts w:ascii="Arial" w:cs="Arial" w:eastAsia="Arial" w:hAnsi="Arial"/>
          <w:sz w:val="14"/>
          <w:szCs w:val="14"/>
          <w:color w:val="auto"/>
        </w:rPr>
        <w:t>tableView.mapView = mapView;</w:t>
      </w:r>
    </w:p>
    <w:p>
      <w:pPr>
        <w:ind w:left="180"/>
        <w:spacing w:after="0" w:line="237" w:lineRule="auto"/>
        <w:rPr>
          <w:sz w:val="20"/>
          <w:szCs w:val="20"/>
          <w:color w:val="auto"/>
        </w:rPr>
      </w:pPr>
      <w:r>
        <w:rPr>
          <w:rFonts w:ascii="Arial" w:cs="Arial" w:eastAsia="Arial" w:hAnsi="Arial"/>
          <w:sz w:val="14"/>
          <w:szCs w:val="14"/>
          <w:color w:val="auto"/>
        </w:rPr>
        <w:t>mapView.treeView = treeView;</w:t>
      </w:r>
    </w:p>
    <w:p>
      <w:pPr>
        <w:ind w:left="180"/>
        <w:spacing w:after="0" w:line="238" w:lineRule="auto"/>
        <w:rPr>
          <w:sz w:val="20"/>
          <w:szCs w:val="20"/>
          <w:color w:val="auto"/>
        </w:rPr>
      </w:pPr>
      <w:r>
        <w:rPr>
          <w:rFonts w:ascii="Arial" w:cs="Arial" w:eastAsia="Arial" w:hAnsi="Arial"/>
          <w:sz w:val="14"/>
          <w:szCs w:val="14"/>
          <w:color w:val="auto"/>
        </w:rPr>
        <w:t>mapView.tableView = tableView;</w:t>
      </w:r>
    </w:p>
    <w:p>
      <w:pPr>
        <w:ind w:left="180"/>
        <w:spacing w:after="0" w:line="238" w:lineRule="auto"/>
        <w:rPr>
          <w:sz w:val="20"/>
          <w:szCs w:val="20"/>
          <w:color w:val="auto"/>
        </w:rPr>
      </w:pPr>
      <w:r>
        <w:rPr>
          <w:rFonts w:ascii="Arial" w:cs="Arial" w:eastAsia="Arial" w:hAnsi="Arial"/>
          <w:sz w:val="14"/>
          <w:szCs w:val="14"/>
          <w:color w:val="auto"/>
        </w:rPr>
        <w:t>...</w:t>
      </w:r>
    </w:p>
    <w:p>
      <w:pPr>
        <w:spacing w:after="0" w:line="237" w:lineRule="auto"/>
        <w:rPr>
          <w:sz w:val="20"/>
          <w:szCs w:val="20"/>
          <w:color w:val="auto"/>
        </w:rPr>
      </w:pP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30359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59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pt" to="238.9pt,4pt" o:allowincell="f" strokecolor="#000000" strokeweight="0.398pt"/>
            </w:pict>
          </mc:Fallback>
        </mc:AlternateContent>
      </w:r>
    </w:p>
    <w:p>
      <w:pPr>
        <w:spacing w:after="0" w:line="210" w:lineRule="exact"/>
        <w:rPr>
          <w:sz w:val="20"/>
          <w:szCs w:val="20"/>
          <w:color w:val="auto"/>
        </w:rPr>
      </w:pPr>
    </w:p>
    <w:p>
      <w:pPr>
        <w:jc w:val="both"/>
        <w:ind w:right="20" w:firstLine="179"/>
        <w:spacing w:after="0" w:line="306" w:lineRule="auto"/>
        <w:rPr>
          <w:sz w:val="20"/>
          <w:szCs w:val="20"/>
          <w:color w:val="auto"/>
        </w:rPr>
      </w:pPr>
      <w:r>
        <w:rPr>
          <w:rFonts w:ascii="Arial" w:cs="Arial" w:eastAsia="Arial" w:hAnsi="Arial"/>
          <w:sz w:val="15"/>
          <w:szCs w:val="15"/>
          <w:color w:val="auto"/>
        </w:rPr>
        <w:t>This case study similarly reveals the limitations of push-button, fully automatic refactoring at the architecture/design level: given the needs of creating complex data structures or further abstrac-tion, human intervention is inevitable. Nevertheless, a great deal of manual effort was saved due to RN’s automated processes. It saved</w:t>
      </w:r>
    </w:p>
    <w:p>
      <w:pPr>
        <w:spacing w:after="0" w:line="200" w:lineRule="exact"/>
        <w:rPr>
          <w:sz w:val="20"/>
          <w:szCs w:val="20"/>
          <w:color w:val="auto"/>
        </w:rPr>
      </w:pPr>
    </w:p>
    <w:p>
      <w:pPr>
        <w:sectPr>
          <w:pgSz w:w="12240" w:h="15840" w:orient="portrait"/>
          <w:cols w:equalWidth="0" w:num="2">
            <w:col w:w="4780" w:space="480"/>
            <w:col w:w="4800"/>
          </w:cols>
          <w:pgMar w:left="1080" w:top="1109" w:right="1100" w:bottom="102" w:gutter="0" w:footer="0" w:header="0"/>
        </w:sectPr>
      </w:pPr>
    </w:p>
    <w:p>
      <w:pPr>
        <w:spacing w:after="0" w:line="312" w:lineRule="exact"/>
        <w:rPr>
          <w:sz w:val="20"/>
          <w:szCs w:val="20"/>
          <w:color w:val="auto"/>
        </w:rPr>
      </w:pPr>
    </w:p>
    <w:p>
      <w:pPr>
        <w:jc w:val="center"/>
        <w:ind w:right="-19"/>
        <w:spacing w:after="0"/>
        <w:rPr>
          <w:sz w:val="20"/>
          <w:szCs w:val="20"/>
          <w:color w:val="auto"/>
        </w:rPr>
      </w:pPr>
      <w:r>
        <w:rPr>
          <w:rFonts w:ascii="Arial" w:cs="Arial" w:eastAsia="Arial" w:hAnsi="Arial"/>
          <w:sz w:val="19"/>
          <w:szCs w:val="19"/>
          <w:color w:val="auto"/>
        </w:rPr>
        <w:t>543</w:t>
      </w:r>
    </w:p>
    <w:p>
      <w:pPr>
        <w:sectPr>
          <w:pgSz w:w="12240" w:h="15840" w:orient="portrait"/>
          <w:cols w:equalWidth="0" w:num="1">
            <w:col w:w="10060"/>
          </w:cols>
          <w:pgMar w:left="1080" w:top="1109" w:right="1100" w:bottom="102" w:gutter="0" w:footer="0" w:header="0"/>
          <w:type w:val="continuous"/>
        </w:sectPr>
      </w:pPr>
    </w:p>
    <w:bookmarkStart w:id="9" w:name="page10"/>
    <w:bookmarkEnd w:id="9"/>
    <w:p>
      <w:pPr>
        <w:ind w:left="4"/>
        <w:spacing w:after="0" w:line="252" w:lineRule="auto"/>
        <w:rPr>
          <w:sz w:val="20"/>
          <w:szCs w:val="20"/>
          <w:color w:val="auto"/>
        </w:rPr>
      </w:pPr>
      <w:r>
        <w:rPr>
          <w:rFonts w:ascii="Arial" w:cs="Arial" w:eastAsia="Arial" w:hAnsi="Arial"/>
          <w:sz w:val="18"/>
          <w:szCs w:val="18"/>
          <w:color w:val="auto"/>
        </w:rPr>
        <w:t>us from going through messy God Classes where we spent most of our time during the manual refactoring process.</w:t>
      </w:r>
    </w:p>
    <w:p>
      <w:pPr>
        <w:spacing w:after="0" w:line="183" w:lineRule="exact"/>
        <w:rPr>
          <w:sz w:val="20"/>
          <w:szCs w:val="20"/>
          <w:color w:val="auto"/>
        </w:rPr>
      </w:pPr>
    </w:p>
    <w:p>
      <w:pPr>
        <w:ind w:left="424" w:hanging="424"/>
        <w:spacing w:after="0"/>
        <w:tabs>
          <w:tab w:leader="none" w:pos="424" w:val="left"/>
        </w:tabs>
        <w:numPr>
          <w:ilvl w:val="0"/>
          <w:numId w:val="10"/>
        </w:numPr>
        <w:rPr>
          <w:rFonts w:ascii="Arial" w:cs="Arial" w:eastAsia="Arial" w:hAnsi="Arial"/>
          <w:sz w:val="24"/>
          <w:szCs w:val="24"/>
          <w:color w:val="auto"/>
        </w:rPr>
      </w:pPr>
      <w:r>
        <w:rPr>
          <w:rFonts w:ascii="Arial" w:cs="Arial" w:eastAsia="Arial" w:hAnsi="Arial"/>
          <w:sz w:val="24"/>
          <w:szCs w:val="24"/>
          <w:color w:val="auto"/>
        </w:rPr>
        <w:t>THREATS TO VALIDITY</w:t>
      </w:r>
    </w:p>
    <w:p>
      <w:pPr>
        <w:spacing w:after="0" w:line="46" w:lineRule="exact"/>
        <w:rPr>
          <w:sz w:val="20"/>
          <w:szCs w:val="20"/>
          <w:color w:val="auto"/>
        </w:rPr>
      </w:pPr>
    </w:p>
    <w:p>
      <w:pPr>
        <w:jc w:val="both"/>
        <w:ind w:left="4" w:firstLine="179"/>
        <w:spacing w:after="0" w:line="275" w:lineRule="auto"/>
        <w:rPr>
          <w:sz w:val="20"/>
          <w:szCs w:val="20"/>
          <w:color w:val="auto"/>
        </w:rPr>
      </w:pPr>
      <w:r>
        <w:rPr>
          <w:rFonts w:ascii="Arial" w:cs="Arial" w:eastAsia="Arial" w:hAnsi="Arial"/>
          <w:sz w:val="16"/>
          <w:szCs w:val="16"/>
          <w:color w:val="auto"/>
        </w:rPr>
        <w:t>The major threat is that we only used two subject systems: one for the controlled experiment and one for the case study. Our ap-proach might not generalize to larger systems from other domains.</w:t>
      </w:r>
    </w:p>
    <w:p>
      <w:pPr>
        <w:spacing w:after="0" w:line="2" w:lineRule="exact"/>
        <w:rPr>
          <w:sz w:val="20"/>
          <w:szCs w:val="20"/>
          <w:color w:val="auto"/>
        </w:rPr>
      </w:pPr>
    </w:p>
    <w:p>
      <w:pPr>
        <w:jc w:val="both"/>
        <w:ind w:left="4" w:firstLine="179"/>
        <w:spacing w:after="0" w:line="272" w:lineRule="auto"/>
        <w:rPr>
          <w:sz w:val="20"/>
          <w:szCs w:val="20"/>
          <w:color w:val="auto"/>
        </w:rPr>
      </w:pPr>
      <w:r>
        <w:rPr>
          <w:rFonts w:ascii="Arial" w:cs="Arial" w:eastAsia="Arial" w:hAnsi="Arial"/>
          <w:sz w:val="16"/>
          <w:szCs w:val="16"/>
          <w:color w:val="auto"/>
        </w:rPr>
        <w:t>In our controlled experiment, the subject is not large, and the participants are students, rather than professional developers. The result may change otherwise. Other threats include that the two “equivalent” groups may not be truly equivalent, and the test suites used may not cover all aspects of the program behaviors. Finally, we only conducted one experiment with a Java program as the sub-ject system. It is not clear if the results apply to systems written in other programming languages, or if the results may differ if more experiments are conducted.</w:t>
      </w:r>
    </w:p>
    <w:p>
      <w:pPr>
        <w:spacing w:after="0" w:line="6" w:lineRule="exact"/>
        <w:rPr>
          <w:sz w:val="20"/>
          <w:szCs w:val="20"/>
          <w:color w:val="auto"/>
        </w:rPr>
      </w:pPr>
    </w:p>
    <w:p>
      <w:pPr>
        <w:jc w:val="both"/>
        <w:ind w:left="4" w:firstLine="179"/>
        <w:spacing w:after="0" w:line="272" w:lineRule="auto"/>
        <w:rPr>
          <w:sz w:val="20"/>
          <w:szCs w:val="20"/>
          <w:color w:val="auto"/>
        </w:rPr>
      </w:pPr>
      <w:r>
        <w:rPr>
          <w:rFonts w:ascii="Arial" w:cs="Arial" w:eastAsia="Arial" w:hAnsi="Arial"/>
          <w:sz w:val="16"/>
          <w:szCs w:val="16"/>
          <w:color w:val="auto"/>
        </w:rPr>
        <w:t>In our industrial case study, we only reenacted the refactoring with RN on the project which was refactored manually two years ago. We cannot claim that the same results can be achieved for other legacy systems. RN currently only supports three atomic refactorings. Even though they appear to be sufficient for this case study, other systems may require different atomic refactorings.</w:t>
      </w:r>
    </w:p>
    <w:p>
      <w:pPr>
        <w:spacing w:after="0" w:line="4" w:lineRule="exact"/>
        <w:rPr>
          <w:sz w:val="20"/>
          <w:szCs w:val="20"/>
          <w:color w:val="auto"/>
        </w:rPr>
      </w:pPr>
    </w:p>
    <w:p>
      <w:pPr>
        <w:jc w:val="both"/>
        <w:ind w:left="4" w:firstLine="179"/>
        <w:spacing w:after="0" w:line="278" w:lineRule="auto"/>
        <w:rPr>
          <w:sz w:val="20"/>
          <w:szCs w:val="20"/>
          <w:color w:val="auto"/>
        </w:rPr>
      </w:pPr>
      <w:r>
        <w:rPr>
          <w:rFonts w:ascii="Arial" w:cs="Arial" w:eastAsia="Arial" w:hAnsi="Arial"/>
          <w:sz w:val="16"/>
          <w:szCs w:val="16"/>
          <w:color w:val="auto"/>
        </w:rPr>
        <w:t>In both evaluations, we assume that the users of RN have suffi-cient domain knowledge and are able to draw a reasonable Target Model, just like the users of existing reflexion tools. As we men-tioned before, the impact of target model quality to RN is similar to the impact of destination input quality to a GPS. Further evaluation of the impact of target model quality, as well as the impact of user experience are important for our future work.</w:t>
      </w:r>
    </w:p>
    <w:p>
      <w:pPr>
        <w:spacing w:after="0" w:line="165" w:lineRule="exact"/>
        <w:rPr>
          <w:sz w:val="20"/>
          <w:szCs w:val="20"/>
          <w:color w:val="auto"/>
        </w:rPr>
      </w:pPr>
    </w:p>
    <w:p>
      <w:pPr>
        <w:ind w:left="424" w:hanging="424"/>
        <w:spacing w:after="0"/>
        <w:tabs>
          <w:tab w:leader="none" w:pos="424" w:val="left"/>
        </w:tabs>
        <w:numPr>
          <w:ilvl w:val="0"/>
          <w:numId w:val="11"/>
        </w:numPr>
        <w:rPr>
          <w:rFonts w:ascii="Arial" w:cs="Arial" w:eastAsia="Arial" w:hAnsi="Arial"/>
          <w:sz w:val="24"/>
          <w:szCs w:val="24"/>
          <w:color w:val="auto"/>
        </w:rPr>
      </w:pPr>
      <w:r>
        <w:rPr>
          <w:rFonts w:ascii="Arial" w:cs="Arial" w:eastAsia="Arial" w:hAnsi="Arial"/>
          <w:sz w:val="24"/>
          <w:szCs w:val="24"/>
          <w:color w:val="auto"/>
        </w:rPr>
        <w:t>LIMITATIONS AND FUTURE WORK</w:t>
      </w:r>
    </w:p>
    <w:p>
      <w:pPr>
        <w:spacing w:after="0" w:line="46" w:lineRule="exact"/>
        <w:rPr>
          <w:sz w:val="20"/>
          <w:szCs w:val="20"/>
          <w:color w:val="auto"/>
        </w:rPr>
      </w:pPr>
    </w:p>
    <w:p>
      <w:pPr>
        <w:jc w:val="both"/>
        <w:ind w:left="4" w:firstLine="179"/>
        <w:spacing w:after="0" w:line="274" w:lineRule="auto"/>
        <w:rPr>
          <w:sz w:val="20"/>
          <w:szCs w:val="20"/>
          <w:color w:val="auto"/>
        </w:rPr>
      </w:pPr>
      <w:r>
        <w:rPr>
          <w:rFonts w:ascii="Arial" w:cs="Arial" w:eastAsia="Arial" w:hAnsi="Arial"/>
          <w:sz w:val="16"/>
          <w:szCs w:val="16"/>
          <w:color w:val="auto"/>
        </w:rPr>
        <w:t>Currently, RN only supports three atomic refactorings: Move Method, Extract Class, and Pull Up Field/Method. This limits the capability of our refactoring recommendation. We designed RN to be extensible, and will add new types of atomic refactorings.</w:t>
      </w:r>
    </w:p>
    <w:p>
      <w:pPr>
        <w:spacing w:after="0" w:line="3" w:lineRule="exact"/>
        <w:rPr>
          <w:sz w:val="20"/>
          <w:szCs w:val="20"/>
          <w:color w:val="auto"/>
        </w:rPr>
      </w:pPr>
    </w:p>
    <w:p>
      <w:pPr>
        <w:jc w:val="both"/>
        <w:ind w:left="4" w:firstLine="179"/>
        <w:spacing w:after="0" w:line="296" w:lineRule="auto"/>
        <w:rPr>
          <w:sz w:val="20"/>
          <w:szCs w:val="20"/>
          <w:color w:val="auto"/>
        </w:rPr>
      </w:pPr>
      <w:r>
        <w:rPr>
          <w:rFonts w:ascii="Arial" w:cs="Arial" w:eastAsia="Arial" w:hAnsi="Arial"/>
          <w:sz w:val="15"/>
          <w:szCs w:val="15"/>
          <w:color w:val="auto"/>
        </w:rPr>
        <w:t>In addition, RN only supports three dependency types to describe the target design. Our future reflexion model will be more expres-sive, e.g., differentiating different types of modules in target de-sign and extending new dependency types. For example, the user should be able to differentiate UI modules, business logic modules, and data modules in the target design. Correspondingly, more spe-cific dependency types such as asynchronous communication will be defined. We consider extending the domain-specific module and dependency types according to the characteristics of different sys-tems, such as Web systems and Android apps.</w:t>
      </w:r>
    </w:p>
    <w:p>
      <w:pPr>
        <w:spacing w:after="0" w:line="157" w:lineRule="exact"/>
        <w:rPr>
          <w:sz w:val="20"/>
          <w:szCs w:val="20"/>
          <w:color w:val="auto"/>
        </w:rPr>
      </w:pPr>
    </w:p>
    <w:p>
      <w:pPr>
        <w:ind w:left="424" w:hanging="424"/>
        <w:spacing w:after="0"/>
        <w:tabs>
          <w:tab w:leader="none" w:pos="424" w:val="left"/>
        </w:tabs>
        <w:numPr>
          <w:ilvl w:val="0"/>
          <w:numId w:val="12"/>
        </w:numPr>
        <w:rPr>
          <w:rFonts w:ascii="Arial" w:cs="Arial" w:eastAsia="Arial" w:hAnsi="Arial"/>
          <w:sz w:val="24"/>
          <w:szCs w:val="24"/>
          <w:color w:val="auto"/>
        </w:rPr>
      </w:pPr>
      <w:r>
        <w:rPr>
          <w:rFonts w:ascii="Arial" w:cs="Arial" w:eastAsia="Arial" w:hAnsi="Arial"/>
          <w:sz w:val="24"/>
          <w:szCs w:val="24"/>
          <w:color w:val="auto"/>
        </w:rPr>
        <w:t>RELATED WORK</w:t>
      </w:r>
    </w:p>
    <w:p>
      <w:pPr>
        <w:spacing w:after="0" w:line="40" w:lineRule="exact"/>
        <w:rPr>
          <w:sz w:val="20"/>
          <w:szCs w:val="20"/>
          <w:color w:val="auto"/>
        </w:rPr>
      </w:pPr>
    </w:p>
    <w:p>
      <w:pPr>
        <w:jc w:val="both"/>
        <w:ind w:left="4" w:firstLine="179"/>
        <w:spacing w:after="0" w:line="276" w:lineRule="auto"/>
        <w:rPr>
          <w:sz w:val="20"/>
          <w:szCs w:val="20"/>
          <w:color w:val="auto"/>
        </w:rPr>
      </w:pPr>
      <w:r>
        <w:rPr>
          <w:rFonts w:ascii="Arial" w:cs="Arial" w:eastAsia="Arial" w:hAnsi="Arial"/>
          <w:sz w:val="16"/>
          <w:szCs w:val="16"/>
          <w:color w:val="auto"/>
        </w:rPr>
        <w:t>Refactoring opportunity identification. Researchers have pro-posed various automatic approaches for identifying refactoring op-portunities to ease adaption and extension [29]. Simon et al. [41] used distance-based cohesion metric to identify code smells and propose refactoring actions such as Move Method/Attribute and Extract/Inline Class. Tourwé and Mens [45] proposed an approach that uses logic meta programming to formally specify and detect code smells, and to identify refactoring opportunities. Bavota et al. [10] proposed an approach for recommending Move Method refactorings via relational topic models. Sales et al. [39] proposed a technique to recommend Move Method refactoring via static de-pendencies. Tsantalis et al. [46] proposed an approach for identi-fying Move Method refactoring opportunities with the objective of solving Feature Envy code smells. Bavota et al. [7–9] proposed a series of techniques for identifying Extract Class opportunities.</w:t>
      </w:r>
    </w:p>
    <w:p>
      <w:pPr>
        <w:spacing w:after="0" w:line="20" w:lineRule="exact"/>
        <w:rPr>
          <w:sz w:val="20"/>
          <w:szCs w:val="20"/>
          <w:color w:val="auto"/>
        </w:rPr>
      </w:pPr>
      <w:r>
        <w:rPr>
          <w:sz w:val="20"/>
          <w:szCs w:val="20"/>
          <w:color w:val="auto"/>
        </w:rPr>
        <w:br w:type="column"/>
      </w:r>
    </w:p>
    <w:p>
      <w:pPr>
        <w:jc w:val="both"/>
        <w:ind w:firstLine="179"/>
        <w:spacing w:after="0" w:line="259" w:lineRule="auto"/>
        <w:rPr>
          <w:sz w:val="20"/>
          <w:szCs w:val="20"/>
          <w:color w:val="auto"/>
        </w:rPr>
      </w:pPr>
      <w:r>
        <w:rPr>
          <w:rFonts w:ascii="Arial" w:cs="Arial" w:eastAsia="Arial" w:hAnsi="Arial"/>
          <w:sz w:val="17"/>
          <w:szCs w:val="17"/>
          <w:color w:val="auto"/>
        </w:rPr>
        <w:t>Our approach differs in our aim to refactor towards a target struc-ture at a higher-level, whereas these techniques can be integrated into RN to identify atomic candidate refactorings.</w:t>
      </w:r>
    </w:p>
    <w:p>
      <w:pPr>
        <w:spacing w:after="0" w:line="1"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Reflexion models. Murphy et al. [32] introduced software re-flexion models, which can be used to support a variety of soft-ware engineering tasks, such as design conformance checking [38], reengineering [33], and consolidating software variants into prod-uct lines [24]. Reflexion models in these approaches reveal incon-sistencies between high-level model and implementation, but pro-vide no explicit recommendations to help developers decide how to eliminate the inconsistencies. In contrast, our approach starts from reflexion models, then fills all the essential gaps in order to produce code that adheres to the desired design.</w:t>
      </w:r>
    </w:p>
    <w:p>
      <w:pPr>
        <w:spacing w:after="0" w:line="7"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Design-level refactoring. Moghadam et al. [31] proposed an automatic technique to refactor the source code towards a target UML-based design with a design differencing technique. Terra et al. [42, 43] proposed an architectural repair recommendation sys-tem that can recommend refactorings to remove architectural vio-lations based on predefined rules. In contrast, our approach rec-ommends refactorings using search-based algorithms and supports user interaction and feedback.</w:t>
      </w:r>
    </w:p>
    <w:p>
      <w:pPr>
        <w:spacing w:after="0" w:line="6" w:lineRule="exact"/>
        <w:rPr>
          <w:sz w:val="20"/>
          <w:szCs w:val="20"/>
          <w:color w:val="auto"/>
        </w:rPr>
      </w:pPr>
    </w:p>
    <w:p>
      <w:pPr>
        <w:jc w:val="both"/>
        <w:ind w:firstLine="179"/>
        <w:spacing w:after="0" w:line="272" w:lineRule="auto"/>
        <w:rPr>
          <w:sz w:val="20"/>
          <w:szCs w:val="20"/>
          <w:color w:val="auto"/>
        </w:rPr>
      </w:pPr>
      <w:r>
        <w:rPr>
          <w:rFonts w:ascii="Arial" w:cs="Arial" w:eastAsia="Arial" w:hAnsi="Arial"/>
          <w:sz w:val="16"/>
          <w:szCs w:val="16"/>
          <w:color w:val="auto"/>
        </w:rPr>
        <w:t>Search-based refactoring. Previous approaches [19, 30, 36, 37, 40] used search algorithms to find an optimal refactoring solution for a system, with the goal of maximizing the fitness function de-fined by a set of design metrics. Therefore, the improved design structure after refactoring may not confirm to the desired structure the developer has in mind, or the required structure previously spec-ified. In addition, these approaches do not support user interaction or take user feedback into consideration.</w:t>
      </w:r>
    </w:p>
    <w:p>
      <w:pPr>
        <w:spacing w:after="0" w:line="6" w:lineRule="exact"/>
        <w:rPr>
          <w:sz w:val="20"/>
          <w:szCs w:val="20"/>
          <w:color w:val="auto"/>
        </w:rPr>
      </w:pPr>
    </w:p>
    <w:p>
      <w:pPr>
        <w:jc w:val="both"/>
        <w:ind w:firstLine="179"/>
        <w:spacing w:after="0" w:line="295" w:lineRule="auto"/>
        <w:rPr>
          <w:sz w:val="20"/>
          <w:szCs w:val="20"/>
          <w:color w:val="auto"/>
        </w:rPr>
      </w:pPr>
      <w:r>
        <w:rPr>
          <w:rFonts w:ascii="Arial" w:cs="Arial" w:eastAsia="Arial" w:hAnsi="Arial"/>
          <w:sz w:val="15"/>
          <w:szCs w:val="15"/>
          <w:color w:val="auto"/>
        </w:rPr>
        <w:t>Recently, some researchers propose to incorporate user feedback in automatic refactoring approaches. Liu et al. [26] proposed a monitor-based instant refactoring framework, which can use feed-back to optimize code smell detection algorithms. Hall et al. [18] proposed an approach that enables the user to refine the refactor-ing results produced by unsupervised learning approaches. Bavota et al. [6] proposed an approach that uses interactive genetic algo-rithms to integrate developers’ knowledge in refactoring tasks. Al-though these approaches involve interactive feedback, the refactor-ing is still driven by code smell detection or design metrics and, unlike RN, these approaches do not steer the solution towards the high-level design goals that a user has in mind.</w:t>
      </w:r>
    </w:p>
    <w:p>
      <w:pPr>
        <w:spacing w:after="0" w:line="211"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8.</w:t>
      </w:r>
      <w:r>
        <w:rPr>
          <w:sz w:val="20"/>
          <w:szCs w:val="20"/>
          <w:color w:val="auto"/>
        </w:rPr>
        <w:tab/>
      </w:r>
      <w:r>
        <w:rPr>
          <w:rFonts w:ascii="Arial" w:cs="Arial" w:eastAsia="Arial" w:hAnsi="Arial"/>
          <w:sz w:val="23"/>
          <w:szCs w:val="23"/>
          <w:color w:val="auto"/>
        </w:rPr>
        <w:t>CONCLUSIONS</w:t>
      </w:r>
    </w:p>
    <w:p>
      <w:pPr>
        <w:spacing w:after="0" w:line="46" w:lineRule="exact"/>
        <w:rPr>
          <w:sz w:val="20"/>
          <w:szCs w:val="20"/>
          <w:color w:val="auto"/>
        </w:rPr>
      </w:pPr>
    </w:p>
    <w:p>
      <w:pPr>
        <w:jc w:val="both"/>
        <w:ind w:firstLine="179"/>
        <w:spacing w:after="0" w:line="277" w:lineRule="auto"/>
        <w:rPr>
          <w:sz w:val="20"/>
          <w:szCs w:val="20"/>
          <w:color w:val="auto"/>
        </w:rPr>
      </w:pPr>
      <w:r>
        <w:rPr>
          <w:rFonts w:ascii="Arial" w:cs="Arial" w:eastAsia="Arial" w:hAnsi="Arial"/>
          <w:sz w:val="16"/>
          <w:szCs w:val="16"/>
          <w:color w:val="auto"/>
        </w:rPr>
        <w:t>We present RN, an interactive refactoring navigation system. It calculates a reflexion model to reveal the discrepancies between the target design and the given source code, recommends stepwise refactoring path toward the target design, and takes user feedback into consideration. We first evaluated the effectiveness of the ap-proach with a controlled experiment involving 18 students. The re-sults show that RN helps developers perform their refactoring tasks more effectively and efficiently. Our industrial case study further suggests its potential to help with architectural refactoring in prac-tice In the future, we will support other atomic refactorings and conduct more industrial case studies.</w:t>
      </w:r>
    </w:p>
    <w:p>
      <w:pPr>
        <w:spacing w:after="0" w:line="216" w:lineRule="exact"/>
        <w:rPr>
          <w:sz w:val="20"/>
          <w:szCs w:val="20"/>
          <w:color w:val="auto"/>
        </w:rPr>
      </w:pPr>
    </w:p>
    <w:p>
      <w:pPr>
        <w:spacing w:after="0"/>
        <w:tabs>
          <w:tab w:leader="none" w:pos="400" w:val="left"/>
        </w:tabs>
        <w:rPr>
          <w:sz w:val="20"/>
          <w:szCs w:val="20"/>
          <w:color w:val="auto"/>
        </w:rPr>
      </w:pPr>
      <w:r>
        <w:rPr>
          <w:rFonts w:ascii="Arial" w:cs="Arial" w:eastAsia="Arial" w:hAnsi="Arial"/>
          <w:sz w:val="24"/>
          <w:szCs w:val="24"/>
          <w:color w:val="auto"/>
        </w:rPr>
        <w:t>9.</w:t>
        <w:tab/>
        <w:t>ACKNOWLEDGEMENTS</w:t>
      </w:r>
    </w:p>
    <w:p>
      <w:pPr>
        <w:spacing w:after="0" w:line="46" w:lineRule="exact"/>
        <w:rPr>
          <w:sz w:val="20"/>
          <w:szCs w:val="20"/>
          <w:color w:val="auto"/>
        </w:rPr>
      </w:pPr>
    </w:p>
    <w:p>
      <w:pPr>
        <w:jc w:val="both"/>
        <w:ind w:firstLine="179"/>
        <w:spacing w:after="0" w:line="281" w:lineRule="auto"/>
        <w:rPr>
          <w:sz w:val="20"/>
          <w:szCs w:val="20"/>
          <w:color w:val="auto"/>
        </w:rPr>
      </w:pPr>
      <w:r>
        <w:rPr>
          <w:rFonts w:ascii="Arial" w:cs="Arial" w:eastAsia="Arial" w:hAnsi="Arial"/>
          <w:sz w:val="16"/>
          <w:szCs w:val="16"/>
          <w:color w:val="auto"/>
        </w:rPr>
        <w:t>We thank the anonymous reviewers and Sean McDonald for in-sightful comments on earlier drafts. This work was supported by the National Key Research and Development Program of China un-der Grant No. 2016YFB1000800, National Natural Science Foun-dation of China under Grant No. 61370079, and the U.S. NSF CCF under grants 1439957, 1553741, 1065189, 1514315, and 1514561.</w:t>
      </w:r>
    </w:p>
    <w:p>
      <w:pPr>
        <w:spacing w:after="0" w:line="200" w:lineRule="exact"/>
        <w:rPr>
          <w:sz w:val="20"/>
          <w:szCs w:val="20"/>
          <w:color w:val="auto"/>
        </w:rPr>
      </w:pPr>
    </w:p>
    <w:p>
      <w:pPr>
        <w:sectPr>
          <w:pgSz w:w="12240" w:h="15840" w:orient="portrait"/>
          <w:cols w:equalWidth="0" w:num="2">
            <w:col w:w="4784" w:space="480"/>
            <w:col w:w="4780"/>
          </w:cols>
          <w:pgMar w:left="1076" w:top="1109" w:right="1120" w:bottom="102" w:gutter="0" w:footer="0" w:header="0"/>
        </w:sectPr>
      </w:pPr>
    </w:p>
    <w:p>
      <w:pPr>
        <w:spacing w:after="0" w:line="328" w:lineRule="exact"/>
        <w:rPr>
          <w:sz w:val="20"/>
          <w:szCs w:val="20"/>
          <w:color w:val="auto"/>
        </w:rPr>
      </w:pPr>
    </w:p>
    <w:p>
      <w:pPr>
        <w:jc w:val="center"/>
        <w:ind w:right="-43"/>
        <w:spacing w:after="0"/>
        <w:rPr>
          <w:sz w:val="20"/>
          <w:szCs w:val="20"/>
          <w:color w:val="auto"/>
        </w:rPr>
      </w:pPr>
      <w:r>
        <w:rPr>
          <w:rFonts w:ascii="Arial" w:cs="Arial" w:eastAsia="Arial" w:hAnsi="Arial"/>
          <w:sz w:val="19"/>
          <w:szCs w:val="19"/>
          <w:color w:val="auto"/>
        </w:rPr>
        <w:t>544</w:t>
      </w:r>
    </w:p>
    <w:p>
      <w:pPr>
        <w:sectPr>
          <w:pgSz w:w="12240" w:h="15840" w:orient="portrait"/>
          <w:cols w:equalWidth="0" w:num="1">
            <w:col w:w="10044"/>
          </w:cols>
          <w:pgMar w:left="1076" w:top="1109" w:right="1120" w:bottom="102" w:gutter="0" w:footer="0" w:header="0"/>
          <w:type w:val="continuous"/>
        </w:sectPr>
      </w:pPr>
    </w:p>
    <w:bookmarkStart w:id="10" w:name="page11"/>
    <w:bookmarkEnd w:id="10"/>
    <w:p>
      <w:pPr>
        <w:ind w:left="544" w:hanging="544"/>
        <w:spacing w:after="0"/>
        <w:tabs>
          <w:tab w:leader="none" w:pos="544" w:val="left"/>
        </w:tabs>
        <w:numPr>
          <w:ilvl w:val="0"/>
          <w:numId w:val="13"/>
        </w:numPr>
        <w:rPr>
          <w:rFonts w:ascii="Arial" w:cs="Arial" w:eastAsia="Arial" w:hAnsi="Arial"/>
          <w:sz w:val="24"/>
          <w:szCs w:val="24"/>
          <w:color w:val="auto"/>
        </w:rPr>
      </w:pPr>
      <w:r>
        <w:rPr>
          <w:rFonts w:ascii="Arial" w:cs="Arial" w:eastAsia="Arial" w:hAnsi="Arial"/>
          <w:sz w:val="24"/>
          <w:szCs w:val="24"/>
          <w:color w:val="auto"/>
        </w:rPr>
        <w:t>REFERENCES</w:t>
      </w:r>
    </w:p>
    <w:p>
      <w:pPr>
        <w:spacing w:after="0" w:line="33" w:lineRule="exact"/>
        <w:rPr>
          <w:sz w:val="20"/>
          <w:szCs w:val="20"/>
          <w:color w:val="auto"/>
        </w:rPr>
      </w:pPr>
    </w:p>
    <w:p>
      <w:pPr>
        <w:ind w:left="384" w:hanging="294"/>
        <w:spacing w:after="0" w:line="267" w:lineRule="auto"/>
        <w:tabs>
          <w:tab w:leader="none" w:pos="384" w:val="left"/>
        </w:tabs>
        <w:numPr>
          <w:ilvl w:val="0"/>
          <w:numId w:val="14"/>
        </w:numPr>
        <w:rPr>
          <w:rFonts w:ascii="Arial" w:cs="Arial" w:eastAsia="Arial" w:hAnsi="Arial"/>
          <w:sz w:val="16"/>
          <w:szCs w:val="16"/>
          <w:color w:val="auto"/>
        </w:rPr>
      </w:pPr>
      <w:r>
        <w:rPr>
          <w:rFonts w:ascii="Arial" w:cs="Arial" w:eastAsia="Arial" w:hAnsi="Arial"/>
          <w:sz w:val="16"/>
          <w:szCs w:val="16"/>
          <w:color w:val="auto"/>
        </w:rPr>
        <w:t>The Seventh International Workshop on Managing Technical Debt. http://www.sei.cmu.edu/community/td2015/.</w:t>
      </w:r>
    </w:p>
    <w:p>
      <w:pPr>
        <w:spacing w:after="0" w:line="1" w:lineRule="exact"/>
        <w:rPr>
          <w:rFonts w:ascii="Arial" w:cs="Arial" w:eastAsia="Arial" w:hAnsi="Arial"/>
          <w:sz w:val="16"/>
          <w:szCs w:val="16"/>
          <w:color w:val="auto"/>
        </w:rPr>
      </w:pPr>
    </w:p>
    <w:p>
      <w:pPr>
        <w:ind w:left="384" w:right="160" w:hanging="294"/>
        <w:spacing w:after="0" w:line="281" w:lineRule="auto"/>
        <w:tabs>
          <w:tab w:leader="none" w:pos="384" w:val="left"/>
        </w:tabs>
        <w:numPr>
          <w:ilvl w:val="0"/>
          <w:numId w:val="14"/>
        </w:numPr>
        <w:rPr>
          <w:rFonts w:ascii="Arial" w:cs="Arial" w:eastAsia="Arial" w:hAnsi="Arial"/>
          <w:sz w:val="16"/>
          <w:szCs w:val="16"/>
          <w:color w:val="auto"/>
        </w:rPr>
      </w:pPr>
      <w:r>
        <w:rPr>
          <w:rFonts w:ascii="Arial" w:cs="Arial" w:eastAsia="Arial" w:hAnsi="Arial"/>
          <w:sz w:val="16"/>
          <w:szCs w:val="16"/>
          <w:color w:val="auto"/>
        </w:rPr>
        <w:t>Detailed data of participants in our Controlled Experiment. http://www.se.fudan.edu.cn/research/reflexactoring/user_ study.xlsx, 2016.</w:t>
      </w:r>
    </w:p>
    <w:p>
      <w:pPr>
        <w:spacing w:after="0" w:line="1" w:lineRule="exact"/>
        <w:rPr>
          <w:rFonts w:ascii="Arial" w:cs="Arial" w:eastAsia="Arial" w:hAnsi="Arial"/>
          <w:sz w:val="16"/>
          <w:szCs w:val="16"/>
          <w:color w:val="auto"/>
        </w:rPr>
      </w:pPr>
    </w:p>
    <w:p>
      <w:pPr>
        <w:ind w:left="384" w:right="580" w:hanging="294"/>
        <w:spacing w:after="0" w:line="281" w:lineRule="auto"/>
        <w:tabs>
          <w:tab w:leader="none" w:pos="384" w:val="left"/>
        </w:tabs>
        <w:numPr>
          <w:ilvl w:val="0"/>
          <w:numId w:val="14"/>
        </w:numPr>
        <w:rPr>
          <w:rFonts w:ascii="Arial" w:cs="Arial" w:eastAsia="Arial" w:hAnsi="Arial"/>
          <w:sz w:val="16"/>
          <w:szCs w:val="16"/>
          <w:color w:val="auto"/>
        </w:rPr>
      </w:pPr>
      <w:r>
        <w:rPr>
          <w:rFonts w:ascii="Arial" w:cs="Arial" w:eastAsia="Arial" w:hAnsi="Arial"/>
          <w:sz w:val="16"/>
          <w:szCs w:val="16"/>
          <w:color w:val="auto"/>
        </w:rPr>
        <w:t>Source code of subject system used in our Controlled Experiment. http://www.se.fudan.edu.cn/research/ reflexactoring/TestSystem.rar, 2016.</w:t>
      </w:r>
    </w:p>
    <w:p>
      <w:pPr>
        <w:spacing w:after="0" w:line="1" w:lineRule="exact"/>
        <w:rPr>
          <w:rFonts w:ascii="Arial" w:cs="Arial" w:eastAsia="Arial" w:hAnsi="Arial"/>
          <w:sz w:val="16"/>
          <w:szCs w:val="16"/>
          <w:color w:val="auto"/>
        </w:rPr>
      </w:pPr>
    </w:p>
    <w:p>
      <w:pPr>
        <w:ind w:left="384" w:right="80" w:hanging="294"/>
        <w:spacing w:after="0" w:line="279" w:lineRule="auto"/>
        <w:tabs>
          <w:tab w:leader="none" w:pos="384" w:val="left"/>
        </w:tabs>
        <w:numPr>
          <w:ilvl w:val="0"/>
          <w:numId w:val="14"/>
        </w:numPr>
        <w:rPr>
          <w:rFonts w:ascii="Arial" w:cs="Arial" w:eastAsia="Arial" w:hAnsi="Arial"/>
          <w:sz w:val="16"/>
          <w:szCs w:val="16"/>
          <w:color w:val="auto"/>
        </w:rPr>
      </w:pPr>
      <w:r>
        <w:rPr>
          <w:rFonts w:ascii="Arial" w:cs="Arial" w:eastAsia="Arial" w:hAnsi="Arial"/>
          <w:sz w:val="16"/>
          <w:szCs w:val="16"/>
          <w:color w:val="auto"/>
        </w:rPr>
        <w:t>A typical video of a participant using Refactoring Navigator in our Controlled Experiment. http://www.se.fudan.edu.cn/ research/reflexactoring/one_participant_experiment.exe, 2016.</w:t>
      </w:r>
    </w:p>
    <w:p>
      <w:pPr>
        <w:spacing w:after="0" w:line="1" w:lineRule="exact"/>
        <w:rPr>
          <w:rFonts w:ascii="Arial" w:cs="Arial" w:eastAsia="Arial" w:hAnsi="Arial"/>
          <w:sz w:val="16"/>
          <w:szCs w:val="16"/>
          <w:color w:val="auto"/>
        </w:rPr>
      </w:pPr>
    </w:p>
    <w:p>
      <w:pPr>
        <w:ind w:left="384" w:right="20" w:hanging="294"/>
        <w:spacing w:after="0" w:line="247" w:lineRule="auto"/>
        <w:tabs>
          <w:tab w:leader="none" w:pos="384" w:val="left"/>
        </w:tabs>
        <w:numPr>
          <w:ilvl w:val="0"/>
          <w:numId w:val="14"/>
        </w:numPr>
        <w:rPr>
          <w:rFonts w:ascii="Arial" w:cs="Arial" w:eastAsia="Arial" w:hAnsi="Arial"/>
          <w:sz w:val="18"/>
          <w:szCs w:val="18"/>
          <w:color w:val="auto"/>
        </w:rPr>
      </w:pPr>
      <w:r>
        <w:rPr>
          <w:rFonts w:ascii="Arial" w:cs="Arial" w:eastAsia="Arial" w:hAnsi="Arial"/>
          <w:sz w:val="18"/>
          <w:szCs w:val="18"/>
          <w:color w:val="auto"/>
        </w:rPr>
        <w:t>R. A. Baeza-Yates and B. Ribeiro-Neto. Modern Information Retrieval. Addison-Wesley Longman Publishing Co., Inc., 1999.</w:t>
      </w:r>
    </w:p>
    <w:p>
      <w:pPr>
        <w:spacing w:after="0" w:line="8" w:lineRule="exact"/>
        <w:rPr>
          <w:rFonts w:ascii="Arial" w:cs="Arial" w:eastAsia="Arial" w:hAnsi="Arial"/>
          <w:sz w:val="18"/>
          <w:szCs w:val="18"/>
          <w:color w:val="auto"/>
        </w:rPr>
      </w:pPr>
    </w:p>
    <w:p>
      <w:pPr>
        <w:ind w:left="384" w:hanging="294"/>
        <w:spacing w:after="0"/>
        <w:tabs>
          <w:tab w:leader="none" w:pos="384" w:val="left"/>
        </w:tabs>
        <w:numPr>
          <w:ilvl w:val="0"/>
          <w:numId w:val="14"/>
        </w:numPr>
        <w:rPr>
          <w:rFonts w:ascii="Arial" w:cs="Arial" w:eastAsia="Arial" w:hAnsi="Arial"/>
          <w:sz w:val="18"/>
          <w:szCs w:val="18"/>
          <w:color w:val="auto"/>
        </w:rPr>
      </w:pPr>
      <w:r>
        <w:rPr>
          <w:rFonts w:ascii="Arial" w:cs="Arial" w:eastAsia="Arial" w:hAnsi="Arial"/>
          <w:sz w:val="18"/>
          <w:szCs w:val="18"/>
          <w:color w:val="auto"/>
        </w:rPr>
        <w:t>G. Bavota, F. Carnevale, A. D. Lucia, M. D. Penta, and</w:t>
      </w:r>
    </w:p>
    <w:p>
      <w:pPr>
        <w:spacing w:after="0" w:line="8" w:lineRule="exact"/>
        <w:rPr>
          <w:rFonts w:ascii="Arial" w:cs="Arial" w:eastAsia="Arial" w:hAnsi="Arial"/>
          <w:sz w:val="18"/>
          <w:szCs w:val="18"/>
          <w:color w:val="auto"/>
        </w:rPr>
      </w:pPr>
    </w:p>
    <w:p>
      <w:pPr>
        <w:ind w:left="384" w:right="80" w:firstLine="4"/>
        <w:spacing w:after="0" w:line="261" w:lineRule="auto"/>
        <w:tabs>
          <w:tab w:leader="none" w:pos="593" w:val="left"/>
        </w:tabs>
        <w:numPr>
          <w:ilvl w:val="1"/>
          <w:numId w:val="14"/>
        </w:numPr>
        <w:rPr>
          <w:rFonts w:ascii="Arial" w:cs="Arial" w:eastAsia="Arial" w:hAnsi="Arial"/>
          <w:sz w:val="17"/>
          <w:szCs w:val="17"/>
          <w:color w:val="auto"/>
        </w:rPr>
      </w:pPr>
      <w:r>
        <w:rPr>
          <w:rFonts w:ascii="Arial" w:cs="Arial" w:eastAsia="Arial" w:hAnsi="Arial"/>
          <w:sz w:val="17"/>
          <w:szCs w:val="17"/>
          <w:color w:val="auto"/>
        </w:rPr>
        <w:t>Oliveto. Putting the developer in-the-loop: An interactive ga for software re-modularization. In Proceedings of the International Conference on Search Based Software Engineering, pages 75–89, 2012.</w:t>
      </w:r>
    </w:p>
    <w:p>
      <w:pPr>
        <w:ind w:left="384" w:right="80" w:hanging="294"/>
        <w:spacing w:after="0" w:line="245" w:lineRule="auto"/>
        <w:tabs>
          <w:tab w:leader="none" w:pos="384" w:val="left"/>
        </w:tabs>
        <w:numPr>
          <w:ilvl w:val="0"/>
          <w:numId w:val="14"/>
        </w:numPr>
        <w:rPr>
          <w:rFonts w:ascii="Arial" w:cs="Arial" w:eastAsia="Arial" w:hAnsi="Arial"/>
          <w:sz w:val="18"/>
          <w:szCs w:val="18"/>
          <w:color w:val="auto"/>
        </w:rPr>
      </w:pPr>
      <w:r>
        <w:rPr>
          <w:rFonts w:ascii="Arial" w:cs="Arial" w:eastAsia="Arial" w:hAnsi="Arial"/>
          <w:sz w:val="18"/>
          <w:szCs w:val="18"/>
          <w:color w:val="auto"/>
        </w:rPr>
        <w:t>G. Bavota, A. De Lucia, and R. Oliveto. Identifying extract class refactoring opportunities using structural and semantic cohesion measures. Journal of Systems and Software, 84(3):397–414, 2011.</w:t>
      </w:r>
    </w:p>
    <w:p>
      <w:pPr>
        <w:spacing w:after="0" w:line="11" w:lineRule="exact"/>
        <w:rPr>
          <w:rFonts w:ascii="Arial" w:cs="Arial" w:eastAsia="Arial" w:hAnsi="Arial"/>
          <w:sz w:val="18"/>
          <w:szCs w:val="18"/>
          <w:color w:val="auto"/>
        </w:rPr>
      </w:pPr>
    </w:p>
    <w:p>
      <w:pPr>
        <w:ind w:left="384" w:right="140" w:hanging="294"/>
        <w:spacing w:after="0" w:line="261" w:lineRule="auto"/>
        <w:tabs>
          <w:tab w:leader="none" w:pos="384" w:val="left"/>
        </w:tabs>
        <w:numPr>
          <w:ilvl w:val="0"/>
          <w:numId w:val="14"/>
        </w:numPr>
        <w:rPr>
          <w:rFonts w:ascii="Arial" w:cs="Arial" w:eastAsia="Arial" w:hAnsi="Arial"/>
          <w:sz w:val="17"/>
          <w:szCs w:val="17"/>
          <w:color w:val="auto"/>
        </w:rPr>
      </w:pPr>
      <w:r>
        <w:rPr>
          <w:rFonts w:ascii="Arial" w:cs="Arial" w:eastAsia="Arial" w:hAnsi="Arial"/>
          <w:sz w:val="17"/>
          <w:szCs w:val="17"/>
          <w:color w:val="auto"/>
        </w:rPr>
        <w:t>G. Bavota, R. Oliveto, A. De Lucia, G. Antoniol, and Y.-G. Gueheneuc. Playing with refactoring: Identifying extract class opportunities through game theory. In Proceedings of the International Conference on Software Maintenance, pages 1–5, 2010.</w:t>
      </w:r>
    </w:p>
    <w:p>
      <w:pPr>
        <w:spacing w:after="0" w:line="3" w:lineRule="exact"/>
        <w:rPr>
          <w:rFonts w:ascii="Arial" w:cs="Arial" w:eastAsia="Arial" w:hAnsi="Arial"/>
          <w:sz w:val="17"/>
          <w:szCs w:val="17"/>
          <w:color w:val="auto"/>
        </w:rPr>
      </w:pPr>
    </w:p>
    <w:p>
      <w:pPr>
        <w:ind w:left="384" w:right="80" w:hanging="294"/>
        <w:spacing w:after="0" w:line="278" w:lineRule="auto"/>
        <w:tabs>
          <w:tab w:leader="none" w:pos="384" w:val="left"/>
        </w:tabs>
        <w:numPr>
          <w:ilvl w:val="0"/>
          <w:numId w:val="14"/>
        </w:numPr>
        <w:rPr>
          <w:rFonts w:ascii="Arial" w:cs="Arial" w:eastAsia="Arial" w:hAnsi="Arial"/>
          <w:sz w:val="16"/>
          <w:szCs w:val="16"/>
          <w:color w:val="auto"/>
        </w:rPr>
      </w:pPr>
      <w:r>
        <w:rPr>
          <w:rFonts w:ascii="Arial" w:cs="Arial" w:eastAsia="Arial" w:hAnsi="Arial"/>
          <w:sz w:val="16"/>
          <w:szCs w:val="16"/>
          <w:color w:val="auto"/>
        </w:rPr>
        <w:t>G. Bavota, R. Oliveto, A. De Lucia, A. Marcus, Y.-G. Gueheneuc, and G. Antoniol. In medio stat virtus: Extract class refactoring through nash equilibria. In Proceedings of IEEE Conference on Software Maintenance, Reengineering, and Reverse Engineering, pages 214–223, 2014.</w:t>
      </w:r>
    </w:p>
    <w:p>
      <w:pPr>
        <w:ind w:left="384" w:hanging="384"/>
        <w:spacing w:after="0"/>
        <w:tabs>
          <w:tab w:leader="none" w:pos="384" w:val="left"/>
        </w:tabs>
        <w:numPr>
          <w:ilvl w:val="0"/>
          <w:numId w:val="14"/>
        </w:numPr>
        <w:rPr>
          <w:rFonts w:ascii="Arial" w:cs="Arial" w:eastAsia="Arial" w:hAnsi="Arial"/>
          <w:sz w:val="18"/>
          <w:szCs w:val="18"/>
          <w:color w:val="auto"/>
        </w:rPr>
      </w:pPr>
      <w:r>
        <w:rPr>
          <w:rFonts w:ascii="Arial" w:cs="Arial" w:eastAsia="Arial" w:hAnsi="Arial"/>
          <w:sz w:val="18"/>
          <w:szCs w:val="18"/>
          <w:color w:val="auto"/>
        </w:rPr>
        <w:t>G. Bavota, R. Oliveto, M. Gethers, D. Poshyvanyk, and</w:t>
      </w:r>
    </w:p>
    <w:p>
      <w:pPr>
        <w:spacing w:after="0" w:line="8" w:lineRule="exact"/>
        <w:rPr>
          <w:rFonts w:ascii="Arial" w:cs="Arial" w:eastAsia="Arial" w:hAnsi="Arial"/>
          <w:sz w:val="18"/>
          <w:szCs w:val="18"/>
          <w:color w:val="auto"/>
        </w:rPr>
      </w:pPr>
    </w:p>
    <w:p>
      <w:pPr>
        <w:jc w:val="both"/>
        <w:ind w:left="384" w:right="220" w:firstLine="4"/>
        <w:spacing w:after="0" w:line="278" w:lineRule="auto"/>
        <w:tabs>
          <w:tab w:leader="none" w:pos="603" w:val="left"/>
        </w:tabs>
        <w:numPr>
          <w:ilvl w:val="1"/>
          <w:numId w:val="15"/>
        </w:numPr>
        <w:rPr>
          <w:rFonts w:ascii="Arial" w:cs="Arial" w:eastAsia="Arial" w:hAnsi="Arial"/>
          <w:sz w:val="16"/>
          <w:szCs w:val="16"/>
          <w:color w:val="auto"/>
        </w:rPr>
      </w:pPr>
      <w:r>
        <w:rPr>
          <w:rFonts w:ascii="Arial" w:cs="Arial" w:eastAsia="Arial" w:hAnsi="Arial"/>
          <w:sz w:val="16"/>
          <w:szCs w:val="16"/>
          <w:color w:val="auto"/>
        </w:rPr>
        <w:t>De Lucia. Methodbook: Recommending move method refactorings via relational topic models. IEEE Transaction on Software Engineering, 40(7):671–694, 2014.</w:t>
      </w:r>
    </w:p>
    <w:p>
      <w:pPr>
        <w:spacing w:after="0" w:line="1" w:lineRule="exact"/>
        <w:rPr>
          <w:rFonts w:ascii="Arial" w:cs="Arial" w:eastAsia="Arial" w:hAnsi="Arial"/>
          <w:sz w:val="16"/>
          <w:szCs w:val="16"/>
          <w:color w:val="auto"/>
        </w:rPr>
      </w:pPr>
    </w:p>
    <w:p>
      <w:pPr>
        <w:ind w:left="384" w:hanging="384"/>
        <w:spacing w:after="0"/>
        <w:tabs>
          <w:tab w:leader="none" w:pos="384" w:val="left"/>
        </w:tabs>
        <w:numPr>
          <w:ilvl w:val="0"/>
          <w:numId w:val="16"/>
        </w:numPr>
        <w:rPr>
          <w:rFonts w:ascii="Arial" w:cs="Arial" w:eastAsia="Arial" w:hAnsi="Arial"/>
          <w:sz w:val="18"/>
          <w:szCs w:val="18"/>
          <w:color w:val="auto"/>
        </w:rPr>
      </w:pPr>
      <w:r>
        <w:rPr>
          <w:rFonts w:ascii="Arial" w:cs="Arial" w:eastAsia="Arial" w:hAnsi="Arial"/>
          <w:sz w:val="18"/>
          <w:szCs w:val="18"/>
          <w:color w:val="auto"/>
        </w:rPr>
        <w:t>N. A. Ernst, S. Bellomo, I. Ozkaya, R. L. Nord, and</w:t>
      </w:r>
    </w:p>
    <w:p>
      <w:pPr>
        <w:spacing w:after="0" w:line="8" w:lineRule="exact"/>
        <w:rPr>
          <w:rFonts w:ascii="Arial" w:cs="Arial" w:eastAsia="Arial" w:hAnsi="Arial"/>
          <w:sz w:val="18"/>
          <w:szCs w:val="18"/>
          <w:color w:val="auto"/>
        </w:rPr>
      </w:pPr>
    </w:p>
    <w:p>
      <w:pPr>
        <w:ind w:left="384" w:right="120" w:firstLine="4"/>
        <w:spacing w:after="0" w:line="243" w:lineRule="auto"/>
        <w:tabs>
          <w:tab w:leader="none" w:pos="533" w:val="left"/>
        </w:tabs>
        <w:numPr>
          <w:ilvl w:val="1"/>
          <w:numId w:val="16"/>
        </w:numPr>
        <w:rPr>
          <w:rFonts w:ascii="Arial" w:cs="Arial" w:eastAsia="Arial" w:hAnsi="Arial"/>
          <w:sz w:val="18"/>
          <w:szCs w:val="18"/>
          <w:color w:val="auto"/>
        </w:rPr>
      </w:pPr>
      <w:r>
        <w:rPr>
          <w:rFonts w:ascii="Arial" w:cs="Arial" w:eastAsia="Arial" w:hAnsi="Arial"/>
          <w:sz w:val="18"/>
          <w:szCs w:val="18"/>
          <w:color w:val="auto"/>
        </w:rPr>
        <w:t>Gorton. Measure it? manage it? ignore it? software practitioners and technical debt. In Proceedings of the Joint Meeting on Foundations of Software Engineering, pages 50–60, 2015.</w:t>
      </w:r>
    </w:p>
    <w:p>
      <w:pPr>
        <w:spacing w:after="0" w:line="12" w:lineRule="exact"/>
        <w:rPr>
          <w:rFonts w:ascii="Arial" w:cs="Arial" w:eastAsia="Arial" w:hAnsi="Arial"/>
          <w:sz w:val="18"/>
          <w:szCs w:val="18"/>
          <w:color w:val="auto"/>
        </w:rPr>
      </w:pPr>
    </w:p>
    <w:p>
      <w:pPr>
        <w:ind w:left="384" w:right="40" w:hanging="384"/>
        <w:spacing w:after="0" w:line="252" w:lineRule="auto"/>
        <w:tabs>
          <w:tab w:leader="none" w:pos="384" w:val="left"/>
        </w:tabs>
        <w:numPr>
          <w:ilvl w:val="0"/>
          <w:numId w:val="16"/>
        </w:numPr>
        <w:rPr>
          <w:rFonts w:ascii="Arial" w:cs="Arial" w:eastAsia="Arial" w:hAnsi="Arial"/>
          <w:sz w:val="18"/>
          <w:szCs w:val="18"/>
          <w:color w:val="auto"/>
        </w:rPr>
      </w:pPr>
      <w:r>
        <w:rPr>
          <w:rFonts w:ascii="Arial" w:cs="Arial" w:eastAsia="Arial" w:hAnsi="Arial"/>
          <w:sz w:val="18"/>
          <w:szCs w:val="18"/>
          <w:color w:val="auto"/>
        </w:rPr>
        <w:t>M. Feathers. Working Effectively with Legacy Code. Prentice Hall PTR, 2004.</w:t>
      </w:r>
    </w:p>
    <w:p>
      <w:pPr>
        <w:spacing w:after="0" w:line="3" w:lineRule="exact"/>
        <w:rPr>
          <w:rFonts w:ascii="Arial" w:cs="Arial" w:eastAsia="Arial" w:hAnsi="Arial"/>
          <w:sz w:val="18"/>
          <w:szCs w:val="18"/>
          <w:color w:val="auto"/>
        </w:rPr>
      </w:pPr>
    </w:p>
    <w:p>
      <w:pPr>
        <w:ind w:left="384" w:hanging="384"/>
        <w:spacing w:after="0" w:line="245" w:lineRule="auto"/>
        <w:tabs>
          <w:tab w:leader="none" w:pos="384" w:val="left"/>
        </w:tabs>
        <w:numPr>
          <w:ilvl w:val="0"/>
          <w:numId w:val="16"/>
        </w:numPr>
        <w:rPr>
          <w:rFonts w:ascii="Arial" w:cs="Arial" w:eastAsia="Arial" w:hAnsi="Arial"/>
          <w:sz w:val="18"/>
          <w:szCs w:val="18"/>
          <w:color w:val="auto"/>
        </w:rPr>
      </w:pPr>
      <w:r>
        <w:rPr>
          <w:rFonts w:ascii="Arial" w:cs="Arial" w:eastAsia="Arial" w:hAnsi="Arial"/>
          <w:sz w:val="18"/>
          <w:szCs w:val="18"/>
          <w:color w:val="auto"/>
        </w:rPr>
        <w:t>M. Fokaefs, N. Tsantalis, E. Stroulia, and A. Chatzigeorgiou. Identification and application of extract class refactorings in object-oriented systems. Journal of Systems and Software, 85(10):2241–2260, 2012.</w:t>
      </w:r>
    </w:p>
    <w:p>
      <w:pPr>
        <w:spacing w:after="0" w:line="11" w:lineRule="exact"/>
        <w:rPr>
          <w:rFonts w:ascii="Arial" w:cs="Arial" w:eastAsia="Arial" w:hAnsi="Arial"/>
          <w:sz w:val="18"/>
          <w:szCs w:val="18"/>
          <w:color w:val="auto"/>
        </w:rPr>
      </w:pPr>
    </w:p>
    <w:p>
      <w:pPr>
        <w:ind w:left="384" w:right="20" w:hanging="384"/>
        <w:spacing w:after="0" w:line="262" w:lineRule="auto"/>
        <w:tabs>
          <w:tab w:leader="none" w:pos="384" w:val="left"/>
        </w:tabs>
        <w:numPr>
          <w:ilvl w:val="0"/>
          <w:numId w:val="16"/>
        </w:numPr>
        <w:rPr>
          <w:rFonts w:ascii="Arial" w:cs="Arial" w:eastAsia="Arial" w:hAnsi="Arial"/>
          <w:sz w:val="17"/>
          <w:szCs w:val="17"/>
          <w:color w:val="auto"/>
        </w:rPr>
      </w:pPr>
      <w:r>
        <w:rPr>
          <w:rFonts w:ascii="Arial" w:cs="Arial" w:eastAsia="Arial" w:hAnsi="Arial"/>
          <w:sz w:val="17"/>
          <w:szCs w:val="17"/>
          <w:color w:val="auto"/>
        </w:rPr>
        <w:t>S. R. Foster, W. G. Griswold, and S. Lerner. Witchdoctor: IDE support for real-time auto-completion of refactorings. In Proceedings of the International Conference on Software Engineering, pages 222–232, 2012.</w:t>
      </w:r>
    </w:p>
    <w:p>
      <w:pPr>
        <w:spacing w:after="0" w:line="3" w:lineRule="exact"/>
        <w:rPr>
          <w:rFonts w:ascii="Arial" w:cs="Arial" w:eastAsia="Arial" w:hAnsi="Arial"/>
          <w:sz w:val="17"/>
          <w:szCs w:val="17"/>
          <w:color w:val="auto"/>
        </w:rPr>
      </w:pPr>
    </w:p>
    <w:p>
      <w:pPr>
        <w:ind w:left="384" w:right="40" w:hanging="384"/>
        <w:spacing w:after="0" w:line="285" w:lineRule="auto"/>
        <w:tabs>
          <w:tab w:leader="none" w:pos="384" w:val="left"/>
        </w:tabs>
        <w:numPr>
          <w:ilvl w:val="0"/>
          <w:numId w:val="16"/>
        </w:numPr>
        <w:rPr>
          <w:rFonts w:ascii="Arial" w:cs="Arial" w:eastAsia="Arial" w:hAnsi="Arial"/>
          <w:sz w:val="16"/>
          <w:szCs w:val="16"/>
          <w:color w:val="auto"/>
        </w:rPr>
      </w:pPr>
      <w:r>
        <w:rPr>
          <w:rFonts w:ascii="Arial" w:cs="Arial" w:eastAsia="Arial" w:hAnsi="Arial"/>
          <w:sz w:val="16"/>
          <w:szCs w:val="16"/>
          <w:color w:val="auto"/>
        </w:rPr>
        <w:t>M. Fowler. Refactoring: Improving the Design of Existing Code. Addison-Wesley Longman Publishing Co., Inc., 1999.</w:t>
      </w:r>
    </w:p>
    <w:p>
      <w:pPr>
        <w:spacing w:after="0" w:line="1" w:lineRule="exact"/>
        <w:rPr>
          <w:rFonts w:ascii="Arial" w:cs="Arial" w:eastAsia="Arial" w:hAnsi="Arial"/>
          <w:sz w:val="16"/>
          <w:szCs w:val="16"/>
          <w:color w:val="auto"/>
        </w:rPr>
      </w:pPr>
    </w:p>
    <w:p>
      <w:pPr>
        <w:ind w:left="384" w:right="260" w:hanging="384"/>
        <w:spacing w:after="0" w:line="245" w:lineRule="auto"/>
        <w:tabs>
          <w:tab w:leader="none" w:pos="384" w:val="left"/>
        </w:tabs>
        <w:numPr>
          <w:ilvl w:val="0"/>
          <w:numId w:val="16"/>
        </w:numPr>
        <w:rPr>
          <w:rFonts w:ascii="Arial" w:cs="Arial" w:eastAsia="Arial" w:hAnsi="Arial"/>
          <w:sz w:val="18"/>
          <w:szCs w:val="18"/>
          <w:color w:val="auto"/>
        </w:rPr>
      </w:pPr>
      <w:r>
        <w:rPr>
          <w:rFonts w:ascii="Arial" w:cs="Arial" w:eastAsia="Arial" w:hAnsi="Arial"/>
          <w:sz w:val="18"/>
          <w:szCs w:val="18"/>
          <w:color w:val="auto"/>
        </w:rPr>
        <w:t>X. Ge, Q. L. DuBose, and E. Murphy-Hill. Reconciling manual and automatic refactoring. In Proceedings of the International Conference on Software Engineering, pages 211–221, 2012.</w:t>
      </w:r>
    </w:p>
    <w:p>
      <w:pPr>
        <w:spacing w:after="0" w:line="11" w:lineRule="exact"/>
        <w:rPr>
          <w:rFonts w:ascii="Arial" w:cs="Arial" w:eastAsia="Arial" w:hAnsi="Arial"/>
          <w:sz w:val="18"/>
          <w:szCs w:val="18"/>
          <w:color w:val="auto"/>
        </w:rPr>
      </w:pPr>
    </w:p>
    <w:p>
      <w:pPr>
        <w:ind w:left="384" w:right="60" w:hanging="384"/>
        <w:spacing w:after="0" w:line="314" w:lineRule="auto"/>
        <w:tabs>
          <w:tab w:leader="none" w:pos="384" w:val="left"/>
        </w:tabs>
        <w:numPr>
          <w:ilvl w:val="0"/>
          <w:numId w:val="16"/>
        </w:numPr>
        <w:rPr>
          <w:rFonts w:ascii="Arial" w:cs="Arial" w:eastAsia="Arial" w:hAnsi="Arial"/>
          <w:sz w:val="16"/>
          <w:szCs w:val="16"/>
          <w:color w:val="auto"/>
        </w:rPr>
      </w:pPr>
      <w:r>
        <w:rPr>
          <w:rFonts w:ascii="Arial" w:cs="Arial" w:eastAsia="Arial" w:hAnsi="Arial"/>
          <w:sz w:val="16"/>
          <w:szCs w:val="16"/>
          <w:color w:val="auto"/>
        </w:rPr>
        <w:t>D. E. Goldberg. Genetic Algorithms in Search, Optimization and Machine Learning. Addison-Wesley Longman</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ind w:left="384"/>
        <w:spacing w:after="0"/>
        <w:rPr>
          <w:sz w:val="20"/>
          <w:szCs w:val="20"/>
          <w:color w:val="auto"/>
        </w:rPr>
      </w:pPr>
      <w:r>
        <w:rPr>
          <w:rFonts w:ascii="Arial" w:cs="Arial" w:eastAsia="Arial" w:hAnsi="Arial"/>
          <w:sz w:val="17"/>
          <w:szCs w:val="17"/>
          <w:color w:val="auto"/>
        </w:rPr>
        <w:t>Publishing Co., Inc., Boston, MA, USA, 1st edition, 1989.</w:t>
      </w:r>
    </w:p>
    <w:p>
      <w:pPr>
        <w:spacing w:after="0" w:line="34" w:lineRule="exact"/>
        <w:rPr>
          <w:sz w:val="20"/>
          <w:szCs w:val="20"/>
          <w:color w:val="auto"/>
        </w:rPr>
      </w:pPr>
    </w:p>
    <w:p>
      <w:pPr>
        <w:ind w:left="384" w:right="40" w:hanging="384"/>
        <w:spacing w:after="0" w:line="300" w:lineRule="auto"/>
        <w:tabs>
          <w:tab w:leader="none" w:pos="384" w:val="left"/>
        </w:tabs>
        <w:numPr>
          <w:ilvl w:val="0"/>
          <w:numId w:val="17"/>
        </w:numPr>
        <w:rPr>
          <w:rFonts w:ascii="Arial" w:cs="Arial" w:eastAsia="Arial" w:hAnsi="Arial"/>
          <w:sz w:val="15"/>
          <w:szCs w:val="15"/>
          <w:color w:val="auto"/>
        </w:rPr>
      </w:pPr>
      <w:r>
        <w:rPr>
          <w:rFonts w:ascii="Arial" w:cs="Arial" w:eastAsia="Arial" w:hAnsi="Arial"/>
          <w:sz w:val="15"/>
          <w:szCs w:val="15"/>
          <w:color w:val="auto"/>
        </w:rPr>
        <w:t>M. Hall, P. McMinn, and N. Walkinshaw. Supervised software modularisation. In Proceedings of the International Conference on Software Maintenance, pages 472–481, 2012.</w:t>
      </w:r>
    </w:p>
    <w:p>
      <w:pPr>
        <w:ind w:left="384" w:right="80" w:hanging="384"/>
        <w:spacing w:after="0" w:line="245"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M. Harman and L. Tratt. Pareto optimal search based refactoring at the design level. In Proceedings of the Annual Conference on Genetic and Evolutionary Computation, pages 1106–1113, 2007.</w:t>
      </w:r>
    </w:p>
    <w:p>
      <w:pPr>
        <w:spacing w:after="0" w:line="11" w:lineRule="exact"/>
        <w:rPr>
          <w:rFonts w:ascii="Arial" w:cs="Arial" w:eastAsia="Arial" w:hAnsi="Arial"/>
          <w:sz w:val="18"/>
          <w:szCs w:val="18"/>
          <w:color w:val="auto"/>
        </w:rPr>
      </w:pPr>
    </w:p>
    <w:p>
      <w:pPr>
        <w:ind w:left="384" w:right="60" w:hanging="384"/>
        <w:spacing w:after="0" w:line="252"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B. Henderson-Sellers. Object-oriented Metrics: Measures of Complexity. Prentice-Hall, Inc., 1996.</w:t>
      </w:r>
    </w:p>
    <w:p>
      <w:pPr>
        <w:spacing w:after="0" w:line="3" w:lineRule="exact"/>
        <w:rPr>
          <w:rFonts w:ascii="Arial" w:cs="Arial" w:eastAsia="Arial" w:hAnsi="Arial"/>
          <w:sz w:val="18"/>
          <w:szCs w:val="18"/>
          <w:color w:val="auto"/>
        </w:rPr>
      </w:pPr>
    </w:p>
    <w:p>
      <w:pPr>
        <w:ind w:left="384" w:hanging="384"/>
        <w:spacing w:after="0" w:line="279" w:lineRule="auto"/>
        <w:tabs>
          <w:tab w:leader="none" w:pos="384" w:val="left"/>
        </w:tabs>
        <w:numPr>
          <w:ilvl w:val="0"/>
          <w:numId w:val="17"/>
        </w:numPr>
        <w:rPr>
          <w:rFonts w:ascii="Arial" w:cs="Arial" w:eastAsia="Arial" w:hAnsi="Arial"/>
          <w:sz w:val="16"/>
          <w:szCs w:val="16"/>
          <w:color w:val="auto"/>
        </w:rPr>
      </w:pPr>
      <w:r>
        <w:rPr>
          <w:rFonts w:ascii="Arial" w:cs="Arial" w:eastAsia="Arial" w:hAnsi="Arial"/>
          <w:sz w:val="16"/>
          <w:szCs w:val="16"/>
          <w:color w:val="auto"/>
        </w:rPr>
        <w:t>Y. Higo, S. Kusumoto, and K. Inoue. A metric-based approach to identifying refactoring opportunities for merging code clones in a java software system. Journal of Software Maintenance and Evolution, 20(6):435–461, 2008.</w:t>
      </w:r>
    </w:p>
    <w:p>
      <w:pPr>
        <w:spacing w:after="0" w:line="1" w:lineRule="exact"/>
        <w:rPr>
          <w:rFonts w:ascii="Arial" w:cs="Arial" w:eastAsia="Arial" w:hAnsi="Arial"/>
          <w:sz w:val="16"/>
          <w:szCs w:val="16"/>
          <w:color w:val="auto"/>
        </w:rPr>
      </w:pPr>
    </w:p>
    <w:p>
      <w:pPr>
        <w:ind w:left="384" w:right="560" w:hanging="384"/>
        <w:spacing w:after="0" w:line="252"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J. Kerievsky. Refactoring to Patterns. Pearson Higher Education, 2004.</w:t>
      </w:r>
    </w:p>
    <w:p>
      <w:pPr>
        <w:spacing w:after="0" w:line="3" w:lineRule="exact"/>
        <w:rPr>
          <w:rFonts w:ascii="Arial" w:cs="Arial" w:eastAsia="Arial" w:hAnsi="Arial"/>
          <w:sz w:val="18"/>
          <w:szCs w:val="18"/>
          <w:color w:val="auto"/>
        </w:rPr>
      </w:pPr>
    </w:p>
    <w:p>
      <w:pPr>
        <w:ind w:left="384" w:right="20" w:hanging="384"/>
        <w:spacing w:after="0" w:line="262" w:lineRule="auto"/>
        <w:tabs>
          <w:tab w:leader="none" w:pos="384" w:val="left"/>
        </w:tabs>
        <w:numPr>
          <w:ilvl w:val="0"/>
          <w:numId w:val="17"/>
        </w:numPr>
        <w:rPr>
          <w:rFonts w:ascii="Arial" w:cs="Arial" w:eastAsia="Arial" w:hAnsi="Arial"/>
          <w:sz w:val="17"/>
          <w:szCs w:val="17"/>
          <w:color w:val="auto"/>
        </w:rPr>
      </w:pPr>
      <w:r>
        <w:rPr>
          <w:rFonts w:ascii="Arial" w:cs="Arial" w:eastAsia="Arial" w:hAnsi="Arial"/>
          <w:sz w:val="17"/>
          <w:szCs w:val="17"/>
          <w:color w:val="auto"/>
        </w:rPr>
        <w:t>M. Kim, T. Zimmermann, and N. Nagappan. A field study of refactoring challenges and benefits. In Proceedings of the International Symposium on the Foundations of Software Engineering, pages 50:1–50:11, 2012.</w:t>
      </w:r>
    </w:p>
    <w:p>
      <w:pPr>
        <w:spacing w:after="0" w:line="3" w:lineRule="exact"/>
        <w:rPr>
          <w:rFonts w:ascii="Arial" w:cs="Arial" w:eastAsia="Arial" w:hAnsi="Arial"/>
          <w:sz w:val="17"/>
          <w:szCs w:val="17"/>
          <w:color w:val="auto"/>
        </w:rPr>
      </w:pPr>
    </w:p>
    <w:p>
      <w:pPr>
        <w:ind w:left="384" w:right="200" w:hanging="384"/>
        <w:spacing w:after="0" w:line="245"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R. Koschke, P. Frenzel, A. P. Breu, and K. Angstmann. Extending the reflexion method for consolidating software variants into product lines. Software Quality Control, 17(4):331–366, 2009.</w:t>
      </w:r>
    </w:p>
    <w:p>
      <w:pPr>
        <w:spacing w:after="0" w:line="11" w:lineRule="exact"/>
        <w:rPr>
          <w:rFonts w:ascii="Arial" w:cs="Arial" w:eastAsia="Arial" w:hAnsi="Arial"/>
          <w:sz w:val="18"/>
          <w:szCs w:val="18"/>
          <w:color w:val="auto"/>
        </w:rPr>
      </w:pPr>
    </w:p>
    <w:p>
      <w:pPr>
        <w:ind w:left="384" w:right="160" w:hanging="384"/>
        <w:spacing w:after="0" w:line="247"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B. H. Liskov and J. M. Wing. A behavioral notion of subtyping. ACM Transactions on Programming Languages and Systems, 16(6):1811–1841, 1994.</w:t>
      </w:r>
    </w:p>
    <w:p>
      <w:pPr>
        <w:spacing w:after="0" w:line="8" w:lineRule="exact"/>
        <w:rPr>
          <w:rFonts w:ascii="Arial" w:cs="Arial" w:eastAsia="Arial" w:hAnsi="Arial"/>
          <w:sz w:val="18"/>
          <w:szCs w:val="18"/>
          <w:color w:val="auto"/>
        </w:rPr>
      </w:pPr>
    </w:p>
    <w:p>
      <w:pPr>
        <w:ind w:left="384" w:hanging="384"/>
        <w:spacing w:after="0" w:line="247"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H. Liu, X. Guo, and W. Shao. Monitor-based instant software refactoring. IEEE Transaction on Software Engineering, 39(8):1112–1126, 2013.</w:t>
      </w:r>
    </w:p>
    <w:p>
      <w:pPr>
        <w:spacing w:after="0" w:line="8" w:lineRule="exact"/>
        <w:rPr>
          <w:rFonts w:ascii="Arial" w:cs="Arial" w:eastAsia="Arial" w:hAnsi="Arial"/>
          <w:sz w:val="18"/>
          <w:szCs w:val="18"/>
          <w:color w:val="auto"/>
        </w:rPr>
      </w:pPr>
    </w:p>
    <w:p>
      <w:pPr>
        <w:ind w:left="384" w:right="60" w:hanging="384"/>
        <w:spacing w:after="0" w:line="281" w:lineRule="auto"/>
        <w:tabs>
          <w:tab w:leader="none" w:pos="384" w:val="left"/>
        </w:tabs>
        <w:numPr>
          <w:ilvl w:val="0"/>
          <w:numId w:val="17"/>
        </w:numPr>
        <w:rPr>
          <w:rFonts w:ascii="Arial" w:cs="Arial" w:eastAsia="Arial" w:hAnsi="Arial"/>
          <w:sz w:val="16"/>
          <w:szCs w:val="16"/>
          <w:color w:val="auto"/>
        </w:rPr>
      </w:pPr>
      <w:r>
        <w:rPr>
          <w:rFonts w:ascii="Arial" w:cs="Arial" w:eastAsia="Arial" w:hAnsi="Arial"/>
          <w:sz w:val="16"/>
          <w:szCs w:val="16"/>
          <w:color w:val="auto"/>
        </w:rPr>
        <w:t>H. Liu, Z. Ma, W. Shao, and Z. Niu. Schedule of bad smell detection and resolution: A new way to save effort. IEEE Transaction on Software Engineering, 38(1):220–235, 2012.</w:t>
      </w:r>
    </w:p>
    <w:p>
      <w:pPr>
        <w:spacing w:after="0" w:line="1" w:lineRule="exact"/>
        <w:rPr>
          <w:rFonts w:ascii="Arial" w:cs="Arial" w:eastAsia="Arial" w:hAnsi="Arial"/>
          <w:sz w:val="16"/>
          <w:szCs w:val="16"/>
          <w:color w:val="auto"/>
        </w:rPr>
      </w:pPr>
    </w:p>
    <w:p>
      <w:pPr>
        <w:ind w:left="384" w:right="220" w:hanging="384"/>
        <w:spacing w:after="0" w:line="245"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A. D. Lucia, F. Fasano, R. Oliveto, and G. Tortora. Recovering traceability links in software artifact management systems using information retrieval methods. ACM Transactions on Software Engineering and Methodology, 16(4), 2007.</w:t>
      </w:r>
    </w:p>
    <w:p>
      <w:pPr>
        <w:spacing w:after="0" w:line="9" w:lineRule="exact"/>
        <w:rPr>
          <w:rFonts w:ascii="Arial" w:cs="Arial" w:eastAsia="Arial" w:hAnsi="Arial"/>
          <w:sz w:val="18"/>
          <w:szCs w:val="18"/>
          <w:color w:val="auto"/>
        </w:rPr>
      </w:pPr>
    </w:p>
    <w:p>
      <w:pPr>
        <w:ind w:left="384" w:right="80" w:hanging="384"/>
        <w:spacing w:after="0" w:line="247"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T. Mens and T. Tourwé. A survey of software refactoring. IEEE Transaction on Software Engineering, 30(2):126–139, 2004.</w:t>
      </w:r>
    </w:p>
    <w:p>
      <w:pPr>
        <w:spacing w:after="0" w:line="8" w:lineRule="exact"/>
        <w:rPr>
          <w:rFonts w:ascii="Arial" w:cs="Arial" w:eastAsia="Arial" w:hAnsi="Arial"/>
          <w:sz w:val="18"/>
          <w:szCs w:val="18"/>
          <w:color w:val="auto"/>
        </w:rPr>
      </w:pPr>
    </w:p>
    <w:p>
      <w:pPr>
        <w:ind w:left="384" w:right="20" w:hanging="384"/>
        <w:spacing w:after="0" w:line="278" w:lineRule="auto"/>
        <w:tabs>
          <w:tab w:leader="none" w:pos="384" w:val="left"/>
        </w:tabs>
        <w:numPr>
          <w:ilvl w:val="0"/>
          <w:numId w:val="17"/>
        </w:numPr>
        <w:rPr>
          <w:rFonts w:ascii="Arial" w:cs="Arial" w:eastAsia="Arial" w:hAnsi="Arial"/>
          <w:sz w:val="16"/>
          <w:szCs w:val="16"/>
          <w:color w:val="auto"/>
        </w:rPr>
      </w:pPr>
      <w:r>
        <w:rPr>
          <w:rFonts w:ascii="Arial" w:cs="Arial" w:eastAsia="Arial" w:hAnsi="Arial"/>
          <w:sz w:val="16"/>
          <w:szCs w:val="16"/>
          <w:color w:val="auto"/>
        </w:rPr>
        <w:t>M. W. Mkaouer, M. Kessentini, S. Bechikh, K. Deb, and M. Ó Cinnéide. Recommendation system for software refactoring using innovization and interactive dynamic optimization. In Proceedings of the International Conference on Automated Software Engineering, pages 331–336, 2014.</w:t>
      </w:r>
    </w:p>
    <w:p>
      <w:pPr>
        <w:ind w:left="384" w:right="20" w:hanging="384"/>
        <w:spacing w:after="0" w:line="245"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I. H. Moghadam and M. O. Cinnéide. Automated refactoring using design differencing. In European Conference on Software Maintenance and Reengineering, pages 43–52, 2012.</w:t>
      </w:r>
    </w:p>
    <w:p>
      <w:pPr>
        <w:spacing w:after="0" w:line="11" w:lineRule="exact"/>
        <w:rPr>
          <w:rFonts w:ascii="Arial" w:cs="Arial" w:eastAsia="Arial" w:hAnsi="Arial"/>
          <w:sz w:val="18"/>
          <w:szCs w:val="18"/>
          <w:color w:val="auto"/>
        </w:rPr>
      </w:pPr>
    </w:p>
    <w:p>
      <w:pPr>
        <w:ind w:left="384" w:right="20" w:hanging="384"/>
        <w:spacing w:after="0" w:line="245" w:lineRule="auto"/>
        <w:tabs>
          <w:tab w:leader="none" w:pos="384" w:val="left"/>
        </w:tabs>
        <w:numPr>
          <w:ilvl w:val="0"/>
          <w:numId w:val="17"/>
        </w:numPr>
        <w:rPr>
          <w:rFonts w:ascii="Arial" w:cs="Arial" w:eastAsia="Arial" w:hAnsi="Arial"/>
          <w:sz w:val="18"/>
          <w:szCs w:val="18"/>
          <w:color w:val="auto"/>
        </w:rPr>
      </w:pPr>
      <w:r>
        <w:rPr>
          <w:rFonts w:ascii="Arial" w:cs="Arial" w:eastAsia="Arial" w:hAnsi="Arial"/>
          <w:sz w:val="18"/>
          <w:szCs w:val="18"/>
          <w:color w:val="auto"/>
        </w:rPr>
        <w:t>G. Murphy, D. Notkin, and K. Sullivan. Software reflexion models: bridging the gap between design and implementation. IEEE Transaction on Software Engineering, 27(4):364–380, 2001.</w:t>
      </w:r>
    </w:p>
    <w:p>
      <w:pPr>
        <w:spacing w:after="0" w:line="11" w:lineRule="exact"/>
        <w:rPr>
          <w:rFonts w:ascii="Arial" w:cs="Arial" w:eastAsia="Arial" w:hAnsi="Arial"/>
          <w:sz w:val="18"/>
          <w:szCs w:val="18"/>
          <w:color w:val="auto"/>
        </w:rPr>
      </w:pPr>
    </w:p>
    <w:p>
      <w:pPr>
        <w:ind w:left="384" w:right="140" w:hanging="384"/>
        <w:spacing w:after="0" w:line="285" w:lineRule="auto"/>
        <w:tabs>
          <w:tab w:leader="none" w:pos="384" w:val="left"/>
        </w:tabs>
        <w:numPr>
          <w:ilvl w:val="0"/>
          <w:numId w:val="17"/>
        </w:numPr>
        <w:rPr>
          <w:rFonts w:ascii="Arial" w:cs="Arial" w:eastAsia="Arial" w:hAnsi="Arial"/>
          <w:sz w:val="16"/>
          <w:szCs w:val="16"/>
          <w:color w:val="auto"/>
        </w:rPr>
      </w:pPr>
      <w:r>
        <w:rPr>
          <w:rFonts w:ascii="Arial" w:cs="Arial" w:eastAsia="Arial" w:hAnsi="Arial"/>
          <w:sz w:val="16"/>
          <w:szCs w:val="16"/>
          <w:color w:val="auto"/>
        </w:rPr>
        <w:t>G. C. Murphy and D. Notkin. Reengineering with reflexion models: A case study. Computer, 30(8):29–36, 1997.</w:t>
      </w:r>
    </w:p>
    <w:p>
      <w:pPr>
        <w:spacing w:after="0" w:line="1" w:lineRule="exact"/>
        <w:rPr>
          <w:rFonts w:ascii="Arial" w:cs="Arial" w:eastAsia="Arial" w:hAnsi="Arial"/>
          <w:sz w:val="16"/>
          <w:szCs w:val="16"/>
          <w:color w:val="auto"/>
        </w:rPr>
      </w:pPr>
    </w:p>
    <w:p>
      <w:pPr>
        <w:ind w:left="384" w:hanging="384"/>
        <w:spacing w:after="0" w:line="281" w:lineRule="auto"/>
        <w:tabs>
          <w:tab w:leader="none" w:pos="384" w:val="left"/>
        </w:tabs>
        <w:numPr>
          <w:ilvl w:val="0"/>
          <w:numId w:val="17"/>
        </w:numPr>
        <w:rPr>
          <w:rFonts w:ascii="Arial" w:cs="Arial" w:eastAsia="Arial" w:hAnsi="Arial"/>
          <w:sz w:val="16"/>
          <w:szCs w:val="16"/>
          <w:color w:val="auto"/>
        </w:rPr>
      </w:pPr>
      <w:r>
        <w:rPr>
          <w:rFonts w:ascii="Arial" w:cs="Arial" w:eastAsia="Arial" w:hAnsi="Arial"/>
          <w:sz w:val="16"/>
          <w:szCs w:val="16"/>
          <w:color w:val="auto"/>
        </w:rPr>
        <w:t>E. Murphy-Hill, C. Parnin, and A. P. Black. How we refactor, and how we know it. In Proceedings of the International Conference on Software Engineering, pages 287–297, 2009.</w:t>
      </w:r>
    </w:p>
    <w:p>
      <w:pPr>
        <w:spacing w:after="0" w:line="1" w:lineRule="exact"/>
        <w:rPr>
          <w:rFonts w:ascii="Arial" w:cs="Arial" w:eastAsia="Arial" w:hAnsi="Arial"/>
          <w:sz w:val="16"/>
          <w:szCs w:val="16"/>
          <w:color w:val="auto"/>
        </w:rPr>
      </w:pPr>
    </w:p>
    <w:p>
      <w:pPr>
        <w:ind w:left="384" w:right="260" w:hanging="384"/>
        <w:spacing w:after="0" w:line="267" w:lineRule="auto"/>
        <w:tabs>
          <w:tab w:leader="none" w:pos="384" w:val="left"/>
        </w:tabs>
        <w:numPr>
          <w:ilvl w:val="0"/>
          <w:numId w:val="17"/>
        </w:numPr>
        <w:rPr>
          <w:rFonts w:ascii="Arial" w:cs="Arial" w:eastAsia="Arial" w:hAnsi="Arial"/>
          <w:sz w:val="17"/>
          <w:szCs w:val="17"/>
          <w:color w:val="auto"/>
        </w:rPr>
      </w:pPr>
      <w:r>
        <w:rPr>
          <w:rFonts w:ascii="Arial" w:cs="Arial" w:eastAsia="Arial" w:hAnsi="Arial"/>
          <w:sz w:val="17"/>
          <w:szCs w:val="17"/>
          <w:color w:val="auto"/>
        </w:rPr>
        <w:t>E. R. Murphy-Hill and A. P. Black. Why don’t people use refactoring tools? In Proceedings of the Workshop on Refactoring Tools in conjunction with the European</w:t>
      </w:r>
    </w:p>
    <w:p>
      <w:pPr>
        <w:spacing w:after="0" w:line="206" w:lineRule="exact"/>
        <w:rPr>
          <w:sz w:val="20"/>
          <w:szCs w:val="20"/>
          <w:color w:val="auto"/>
        </w:rPr>
      </w:pPr>
    </w:p>
    <w:p>
      <w:pPr>
        <w:sectPr>
          <w:pgSz w:w="12240" w:h="15840" w:orient="portrait"/>
          <w:cols w:equalWidth="0" w:num="2">
            <w:col w:w="4784" w:space="476"/>
            <w:col w:w="4784"/>
          </w:cols>
          <w:pgMar w:left="1076" w:top="1046" w:right="1120" w:bottom="102" w:gutter="0" w:footer="0" w:header="0"/>
        </w:sectPr>
      </w:pPr>
    </w:p>
    <w:p>
      <w:pPr>
        <w:spacing w:after="0" w:line="284" w:lineRule="exact"/>
        <w:rPr>
          <w:sz w:val="20"/>
          <w:szCs w:val="20"/>
          <w:color w:val="auto"/>
        </w:rPr>
      </w:pPr>
    </w:p>
    <w:p>
      <w:pPr>
        <w:jc w:val="center"/>
        <w:ind w:right="-43"/>
        <w:spacing w:after="0"/>
        <w:rPr>
          <w:sz w:val="20"/>
          <w:szCs w:val="20"/>
          <w:color w:val="auto"/>
        </w:rPr>
      </w:pPr>
      <w:r>
        <w:rPr>
          <w:rFonts w:ascii="Arial" w:cs="Arial" w:eastAsia="Arial" w:hAnsi="Arial"/>
          <w:sz w:val="19"/>
          <w:szCs w:val="19"/>
          <w:color w:val="auto"/>
        </w:rPr>
        <w:t>545</w:t>
      </w:r>
    </w:p>
    <w:p>
      <w:pPr>
        <w:sectPr>
          <w:pgSz w:w="12240" w:h="15840" w:orient="portrait"/>
          <w:cols w:equalWidth="0" w:num="1">
            <w:col w:w="10044"/>
          </w:cols>
          <w:pgMar w:left="1076" w:top="1046" w:right="1120" w:bottom="102" w:gutter="0" w:footer="0" w:header="0"/>
          <w:type w:val="continuous"/>
        </w:sectPr>
      </w:pPr>
    </w:p>
    <w:bookmarkStart w:id="11" w:name="page12"/>
    <w:bookmarkEnd w:id="11"/>
    <w:p>
      <w:pPr>
        <w:ind w:left="384" w:right="60"/>
        <w:spacing w:after="0" w:line="252" w:lineRule="auto"/>
        <w:rPr>
          <w:sz w:val="20"/>
          <w:szCs w:val="20"/>
          <w:color w:val="auto"/>
        </w:rPr>
      </w:pPr>
      <w:r>
        <w:rPr>
          <w:rFonts w:ascii="Arial" w:cs="Arial" w:eastAsia="Arial" w:hAnsi="Arial"/>
          <w:sz w:val="18"/>
          <w:szCs w:val="18"/>
          <w:color w:val="auto"/>
        </w:rPr>
        <w:t>Conference on Object-Oriented Programming, pages 60–61, 2007.</w:t>
      </w:r>
    </w:p>
    <w:p>
      <w:pPr>
        <w:spacing w:after="0" w:line="4" w:lineRule="exact"/>
        <w:rPr>
          <w:sz w:val="20"/>
          <w:szCs w:val="20"/>
          <w:color w:val="auto"/>
        </w:rPr>
      </w:pPr>
    </w:p>
    <w:p>
      <w:pPr>
        <w:ind w:left="384" w:right="80" w:hanging="384"/>
        <w:spacing w:after="0" w:line="247" w:lineRule="auto"/>
        <w:tabs>
          <w:tab w:leader="none" w:pos="384" w:val="left"/>
        </w:tabs>
        <w:numPr>
          <w:ilvl w:val="0"/>
          <w:numId w:val="18"/>
        </w:numPr>
        <w:rPr>
          <w:rFonts w:ascii="Arial" w:cs="Arial" w:eastAsia="Arial" w:hAnsi="Arial"/>
          <w:sz w:val="18"/>
          <w:szCs w:val="18"/>
          <w:color w:val="auto"/>
        </w:rPr>
      </w:pPr>
      <w:r>
        <w:rPr>
          <w:rFonts w:ascii="Arial" w:cs="Arial" w:eastAsia="Arial" w:hAnsi="Arial"/>
          <w:sz w:val="18"/>
          <w:szCs w:val="18"/>
          <w:color w:val="auto"/>
        </w:rPr>
        <w:t>M. O’Keeffe and M. O. Cinnéide. Search-based refactoring: An empirical study. Journal of Software Maintenance and Evolution, 20(5):345–364, 2008.</w:t>
      </w:r>
    </w:p>
    <w:p>
      <w:pPr>
        <w:spacing w:after="0" w:line="8" w:lineRule="exact"/>
        <w:rPr>
          <w:rFonts w:ascii="Arial" w:cs="Arial" w:eastAsia="Arial" w:hAnsi="Arial"/>
          <w:sz w:val="18"/>
          <w:szCs w:val="18"/>
          <w:color w:val="auto"/>
        </w:rPr>
      </w:pPr>
    </w:p>
    <w:p>
      <w:pPr>
        <w:ind w:left="384" w:hanging="384"/>
        <w:spacing w:after="0" w:line="247" w:lineRule="auto"/>
        <w:tabs>
          <w:tab w:leader="none" w:pos="384" w:val="left"/>
        </w:tabs>
        <w:numPr>
          <w:ilvl w:val="0"/>
          <w:numId w:val="18"/>
        </w:numPr>
        <w:rPr>
          <w:rFonts w:ascii="Arial" w:cs="Arial" w:eastAsia="Arial" w:hAnsi="Arial"/>
          <w:sz w:val="18"/>
          <w:szCs w:val="18"/>
          <w:color w:val="auto"/>
        </w:rPr>
      </w:pPr>
      <w:r>
        <w:rPr>
          <w:rFonts w:ascii="Arial" w:cs="Arial" w:eastAsia="Arial" w:hAnsi="Arial"/>
          <w:sz w:val="18"/>
          <w:szCs w:val="18"/>
          <w:color w:val="auto"/>
        </w:rPr>
        <w:t>M. O’Keeffe and M. í Cinnéide. Search-based refactoring for software maintenance. Journal of Systems and Software, 81(4):502–516, 2008.</w:t>
      </w:r>
    </w:p>
    <w:p>
      <w:pPr>
        <w:spacing w:after="0" w:line="8" w:lineRule="exact"/>
        <w:rPr>
          <w:rFonts w:ascii="Arial" w:cs="Arial" w:eastAsia="Arial" w:hAnsi="Arial"/>
          <w:sz w:val="18"/>
          <w:szCs w:val="18"/>
          <w:color w:val="auto"/>
        </w:rPr>
      </w:pPr>
    </w:p>
    <w:p>
      <w:pPr>
        <w:ind w:left="384" w:right="440" w:hanging="384"/>
        <w:spacing w:after="0" w:line="245" w:lineRule="auto"/>
        <w:tabs>
          <w:tab w:leader="none" w:pos="384" w:val="left"/>
        </w:tabs>
        <w:numPr>
          <w:ilvl w:val="0"/>
          <w:numId w:val="18"/>
        </w:numPr>
        <w:rPr>
          <w:rFonts w:ascii="Arial" w:cs="Arial" w:eastAsia="Arial" w:hAnsi="Arial"/>
          <w:sz w:val="18"/>
          <w:szCs w:val="18"/>
          <w:color w:val="auto"/>
        </w:rPr>
      </w:pPr>
      <w:r>
        <w:rPr>
          <w:rFonts w:ascii="Arial" w:cs="Arial" w:eastAsia="Arial" w:hAnsi="Arial"/>
          <w:sz w:val="18"/>
          <w:szCs w:val="18"/>
          <w:color w:val="auto"/>
        </w:rPr>
        <w:t>L. Passos, R. Terra, M. T. Valente, R. Diniz, and N. das Chagas Mendonca. Static architecture-conformance checking: An illustrative overview. IEEE Software, 27(5):82–89, 2010.</w:t>
      </w:r>
    </w:p>
    <w:p>
      <w:pPr>
        <w:spacing w:after="0" w:line="11" w:lineRule="exact"/>
        <w:rPr>
          <w:rFonts w:ascii="Arial" w:cs="Arial" w:eastAsia="Arial" w:hAnsi="Arial"/>
          <w:sz w:val="18"/>
          <w:szCs w:val="18"/>
          <w:color w:val="auto"/>
        </w:rPr>
      </w:pPr>
    </w:p>
    <w:p>
      <w:pPr>
        <w:ind w:left="384" w:hanging="384"/>
        <w:spacing w:after="0" w:line="245" w:lineRule="auto"/>
        <w:tabs>
          <w:tab w:leader="none" w:pos="384" w:val="left"/>
        </w:tabs>
        <w:numPr>
          <w:ilvl w:val="0"/>
          <w:numId w:val="18"/>
        </w:numPr>
        <w:rPr>
          <w:rFonts w:ascii="Arial" w:cs="Arial" w:eastAsia="Arial" w:hAnsi="Arial"/>
          <w:sz w:val="18"/>
          <w:szCs w:val="18"/>
          <w:color w:val="auto"/>
        </w:rPr>
      </w:pPr>
      <w:r>
        <w:rPr>
          <w:rFonts w:ascii="Arial" w:cs="Arial" w:eastAsia="Arial" w:hAnsi="Arial"/>
          <w:sz w:val="18"/>
          <w:szCs w:val="18"/>
          <w:color w:val="auto"/>
        </w:rPr>
        <w:t>V. Sales, R. Terra, L. F. Miranda, and M. T. Valente. Recommending move method refactorings using dependency sets. In Working Conference on Reverse Engineering, pages 232–241, 2013.</w:t>
      </w:r>
    </w:p>
    <w:p>
      <w:pPr>
        <w:spacing w:after="0" w:line="11" w:lineRule="exact"/>
        <w:rPr>
          <w:rFonts w:ascii="Arial" w:cs="Arial" w:eastAsia="Arial" w:hAnsi="Arial"/>
          <w:sz w:val="18"/>
          <w:szCs w:val="18"/>
          <w:color w:val="auto"/>
        </w:rPr>
      </w:pPr>
    </w:p>
    <w:p>
      <w:pPr>
        <w:ind w:left="384" w:right="220" w:hanging="384"/>
        <w:spacing w:after="0" w:line="261" w:lineRule="auto"/>
        <w:tabs>
          <w:tab w:leader="none" w:pos="384" w:val="left"/>
        </w:tabs>
        <w:numPr>
          <w:ilvl w:val="0"/>
          <w:numId w:val="18"/>
        </w:numPr>
        <w:rPr>
          <w:rFonts w:ascii="Arial" w:cs="Arial" w:eastAsia="Arial" w:hAnsi="Arial"/>
          <w:sz w:val="17"/>
          <w:szCs w:val="17"/>
          <w:color w:val="auto"/>
        </w:rPr>
      </w:pPr>
      <w:r>
        <w:rPr>
          <w:rFonts w:ascii="Arial" w:cs="Arial" w:eastAsia="Arial" w:hAnsi="Arial"/>
          <w:sz w:val="17"/>
          <w:szCs w:val="17"/>
          <w:color w:val="auto"/>
        </w:rPr>
        <w:t>O. Seng, J. Stammel, and D. Burkhart. Search-based determination of refactorings for improving the class structure of object-oriented systems. In Proceedings of the Annual Conference on Genetic and Evolutionary Computation, pages 1909–1916, 2006.</w:t>
      </w:r>
    </w:p>
    <w:p>
      <w:pPr>
        <w:spacing w:after="0" w:line="3" w:lineRule="exact"/>
        <w:rPr>
          <w:rFonts w:ascii="Arial" w:cs="Arial" w:eastAsia="Arial" w:hAnsi="Arial"/>
          <w:sz w:val="17"/>
          <w:szCs w:val="17"/>
          <w:color w:val="auto"/>
        </w:rPr>
      </w:pPr>
    </w:p>
    <w:p>
      <w:pPr>
        <w:ind w:left="384" w:right="40" w:hanging="384"/>
        <w:spacing w:after="0" w:line="314" w:lineRule="auto"/>
        <w:tabs>
          <w:tab w:leader="none" w:pos="384" w:val="left"/>
        </w:tabs>
        <w:numPr>
          <w:ilvl w:val="0"/>
          <w:numId w:val="18"/>
        </w:numPr>
        <w:rPr>
          <w:rFonts w:ascii="Arial" w:cs="Arial" w:eastAsia="Arial" w:hAnsi="Arial"/>
          <w:sz w:val="16"/>
          <w:szCs w:val="16"/>
          <w:color w:val="auto"/>
        </w:rPr>
      </w:pPr>
      <w:r>
        <w:rPr>
          <w:rFonts w:ascii="Arial" w:cs="Arial" w:eastAsia="Arial" w:hAnsi="Arial"/>
          <w:sz w:val="16"/>
          <w:szCs w:val="16"/>
          <w:color w:val="auto"/>
        </w:rPr>
        <w:t>F. Simon, F. Steinbrückner, and C. Lewerentz. Metrics based refactoring. In Proceedings of the European Conference on</w:t>
      </w:r>
    </w:p>
    <w:p>
      <w:pPr>
        <w:spacing w:after="0" w:line="20" w:lineRule="exact"/>
        <w:rPr>
          <w:sz w:val="20"/>
          <w:szCs w:val="20"/>
          <w:color w:val="auto"/>
        </w:rPr>
      </w:pPr>
      <w:r>
        <w:rPr>
          <w:sz w:val="20"/>
          <w:szCs w:val="20"/>
          <w:color w:val="auto"/>
        </w:rPr>
        <w:br w:type="column"/>
      </w:r>
    </w:p>
    <w:p>
      <w:pPr>
        <w:ind w:left="384" w:right="320"/>
        <w:spacing w:after="0" w:line="252" w:lineRule="auto"/>
        <w:rPr>
          <w:sz w:val="20"/>
          <w:szCs w:val="20"/>
          <w:color w:val="auto"/>
        </w:rPr>
      </w:pPr>
      <w:r>
        <w:rPr>
          <w:rFonts w:ascii="Arial" w:cs="Arial" w:eastAsia="Arial" w:hAnsi="Arial"/>
          <w:sz w:val="18"/>
          <w:szCs w:val="18"/>
          <w:color w:val="auto"/>
        </w:rPr>
        <w:t>Software Maintenance and Reengineering, pages 30–38, 2001.</w:t>
      </w:r>
    </w:p>
    <w:p>
      <w:pPr>
        <w:spacing w:after="0" w:line="4" w:lineRule="exact"/>
        <w:rPr>
          <w:sz w:val="20"/>
          <w:szCs w:val="20"/>
          <w:color w:val="auto"/>
        </w:rPr>
      </w:pPr>
    </w:p>
    <w:p>
      <w:pPr>
        <w:ind w:left="384" w:right="40" w:hanging="384"/>
        <w:spacing w:after="0" w:line="245" w:lineRule="auto"/>
        <w:tabs>
          <w:tab w:leader="none" w:pos="384" w:val="left"/>
        </w:tabs>
        <w:numPr>
          <w:ilvl w:val="0"/>
          <w:numId w:val="19"/>
        </w:numPr>
        <w:rPr>
          <w:rFonts w:ascii="Arial" w:cs="Arial" w:eastAsia="Arial" w:hAnsi="Arial"/>
          <w:sz w:val="18"/>
          <w:szCs w:val="18"/>
          <w:color w:val="auto"/>
        </w:rPr>
      </w:pPr>
      <w:r>
        <w:rPr>
          <w:rFonts w:ascii="Arial" w:cs="Arial" w:eastAsia="Arial" w:hAnsi="Arial"/>
          <w:sz w:val="18"/>
          <w:szCs w:val="18"/>
          <w:color w:val="auto"/>
        </w:rPr>
        <w:t>R. Terra, M. T. Valente, K. Czarnecki, and R. S. Bigonha. Recommending refactorings to reverse software architecture erosion. In Proceedings of the European Conference on Software Maintenance and Reengineering, pages 335–340, 2012.</w:t>
      </w:r>
    </w:p>
    <w:p>
      <w:pPr>
        <w:spacing w:after="0" w:line="9" w:lineRule="exact"/>
        <w:rPr>
          <w:rFonts w:ascii="Arial" w:cs="Arial" w:eastAsia="Arial" w:hAnsi="Arial"/>
          <w:sz w:val="18"/>
          <w:szCs w:val="18"/>
          <w:color w:val="auto"/>
        </w:rPr>
      </w:pPr>
    </w:p>
    <w:p>
      <w:pPr>
        <w:ind w:left="384" w:right="60" w:hanging="384"/>
        <w:spacing w:after="0" w:line="279" w:lineRule="auto"/>
        <w:tabs>
          <w:tab w:leader="none" w:pos="384" w:val="left"/>
        </w:tabs>
        <w:numPr>
          <w:ilvl w:val="0"/>
          <w:numId w:val="19"/>
        </w:numPr>
        <w:rPr>
          <w:rFonts w:ascii="Arial" w:cs="Arial" w:eastAsia="Arial" w:hAnsi="Arial"/>
          <w:sz w:val="16"/>
          <w:szCs w:val="16"/>
          <w:color w:val="auto"/>
        </w:rPr>
      </w:pPr>
      <w:r>
        <w:rPr>
          <w:rFonts w:ascii="Arial" w:cs="Arial" w:eastAsia="Arial" w:hAnsi="Arial"/>
          <w:sz w:val="16"/>
          <w:szCs w:val="16"/>
          <w:color w:val="auto"/>
        </w:rPr>
        <w:t>R. Terra, M. T. Valente, K. Czarnecki, and R. S. Bigonha. A recommendation system for repairing violations detected by static architecture conformance checking. Journal of Software: Practice and Experience, 45(3):315–342, 2013.</w:t>
      </w:r>
    </w:p>
    <w:p>
      <w:pPr>
        <w:spacing w:after="0" w:line="1" w:lineRule="exact"/>
        <w:rPr>
          <w:rFonts w:ascii="Arial" w:cs="Arial" w:eastAsia="Arial" w:hAnsi="Arial"/>
          <w:sz w:val="16"/>
          <w:szCs w:val="16"/>
          <w:color w:val="auto"/>
        </w:rPr>
      </w:pPr>
    </w:p>
    <w:p>
      <w:pPr>
        <w:ind w:left="384" w:right="140" w:hanging="384"/>
        <w:spacing w:after="0" w:line="245" w:lineRule="auto"/>
        <w:tabs>
          <w:tab w:leader="none" w:pos="384" w:val="left"/>
        </w:tabs>
        <w:numPr>
          <w:ilvl w:val="0"/>
          <w:numId w:val="19"/>
        </w:numPr>
        <w:rPr>
          <w:rFonts w:ascii="Arial" w:cs="Arial" w:eastAsia="Arial" w:hAnsi="Arial"/>
          <w:sz w:val="18"/>
          <w:szCs w:val="18"/>
          <w:color w:val="auto"/>
        </w:rPr>
      </w:pPr>
      <w:r>
        <w:rPr>
          <w:rFonts w:ascii="Arial" w:cs="Arial" w:eastAsia="Arial" w:hAnsi="Arial"/>
          <w:sz w:val="18"/>
          <w:szCs w:val="18"/>
          <w:color w:val="auto"/>
        </w:rPr>
        <w:t>L. Tokuda and D. Batory. Evolving object-oriented designs with refactorings. In Proceedings of International Conference on Automated Software Engineering, pages 174–181, 1999.</w:t>
      </w:r>
    </w:p>
    <w:p>
      <w:pPr>
        <w:spacing w:after="0" w:line="11" w:lineRule="exact"/>
        <w:rPr>
          <w:rFonts w:ascii="Arial" w:cs="Arial" w:eastAsia="Arial" w:hAnsi="Arial"/>
          <w:sz w:val="18"/>
          <w:szCs w:val="18"/>
          <w:color w:val="auto"/>
        </w:rPr>
      </w:pPr>
    </w:p>
    <w:p>
      <w:pPr>
        <w:ind w:left="384" w:hanging="384"/>
        <w:spacing w:after="0" w:line="262" w:lineRule="auto"/>
        <w:tabs>
          <w:tab w:leader="none" w:pos="384" w:val="left"/>
        </w:tabs>
        <w:numPr>
          <w:ilvl w:val="0"/>
          <w:numId w:val="19"/>
        </w:numPr>
        <w:rPr>
          <w:rFonts w:ascii="Arial" w:cs="Arial" w:eastAsia="Arial" w:hAnsi="Arial"/>
          <w:sz w:val="17"/>
          <w:szCs w:val="17"/>
          <w:color w:val="auto"/>
        </w:rPr>
      </w:pPr>
      <w:r>
        <w:rPr>
          <w:rFonts w:ascii="Arial" w:cs="Arial" w:eastAsia="Arial" w:hAnsi="Arial"/>
          <w:sz w:val="17"/>
          <w:szCs w:val="17"/>
          <w:color w:val="auto"/>
        </w:rPr>
        <w:t>T. Tourwé and T. Mens. Identifying refactoring opportunities using logic meta programming. In Proceedings of the European Conference on Software Maintenance and Reengineering, pages 91–100, 2003.</w:t>
      </w:r>
    </w:p>
    <w:p>
      <w:pPr>
        <w:spacing w:after="0" w:line="3" w:lineRule="exact"/>
        <w:rPr>
          <w:rFonts w:ascii="Arial" w:cs="Arial" w:eastAsia="Arial" w:hAnsi="Arial"/>
          <w:sz w:val="17"/>
          <w:szCs w:val="17"/>
          <w:color w:val="auto"/>
        </w:rPr>
      </w:pPr>
    </w:p>
    <w:p>
      <w:pPr>
        <w:ind w:left="384" w:right="160" w:hanging="384"/>
        <w:spacing w:after="0" w:line="293" w:lineRule="auto"/>
        <w:tabs>
          <w:tab w:leader="none" w:pos="384" w:val="left"/>
        </w:tabs>
        <w:numPr>
          <w:ilvl w:val="0"/>
          <w:numId w:val="19"/>
        </w:numPr>
        <w:rPr>
          <w:rFonts w:ascii="Arial" w:cs="Arial" w:eastAsia="Arial" w:hAnsi="Arial"/>
          <w:sz w:val="16"/>
          <w:szCs w:val="16"/>
          <w:color w:val="auto"/>
        </w:rPr>
      </w:pPr>
      <w:r>
        <w:rPr>
          <w:rFonts w:ascii="Arial" w:cs="Arial" w:eastAsia="Arial" w:hAnsi="Arial"/>
          <w:sz w:val="16"/>
          <w:szCs w:val="16"/>
          <w:color w:val="auto"/>
        </w:rPr>
        <w:t>N. Tsantalis and A. Chatzigeorgiou. Identification of move method refactoring opportunities. IEEE Transaction on Software Engineering, 35(3):347–367, 2009.</w:t>
      </w:r>
    </w:p>
    <w:p>
      <w:pPr>
        <w:spacing w:after="0" w:line="445" w:lineRule="exact"/>
        <w:rPr>
          <w:sz w:val="20"/>
          <w:szCs w:val="20"/>
          <w:color w:val="auto"/>
        </w:rPr>
      </w:pPr>
    </w:p>
    <w:p>
      <w:pPr>
        <w:sectPr>
          <w:pgSz w:w="12240" w:h="15840" w:orient="portrait"/>
          <w:cols w:equalWidth="0" w:num="2">
            <w:col w:w="4784" w:space="476"/>
            <w:col w:w="4764"/>
          </w:cols>
          <w:pgMar w:left="1076" w:top="1109" w:right="1140" w:bottom="10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ind w:right="-63"/>
        <w:spacing w:after="0"/>
        <w:rPr>
          <w:sz w:val="20"/>
          <w:szCs w:val="20"/>
          <w:color w:val="auto"/>
        </w:rPr>
      </w:pPr>
      <w:r>
        <w:rPr>
          <w:rFonts w:ascii="Arial" w:cs="Arial" w:eastAsia="Arial" w:hAnsi="Arial"/>
          <w:sz w:val="19"/>
          <w:szCs w:val="19"/>
          <w:color w:val="auto"/>
        </w:rPr>
        <w:t>546</w:t>
      </w:r>
    </w:p>
    <w:sectPr>
      <w:pgSz w:w="12240" w:h="15840" w:orient="portrait"/>
      <w:cols w:equalWidth="0" w:num="1">
        <w:col w:w="10024"/>
      </w:cols>
      <w:pgMar w:left="1076" w:top="1109" w:right="1140" w:bottom="10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05E"/>
    <w:multiLevelType w:val="hybridMultilevel"/>
    <w:lvl w:ilvl="0">
      <w:lvlJc w:val="left"/>
      <w:lvlText w:val="%1."/>
      <w:numFmt w:val="decimal"/>
      <w:start w:val="1"/>
    </w:lvl>
  </w:abstractNum>
  <w:abstractNum w:abstractNumId="1">
    <w:nsid w:val="440D"/>
    <w:multiLevelType w:val="hybridMultilevel"/>
    <w:lvl w:ilvl="0">
      <w:lvlJc w:val="left"/>
      <w:lvlText w:val="%1."/>
      <w:numFmt w:val="decimal"/>
      <w:start w:val="2"/>
    </w:lvl>
  </w:abstractNum>
  <w:abstractNum w:abstractNumId="2">
    <w:nsid w:val="491C"/>
    <w:multiLevelType w:val="hybridMultilevel"/>
    <w:lvl w:ilvl="0">
      <w:lvlJc w:val="left"/>
      <w:lvlText w:val="%1."/>
      <w:numFmt w:val="decimal"/>
      <w:start w:val="3"/>
    </w:lvl>
  </w:abstractNum>
  <w:abstractNum w:abstractNumId="3">
    <w:nsid w:val="4D06"/>
    <w:multiLevelType w:val="hybridMultilevel"/>
    <w:lvl w:ilvl="0">
      <w:lvlJc w:val="left"/>
      <w:lvlText w:val="%1."/>
      <w:numFmt w:val="decimal"/>
      <w:start w:val="1"/>
    </w:lvl>
  </w:abstractNum>
  <w:abstractNum w:abstractNumId="4">
    <w:nsid w:val="4DB7"/>
    <w:multiLevelType w:val="hybridMultilevel"/>
    <w:lvl w:ilvl="0">
      <w:lvlJc w:val="left"/>
      <w:lvlText w:val="%1."/>
      <w:numFmt w:val="decimal"/>
      <w:start w:val="6"/>
    </w:lvl>
  </w:abstractNum>
  <w:abstractNum w:abstractNumId="5">
    <w:nsid w:val="1547"/>
    <w:multiLevelType w:val="hybridMultilevel"/>
    <w:lvl w:ilvl="0">
      <w:lvlJc w:val="left"/>
      <w:lvlText w:val="(%1)"/>
      <w:numFmt w:val="decimal"/>
      <w:start w:val="1"/>
    </w:lvl>
  </w:abstractNum>
  <w:abstractNum w:abstractNumId="6">
    <w:nsid w:val="54DE"/>
    <w:multiLevelType w:val="hybridMultilevel"/>
    <w:lvl w:ilvl="0">
      <w:lvlJc w:val="left"/>
      <w:lvlText w:val="%1"/>
      <w:numFmt w:val="decimal"/>
      <w:start w:val="10"/>
    </w:lvl>
  </w:abstractNum>
  <w:abstractNum w:abstractNumId="7">
    <w:nsid w:val="39B3"/>
    <w:multiLevelType w:val="hybridMultilevel"/>
    <w:lvl w:ilvl="0">
      <w:lvlJc w:val="left"/>
      <w:lvlText w:val="%1."/>
      <w:numFmt w:val="decimal"/>
      <w:start w:val="4"/>
    </w:lvl>
  </w:abstractNum>
  <w:abstractNum w:abstractNumId="8">
    <w:nsid w:val="2D12"/>
    <w:multiLevelType w:val="hybridMultilevel"/>
    <w:lvl w:ilvl="0">
      <w:lvlJc w:val="left"/>
      <w:lvlText w:val="%1"/>
      <w:numFmt w:val="upperLetter"/>
      <w:start w:val="41"/>
    </w:lvl>
  </w:abstractNum>
  <w:abstractNum w:abstractNumId="9">
    <w:nsid w:val="74D"/>
    <w:multiLevelType w:val="hybridMultilevel"/>
    <w:lvl w:ilvl="0">
      <w:lvlJc w:val="left"/>
      <w:lvlText w:val="%1."/>
      <w:numFmt w:val="decimal"/>
      <w:start w:val="5"/>
    </w:lvl>
  </w:abstractNum>
  <w:abstractNum w:abstractNumId="10">
    <w:nsid w:val="4DC8"/>
    <w:multiLevelType w:val="hybridMultilevel"/>
    <w:lvl w:ilvl="0">
      <w:lvlJc w:val="left"/>
      <w:lvlText w:val="%1."/>
      <w:numFmt w:val="decimal"/>
      <w:start w:val="6"/>
    </w:lvl>
  </w:abstractNum>
  <w:abstractNum w:abstractNumId="11">
    <w:nsid w:val="6443"/>
    <w:multiLevelType w:val="hybridMultilevel"/>
    <w:lvl w:ilvl="0">
      <w:lvlJc w:val="left"/>
      <w:lvlText w:val="%1."/>
      <w:numFmt w:val="decimal"/>
      <w:start w:val="7"/>
    </w:lvl>
  </w:abstractNum>
  <w:abstractNum w:abstractNumId="12">
    <w:nsid w:val="66BB"/>
    <w:multiLevelType w:val="hybridMultilevel"/>
    <w:lvl w:ilvl="0">
      <w:lvlJc w:val="left"/>
      <w:lvlText w:val="%1."/>
      <w:numFmt w:val="decimal"/>
      <w:start w:val="10"/>
    </w:lvl>
  </w:abstractNum>
  <w:abstractNum w:abstractNumId="13">
    <w:nsid w:val="428B"/>
    <w:multiLevelType w:val="hybridMultilevel"/>
    <w:lvl w:ilvl="0">
      <w:lvlJc w:val="left"/>
      <w:lvlText w:val="[%1]"/>
      <w:numFmt w:val="decimal"/>
      <w:start w:val="1"/>
    </w:lvl>
    <w:lvl w:ilvl="1">
      <w:lvlJc w:val="left"/>
      <w:lvlText w:val="%2."/>
      <w:numFmt w:val="upperLetter"/>
      <w:start w:val="18"/>
    </w:lvl>
  </w:abstractNum>
  <w:abstractNum w:abstractNumId="14">
    <w:nsid w:val="26A6"/>
    <w:multiLevelType w:val="hybridMultilevel"/>
    <w:lvl w:ilvl="0">
      <w:lvlJc w:val="left"/>
      <w:lvlText w:val="%1"/>
      <w:numFmt w:val="decimal"/>
      <w:start w:val="1"/>
    </w:lvl>
    <w:lvl w:ilvl="1">
      <w:lvlJc w:val="left"/>
      <w:lvlText w:val="%2."/>
      <w:numFmt w:val="upperLetter"/>
      <w:start w:val="1"/>
    </w:lvl>
  </w:abstractNum>
  <w:abstractNum w:abstractNumId="15">
    <w:nsid w:val="701F"/>
    <w:multiLevelType w:val="hybridMultilevel"/>
    <w:lvl w:ilvl="0">
      <w:lvlJc w:val="left"/>
      <w:lvlText w:val="[%1]"/>
      <w:numFmt w:val="decimal"/>
      <w:start w:val="11"/>
    </w:lvl>
    <w:lvl w:ilvl="1">
      <w:lvlJc w:val="left"/>
      <w:lvlText w:val="%2."/>
      <w:numFmt w:val="upperLetter"/>
      <w:start w:val="9"/>
    </w:lvl>
  </w:abstractNum>
  <w:abstractNum w:abstractNumId="16">
    <w:nsid w:val="5D03"/>
    <w:multiLevelType w:val="hybridMultilevel"/>
    <w:lvl w:ilvl="0">
      <w:lvlJc w:val="left"/>
      <w:lvlText w:val="[%1]"/>
      <w:numFmt w:val="decimal"/>
      <w:start w:val="18"/>
    </w:lvl>
  </w:abstractNum>
  <w:abstractNum w:abstractNumId="17">
    <w:nsid w:val="7A5A"/>
    <w:multiLevelType w:val="hybridMultilevel"/>
    <w:lvl w:ilvl="0">
      <w:lvlJc w:val="left"/>
      <w:lvlText w:val="[%1]"/>
      <w:numFmt w:val="decimal"/>
      <w:start w:val="36"/>
    </w:lvl>
  </w:abstractNum>
  <w:abstractNum w:abstractNumId="18">
    <w:nsid w:val="767D"/>
    <w:multiLevelType w:val="hybridMultilevel"/>
    <w:lvl w:ilvl="0">
      <w:lvlJc w:val="left"/>
      <w:lvlText w:val="[%1]"/>
      <w:numFmt w:val="decimal"/>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2018-11-20T15:31:12Z</dcterms:created>
  <dcterms:modified xsi:type="dcterms:W3CDTF">2018-11-20T15:31:12Z</dcterms:modified>
</cp:coreProperties>
</file>