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C23FD70"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09550E51" w14:textId="697E05E2" w:rsidR="00832785" w:rsidRDefault="00832785" w:rsidP="00832785">
      <w:pPr>
        <w:rPr>
          <w:b/>
        </w:rPr>
      </w:pPr>
      <w:r>
        <w:rPr>
          <w:b/>
        </w:rPr>
        <w:t xml:space="preserve">                          </w:t>
      </w:r>
      <w:r w:rsidR="004F15B3">
        <w:rPr>
          <w:b/>
        </w:rPr>
        <w:t xml:space="preserve"> </w:t>
      </w:r>
      <w:r>
        <w:rPr>
          <w:b/>
        </w:rPr>
        <w:t>OSCARYS NOHEMI PÁEZ BARRIOS</w:t>
      </w:r>
    </w:p>
    <w:p w14:paraId="11BBE529" w14:textId="619B307D" w:rsidR="00F24DF5" w:rsidRDefault="00F24DF5" w:rsidP="00832785">
      <w:pP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C0EA578" w:rsidR="00F24DF5" w:rsidRDefault="00832785" w:rsidP="00832785">
      <w:pPr>
        <w:rPr>
          <w:b/>
        </w:rPr>
      </w:pPr>
      <w:r>
        <w:rPr>
          <w:b/>
        </w:rPr>
        <w:t xml:space="preserve">                         SITE DE FOTOGRAFIA</w:t>
      </w:r>
      <w:r w:rsidR="004F15B3">
        <w:rPr>
          <w:b/>
        </w:rPr>
        <w:t xml:space="preserve"> DE PAISAGEM</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23270110" w:rsidR="00F24DF5" w:rsidRDefault="00992A94">
      <w:pPr>
        <w:ind w:firstLine="0"/>
        <w:jc w:val="center"/>
        <w:rPr>
          <w:b/>
        </w:rPr>
      </w:pPr>
      <w:r>
        <w:rPr>
          <w:b/>
        </w:rPr>
        <w:lastRenderedPageBreak/>
        <w:t>OSCARYS NOHEMI PÁEZ BARRIOS</w:t>
      </w:r>
    </w:p>
    <w:p w14:paraId="25B825D6" w14:textId="781E57B4" w:rsidR="00F24DF5" w:rsidRDefault="00F24DF5" w:rsidP="003A4071">
      <w:pPr>
        <w:ind w:firstLine="0"/>
        <w:jc w:val="center"/>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12EAEA47" w:rsidR="003A4071" w:rsidRDefault="00992A94" w:rsidP="00992A94">
      <w:pPr>
        <w:rPr>
          <w:b/>
        </w:rPr>
      </w:pPr>
      <w:r>
        <w:rPr>
          <w:b/>
        </w:rPr>
        <w:t xml:space="preserve">                         </w:t>
      </w:r>
      <w:r w:rsidR="003A66FE">
        <w:rPr>
          <w:b/>
        </w:rPr>
        <w:t>SITE DE FOTOGRAFIA DE PAISAGEM</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6672980"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w:t>
      </w:r>
      <w:r w:rsidR="003A66FE">
        <w:rPr>
          <w:color w:val="000000"/>
        </w:rPr>
        <w:t xml:space="preserve">de Desenvolvimento de Sistemas </w:t>
      </w:r>
      <w:r>
        <w:rPr>
          <w:color w:val="000000"/>
        </w:rPr>
        <w:t xml:space="preserve">do </w:t>
      </w:r>
      <w:r w:rsidR="003A66FE" w:rsidRPr="003A66FE">
        <w:rPr>
          <w:color w:val="000000"/>
        </w:rPr>
        <w:t>Centro Estadual de Educação Profissional Pedro Boaretto Neto</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6A5AD632" w14:textId="1DB799AE" w:rsidR="003A4071" w:rsidRDefault="003A66FE" w:rsidP="003A4071">
      <w:pPr>
        <w:ind w:firstLine="0"/>
        <w:jc w:val="center"/>
        <w:rPr>
          <w:b/>
        </w:rPr>
      </w:pPr>
      <w:r>
        <w:rPr>
          <w:b/>
        </w:rPr>
        <w:lastRenderedPageBreak/>
        <w:t xml:space="preserve"> OSCARYS NOHEMI PÁEZ BARRIOS</w:t>
      </w:r>
    </w:p>
    <w:p w14:paraId="39D82A02" w14:textId="77777777" w:rsidR="003A4071" w:rsidRDefault="003A4071" w:rsidP="003A4071">
      <w:pPr>
        <w:jc w:val="center"/>
        <w:rPr>
          <w:b/>
        </w:rPr>
      </w:pPr>
    </w:p>
    <w:p w14:paraId="34D07382" w14:textId="77777777" w:rsidR="003A4071" w:rsidRDefault="003A4071" w:rsidP="003A66FE">
      <w:pP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3664C370" w:rsidR="003A4071" w:rsidRDefault="003A66FE" w:rsidP="003A66FE">
      <w:pPr>
        <w:rPr>
          <w:b/>
        </w:rPr>
      </w:pPr>
      <w:r>
        <w:rPr>
          <w:b/>
        </w:rPr>
        <w:t xml:space="preserve">                          SITE DE FOTOGRAFIA DE PAISAGEM</w:t>
      </w:r>
    </w:p>
    <w:p w14:paraId="2A2EE64B" w14:textId="3B152CCF" w:rsidR="00F24DF5" w:rsidRDefault="003A66FE">
      <w:pPr>
        <w:jc w:val="center"/>
        <w:rPr>
          <w:b/>
        </w:rPr>
      </w:pPr>
      <w:r>
        <w:rPr>
          <w:b/>
        </w:rPr>
        <w:t xml:space="preserve"> </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9E6A4C9" w14:textId="77777777" w:rsidR="00F24DF5" w:rsidRDefault="0000000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00000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000000">
            <w:pPr>
              <w:spacing w:line="240" w:lineRule="auto"/>
              <w:ind w:firstLine="0"/>
              <w:jc w:val="center"/>
            </w:pPr>
            <w:r>
              <w:rPr>
                <w:color w:val="000000"/>
              </w:rPr>
              <w:t>Pós-graduada em Sistemas Distribuídos JAVA.</w:t>
            </w:r>
          </w:p>
          <w:p w14:paraId="14710DAC" w14:textId="77777777" w:rsidR="00F24DF5" w:rsidRDefault="0000000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00000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ED4BFB7" w14:textId="77777777" w:rsidR="00A423CE" w:rsidRDefault="00A423CE" w:rsidP="00A423CE">
      <w:pPr>
        <w:spacing w:before="240" w:line="360" w:lineRule="auto"/>
      </w:pPr>
      <w:r>
        <w:t>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14:paraId="32CB9F6E" w14:textId="77777777" w:rsidR="00A423CE" w:rsidRDefault="00A423CE" w:rsidP="00A423CE">
      <w:pPr>
        <w:spacing w:line="276" w:lineRule="auto"/>
        <w:ind w:left="2120"/>
      </w:pPr>
      <w:r>
        <w:t xml:space="preserve">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w:t>
      </w:r>
      <w:proofErr w:type="spellStart"/>
      <w:r>
        <w:t>Ponting</w:t>
      </w:r>
      <w:proofErr w:type="spellEnd"/>
      <w:r>
        <w:t xml:space="preserve"> (1870-1935) no início do século XX, ainda somos cativados por elas. As imagens de </w:t>
      </w:r>
      <w:proofErr w:type="spellStart"/>
      <w:r>
        <w:t>Ponting</w:t>
      </w:r>
      <w:proofErr w:type="spellEnd"/>
      <w:r>
        <w:t xml:space="preserve">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Pr>
          <w:highlight w:val="white"/>
        </w:rPr>
        <w:t>HACKING,2012.)</w:t>
      </w:r>
      <w:r>
        <w:t xml:space="preserve">. </w:t>
      </w:r>
    </w:p>
    <w:p w14:paraId="48B01D08" w14:textId="77777777" w:rsidR="00A423CE" w:rsidRDefault="00A423CE" w:rsidP="00A423CE">
      <w:pPr>
        <w:spacing w:line="360" w:lineRule="auto"/>
      </w:pPr>
      <w:commentRangeStart w:id="2"/>
      <w:r>
        <w:t>A</w:t>
      </w:r>
      <w:commentRangeEnd w:id="2"/>
      <w:r>
        <w:rPr>
          <w:rStyle w:val="Refdecomentrio"/>
        </w:rPr>
        <w:commentReference w:id="2"/>
      </w:r>
      <w:r>
        <w:t xml:space="preserve">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w:t>
      </w:r>
      <w:r>
        <w:lastRenderedPageBreak/>
        <w:t>significados.</w:t>
      </w:r>
    </w:p>
    <w:p w14:paraId="2D65F579" w14:textId="37D5C65B" w:rsidR="003A4071" w:rsidRDefault="00A423CE" w:rsidP="00A423CE">
      <w:pPr>
        <w:spacing w:line="360" w:lineRule="auto"/>
      </w:pPr>
      <w:r>
        <w:t xml:space="preserve">A importância de um site que vá além da venda de imagens está alinhada com a crescente demanda por conteúdos que ofereçam experiências mais ricas e imersivas. Segundo </w:t>
      </w:r>
      <w:commentRangeStart w:id="3"/>
      <w:proofErr w:type="spellStart"/>
      <w:r>
        <w:t>Manovich</w:t>
      </w:r>
      <w:proofErr w:type="spellEnd"/>
      <w:r>
        <w:t xml:space="preserve"> (2013), </w:t>
      </w:r>
      <w:commentRangeEnd w:id="3"/>
      <w:r>
        <w:rPr>
          <w:rStyle w:val="Refdecomentrio"/>
        </w:rPr>
        <w:commentReference w:id="3"/>
      </w:r>
      <w:r>
        <w:t>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p w14:paraId="428647D6" w14:textId="77777777" w:rsidR="003A4071" w:rsidRPr="003A4071" w:rsidRDefault="003A4071" w:rsidP="003A4071"/>
    <w:p w14:paraId="4DA751A4" w14:textId="35D42988" w:rsidR="00416242" w:rsidRDefault="00000000" w:rsidP="00416242">
      <w:pPr>
        <w:pStyle w:val="Ttulo2"/>
        <w:numPr>
          <w:ilvl w:val="1"/>
          <w:numId w:val="2"/>
        </w:numPr>
        <w:ind w:left="578" w:hanging="578"/>
      </w:pPr>
      <w:bookmarkStart w:id="4" w:name="_Toc119164363"/>
      <w:r>
        <w:t>Apresentação do Problema</w:t>
      </w:r>
      <w:bookmarkEnd w:id="4"/>
    </w:p>
    <w:p w14:paraId="7FEB4C85" w14:textId="00E37492" w:rsidR="00416242" w:rsidRDefault="00416242" w:rsidP="00416242">
      <w:pPr>
        <w:pStyle w:val="NormalWeb"/>
        <w:spacing w:line="360" w:lineRule="auto"/>
        <w:jc w:val="both"/>
        <w:rPr>
          <w:rFonts w:ascii="Arial" w:hAnsi="Arial" w:cs="Arial"/>
        </w:rPr>
      </w:pPr>
      <w:r>
        <w:t xml:space="preserve">          </w:t>
      </w:r>
      <w:r w:rsidRPr="00416242">
        <w:rPr>
          <w:rFonts w:ascii="Arial" w:hAnsi="Arial" w:cs="Arial"/>
        </w:rPr>
        <w:t>Embora o mercado de fotografia de paisagem seja vasto e variado, muitos fotógrafos ainda enfrentam dificuldades em transformar suas obras em uma experiência verdadeiramente imersiva para o público. No atual cenário digital, grande parte dos sites de venda de fotografias se limita à exposição das imagens, sem proporcionar ao visitante uma conexão mais profunda com a história e a emoção por trás de cada cena capturada. Segundo Ferreira (2019), "a simples apresentação visual, sem o suporte de uma narrativa envolvente, pode diminuir o impacto emocional da fotografia, tornando-a um produto comum e limitando seu potencial de valorização".</w:t>
      </w:r>
    </w:p>
    <w:p w14:paraId="067CE123" w14:textId="77777777" w:rsidR="00416242" w:rsidRDefault="00416242" w:rsidP="00416242">
      <w:pPr>
        <w:pStyle w:val="NormalWeb"/>
        <w:spacing w:line="360" w:lineRule="auto"/>
        <w:jc w:val="both"/>
        <w:rPr>
          <w:rFonts w:ascii="Arial" w:hAnsi="Arial" w:cs="Arial"/>
        </w:rPr>
      </w:pPr>
      <w:r>
        <w:rPr>
          <w:rFonts w:ascii="Arial" w:hAnsi="Arial" w:cs="Arial"/>
        </w:rPr>
        <w:t xml:space="preserve">          </w:t>
      </w:r>
      <w:r w:rsidRPr="00416242">
        <w:rPr>
          <w:rFonts w:ascii="Arial" w:hAnsi="Arial" w:cs="Arial"/>
        </w:rPr>
        <w:t>Além disso, outro desafio enfrentado pelos fotógrafos é o de alcançar um público que busque mais do que a mera estética. Embora as fotografias de paisagem sejam populares, muitos consumidores desejam algo além da imagem em si – eles querem entender o contexto da fotografia, as circunstâncias da captura e a visão artística do fotógrafo. De acordo com Pereira (2020), "a falta de uma abordagem narrativa ao apresentar fotografias online faz com que muitas imagens percam valor emocional, afastando o público que busca uma experiência mais completa e significativa".</w:t>
      </w:r>
    </w:p>
    <w:p w14:paraId="2AEE1C4F" w14:textId="6B1528D1" w:rsidR="00416242" w:rsidRPr="00416242" w:rsidRDefault="00416242" w:rsidP="00416242">
      <w:pPr>
        <w:pStyle w:val="NormalWeb"/>
        <w:spacing w:line="360" w:lineRule="auto"/>
        <w:jc w:val="both"/>
        <w:rPr>
          <w:rFonts w:ascii="Arial" w:hAnsi="Arial" w:cs="Arial"/>
        </w:rPr>
      </w:pPr>
      <w:r>
        <w:rPr>
          <w:rFonts w:ascii="Arial" w:hAnsi="Arial" w:cs="Arial"/>
        </w:rPr>
        <w:t xml:space="preserve">          </w:t>
      </w:r>
      <w:r w:rsidRPr="00416242">
        <w:rPr>
          <w:rFonts w:ascii="Arial" w:hAnsi="Arial" w:cs="Arial"/>
        </w:rPr>
        <w:t xml:space="preserve">Neste contexto, o problema identificado neste projeto é a ausência de uma plataforma online que consiga ir além da simples comercialização de fotografias e ofereça aos usuários uma imersão narrativa junto às imagens. A falta de recursos </w:t>
      </w:r>
      <w:r w:rsidRPr="00416242">
        <w:rPr>
          <w:rFonts w:ascii="Arial" w:hAnsi="Arial" w:cs="Arial"/>
        </w:rPr>
        <w:lastRenderedPageBreak/>
        <w:t>narrativos em sites de fotografia pode reduzir a percepção de valor do público e limitar o alcance emocional das obras, o que prejudica o estabelecimento de um vínculo mais profundo entre o fotógrafo e seu público-alvo. Portanto, este projeto propõe a criação de um site que não apenas exiba as fotografias de paisagem, mas que também as contextualize com narrativas ricas, permitindo que o visitante vivencie as histórias por trás de cada imagem, potencializando assim o impacto emocional e a valorização das obras.</w:t>
      </w:r>
    </w:p>
    <w:p w14:paraId="622B5DE7" w14:textId="77777777" w:rsidR="00416242" w:rsidRPr="00416242" w:rsidRDefault="00416242" w:rsidP="00416242"/>
    <w:p w14:paraId="35AF2481" w14:textId="57E24A9C" w:rsidR="00F24DF5" w:rsidRDefault="00000000">
      <w:pPr>
        <w:pStyle w:val="Ttulo1"/>
        <w:spacing w:line="360" w:lineRule="auto"/>
      </w:pPr>
      <w:bookmarkStart w:id="5" w:name="_Toc119164364"/>
      <w:r>
        <w:lastRenderedPageBreak/>
        <w:t>2</w:t>
      </w:r>
      <w:r>
        <w:tab/>
      </w:r>
      <w:r w:rsidR="00255A8F">
        <w:t>OBJETIVOS</w:t>
      </w:r>
      <w:bookmarkEnd w:id="5"/>
    </w:p>
    <w:p w14:paraId="0AA75D61" w14:textId="32983EE4" w:rsidR="00F24DF5" w:rsidRDefault="0087408A">
      <w:pPr>
        <w:spacing w:line="360" w:lineRule="auto"/>
      </w:pPr>
      <w:r w:rsidRPr="0087408A">
        <w:t>O objetivo principal deste projeto é desenvolver um site intuitivo e funcional que atue como portfólio digital e plataforma de vendas para um fotógrafo de paisagens. O site visa não apenas exibir as melhores obras do fotógrafo, mas também criar uma experiência visual imersiva para os visitantes, além de fornecer uma plataforma eficiente para a comercialização de impressões de alta qualidade</w:t>
      </w:r>
      <w:r>
        <w:t>.</w:t>
      </w:r>
    </w:p>
    <w:p w14:paraId="2261A570" w14:textId="30544382" w:rsidR="0087408A" w:rsidRPr="0087408A" w:rsidRDefault="0087408A" w:rsidP="0087408A">
      <w:pPr>
        <w:spacing w:line="360" w:lineRule="auto"/>
        <w:ind w:firstLine="0"/>
      </w:pPr>
      <w:r w:rsidRPr="0087408A">
        <w:t>Exposição de Obras:</w:t>
      </w:r>
    </w:p>
    <w:p w14:paraId="17148212" w14:textId="77777777" w:rsidR="0087408A" w:rsidRPr="0087408A" w:rsidRDefault="0087408A" w:rsidP="0087408A">
      <w:pPr>
        <w:numPr>
          <w:ilvl w:val="0"/>
          <w:numId w:val="5"/>
        </w:numPr>
        <w:spacing w:line="360" w:lineRule="auto"/>
      </w:pPr>
      <w:r w:rsidRPr="0087408A">
        <w:t>Criar uma galeria virtual organizada e visualmente impactante, que permita ao fotógrafo destacar suas melhores obras, utilizando uma interface de navegação fluida que simule uma experiência de exposição física.</w:t>
      </w:r>
    </w:p>
    <w:p w14:paraId="08CEB1DA" w14:textId="77777777" w:rsidR="0087408A" w:rsidRDefault="0087408A" w:rsidP="0087408A">
      <w:pPr>
        <w:numPr>
          <w:ilvl w:val="0"/>
          <w:numId w:val="5"/>
        </w:numPr>
        <w:spacing w:line="360" w:lineRule="auto"/>
      </w:pPr>
      <w:r w:rsidRPr="0087408A">
        <w:t>Incluir descrições detalhadas e contextuais das fotos, ressaltando as histórias por trás das imagens, valorizando a conexão emocional com o público e atraindo possíveis clientes.</w:t>
      </w:r>
    </w:p>
    <w:p w14:paraId="1BC0ECB5" w14:textId="5D169F87" w:rsidR="0087408A" w:rsidRPr="0087408A" w:rsidRDefault="0087408A" w:rsidP="0087408A">
      <w:pPr>
        <w:spacing w:line="360" w:lineRule="auto"/>
        <w:ind w:firstLine="0"/>
      </w:pPr>
      <w:r w:rsidRPr="0087408A">
        <w:t>Venda Direta de Impressões:</w:t>
      </w:r>
    </w:p>
    <w:p w14:paraId="536208C9" w14:textId="1B319FC0" w:rsidR="0087408A" w:rsidRPr="0087408A" w:rsidRDefault="0087408A" w:rsidP="0087408A">
      <w:pPr>
        <w:numPr>
          <w:ilvl w:val="0"/>
          <w:numId w:val="6"/>
        </w:numPr>
        <w:spacing w:line="360" w:lineRule="auto"/>
      </w:pPr>
      <w:r w:rsidRPr="0087408A">
        <w:t>Desenvolver uma seção de e-commerce para a venda direta de impressões em diversos formatos (quadros, posters, telas)</w:t>
      </w:r>
      <w:r>
        <w:t xml:space="preserve">. </w:t>
      </w:r>
      <w:r w:rsidRPr="0087408A">
        <w:t>A plataforma deve permitir a customização por parte dos clientes, como tamanho e tipo de impressão.</w:t>
      </w:r>
    </w:p>
    <w:p w14:paraId="333AA691" w14:textId="77777777" w:rsidR="0087408A" w:rsidRDefault="0087408A" w:rsidP="0087408A">
      <w:pPr>
        <w:numPr>
          <w:ilvl w:val="0"/>
          <w:numId w:val="6"/>
        </w:numPr>
        <w:spacing w:line="360" w:lineRule="auto"/>
      </w:pPr>
      <w:r w:rsidRPr="0087408A">
        <w:t xml:space="preserve">Implementar uma ferramenta de visualização que permita aos clientes </w:t>
      </w:r>
      <w:proofErr w:type="spellStart"/>
      <w:r w:rsidRPr="0087408A">
        <w:t>pré</w:t>
      </w:r>
      <w:proofErr w:type="spellEnd"/>
      <w:r w:rsidRPr="0087408A">
        <w:t>-visualizar as fotografias em diferentes ambientes (exemplo: simular como ficaria na parede de uma sala de estar).</w:t>
      </w:r>
    </w:p>
    <w:p w14:paraId="0F974100" w14:textId="5356F9FA" w:rsidR="00017807" w:rsidRPr="00017807" w:rsidRDefault="00017807" w:rsidP="00017807">
      <w:pPr>
        <w:spacing w:line="360" w:lineRule="auto"/>
        <w:ind w:firstLine="0"/>
      </w:pPr>
      <w:r w:rsidRPr="00017807">
        <w:t>Melhoria da Presença Online e Atração de Clientes:</w:t>
      </w:r>
    </w:p>
    <w:p w14:paraId="38A5484F" w14:textId="77777777" w:rsidR="00017807" w:rsidRPr="00017807" w:rsidRDefault="00017807" w:rsidP="00017807">
      <w:pPr>
        <w:numPr>
          <w:ilvl w:val="0"/>
          <w:numId w:val="7"/>
        </w:numPr>
        <w:spacing w:line="360" w:lineRule="auto"/>
      </w:pPr>
      <w:r w:rsidRPr="00017807">
        <w:t>Otimizar o site para mecanismos de busca (SEO), visando aumentar a visibilidade do fotógrafo nas plataformas de pesquisa e atrair galerias, curadores, editores e profissionais do setor de fotografia.</w:t>
      </w:r>
    </w:p>
    <w:p w14:paraId="40CB33D8" w14:textId="27FE3BBD" w:rsidR="0087408A" w:rsidRPr="0087408A" w:rsidRDefault="00017807" w:rsidP="00017807">
      <w:pPr>
        <w:numPr>
          <w:ilvl w:val="0"/>
          <w:numId w:val="7"/>
        </w:numPr>
        <w:spacing w:line="360" w:lineRule="auto"/>
      </w:pPr>
      <w:r w:rsidRPr="00017807">
        <w:t>Incluir funcionalidades que permitam a interação direta com os visitantes, como blogs, newsletters e redes sociais, criando uma comunidade ativa em torno do trabalho do fotógrafo.</w:t>
      </w:r>
      <w:r>
        <w:t xml:space="preserve"> </w:t>
      </w:r>
      <w:r w:rsidRPr="00017807">
        <w:t xml:space="preserve">  </w:t>
      </w:r>
    </w:p>
    <w:p w14:paraId="6FBE0847" w14:textId="47F2E16D" w:rsidR="0087408A" w:rsidRPr="0087408A" w:rsidRDefault="0087408A" w:rsidP="0087408A">
      <w:pPr>
        <w:spacing w:line="360" w:lineRule="auto"/>
        <w:ind w:firstLine="0"/>
      </w:pPr>
      <w:r w:rsidRPr="0087408A">
        <w:t xml:space="preserve">  </w:t>
      </w:r>
    </w:p>
    <w:p w14:paraId="56CB57AC" w14:textId="0E2119AF" w:rsidR="0087408A" w:rsidRDefault="0087408A" w:rsidP="0087408A">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6" w:name="_Toc119164365"/>
      <w:r>
        <w:lastRenderedPageBreak/>
        <w:t>3</w:t>
      </w:r>
      <w:r w:rsidR="00255A8F">
        <w:tab/>
        <w:t>METODOLOGIA</w:t>
      </w:r>
      <w:bookmarkEnd w:id="6"/>
    </w:p>
    <w:p w14:paraId="7214DCEB" w14:textId="77777777" w:rsidR="00CE3DB6" w:rsidRPr="001F35EA" w:rsidRDefault="00CE3DB6" w:rsidP="00CE3DB6">
      <w:pPr>
        <w:spacing w:line="360" w:lineRule="auto"/>
      </w:pPr>
      <w:r w:rsidRPr="001F35EA">
        <w:t>A metodologia comparativa é uma técnica utilizada para analisar as semelhanças e diferenças entre elementos, permitindo identificar padrões e tendências que ajudam a compreender melhor o objeto de estudo. Neste projeto, será utilizada essa abordagem para comparar diferentes métodos de desenvolvimento de sites, focando em aspectos como experiência do usuário (UX), narrativa visual e integração com e-commerce, buscando melhores práticas a partir da análise de casos similares.</w:t>
      </w:r>
    </w:p>
    <w:p w14:paraId="73E39D30" w14:textId="5106EB31" w:rsidR="00F24DF5" w:rsidRDefault="00222FED" w:rsidP="00CE3DB6">
      <w:pPr>
        <w:pBdr>
          <w:top w:val="nil"/>
          <w:left w:val="nil"/>
          <w:bottom w:val="nil"/>
          <w:right w:val="nil"/>
          <w:between w:val="nil"/>
        </w:pBdr>
        <w:spacing w:line="360" w:lineRule="auto"/>
        <w:ind w:firstLine="0"/>
        <w:rPr>
          <w:b/>
          <w:color w:val="000000"/>
          <w:sz w:val="28"/>
          <w:szCs w:val="28"/>
        </w:rPr>
      </w:pPr>
      <w:r>
        <w:t xml:space="preserve">         </w:t>
      </w:r>
      <w:r w:rsidR="00CE3DB6" w:rsidRPr="001F35EA">
        <w:t>Por outro lado, a modelagem de dados entra como uma ferramenta essencial para organizar e estruturar as informações coletadas, permitindo que elas sejam visualizadas de forma clara e sistemática. Esse processo auxilia na criação de um banco de dados que armazene as imagens, descrições e narrativas de forma eficiente, facilitando tanto a navegação quanto a compra das fotos pelo usuário. (SANTOS, 2018).</w:t>
      </w:r>
      <w:r w:rsidR="00CE3DB6">
        <w:t xml:space="preserve"> </w:t>
      </w:r>
      <w:r w:rsidR="00CE3DB6" w:rsidRPr="001F35EA">
        <w:t>A combinação dessas metodologias oferece uma base sólida para criar um site imersivo, com foco na experiência do usuário e na organização eficiente dos dados.</w:t>
      </w:r>
    </w:p>
    <w:p w14:paraId="0FCB8146" w14:textId="77777777" w:rsidR="00CE3DB6" w:rsidRDefault="00CE3DB6" w:rsidP="003A4071">
      <w:pPr>
        <w:pBdr>
          <w:top w:val="nil"/>
          <w:left w:val="nil"/>
          <w:bottom w:val="nil"/>
          <w:right w:val="nil"/>
          <w:between w:val="nil"/>
        </w:pBdr>
        <w:spacing w:line="360" w:lineRule="auto"/>
        <w:ind w:firstLine="0"/>
        <w:rPr>
          <w:color w:val="000000"/>
          <w:sz w:val="22"/>
          <w:szCs w:val="22"/>
        </w:rPr>
      </w:pP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000000">
      <w:pPr>
        <w:pStyle w:val="Ttulo1"/>
        <w:spacing w:line="360" w:lineRule="auto"/>
      </w:pPr>
      <w:bookmarkStart w:id="7" w:name="_Toc119164366"/>
      <w:r>
        <w:lastRenderedPageBreak/>
        <w:t xml:space="preserve">4 </w:t>
      </w:r>
      <w:r>
        <w:tab/>
      </w:r>
      <w:r w:rsidR="00255A8F">
        <w:t>REFERENCIAL TEÓRICO</w:t>
      </w:r>
      <w:bookmarkEnd w:id="7"/>
    </w:p>
    <w:p w14:paraId="0AA0AA34" w14:textId="0FB7181F" w:rsidR="00F24DF5" w:rsidRDefault="00000000"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18E9FBD6" w14:textId="18937EB3" w:rsidR="00222FED" w:rsidRDefault="00222FED" w:rsidP="00222FED">
      <w:pPr>
        <w:pBdr>
          <w:top w:val="nil"/>
          <w:left w:val="nil"/>
          <w:bottom w:val="nil"/>
          <w:right w:val="nil"/>
          <w:between w:val="nil"/>
        </w:pBdr>
        <w:spacing w:line="360" w:lineRule="auto"/>
        <w:rPr>
          <w:bCs/>
          <w:color w:val="000000"/>
        </w:rPr>
      </w:pPr>
      <w:r w:rsidRPr="00222FED">
        <w:rPr>
          <w:bCs/>
          <w:color w:val="000000"/>
        </w:rPr>
        <w:t>De acordo com Silva (2021), o referencial teórico é essencial para estabelecer a ligação entre os estudos, pesquisas e documentos, oferecendo suporte teórico ao tema em questão. Ele não deve se limitar a transcrever ideias, mas sim analisar, revisar, comparar artigos e autores, criticando e validando os argumentos de acordo com o tema abordado. Em um projeto de desenvolvimento de um site, o referencial teórico se torna a base para compreender as ferramentas e tecnologias envolvidas, refletindo a coerência com os objetivos do projeto.</w:t>
      </w:r>
    </w:p>
    <w:p w14:paraId="638C6B63" w14:textId="460F796A"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 xml:space="preserve">No contexto deste projeto, que visa à criação de um site, diversas ferramentas tecnológicas serão utilizadas para construir uma base sólida de desenvolvimento. Entre elas, estão linguagens e programas como HTML, CSS, </w:t>
      </w:r>
      <w:proofErr w:type="spellStart"/>
      <w:r w:rsidRPr="00222FED">
        <w:rPr>
          <w:bCs/>
          <w:color w:val="000000"/>
        </w:rPr>
        <w:t>JavaScript</w:t>
      </w:r>
      <w:proofErr w:type="spellEnd"/>
      <w:r w:rsidRPr="00222FED">
        <w:rPr>
          <w:bCs/>
          <w:color w:val="000000"/>
        </w:rPr>
        <w:t xml:space="preserve">, MySQL, XAMPP, PHP, GitHub e </w:t>
      </w:r>
      <w:proofErr w:type="spellStart"/>
      <w:r w:rsidRPr="00222FED">
        <w:rPr>
          <w:bCs/>
          <w:color w:val="000000"/>
        </w:rPr>
        <w:t>Drawio</w:t>
      </w:r>
      <w:proofErr w:type="spellEnd"/>
      <w:r w:rsidRPr="00222FED">
        <w:rPr>
          <w:bCs/>
          <w:color w:val="000000"/>
        </w:rPr>
        <w:t>, fundamentais para o desenvolvimento de páginas web e gerenciamento de dados.</w:t>
      </w:r>
    </w:p>
    <w:p w14:paraId="112D27E7" w14:textId="2AC485D5"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 xml:space="preserve">HTML (Hypertext Markup </w:t>
      </w:r>
      <w:proofErr w:type="spellStart"/>
      <w:r w:rsidRPr="00222FED">
        <w:rPr>
          <w:bCs/>
          <w:color w:val="000000"/>
        </w:rPr>
        <w:t>Language</w:t>
      </w:r>
      <w:proofErr w:type="spellEnd"/>
      <w:r w:rsidRPr="00222FED">
        <w:rPr>
          <w:bCs/>
          <w:color w:val="000000"/>
        </w:rPr>
        <w:t>) é a linguagem base para criação de páginas na web, responsável pela estruturação de conteúdo. De acordo com Silva et al. (2020), a HTML é considerada a espinha dorsal da web, permitindo a construção de sites que podem ser enriquecidos com elementos multimídia como imagens, vídeos e áudios. Além disso, a evolução do HTML para o HTML5 trouxe recursos mais avançados, como suporte para vídeos embutidos, gráficos vetoriais e maior acessibilidade, facilitando a interação entre diferentes dispositivos.</w:t>
      </w:r>
    </w:p>
    <w:p w14:paraId="0FF57058" w14:textId="6C58BB86"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CSS (</w:t>
      </w:r>
      <w:proofErr w:type="spellStart"/>
      <w:r w:rsidRPr="00222FED">
        <w:rPr>
          <w:bCs/>
          <w:color w:val="000000"/>
        </w:rPr>
        <w:t>Cascading</w:t>
      </w:r>
      <w:proofErr w:type="spellEnd"/>
      <w:r w:rsidRPr="00222FED">
        <w:rPr>
          <w:bCs/>
          <w:color w:val="000000"/>
        </w:rPr>
        <w:t xml:space="preserve"> </w:t>
      </w:r>
      <w:proofErr w:type="spellStart"/>
      <w:r w:rsidRPr="00222FED">
        <w:rPr>
          <w:bCs/>
          <w:color w:val="000000"/>
        </w:rPr>
        <w:t>Style</w:t>
      </w:r>
      <w:proofErr w:type="spellEnd"/>
      <w:r w:rsidRPr="00222FED">
        <w:rPr>
          <w:bCs/>
          <w:color w:val="000000"/>
        </w:rPr>
        <w:t xml:space="preserve"> </w:t>
      </w:r>
      <w:proofErr w:type="spellStart"/>
      <w:r w:rsidRPr="00222FED">
        <w:rPr>
          <w:bCs/>
          <w:color w:val="000000"/>
        </w:rPr>
        <w:t>Sheets</w:t>
      </w:r>
      <w:proofErr w:type="spellEnd"/>
      <w:r w:rsidRPr="00222FED">
        <w:rPr>
          <w:bCs/>
          <w:color w:val="000000"/>
        </w:rPr>
        <w:t xml:space="preserve">) é utilizado para definir o design e a apresentação visual das páginas HTML. </w:t>
      </w:r>
      <w:proofErr w:type="spellStart"/>
      <w:r w:rsidRPr="00222FED">
        <w:rPr>
          <w:bCs/>
          <w:color w:val="000000"/>
        </w:rPr>
        <w:t>Jobstraibizer</w:t>
      </w:r>
      <w:proofErr w:type="spellEnd"/>
      <w:r w:rsidRPr="00222FED">
        <w:rPr>
          <w:bCs/>
          <w:color w:val="000000"/>
        </w:rPr>
        <w:t xml:space="preserve"> (2009) destaca que o CSS facilita a separação entre o conteúdo e a aparência, permitindo o reaproveitamento de estilos em várias páginas, o que melhora a consistência e a manutenção do código. O CSS3, a versão mais recente, trouxe novos módulos como animações, transições e transformações, oferecendo mais opções para a criação de interfaces visuais atraentes.</w:t>
      </w:r>
    </w:p>
    <w:p w14:paraId="2996FEEE" w14:textId="47D7B922" w:rsidR="00E25D29"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proofErr w:type="spellStart"/>
      <w:r w:rsidRPr="00E25D29">
        <w:rPr>
          <w:bCs/>
          <w:color w:val="000000"/>
        </w:rPr>
        <w:t>JavaScript</w:t>
      </w:r>
      <w:proofErr w:type="spellEnd"/>
      <w:r w:rsidRPr="00E25D29">
        <w:rPr>
          <w:bCs/>
          <w:color w:val="000000"/>
        </w:rPr>
        <w:t xml:space="preserve"> é uma linguagem de programação que permite a criação de páginas web interativas e dinâmicas. Marques (2017) explica que, ao ser executado no navegador do usuário, o </w:t>
      </w:r>
      <w:proofErr w:type="spellStart"/>
      <w:r w:rsidRPr="00E25D29">
        <w:rPr>
          <w:bCs/>
          <w:color w:val="000000"/>
        </w:rPr>
        <w:t>JavaScript</w:t>
      </w:r>
      <w:proofErr w:type="spellEnd"/>
      <w:r w:rsidRPr="00E25D29">
        <w:rPr>
          <w:bCs/>
          <w:color w:val="000000"/>
        </w:rPr>
        <w:t xml:space="preserve"> permite a criação de elementos como </w:t>
      </w:r>
      <w:proofErr w:type="spellStart"/>
      <w:r w:rsidRPr="00E25D29">
        <w:rPr>
          <w:bCs/>
          <w:color w:val="000000"/>
        </w:rPr>
        <w:t>sliders</w:t>
      </w:r>
      <w:proofErr w:type="spellEnd"/>
      <w:r w:rsidRPr="00E25D29">
        <w:rPr>
          <w:bCs/>
          <w:color w:val="000000"/>
        </w:rPr>
        <w:t xml:space="preserve">, formulários dinâmicos e outras interações em tempo real sem a necessidade de recarregar a página. Além disso, o uso de bibliotecas e frameworks, como </w:t>
      </w:r>
      <w:proofErr w:type="spellStart"/>
      <w:r w:rsidRPr="00E25D29">
        <w:rPr>
          <w:bCs/>
          <w:color w:val="000000"/>
        </w:rPr>
        <w:t>React</w:t>
      </w:r>
      <w:proofErr w:type="spellEnd"/>
      <w:r w:rsidRPr="00E25D29">
        <w:rPr>
          <w:bCs/>
          <w:color w:val="000000"/>
        </w:rPr>
        <w:t xml:space="preserve"> e </w:t>
      </w:r>
      <w:r w:rsidRPr="00E25D29">
        <w:rPr>
          <w:bCs/>
          <w:color w:val="000000"/>
        </w:rPr>
        <w:lastRenderedPageBreak/>
        <w:t xml:space="preserve">Angular, amplifica ainda mais o poder do </w:t>
      </w:r>
      <w:proofErr w:type="spellStart"/>
      <w:r w:rsidRPr="00E25D29">
        <w:rPr>
          <w:bCs/>
          <w:color w:val="000000"/>
        </w:rPr>
        <w:t>JavaScript</w:t>
      </w:r>
      <w:proofErr w:type="spellEnd"/>
      <w:r w:rsidRPr="00E25D29">
        <w:rPr>
          <w:bCs/>
          <w:color w:val="000000"/>
        </w:rPr>
        <w:t xml:space="preserve"> no desenvolvimento de aplicações web modernas.</w:t>
      </w:r>
    </w:p>
    <w:p w14:paraId="0F09D0E1" w14:textId="28EEB38D" w:rsidR="00E25D29"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00841060">
        <w:rPr>
          <w:bCs/>
          <w:color w:val="000000"/>
        </w:rPr>
        <w:t xml:space="preserve"> </w:t>
      </w:r>
      <w:r w:rsidRPr="00E25D29">
        <w:rPr>
          <w:bCs/>
          <w:color w:val="000000"/>
        </w:rPr>
        <w:t xml:space="preserve">O MySQL é um sistema de gerenciamento de banco de dados relacional (SGBD) amplamente utilizado em aplicações web. Bento (2021) afirma que o MySQL se destaca por sua robustez, alta performance e flexibilidade, sendo compatível </w:t>
      </w:r>
      <w:proofErr w:type="gramStart"/>
      <w:r w:rsidRPr="00E25D29">
        <w:rPr>
          <w:bCs/>
          <w:color w:val="000000"/>
        </w:rPr>
        <w:t xml:space="preserve">com </w:t>
      </w:r>
      <w:r w:rsidR="004F15B3">
        <w:rPr>
          <w:bCs/>
          <w:color w:val="000000"/>
        </w:rPr>
        <w:t xml:space="preserve"> </w:t>
      </w:r>
      <w:r w:rsidRPr="00E25D29">
        <w:rPr>
          <w:bCs/>
          <w:color w:val="000000"/>
        </w:rPr>
        <w:t>diversas</w:t>
      </w:r>
      <w:proofErr w:type="gramEnd"/>
      <w:r w:rsidRPr="00E25D29">
        <w:rPr>
          <w:bCs/>
          <w:color w:val="000000"/>
        </w:rPr>
        <w:t xml:space="preserve"> linguagens de programação e integrado a outras ferramentas de desenvolvimento. O MySQL permite a organização eficiente dos dados, além de fornecer recursos avançados de segurança e suporte a transações.</w:t>
      </w:r>
    </w:p>
    <w:p w14:paraId="2EDD27D7" w14:textId="6F41C459" w:rsidR="00841060"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Pr="00841060">
        <w:rPr>
          <w:bCs/>
          <w:color w:val="000000"/>
        </w:rPr>
        <w:t xml:space="preserve">XAMPP é uma plataforma que permite a criação de um ambiente de desenvolvimento web local, reunindo componentes como Apache, MySQL e PHP. </w:t>
      </w:r>
      <w:proofErr w:type="spellStart"/>
      <w:r w:rsidRPr="00841060">
        <w:rPr>
          <w:bCs/>
          <w:color w:val="000000"/>
        </w:rPr>
        <w:t>Marchesan</w:t>
      </w:r>
      <w:proofErr w:type="spellEnd"/>
      <w:r w:rsidRPr="00841060">
        <w:rPr>
          <w:bCs/>
          <w:color w:val="000000"/>
        </w:rPr>
        <w:t xml:space="preserve"> Neto (2018) descreve o XAMPP como uma solução prática para desenvolvedores, que podem testar e rodar suas aplicações localmente antes de publicá-las na internet. A simplicidade de instalação e configuração torna o XAMPP uma ferramenta acessível tanto para iniciantes quanto para desenvolvedores experientes.</w:t>
      </w:r>
    </w:p>
    <w:p w14:paraId="1BE08F82" w14:textId="47BBF283" w:rsidR="00841060"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Pr="00841060">
        <w:rPr>
          <w:bCs/>
          <w:color w:val="000000"/>
        </w:rPr>
        <w:t>PHP é uma linguagem de programação server-</w:t>
      </w:r>
      <w:proofErr w:type="spellStart"/>
      <w:r w:rsidRPr="00841060">
        <w:rPr>
          <w:bCs/>
          <w:color w:val="000000"/>
        </w:rPr>
        <w:t>side</w:t>
      </w:r>
      <w:proofErr w:type="spellEnd"/>
      <w:r w:rsidRPr="00841060">
        <w:rPr>
          <w:bCs/>
          <w:color w:val="000000"/>
        </w:rPr>
        <w:t>, amplamente utilizada para o desenvolvimento de aplicações web dinâmicas. Segundo Bento (2021), o PHP é responsável por processar a lógica do servidor, interagir com bancos de dados e gerar conteúdo dinâmico para o usuário. Sua popularidade deve-se à facilidade de aprendizado e à vasta quantidade de bibliotecas e frameworks que ampliam suas capacidades.</w:t>
      </w:r>
    </w:p>
    <w:p w14:paraId="50DD5909" w14:textId="460B5EDB" w:rsidR="00841060" w:rsidRDefault="004F15B3" w:rsidP="00841060">
      <w:pPr>
        <w:pBdr>
          <w:top w:val="nil"/>
          <w:left w:val="nil"/>
          <w:bottom w:val="nil"/>
          <w:right w:val="nil"/>
          <w:between w:val="nil"/>
        </w:pBdr>
        <w:spacing w:line="360" w:lineRule="auto"/>
        <w:ind w:firstLine="0"/>
        <w:rPr>
          <w:bCs/>
          <w:color w:val="000000"/>
        </w:rPr>
      </w:pPr>
      <w:r>
        <w:rPr>
          <w:bCs/>
          <w:color w:val="000000"/>
        </w:rPr>
        <w:t xml:space="preserve">          </w:t>
      </w:r>
      <w:r w:rsidR="00841060" w:rsidRPr="00841060">
        <w:rPr>
          <w:bCs/>
          <w:color w:val="000000"/>
        </w:rPr>
        <w:t xml:space="preserve">GitHub é uma plataforma de hospedagem de código que utiliza o sistema de controle de versão </w:t>
      </w:r>
      <w:proofErr w:type="spellStart"/>
      <w:r w:rsidR="00841060" w:rsidRPr="00841060">
        <w:rPr>
          <w:bCs/>
          <w:color w:val="000000"/>
        </w:rPr>
        <w:t>Git</w:t>
      </w:r>
      <w:proofErr w:type="spellEnd"/>
      <w:r w:rsidR="00841060" w:rsidRPr="00841060">
        <w:rPr>
          <w:bCs/>
          <w:color w:val="000000"/>
        </w:rPr>
        <w:t xml:space="preserve">. Santos e Almeida (2019) explicam que o GitHub permite que equipes de desenvolvimento colaborem de forma eficiente, rastreando alterações no código e facilitando o gerenciamento de projetos de software. Além de ser amplamente utilizado para hospedagem de repositórios de código abertos, o GitHub também oferece ferramentas para documentação, controle de </w:t>
      </w:r>
      <w:proofErr w:type="spellStart"/>
      <w:r w:rsidR="00841060" w:rsidRPr="00841060">
        <w:rPr>
          <w:bCs/>
          <w:color w:val="000000"/>
        </w:rPr>
        <w:t>issues</w:t>
      </w:r>
      <w:proofErr w:type="spellEnd"/>
      <w:r w:rsidR="00841060" w:rsidRPr="00841060">
        <w:rPr>
          <w:bCs/>
          <w:color w:val="000000"/>
        </w:rPr>
        <w:t xml:space="preserve"> e integração contínua.</w:t>
      </w:r>
    </w:p>
    <w:p w14:paraId="0A2986E7" w14:textId="0E4B7BA2" w:rsidR="004F15B3" w:rsidRPr="004F15B3" w:rsidRDefault="004F15B3" w:rsidP="004F15B3">
      <w:pPr>
        <w:pBdr>
          <w:top w:val="nil"/>
          <w:left w:val="nil"/>
          <w:bottom w:val="nil"/>
          <w:right w:val="nil"/>
          <w:between w:val="nil"/>
        </w:pBdr>
        <w:spacing w:line="360" w:lineRule="auto"/>
        <w:ind w:firstLine="0"/>
        <w:rPr>
          <w:bCs/>
          <w:color w:val="000000"/>
        </w:rPr>
      </w:pPr>
      <w:r>
        <w:rPr>
          <w:bCs/>
          <w:color w:val="000000"/>
        </w:rPr>
        <w:t xml:space="preserve">          </w:t>
      </w:r>
      <w:r w:rsidRPr="004F15B3">
        <w:rPr>
          <w:bCs/>
          <w:color w:val="000000"/>
        </w:rPr>
        <w:t xml:space="preserve">Draw.io é uma ferramenta de criação de diagramas que facilita a visualização e o planejamento de projetos. De acordo com Fernandes (2020), o Draw.io é amplamente utilizado em ambientes de TI para mapear fluxos de trabalho, diagramas de arquitetura de software e modelagem de processos. Sua interface intuitiva e </w:t>
      </w:r>
      <w:r w:rsidRPr="004F15B3">
        <w:rPr>
          <w:bCs/>
          <w:color w:val="000000"/>
        </w:rPr>
        <w:lastRenderedPageBreak/>
        <w:t>integração com plataformas como Google Drive tornam-no uma escolha prática para desenvolvimento colaborativo e documentação de projetos.</w:t>
      </w:r>
    </w:p>
    <w:p w14:paraId="7988577F" w14:textId="77777777" w:rsidR="004F15B3" w:rsidRPr="00841060" w:rsidRDefault="004F15B3" w:rsidP="00841060">
      <w:pPr>
        <w:pBdr>
          <w:top w:val="nil"/>
          <w:left w:val="nil"/>
          <w:bottom w:val="nil"/>
          <w:right w:val="nil"/>
          <w:between w:val="nil"/>
        </w:pBdr>
        <w:spacing w:line="360" w:lineRule="auto"/>
        <w:ind w:firstLine="0"/>
        <w:rPr>
          <w:bCs/>
          <w:color w:val="000000"/>
        </w:rPr>
      </w:pPr>
    </w:p>
    <w:p w14:paraId="6A7DFD99" w14:textId="56ADA0D5" w:rsidR="00841060" w:rsidRPr="00841060" w:rsidRDefault="00841060" w:rsidP="00841060">
      <w:pPr>
        <w:pBdr>
          <w:top w:val="nil"/>
          <w:left w:val="nil"/>
          <w:bottom w:val="nil"/>
          <w:right w:val="nil"/>
          <w:between w:val="nil"/>
        </w:pBdr>
        <w:spacing w:line="360" w:lineRule="auto"/>
        <w:ind w:firstLine="0"/>
        <w:rPr>
          <w:bCs/>
          <w:color w:val="000000"/>
        </w:rPr>
      </w:pPr>
    </w:p>
    <w:p w14:paraId="015D350E" w14:textId="77777777" w:rsidR="00841060" w:rsidRPr="00841060" w:rsidRDefault="00841060" w:rsidP="00841060">
      <w:pPr>
        <w:pBdr>
          <w:top w:val="nil"/>
          <w:left w:val="nil"/>
          <w:bottom w:val="nil"/>
          <w:right w:val="nil"/>
          <w:between w:val="nil"/>
        </w:pBdr>
        <w:spacing w:line="360" w:lineRule="auto"/>
        <w:ind w:firstLine="0"/>
        <w:rPr>
          <w:bCs/>
          <w:color w:val="000000"/>
        </w:rPr>
      </w:pPr>
    </w:p>
    <w:p w14:paraId="5FFAC76E" w14:textId="754E1C6C" w:rsidR="00222FED" w:rsidRPr="00222FED" w:rsidRDefault="00222FED" w:rsidP="00222FED">
      <w:pPr>
        <w:pBdr>
          <w:top w:val="nil"/>
          <w:left w:val="nil"/>
          <w:bottom w:val="nil"/>
          <w:right w:val="nil"/>
          <w:between w:val="nil"/>
        </w:pBdr>
        <w:spacing w:line="360" w:lineRule="auto"/>
        <w:ind w:firstLine="0"/>
        <w:rPr>
          <w:bCs/>
          <w:color w:val="000000"/>
        </w:rPr>
      </w:pPr>
    </w:p>
    <w:p w14:paraId="7FE9EF80" w14:textId="55E391DF" w:rsidR="00222FED" w:rsidRPr="00222FED" w:rsidRDefault="00222FED" w:rsidP="00222FED">
      <w:pPr>
        <w:pBdr>
          <w:top w:val="nil"/>
          <w:left w:val="nil"/>
          <w:bottom w:val="nil"/>
          <w:right w:val="nil"/>
          <w:between w:val="nil"/>
        </w:pBdr>
        <w:spacing w:line="360" w:lineRule="auto"/>
        <w:ind w:firstLine="0"/>
        <w:rPr>
          <w:bCs/>
          <w:color w:val="000000"/>
        </w:rPr>
      </w:pPr>
    </w:p>
    <w:p w14:paraId="5E4C5C39" w14:textId="1D70C9FA" w:rsidR="00222FED" w:rsidRPr="00222FED" w:rsidRDefault="00E25D29" w:rsidP="00222FED">
      <w:pPr>
        <w:pBdr>
          <w:top w:val="nil"/>
          <w:left w:val="nil"/>
          <w:bottom w:val="nil"/>
          <w:right w:val="nil"/>
          <w:between w:val="nil"/>
        </w:pBdr>
        <w:spacing w:line="360" w:lineRule="auto"/>
        <w:ind w:firstLine="0"/>
        <w:rPr>
          <w:bCs/>
          <w:color w:val="000000"/>
        </w:rPr>
      </w:pPr>
      <w:r>
        <w:rPr>
          <w:bCs/>
          <w:color w:val="000000"/>
        </w:rPr>
        <w:t xml:space="preserve"> </w:t>
      </w:r>
    </w:p>
    <w:p w14:paraId="4080E5E6" w14:textId="1D0097B9" w:rsidR="00222FED" w:rsidRPr="00222FED" w:rsidRDefault="00222FED" w:rsidP="00222FED">
      <w:pPr>
        <w:pBdr>
          <w:top w:val="nil"/>
          <w:left w:val="nil"/>
          <w:bottom w:val="nil"/>
          <w:right w:val="nil"/>
          <w:between w:val="nil"/>
        </w:pBdr>
        <w:spacing w:line="360" w:lineRule="auto"/>
        <w:ind w:firstLine="0"/>
        <w:rPr>
          <w:bCs/>
          <w:color w:val="000000"/>
        </w:rPr>
      </w:pPr>
    </w:p>
    <w:p w14:paraId="50AE39D9" w14:textId="636EF185" w:rsidR="00F24DF5" w:rsidRPr="00222FED" w:rsidRDefault="00F24DF5">
      <w:pPr>
        <w:pBdr>
          <w:top w:val="nil"/>
          <w:left w:val="nil"/>
          <w:bottom w:val="nil"/>
          <w:right w:val="nil"/>
          <w:between w:val="nil"/>
        </w:pBdr>
        <w:spacing w:line="360" w:lineRule="auto"/>
        <w:ind w:firstLine="0"/>
        <w:rPr>
          <w:bCs/>
          <w:color w:val="000000"/>
          <w:sz w:val="22"/>
          <w:szCs w:val="22"/>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000000">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9" w:name="_Toc119164368"/>
      <w:r>
        <w:t>5.1 Requisitos</w:t>
      </w:r>
      <w:bookmarkEnd w:id="9"/>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10" w:name="_Toc119164369"/>
      <w:r>
        <w:t>5.1.1 Requisitos funcionais</w:t>
      </w:r>
      <w:bookmarkEnd w:id="10"/>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11" w:name="_Toc119164370"/>
      <w:r>
        <w:rPr>
          <w:b/>
        </w:rPr>
        <w:t>5.1.2 Requisitos não funcionais</w:t>
      </w:r>
      <w:bookmarkEnd w:id="11"/>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2" w:name="_Toc119164371"/>
      <w:r>
        <w:t>Diagrama de Contexto</w:t>
      </w:r>
      <w:bookmarkEnd w:id="12"/>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3" w:name="_Toc119164372"/>
      <w:r>
        <w:t>Diagrama de Fluxo de dados</w:t>
      </w:r>
      <w:bookmarkEnd w:id="13"/>
    </w:p>
    <w:p w14:paraId="21051E4B" w14:textId="63B08C8D" w:rsidR="00F24DF5" w:rsidRDefault="00F24DF5">
      <w:pPr>
        <w:ind w:firstLine="0"/>
      </w:pPr>
    </w:p>
    <w:p w14:paraId="5C67ED93" w14:textId="582AAC66" w:rsidR="00F24DF5" w:rsidRDefault="00000000">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4" w:name="_Toc119164373"/>
      <w:r>
        <w:t>Diagrama de Entidade e relacionamento</w:t>
      </w:r>
      <w:bookmarkEnd w:id="14"/>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5" w:name="_Toc119164374"/>
      <w:r>
        <w:t>Dicionário de Dados</w:t>
      </w:r>
      <w:bookmarkEnd w:id="15"/>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6" w:name="_Toc119164375"/>
      <w:r>
        <w:lastRenderedPageBreak/>
        <w:t>Diagrama de Caso de Uso</w:t>
      </w:r>
      <w:bookmarkEnd w:id="16"/>
    </w:p>
    <w:p w14:paraId="150AF648" w14:textId="194C77DB" w:rsidR="00F24DF5" w:rsidRDefault="00000000">
      <w:pPr>
        <w:tabs>
          <w:tab w:val="left" w:pos="-5"/>
          <w:tab w:val="left" w:pos="-5"/>
          <w:tab w:val="left" w:pos="-5"/>
        </w:tabs>
        <w:ind w:left="720" w:hanging="861"/>
        <w:rPr>
          <w:b/>
          <w:sz w:val="20"/>
          <w:szCs w:val="20"/>
        </w:rPr>
      </w:pPr>
      <w:bookmarkStart w:id="17" w:name="_heading=h.44sinio" w:colFirst="0" w:colLast="0"/>
      <w:bookmarkEnd w:id="17"/>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8" w:name="_Toc119164376"/>
      <w:r>
        <w:t>Cadastrar</w:t>
      </w:r>
      <w:bookmarkEnd w:id="18"/>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9" w:name="_heading=h.vsohz8hitavy" w:colFirst="0" w:colLast="0"/>
      <w:bookmarkStart w:id="20" w:name="_Toc119164377"/>
      <w:bookmarkEnd w:id="19"/>
      <w:proofErr w:type="spellStart"/>
      <w:r>
        <w:t>Logar</w:t>
      </w:r>
      <w:bookmarkEnd w:id="20"/>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21" w:name="_heading=h.w4pjqu5od5l" w:colFirst="0" w:colLast="0"/>
      <w:bookmarkStart w:id="22" w:name="_Toc119164378"/>
      <w:bookmarkEnd w:id="21"/>
      <w:r>
        <w:t>Cadastro de funcionário/profissional</w:t>
      </w:r>
      <w:bookmarkEnd w:id="22"/>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3" w:name="_heading=h.iimt9dgudcin" w:colFirst="0" w:colLast="0"/>
      <w:bookmarkStart w:id="24" w:name="_Toc119164379"/>
      <w:bookmarkEnd w:id="23"/>
      <w:r>
        <w:t>Consultar profissionais</w:t>
      </w:r>
      <w:bookmarkEnd w:id="24"/>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5" w:name="_heading=h.hyvwenoixavx" w:colFirst="0" w:colLast="0"/>
      <w:bookmarkStart w:id="26" w:name="_Toc119164380"/>
      <w:bookmarkEnd w:id="25"/>
      <w:r>
        <w:t>Agendamento</w:t>
      </w:r>
      <w:bookmarkEnd w:id="26"/>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7" w:name="_Toc119164381"/>
      <w:r>
        <w:lastRenderedPageBreak/>
        <w:t>Diagrama de Classe</w:t>
      </w:r>
      <w:bookmarkEnd w:id="27"/>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8" w:name="_Toc119164382"/>
      <w:r>
        <w:t>Diagrama de Sequência</w:t>
      </w:r>
      <w:bookmarkEnd w:id="28"/>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9" w:name="_Toc119164383"/>
      <w:r>
        <w:t>Diagrama de Atividade</w:t>
      </w:r>
      <w:bookmarkEnd w:id="29"/>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30" w:name="_Toc119164384"/>
      <w:r>
        <w:lastRenderedPageBreak/>
        <w:t>Telas</w:t>
      </w:r>
      <w:bookmarkEnd w:id="3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31" w:name="_Toc119164385"/>
      <w:r>
        <w:t>Conclusão</w:t>
      </w:r>
      <w:bookmarkEnd w:id="31"/>
    </w:p>
    <w:p w14:paraId="388313CB" w14:textId="77777777" w:rsidR="00F24DF5" w:rsidRPr="00AB6281" w:rsidRDefault="00F24DF5" w:rsidP="00AB6281">
      <w:pPr>
        <w:spacing w:line="360" w:lineRule="auto"/>
        <w:ind w:left="709" w:firstLine="0"/>
      </w:pPr>
      <w:bookmarkStart w:id="32" w:name="_heading=h.qsh70q" w:colFirst="0" w:colLast="0"/>
      <w:bookmarkEnd w:id="32"/>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3" w:name="_Toc119164386"/>
      <w:r>
        <w:lastRenderedPageBreak/>
        <w:t>REFERÊNCIAS</w:t>
      </w:r>
      <w:bookmarkEnd w:id="33"/>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4" w:name="_heading=h.1pxezwc" w:colFirst="0" w:colLast="0"/>
      <w:bookmarkEnd w:id="34"/>
    </w:p>
    <w:sectPr w:rsidR="00F24DF5">
      <w:headerReference w:type="default" r:id="rId11"/>
      <w:footerReference w:type="default" r:id="rId12"/>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parecida Ferreira" w:date="2024-08-15T19:57:00Z" w:initials="AF">
    <w:p w14:paraId="42E4BDB1" w14:textId="77777777" w:rsidR="00A423CE" w:rsidRDefault="00A423CE" w:rsidP="00A423CE">
      <w:pPr>
        <w:pStyle w:val="Textodecomentrio"/>
      </w:pPr>
      <w:r>
        <w:t xml:space="preserve">Preciso que </w:t>
      </w:r>
      <w:proofErr w:type="spellStart"/>
      <w:r>
        <w:t>vc</w:t>
      </w:r>
      <w:proofErr w:type="spellEnd"/>
      <w:r>
        <w:t xml:space="preserve"> fale o local que </w:t>
      </w:r>
      <w:proofErr w:type="spellStart"/>
      <w:r>
        <w:t>vc</w:t>
      </w:r>
      <w:proofErr w:type="spellEnd"/>
      <w:r>
        <w:t xml:space="preserve"> retirou essa informação. O texto e maravilhoso, mas fica claro que </w:t>
      </w:r>
      <w:proofErr w:type="spellStart"/>
      <w:r>
        <w:t>vc</w:t>
      </w:r>
      <w:proofErr w:type="spellEnd"/>
      <w:r>
        <w:t xml:space="preserve"> retirou de </w:t>
      </w:r>
      <w:proofErr w:type="gramStart"/>
      <w:r>
        <w:t>alguma lugar</w:t>
      </w:r>
      <w:proofErr w:type="gramEnd"/>
      <w:r>
        <w:t xml:space="preserve"> precisa </w:t>
      </w:r>
      <w:proofErr w:type="spellStart"/>
      <w:r>
        <w:t>referênciar</w:t>
      </w:r>
      <w:proofErr w:type="spellEnd"/>
      <w:r>
        <w:t>.</w:t>
      </w:r>
    </w:p>
  </w:comment>
  <w:comment w:id="3" w:author="Aparecida Ferreira" w:date="2024-08-15T19:59:00Z" w:initials="AF">
    <w:p w14:paraId="5C4E02FF" w14:textId="77777777" w:rsidR="00A423CE" w:rsidRDefault="00A423CE" w:rsidP="00A423CE">
      <w:pPr>
        <w:pStyle w:val="Textodecomentrio"/>
      </w:pPr>
      <w:r>
        <w:t>Preciso da referência do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E4BDB1" w15:done="0"/>
  <w15:commentEx w15:paraId="5C4E0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E4BDB1" w16cid:durableId="32DCFDBC"/>
  <w16cid:commentId w16cid:paraId="5C4E02FF" w16cid:durableId="2532D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EC90A" w14:textId="77777777" w:rsidR="000D0754" w:rsidRDefault="000D0754">
      <w:pPr>
        <w:spacing w:line="240" w:lineRule="auto"/>
      </w:pPr>
      <w:r>
        <w:separator/>
      </w:r>
    </w:p>
  </w:endnote>
  <w:endnote w:type="continuationSeparator" w:id="0">
    <w:p w14:paraId="3DB56748" w14:textId="77777777" w:rsidR="000D0754" w:rsidRDefault="000D07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6DB03" w14:textId="77777777" w:rsidR="000D0754" w:rsidRDefault="000D0754">
      <w:pPr>
        <w:spacing w:line="240" w:lineRule="auto"/>
      </w:pPr>
      <w:r>
        <w:separator/>
      </w:r>
    </w:p>
  </w:footnote>
  <w:footnote w:type="continuationSeparator" w:id="0">
    <w:p w14:paraId="3461BE67" w14:textId="77777777" w:rsidR="000D0754" w:rsidRDefault="000D0754">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0000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501"/>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6B2D"/>
    <w:multiLevelType w:val="multilevel"/>
    <w:tmpl w:val="CC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E46C93"/>
    <w:multiLevelType w:val="multilevel"/>
    <w:tmpl w:val="2F7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561753">
    <w:abstractNumId w:val="5"/>
  </w:num>
  <w:num w:numId="2" w16cid:durableId="1952473851">
    <w:abstractNumId w:val="2"/>
  </w:num>
  <w:num w:numId="3" w16cid:durableId="989090640">
    <w:abstractNumId w:val="3"/>
  </w:num>
  <w:num w:numId="4" w16cid:durableId="848056525">
    <w:abstractNumId w:val="4"/>
  </w:num>
  <w:num w:numId="5" w16cid:durableId="34013423">
    <w:abstractNumId w:val="1"/>
  </w:num>
  <w:num w:numId="6" w16cid:durableId="974722754">
    <w:abstractNumId w:val="6"/>
  </w:num>
  <w:num w:numId="7" w16cid:durableId="4676681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7807"/>
    <w:rsid w:val="00043A3F"/>
    <w:rsid w:val="000D0754"/>
    <w:rsid w:val="001C2BD7"/>
    <w:rsid w:val="00222FED"/>
    <w:rsid w:val="00255A8F"/>
    <w:rsid w:val="002A12B1"/>
    <w:rsid w:val="003158C0"/>
    <w:rsid w:val="003A4071"/>
    <w:rsid w:val="003A66FE"/>
    <w:rsid w:val="00411101"/>
    <w:rsid w:val="00416242"/>
    <w:rsid w:val="00471584"/>
    <w:rsid w:val="004E3992"/>
    <w:rsid w:val="004F15B3"/>
    <w:rsid w:val="005C2A8B"/>
    <w:rsid w:val="005C2DBA"/>
    <w:rsid w:val="00730150"/>
    <w:rsid w:val="00832785"/>
    <w:rsid w:val="00841060"/>
    <w:rsid w:val="0087408A"/>
    <w:rsid w:val="00992A94"/>
    <w:rsid w:val="00A423CE"/>
    <w:rsid w:val="00AB6281"/>
    <w:rsid w:val="00C95819"/>
    <w:rsid w:val="00CE3DB6"/>
    <w:rsid w:val="00E25D29"/>
    <w:rsid w:val="00E362D0"/>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423CE"/>
    <w:rPr>
      <w:sz w:val="16"/>
      <w:szCs w:val="16"/>
    </w:rPr>
  </w:style>
  <w:style w:type="paragraph" w:styleId="Textodecomentrio">
    <w:name w:val="annotation text"/>
    <w:basedOn w:val="Normal"/>
    <w:link w:val="TextodecomentrioChar"/>
    <w:uiPriority w:val="99"/>
    <w:semiHidden/>
    <w:unhideWhenUsed/>
    <w:rsid w:val="00A423CE"/>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uiPriority w:val="99"/>
    <w:semiHidden/>
    <w:rsid w:val="00A423CE"/>
    <w:rPr>
      <w:rFonts w:ascii="Calibri" w:eastAsia="Times New Roman" w:hAnsi="Calibri" w:cs="Calibri"/>
      <w:sz w:val="20"/>
      <w:szCs w:val="20"/>
      <w:lang w:eastAsia="zh-CN"/>
    </w:rPr>
  </w:style>
  <w:style w:type="table" w:customStyle="1" w:styleId="Style37">
    <w:name w:val="_Style 37"/>
    <w:basedOn w:val="TableNormal0"/>
    <w:rsid w:val="00A423CE"/>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table" w:customStyle="1" w:styleId="Style42">
    <w:name w:val="_Style 42"/>
    <w:basedOn w:val="TableNormal0"/>
    <w:rsid w:val="00CE3DB6"/>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353">
      <w:bodyDiv w:val="1"/>
      <w:marLeft w:val="0"/>
      <w:marRight w:val="0"/>
      <w:marTop w:val="0"/>
      <w:marBottom w:val="0"/>
      <w:divBdr>
        <w:top w:val="none" w:sz="0" w:space="0" w:color="auto"/>
        <w:left w:val="none" w:sz="0" w:space="0" w:color="auto"/>
        <w:bottom w:val="none" w:sz="0" w:space="0" w:color="auto"/>
        <w:right w:val="none" w:sz="0" w:space="0" w:color="auto"/>
      </w:divBdr>
    </w:div>
    <w:div w:id="64181512">
      <w:bodyDiv w:val="1"/>
      <w:marLeft w:val="0"/>
      <w:marRight w:val="0"/>
      <w:marTop w:val="0"/>
      <w:marBottom w:val="0"/>
      <w:divBdr>
        <w:top w:val="none" w:sz="0" w:space="0" w:color="auto"/>
        <w:left w:val="none" w:sz="0" w:space="0" w:color="auto"/>
        <w:bottom w:val="none" w:sz="0" w:space="0" w:color="auto"/>
        <w:right w:val="none" w:sz="0" w:space="0" w:color="auto"/>
      </w:divBdr>
    </w:div>
    <w:div w:id="67578479">
      <w:bodyDiv w:val="1"/>
      <w:marLeft w:val="0"/>
      <w:marRight w:val="0"/>
      <w:marTop w:val="0"/>
      <w:marBottom w:val="0"/>
      <w:divBdr>
        <w:top w:val="none" w:sz="0" w:space="0" w:color="auto"/>
        <w:left w:val="none" w:sz="0" w:space="0" w:color="auto"/>
        <w:bottom w:val="none" w:sz="0" w:space="0" w:color="auto"/>
        <w:right w:val="none" w:sz="0" w:space="0" w:color="auto"/>
      </w:divBdr>
    </w:div>
    <w:div w:id="80757981">
      <w:bodyDiv w:val="1"/>
      <w:marLeft w:val="0"/>
      <w:marRight w:val="0"/>
      <w:marTop w:val="0"/>
      <w:marBottom w:val="0"/>
      <w:divBdr>
        <w:top w:val="none" w:sz="0" w:space="0" w:color="auto"/>
        <w:left w:val="none" w:sz="0" w:space="0" w:color="auto"/>
        <w:bottom w:val="none" w:sz="0" w:space="0" w:color="auto"/>
        <w:right w:val="none" w:sz="0" w:space="0" w:color="auto"/>
      </w:divBdr>
    </w:div>
    <w:div w:id="367414959">
      <w:bodyDiv w:val="1"/>
      <w:marLeft w:val="0"/>
      <w:marRight w:val="0"/>
      <w:marTop w:val="0"/>
      <w:marBottom w:val="0"/>
      <w:divBdr>
        <w:top w:val="none" w:sz="0" w:space="0" w:color="auto"/>
        <w:left w:val="none" w:sz="0" w:space="0" w:color="auto"/>
        <w:bottom w:val="none" w:sz="0" w:space="0" w:color="auto"/>
        <w:right w:val="none" w:sz="0" w:space="0" w:color="auto"/>
      </w:divBdr>
    </w:div>
    <w:div w:id="432943980">
      <w:bodyDiv w:val="1"/>
      <w:marLeft w:val="0"/>
      <w:marRight w:val="0"/>
      <w:marTop w:val="0"/>
      <w:marBottom w:val="0"/>
      <w:divBdr>
        <w:top w:val="none" w:sz="0" w:space="0" w:color="auto"/>
        <w:left w:val="none" w:sz="0" w:space="0" w:color="auto"/>
        <w:bottom w:val="none" w:sz="0" w:space="0" w:color="auto"/>
        <w:right w:val="none" w:sz="0" w:space="0" w:color="auto"/>
      </w:divBdr>
    </w:div>
    <w:div w:id="443035012">
      <w:bodyDiv w:val="1"/>
      <w:marLeft w:val="0"/>
      <w:marRight w:val="0"/>
      <w:marTop w:val="0"/>
      <w:marBottom w:val="0"/>
      <w:divBdr>
        <w:top w:val="none" w:sz="0" w:space="0" w:color="auto"/>
        <w:left w:val="none" w:sz="0" w:space="0" w:color="auto"/>
        <w:bottom w:val="none" w:sz="0" w:space="0" w:color="auto"/>
        <w:right w:val="none" w:sz="0" w:space="0" w:color="auto"/>
      </w:divBdr>
    </w:div>
    <w:div w:id="502819164">
      <w:bodyDiv w:val="1"/>
      <w:marLeft w:val="0"/>
      <w:marRight w:val="0"/>
      <w:marTop w:val="0"/>
      <w:marBottom w:val="0"/>
      <w:divBdr>
        <w:top w:val="none" w:sz="0" w:space="0" w:color="auto"/>
        <w:left w:val="none" w:sz="0" w:space="0" w:color="auto"/>
        <w:bottom w:val="none" w:sz="0" w:space="0" w:color="auto"/>
        <w:right w:val="none" w:sz="0" w:space="0" w:color="auto"/>
      </w:divBdr>
    </w:div>
    <w:div w:id="693730193">
      <w:bodyDiv w:val="1"/>
      <w:marLeft w:val="0"/>
      <w:marRight w:val="0"/>
      <w:marTop w:val="0"/>
      <w:marBottom w:val="0"/>
      <w:divBdr>
        <w:top w:val="none" w:sz="0" w:space="0" w:color="auto"/>
        <w:left w:val="none" w:sz="0" w:space="0" w:color="auto"/>
        <w:bottom w:val="none" w:sz="0" w:space="0" w:color="auto"/>
        <w:right w:val="none" w:sz="0" w:space="0" w:color="auto"/>
      </w:divBdr>
    </w:div>
    <w:div w:id="843282144">
      <w:bodyDiv w:val="1"/>
      <w:marLeft w:val="0"/>
      <w:marRight w:val="0"/>
      <w:marTop w:val="0"/>
      <w:marBottom w:val="0"/>
      <w:divBdr>
        <w:top w:val="none" w:sz="0" w:space="0" w:color="auto"/>
        <w:left w:val="none" w:sz="0" w:space="0" w:color="auto"/>
        <w:bottom w:val="none" w:sz="0" w:space="0" w:color="auto"/>
        <w:right w:val="none" w:sz="0" w:space="0" w:color="auto"/>
      </w:divBdr>
    </w:div>
    <w:div w:id="1018234261">
      <w:bodyDiv w:val="1"/>
      <w:marLeft w:val="0"/>
      <w:marRight w:val="0"/>
      <w:marTop w:val="0"/>
      <w:marBottom w:val="0"/>
      <w:divBdr>
        <w:top w:val="none" w:sz="0" w:space="0" w:color="auto"/>
        <w:left w:val="none" w:sz="0" w:space="0" w:color="auto"/>
        <w:bottom w:val="none" w:sz="0" w:space="0" w:color="auto"/>
        <w:right w:val="none" w:sz="0" w:space="0" w:color="auto"/>
      </w:divBdr>
    </w:div>
    <w:div w:id="1128427402">
      <w:bodyDiv w:val="1"/>
      <w:marLeft w:val="0"/>
      <w:marRight w:val="0"/>
      <w:marTop w:val="0"/>
      <w:marBottom w:val="0"/>
      <w:divBdr>
        <w:top w:val="none" w:sz="0" w:space="0" w:color="auto"/>
        <w:left w:val="none" w:sz="0" w:space="0" w:color="auto"/>
        <w:bottom w:val="none" w:sz="0" w:space="0" w:color="auto"/>
        <w:right w:val="none" w:sz="0" w:space="0" w:color="auto"/>
      </w:divBdr>
    </w:div>
    <w:div w:id="1161853947">
      <w:bodyDiv w:val="1"/>
      <w:marLeft w:val="0"/>
      <w:marRight w:val="0"/>
      <w:marTop w:val="0"/>
      <w:marBottom w:val="0"/>
      <w:divBdr>
        <w:top w:val="none" w:sz="0" w:space="0" w:color="auto"/>
        <w:left w:val="none" w:sz="0" w:space="0" w:color="auto"/>
        <w:bottom w:val="none" w:sz="0" w:space="0" w:color="auto"/>
        <w:right w:val="none" w:sz="0" w:space="0" w:color="auto"/>
      </w:divBdr>
    </w:div>
    <w:div w:id="1197238871">
      <w:bodyDiv w:val="1"/>
      <w:marLeft w:val="0"/>
      <w:marRight w:val="0"/>
      <w:marTop w:val="0"/>
      <w:marBottom w:val="0"/>
      <w:divBdr>
        <w:top w:val="none" w:sz="0" w:space="0" w:color="auto"/>
        <w:left w:val="none" w:sz="0" w:space="0" w:color="auto"/>
        <w:bottom w:val="none" w:sz="0" w:space="0" w:color="auto"/>
        <w:right w:val="none" w:sz="0" w:space="0" w:color="auto"/>
      </w:divBdr>
    </w:div>
    <w:div w:id="1379016114">
      <w:bodyDiv w:val="1"/>
      <w:marLeft w:val="0"/>
      <w:marRight w:val="0"/>
      <w:marTop w:val="0"/>
      <w:marBottom w:val="0"/>
      <w:divBdr>
        <w:top w:val="none" w:sz="0" w:space="0" w:color="auto"/>
        <w:left w:val="none" w:sz="0" w:space="0" w:color="auto"/>
        <w:bottom w:val="none" w:sz="0" w:space="0" w:color="auto"/>
        <w:right w:val="none" w:sz="0" w:space="0" w:color="auto"/>
      </w:divBdr>
    </w:div>
    <w:div w:id="1409382899">
      <w:bodyDiv w:val="1"/>
      <w:marLeft w:val="0"/>
      <w:marRight w:val="0"/>
      <w:marTop w:val="0"/>
      <w:marBottom w:val="0"/>
      <w:divBdr>
        <w:top w:val="none" w:sz="0" w:space="0" w:color="auto"/>
        <w:left w:val="none" w:sz="0" w:space="0" w:color="auto"/>
        <w:bottom w:val="none" w:sz="0" w:space="0" w:color="auto"/>
        <w:right w:val="none" w:sz="0" w:space="0" w:color="auto"/>
      </w:divBdr>
    </w:div>
    <w:div w:id="1662273068">
      <w:bodyDiv w:val="1"/>
      <w:marLeft w:val="0"/>
      <w:marRight w:val="0"/>
      <w:marTop w:val="0"/>
      <w:marBottom w:val="0"/>
      <w:divBdr>
        <w:top w:val="none" w:sz="0" w:space="0" w:color="auto"/>
        <w:left w:val="none" w:sz="0" w:space="0" w:color="auto"/>
        <w:bottom w:val="none" w:sz="0" w:space="0" w:color="auto"/>
        <w:right w:val="none" w:sz="0" w:space="0" w:color="auto"/>
      </w:divBdr>
    </w:div>
    <w:div w:id="1671365548">
      <w:bodyDiv w:val="1"/>
      <w:marLeft w:val="0"/>
      <w:marRight w:val="0"/>
      <w:marTop w:val="0"/>
      <w:marBottom w:val="0"/>
      <w:divBdr>
        <w:top w:val="none" w:sz="0" w:space="0" w:color="auto"/>
        <w:left w:val="none" w:sz="0" w:space="0" w:color="auto"/>
        <w:bottom w:val="none" w:sz="0" w:space="0" w:color="auto"/>
        <w:right w:val="none" w:sz="0" w:space="0" w:color="auto"/>
      </w:divBdr>
    </w:div>
    <w:div w:id="1695111995">
      <w:bodyDiv w:val="1"/>
      <w:marLeft w:val="0"/>
      <w:marRight w:val="0"/>
      <w:marTop w:val="0"/>
      <w:marBottom w:val="0"/>
      <w:divBdr>
        <w:top w:val="none" w:sz="0" w:space="0" w:color="auto"/>
        <w:left w:val="none" w:sz="0" w:space="0" w:color="auto"/>
        <w:bottom w:val="none" w:sz="0" w:space="0" w:color="auto"/>
        <w:right w:val="none" w:sz="0" w:space="0" w:color="auto"/>
      </w:divBdr>
    </w:div>
    <w:div w:id="1710954127">
      <w:bodyDiv w:val="1"/>
      <w:marLeft w:val="0"/>
      <w:marRight w:val="0"/>
      <w:marTop w:val="0"/>
      <w:marBottom w:val="0"/>
      <w:divBdr>
        <w:top w:val="none" w:sz="0" w:space="0" w:color="auto"/>
        <w:left w:val="none" w:sz="0" w:space="0" w:color="auto"/>
        <w:bottom w:val="none" w:sz="0" w:space="0" w:color="auto"/>
        <w:right w:val="none" w:sz="0" w:space="0" w:color="auto"/>
      </w:divBdr>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
    <w:div w:id="2071222723">
      <w:bodyDiv w:val="1"/>
      <w:marLeft w:val="0"/>
      <w:marRight w:val="0"/>
      <w:marTop w:val="0"/>
      <w:marBottom w:val="0"/>
      <w:divBdr>
        <w:top w:val="none" w:sz="0" w:space="0" w:color="auto"/>
        <w:left w:val="none" w:sz="0" w:space="0" w:color="auto"/>
        <w:bottom w:val="none" w:sz="0" w:space="0" w:color="auto"/>
        <w:right w:val="none" w:sz="0" w:space="0" w:color="auto"/>
      </w:divBdr>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Pages>
  <Words>2303</Words>
  <Characters>12438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Oskeily Barrios</cp:lastModifiedBy>
  <cp:revision>11</cp:revision>
  <dcterms:created xsi:type="dcterms:W3CDTF">2023-02-12T13:39:00Z</dcterms:created>
  <dcterms:modified xsi:type="dcterms:W3CDTF">2024-09-20T23:34:00Z</dcterms:modified>
</cp:coreProperties>
</file>