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887F9" w14:textId="4E97791A" w:rsidR="006876B7" w:rsidRPr="00103EE5" w:rsidRDefault="00103EE5">
      <w:pPr>
        <w:spacing w:after="317"/>
      </w:pPr>
      <w:r w:rsidRPr="00103EE5">
        <w:rPr>
          <w:rFonts w:ascii="Arial" w:eastAsia="Arial" w:hAnsi="Arial" w:cs="Arial"/>
          <w:sz w:val="40"/>
        </w:rPr>
        <w:t>Wijzigingen</w:t>
      </w:r>
      <w:r w:rsidR="00000000" w:rsidRPr="00103EE5">
        <w:rPr>
          <w:rFonts w:ascii="Arial" w:eastAsia="Arial" w:hAnsi="Arial" w:cs="Arial"/>
          <w:sz w:val="40"/>
        </w:rPr>
        <w:t xml:space="preserve">: </w:t>
      </w:r>
    </w:p>
    <w:p w14:paraId="2F6525DD" w14:textId="77777777" w:rsidR="006876B7" w:rsidRPr="00103EE5" w:rsidRDefault="00000000">
      <w:pPr>
        <w:spacing w:after="383"/>
        <w:ind w:left="-5" w:hanging="10"/>
      </w:pPr>
      <w:r w:rsidRPr="00103EE5">
        <w:rPr>
          <w:rFonts w:ascii="Arial" w:eastAsia="Arial" w:hAnsi="Arial" w:cs="Arial"/>
          <w:sz w:val="32"/>
        </w:rPr>
        <w:t xml:space="preserve">1: </w:t>
      </w:r>
    </w:p>
    <w:p w14:paraId="7A6105C3" w14:textId="2616FFE6" w:rsidR="00223556" w:rsidRDefault="00000000">
      <w:pPr>
        <w:spacing w:after="383"/>
        <w:ind w:left="-5" w:hanging="10"/>
        <w:rPr>
          <w:rFonts w:ascii="Arial" w:eastAsia="Arial" w:hAnsi="Arial" w:cs="Arial"/>
          <w:sz w:val="32"/>
        </w:rPr>
      </w:pPr>
      <w:r w:rsidRPr="00103EE5">
        <w:rPr>
          <w:rFonts w:ascii="Arial" w:eastAsia="Arial" w:hAnsi="Arial" w:cs="Arial"/>
          <w:sz w:val="32"/>
        </w:rPr>
        <w:t xml:space="preserve">2: </w:t>
      </w:r>
      <w:r w:rsidR="00103EE5" w:rsidRPr="00103EE5">
        <w:rPr>
          <w:rFonts w:ascii="Arial" w:eastAsia="Arial" w:hAnsi="Arial" w:cs="Arial"/>
          <w:sz w:val="32"/>
        </w:rPr>
        <w:t xml:space="preserve">Om de file te exporteren/op te slaan hebben we een nieuwe methode Opslaan() gemaakt </w:t>
      </w:r>
      <w:r w:rsidR="00997876">
        <w:rPr>
          <w:rFonts w:ascii="Arial" w:eastAsia="Arial" w:hAnsi="Arial" w:cs="Arial"/>
          <w:sz w:val="32"/>
        </w:rPr>
        <w:t xml:space="preserve"> in klasse SchetsControl </w:t>
      </w:r>
      <w:r w:rsidR="00103EE5" w:rsidRPr="00103EE5">
        <w:rPr>
          <w:rFonts w:ascii="Arial" w:eastAsia="Arial" w:hAnsi="Arial" w:cs="Arial"/>
          <w:sz w:val="32"/>
        </w:rPr>
        <w:t>waarmee je in verschillende bestandstypes, die we in een lijst hebben gestopt, het plaatje kan opslaan</w:t>
      </w:r>
      <w:r w:rsidR="00103EE5">
        <w:rPr>
          <w:rFonts w:ascii="Arial" w:eastAsia="Arial" w:hAnsi="Arial" w:cs="Arial"/>
          <w:sz w:val="32"/>
        </w:rPr>
        <w:t>.</w:t>
      </w:r>
      <w:r w:rsidR="00103EE5" w:rsidRPr="00103EE5">
        <w:rPr>
          <w:rFonts w:ascii="Arial" w:eastAsia="Arial" w:hAnsi="Arial" w:cs="Arial"/>
          <w:sz w:val="32"/>
        </w:rPr>
        <w:t xml:space="preserve"> </w:t>
      </w:r>
      <w:r w:rsidR="00103EE5">
        <w:rPr>
          <w:rFonts w:ascii="Arial" w:eastAsia="Arial" w:hAnsi="Arial" w:cs="Arial"/>
          <w:sz w:val="32"/>
        </w:rPr>
        <w:t>D</w:t>
      </w:r>
      <w:r w:rsidR="00103EE5" w:rsidRPr="00103EE5">
        <w:rPr>
          <w:rFonts w:ascii="Arial" w:eastAsia="Arial" w:hAnsi="Arial" w:cs="Arial"/>
          <w:sz w:val="32"/>
        </w:rPr>
        <w:t>it kan als</w:t>
      </w:r>
      <w:r w:rsidR="00103EE5">
        <w:rPr>
          <w:rFonts w:ascii="Arial" w:eastAsia="Arial" w:hAnsi="Arial" w:cs="Arial"/>
          <w:sz w:val="32"/>
        </w:rPr>
        <w:t xml:space="preserve"> bmp, gif, jpeg, jpg, png, en eventueel zouden we gemakkelijk nog extra bestandstypes toe kunnen voegen door ze in de lijst te zetten. Hiervoor bevindt zich een dropdownitem genaamd ‘Opslaan als’ onder de menu kop ‘file’ zodra een schets-window is aangemaakt, waar je uit de verschillende filetypes kan kiezen. </w:t>
      </w:r>
      <w:r w:rsidR="00F74903">
        <w:rPr>
          <w:rFonts w:ascii="Arial" w:eastAsia="Arial" w:hAnsi="Arial" w:cs="Arial"/>
          <w:sz w:val="32"/>
        </w:rPr>
        <w:t xml:space="preserve">De methode Opslaan() pakt eerst de form, dan de titel van die form, </w:t>
      </w:r>
      <w:r w:rsidR="002B4769">
        <w:rPr>
          <w:rFonts w:ascii="Arial" w:eastAsia="Arial" w:hAnsi="Arial" w:cs="Arial"/>
          <w:sz w:val="32"/>
        </w:rPr>
        <w:t xml:space="preserve">en slaat het bestand op in een lokale folder ‘drawings’, of ‘drawingtxt’, als we het bestand als textfile opslaan. De titel van de form is ook </w:t>
      </w:r>
      <w:r w:rsidR="00F74903">
        <w:rPr>
          <w:rFonts w:ascii="Arial" w:eastAsia="Arial" w:hAnsi="Arial" w:cs="Arial"/>
          <w:sz w:val="32"/>
        </w:rPr>
        <w:t xml:space="preserve">waar we overigens de bestandsnaam ook </w:t>
      </w:r>
      <w:r w:rsidR="002B4769">
        <w:rPr>
          <w:rFonts w:ascii="Arial" w:eastAsia="Arial" w:hAnsi="Arial" w:cs="Arial"/>
          <w:sz w:val="32"/>
        </w:rPr>
        <w:t xml:space="preserve">in opslaan, als we een textfile openen met de Openen() methode. </w:t>
      </w:r>
      <w:r w:rsidR="00223556">
        <w:rPr>
          <w:rFonts w:ascii="Arial" w:eastAsia="Arial" w:hAnsi="Arial" w:cs="Arial"/>
          <w:sz w:val="32"/>
        </w:rPr>
        <w:t>Deze bestandnaam kan de gebruiker ook veranderen door middel van een inputbox die tevoorschijn komt als de gebruiker op ‘Rename’ drukt onder het kopje ‘File’</w:t>
      </w:r>
      <w:r w:rsidR="00997876">
        <w:rPr>
          <w:rFonts w:ascii="Arial" w:eastAsia="Arial" w:hAnsi="Arial" w:cs="Arial"/>
          <w:sz w:val="32"/>
        </w:rPr>
        <w:t>, dit doen we ook met een try-catch voor foutafhandeling bij bijvoorbeeld karakters die niet mogen worden ingevoerd in de bestandsnaam</w:t>
      </w:r>
      <w:r w:rsidR="00223556">
        <w:rPr>
          <w:rFonts w:ascii="Arial" w:eastAsia="Arial" w:hAnsi="Arial" w:cs="Arial"/>
          <w:sz w:val="32"/>
        </w:rPr>
        <w:t xml:space="preserve">. </w:t>
      </w:r>
    </w:p>
    <w:p w14:paraId="566A50EC" w14:textId="50A23891" w:rsidR="006876B7" w:rsidRPr="00103EE5" w:rsidRDefault="002B4769">
      <w:pPr>
        <w:spacing w:after="383"/>
        <w:ind w:left="-5" w:hanging="10"/>
      </w:pPr>
      <w:r>
        <w:rPr>
          <w:rFonts w:ascii="Arial" w:eastAsia="Arial" w:hAnsi="Arial" w:cs="Arial"/>
          <w:sz w:val="32"/>
        </w:rPr>
        <w:t xml:space="preserve">Voor de waarschuwing die de gebruiker krijgt als die het schets-window wil sluiten, met niet-opgeslagen wijzigingen, hebben we de twee methodes die beide ‘afsluiten()’ heten aangepast. Hiervoor moesten we eerst de functie laten kijken </w:t>
      </w:r>
      <w:r w:rsidR="00E31FC7">
        <w:rPr>
          <w:rFonts w:ascii="Arial" w:eastAsia="Arial" w:hAnsi="Arial" w:cs="Arial"/>
          <w:sz w:val="32"/>
        </w:rPr>
        <w:t xml:space="preserve">of de schets veranderd is ten opzichte van het laatste moment wanneer die is opgeslagen, hiervoor gebruikten we in de Schets-klasse een kopie van de bitmap die wordt geüpdatet wanneer het bestand wordt opgeslagen, dit door hulp van een vergelijking. Om de waarde van deze boolean-vergelijking te kunnen checken in de afsluiten() methodes, moesten we per methode wat anders doen. In de klasse SchetsWin, hebben we eerst een methode </w:t>
      </w:r>
      <w:r w:rsidR="00E31FC7">
        <w:rPr>
          <w:rFonts w:ascii="Arial" w:eastAsia="Arial" w:hAnsi="Arial" w:cs="Arial"/>
          <w:sz w:val="32"/>
        </w:rPr>
        <w:lastRenderedPageBreak/>
        <w:t xml:space="preserve">IsGewijzigd gemaakt die in de klasse Schets naar de variabele zoekt die bijhoudt of de bitmap veranderd is, en die methode IsGewijzigd roepen we in een if-statement op in de methode afsluiten, die een waarschuwingsbericht in een messagebox stuurt naar de gebruiker, als de bitmap ook veranderd blijkt te zijn. De klasse SchetsEditor is een </w:t>
      </w:r>
      <w:r w:rsidR="00223556">
        <w:rPr>
          <w:rFonts w:ascii="Arial" w:eastAsia="Arial" w:hAnsi="Arial" w:cs="Arial"/>
          <w:sz w:val="32"/>
        </w:rPr>
        <w:t>parent</w:t>
      </w:r>
      <w:r w:rsidR="00E31FC7">
        <w:rPr>
          <w:rFonts w:ascii="Arial" w:eastAsia="Arial" w:hAnsi="Arial" w:cs="Arial"/>
          <w:sz w:val="32"/>
        </w:rPr>
        <w:t xml:space="preserve"> van de klasse SchetsWin</w:t>
      </w:r>
      <w:r w:rsidR="00223556">
        <w:rPr>
          <w:rFonts w:ascii="Arial" w:eastAsia="Arial" w:hAnsi="Arial" w:cs="Arial"/>
          <w:sz w:val="32"/>
        </w:rPr>
        <w:t>, aangezien we met de methode nieuw() een SchetsWin() object maken, dus hebben we ervoor gekozen om eerst te checken of er überhaupt een child schets-window is aangemaakt, en dan van die child de methode IsGewijzigd oproepen om te kijken of de bitmap is veranderd, en dan weer hetzelfde waarschuwingsbericht stuurt als in de klasse SchetsWin.</w:t>
      </w:r>
    </w:p>
    <w:p w14:paraId="47AF4C12" w14:textId="77777777" w:rsidR="006876B7" w:rsidRPr="00103EE5" w:rsidRDefault="00000000">
      <w:pPr>
        <w:spacing w:after="383"/>
        <w:ind w:left="-5" w:hanging="10"/>
      </w:pPr>
      <w:r w:rsidRPr="00103EE5">
        <w:rPr>
          <w:rFonts w:ascii="Arial" w:eastAsia="Arial" w:hAnsi="Arial" w:cs="Arial"/>
          <w:sz w:val="32"/>
        </w:rPr>
        <w:t xml:space="preserve">3: </w:t>
      </w:r>
    </w:p>
    <w:p w14:paraId="2B061C51" w14:textId="147D78C0" w:rsidR="006876B7" w:rsidRDefault="00000000">
      <w:pPr>
        <w:spacing w:after="383"/>
        <w:ind w:left="-5" w:hanging="10"/>
        <w:rPr>
          <w:rFonts w:ascii="Arial" w:eastAsia="Arial" w:hAnsi="Arial" w:cs="Arial"/>
          <w:sz w:val="32"/>
        </w:rPr>
      </w:pPr>
      <w:r w:rsidRPr="00103EE5">
        <w:rPr>
          <w:rFonts w:ascii="Arial" w:eastAsia="Arial" w:hAnsi="Arial" w:cs="Arial"/>
          <w:sz w:val="32"/>
        </w:rPr>
        <w:t xml:space="preserve">4: </w:t>
      </w:r>
      <w:r w:rsidR="00997876">
        <w:rPr>
          <w:rFonts w:ascii="Arial" w:eastAsia="Arial" w:hAnsi="Arial" w:cs="Arial"/>
          <w:sz w:val="32"/>
        </w:rPr>
        <w:t>Voor het opslaan als Doodle tekst, hebben we in klasse SchetsControl een nieuwe methode OpslaanAlsDoodleText() gemaakt op basis van de methode Opslaan(), in principe werkt die hetzelfde, maar moet de doodle als tekst worden geschreven in een textfile, in plaats van dat de bitmap als plaatje wordt opgeslagen. Voor elke doodle maken we hierbij een nieuwe lijn aan, zodat deze file ook weer makkelijk te openen is en in de doodle van de schets terug te zetten.</w:t>
      </w:r>
    </w:p>
    <w:p w14:paraId="5FC28063" w14:textId="20AD0198" w:rsidR="00103EE5" w:rsidRDefault="00103EE5">
      <w:pPr>
        <w:spacing w:after="383"/>
        <w:ind w:left="-5" w:hanging="10"/>
      </w:pPr>
      <w:r>
        <w:rPr>
          <w:rFonts w:ascii="Arial" w:eastAsia="Arial" w:hAnsi="Arial" w:cs="Arial"/>
          <w:sz w:val="32"/>
        </w:rPr>
        <w:t>Extra:</w:t>
      </w:r>
      <w:r w:rsidR="00223556">
        <w:rPr>
          <w:rFonts w:ascii="Arial" w:eastAsia="Arial" w:hAnsi="Arial" w:cs="Arial"/>
          <w:sz w:val="32"/>
        </w:rPr>
        <w:t xml:space="preserve"> We hebben naast de onderdelen 1t/m4 ook nog een aantal extra</w:t>
      </w:r>
      <w:r w:rsidR="00997876">
        <w:rPr>
          <w:rFonts w:ascii="Arial" w:eastAsia="Arial" w:hAnsi="Arial" w:cs="Arial"/>
          <w:sz w:val="32"/>
        </w:rPr>
        <w:t>’</w:t>
      </w:r>
      <w:r w:rsidR="00223556">
        <w:rPr>
          <w:rFonts w:ascii="Arial" w:eastAsia="Arial" w:hAnsi="Arial" w:cs="Arial"/>
          <w:sz w:val="32"/>
        </w:rPr>
        <w:t>s ingebouwd</w:t>
      </w:r>
      <w:r w:rsidR="00997876">
        <w:rPr>
          <w:rFonts w:ascii="Arial" w:eastAsia="Arial" w:hAnsi="Arial" w:cs="Arial"/>
          <w:sz w:val="32"/>
        </w:rPr>
        <w:t xml:space="preserve">. We hebben ten eerste bij veel methodes een Console.WriteLine() toegevoegd, om makkelijker </w:t>
      </w:r>
      <w:r w:rsidR="00A54C6A">
        <w:rPr>
          <w:rFonts w:ascii="Arial" w:eastAsia="Arial" w:hAnsi="Arial" w:cs="Arial"/>
          <w:sz w:val="32"/>
        </w:rPr>
        <w:t>te kunnen vinden waar iets eventueel fout gaat, of bijvoorbeeld een file succesvol is opgeslagen, of überhaupt het programma initieel wel opstart.</w:t>
      </w:r>
      <w:r w:rsidR="00223556">
        <w:rPr>
          <w:rFonts w:ascii="Arial" w:eastAsia="Arial" w:hAnsi="Arial" w:cs="Arial"/>
          <w:sz w:val="32"/>
        </w:rPr>
        <w:t xml:space="preserve"> </w:t>
      </w:r>
      <w:r w:rsidR="00997876">
        <w:rPr>
          <w:rFonts w:ascii="Arial" w:eastAsia="Arial" w:hAnsi="Arial" w:cs="Arial"/>
          <w:sz w:val="32"/>
        </w:rPr>
        <w:t>W</w:t>
      </w:r>
      <w:r w:rsidR="00223556">
        <w:rPr>
          <w:rFonts w:ascii="Arial" w:eastAsia="Arial" w:hAnsi="Arial" w:cs="Arial"/>
          <w:sz w:val="32"/>
        </w:rPr>
        <w:t xml:space="preserve">e </w:t>
      </w:r>
      <w:r w:rsidR="00AC438C">
        <w:rPr>
          <w:rFonts w:ascii="Arial" w:eastAsia="Arial" w:hAnsi="Arial" w:cs="Arial"/>
          <w:sz w:val="32"/>
        </w:rPr>
        <w:t xml:space="preserve">hebben </w:t>
      </w:r>
      <w:r w:rsidR="00997876">
        <w:rPr>
          <w:rFonts w:ascii="Arial" w:eastAsia="Arial" w:hAnsi="Arial" w:cs="Arial"/>
          <w:sz w:val="32"/>
        </w:rPr>
        <w:t xml:space="preserve">ook </w:t>
      </w:r>
      <w:r w:rsidR="00223556">
        <w:rPr>
          <w:rFonts w:ascii="Arial" w:eastAsia="Arial" w:hAnsi="Arial" w:cs="Arial"/>
          <w:sz w:val="32"/>
        </w:rPr>
        <w:t xml:space="preserve">een control toegevoegd </w:t>
      </w:r>
      <w:r w:rsidR="00AC438C">
        <w:rPr>
          <w:rFonts w:ascii="Arial" w:eastAsia="Arial" w:hAnsi="Arial" w:cs="Arial"/>
          <w:sz w:val="32"/>
        </w:rPr>
        <w:t xml:space="preserve">waarmee de gebruiker een andere lijndikte kan instellen, die de dikte van de pen, en de randen van de rechthoeken en ellipsen verandert. Dit doormiddel van een nieuwe dropdown menu onder aan het schets-window, we hebben hiervoor gekozen, </w:t>
      </w:r>
      <w:r w:rsidR="00AC438C">
        <w:rPr>
          <w:rFonts w:ascii="Arial" w:eastAsia="Arial" w:hAnsi="Arial" w:cs="Arial"/>
          <w:sz w:val="32"/>
        </w:rPr>
        <w:lastRenderedPageBreak/>
        <w:t>zodat de gebruiker gemakkelijk van lijndikte kan veranderen, zonder door de menukopjes te hoeven navigeren. Anders zou de gebruiker te gemakkelijk per ongeluk op een ongewenste waarde kunnen klikken.</w:t>
      </w:r>
    </w:p>
    <w:sectPr w:rsidR="00103EE5">
      <w:pgSz w:w="11920" w:h="16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6B7"/>
    <w:rsid w:val="00103EE5"/>
    <w:rsid w:val="001D6B68"/>
    <w:rsid w:val="00223556"/>
    <w:rsid w:val="002B4769"/>
    <w:rsid w:val="006876B7"/>
    <w:rsid w:val="007C065D"/>
    <w:rsid w:val="00997876"/>
    <w:rsid w:val="00A54C6A"/>
    <w:rsid w:val="00AC438C"/>
    <w:rsid w:val="00B16B1A"/>
    <w:rsid w:val="00E31FC7"/>
    <w:rsid w:val="00F7490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2DA7B"/>
  <w15:docId w15:val="{B1844553-7657-46BF-9D77-B7588567F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en-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567</Words>
  <Characters>3235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Wijzigingen</vt:lpstr>
    </vt:vector>
  </TitlesOfParts>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Wijzigingen</dc:title>
  <dc:subject/>
  <dc:creator>Jordy Kroontje</dc:creator>
  <cp:keywords/>
  <cp:lastModifiedBy>Kroontje, J.D. (Jordy)</cp:lastModifiedBy>
  <cp:revision>3</cp:revision>
  <cp:lastPrinted>2025-11-04T18:26:00Z</cp:lastPrinted>
  <dcterms:created xsi:type="dcterms:W3CDTF">2025-11-04T18:26:00Z</dcterms:created>
  <dcterms:modified xsi:type="dcterms:W3CDTF">2025-11-05T14:41:00Z</dcterms:modified>
</cp:coreProperties>
</file>