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tnuba72d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Exploring the Senses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b4ruhy5w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Introduction to the Five Senses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the Senses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Bright illustrations of eyes (blue), ears (orange), nose (yellow), mouth (red), and hands (green).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"Let’s learn about our five senses. Each sense helps us understand the world around us."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on each illustration to hear a brief explanation (e.g., "Our eyes help us see.").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: Use vibrant, primary colors to engage attention and help differentiate the senses.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sjvqitdlk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Sense of Sight (Colors and Shapes)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Colors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Colors</w:t>
      </w:r>
      <w:r w:rsidDel="00000000" w:rsidR="00000000" w:rsidRPr="00000000">
        <w:rPr>
          <w:rtl w:val="0"/>
        </w:rPr>
        <w:t xml:space="preserve">: Red, Blue, Yellow.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Secondary Colors</w:t>
      </w:r>
      <w:r w:rsidDel="00000000" w:rsidR="00000000" w:rsidRPr="00000000">
        <w:rPr>
          <w:rtl w:val="0"/>
        </w:rPr>
        <w:t xml:space="preserve">: Green, Orange, Purple.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Large, solid color blocks for each color.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"Let’s learn about colors! This is red. Can you find something red around you?"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on each color block to hear its name and see related objects (e.g., a red apple, a blue sky, a yellow sun).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Match objects to the correct color.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matches (e.g., "Great job! The apple is red.").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Shapes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Basic Shapes</w:t>
      </w:r>
      <w:r w:rsidDel="00000000" w:rsidR="00000000" w:rsidRPr="00000000">
        <w:rPr>
          <w:rtl w:val="0"/>
        </w:rPr>
        <w:t xml:space="preserve">: Circle, Square, Triangle.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Additional Shapes</w:t>
      </w:r>
      <w:r w:rsidDel="00000000" w:rsidR="00000000" w:rsidRPr="00000000">
        <w:rPr>
          <w:rtl w:val="0"/>
        </w:rPr>
        <w:t xml:space="preserve">: Rectangle, Oval, Star.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Each shape in different colors (e.g., a blue circle, a red square, a yellow triangle).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"Now, let’s look at shapes! This is a circle."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Drag and drop the shape to match it with an everyday object (e.g., circle to a clock, square to a window).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Shape sorting game with positive reinforcement for correct matches.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nhdobquz2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3: Sense of Hearing (Sounds in Nature)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Sounds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Sound Sources</w:t>
      </w:r>
      <w:r w:rsidDel="00000000" w:rsidR="00000000" w:rsidRPr="00000000">
        <w:rPr>
          <w:rtl w:val="0"/>
        </w:rPr>
        <w:t xml:space="preserve">: Bell, Bird, Car, Rain, Wind, Dog.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these sound sources.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"Listen to these sounds and guess what makes them."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Play sound clips and match them with the correct picture.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Encouraging messages for correct matches (e.g., "Well done! That’s the sound of a bird singing.").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o0ymoaef1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4: Sense of Smell (Scents and Odors)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About Smells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Smell Sources</w:t>
      </w:r>
      <w:r w:rsidDel="00000000" w:rsidR="00000000" w:rsidRPr="00000000">
        <w:rPr>
          <w:rtl w:val="0"/>
        </w:rPr>
        <w:t xml:space="preserve">: Flower (sweet), Pizza (savory), Soap (fresh), Trash (bad), Lemon (citrus).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these objects.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do you think this smells like? Let’s find out!"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on the picture to hear what the object smells like (e.g., "This is a flower, and it smells sweet!").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Match the smell descriptions with the pictures.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Reinforce correct answers (e.g., "You got it! That’s a sweet smell.").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qo31a9s10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5: Sense of Taste (Sweet, Sour, Salty, Bitter)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Tastes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Taste 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Sweet</w:t>
      </w:r>
      <w:r w:rsidDel="00000000" w:rsidR="00000000" w:rsidRPr="00000000">
        <w:rPr>
          <w:rtl w:val="0"/>
        </w:rPr>
        <w:t xml:space="preserve">: Chocolate, Strawberry.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Sour</w:t>
      </w:r>
      <w:r w:rsidDel="00000000" w:rsidR="00000000" w:rsidRPr="00000000">
        <w:rPr>
          <w:rtl w:val="0"/>
        </w:rPr>
        <w:t xml:space="preserve">: Lemon, Green Apple.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Salty</w:t>
      </w:r>
      <w:r w:rsidDel="00000000" w:rsidR="00000000" w:rsidRPr="00000000">
        <w:rPr>
          <w:rtl w:val="0"/>
        </w:rPr>
        <w:t xml:space="preserve">: Chips, Pretzel.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Bitter</w:t>
      </w:r>
      <w:r w:rsidDel="00000000" w:rsidR="00000000" w:rsidRPr="00000000">
        <w:rPr>
          <w:rtl w:val="0"/>
        </w:rPr>
        <w:t xml:space="preserve">: Coffee, Dark Chocolate.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these foods.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"We use our tongue to taste. Can you guess what this food tastes like?"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the food to its taste category.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Tasting game (match food with its taste).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matches (e.g., "Yes! That’s a sweet taste.").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xza7i1k6y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6: Sense of Touch (Textures)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Exploring Textures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Soft</w:t>
      </w:r>
      <w:r w:rsidDel="00000000" w:rsidR="00000000" w:rsidRPr="00000000">
        <w:rPr>
          <w:rtl w:val="0"/>
        </w:rPr>
        <w:t xml:space="preserve">: Teddy Bear, Cotton.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Rough</w:t>
      </w:r>
      <w:r w:rsidDel="00000000" w:rsidR="00000000" w:rsidRPr="00000000">
        <w:rPr>
          <w:rtl w:val="0"/>
        </w:rPr>
        <w:t xml:space="preserve">: Sandpaper, Tree Bark.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Smooth</w:t>
      </w:r>
      <w:r w:rsidDel="00000000" w:rsidR="00000000" w:rsidRPr="00000000">
        <w:rPr>
          <w:rtl w:val="0"/>
        </w:rPr>
        <w:t xml:space="preserve">: Glass, Marble.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Bumpy</w:t>
      </w:r>
      <w:r w:rsidDel="00000000" w:rsidR="00000000" w:rsidRPr="00000000">
        <w:rPr>
          <w:rtl w:val="0"/>
        </w:rPr>
        <w:t xml:space="preserve">: Pineapple, Bubble Wrap.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these textures.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do you think this feels like? Let’s explore textures."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Drag and drop to match the texture to the correct description.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Texture matching with real objects or visuals.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Encouragement for correct identification (e.g., "Great! You matched the texture.").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ewpf5fmfm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7: Review and Application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A mixed review using images and scenarios.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"Let’s see if you remember your senses. Which sense would you use to see this color?"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Choose the correct sense for each scenario.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A quiz or game that covers all five senses.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and encouragement to retry if incorrect.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ldb4xw4p6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Learning About Animals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azv8x74k1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Introduction to Animals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 Identification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: Cat, Dog, Elephant, Fish, Bird, Frog.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Colorful images of each animal.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"Let’s learn about some animals. This is a cat."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on each animal to hear its name and sound.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identification.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bafmdc8ho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Animal Habitats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Do Animals Live?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Habitats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Forest</w:t>
      </w:r>
      <w:r w:rsidDel="00000000" w:rsidR="00000000" w:rsidRPr="00000000">
        <w:rPr>
          <w:rtl w:val="0"/>
        </w:rPr>
        <w:t xml:space="preserve">: Bear, Deer.</w:t>
      </w:r>
    </w:p>
    <w:p w:rsidR="00000000" w:rsidDel="00000000" w:rsidP="00000000" w:rsidRDefault="00000000" w:rsidRPr="00000000" w14:paraId="0000005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Desert</w:t>
      </w:r>
      <w:r w:rsidDel="00000000" w:rsidR="00000000" w:rsidRPr="00000000">
        <w:rPr>
          <w:rtl w:val="0"/>
        </w:rPr>
        <w:t xml:space="preserve">: Camel, Lizard.</w:t>
      </w:r>
    </w:p>
    <w:p w:rsidR="00000000" w:rsidDel="00000000" w:rsidP="00000000" w:rsidRDefault="00000000" w:rsidRPr="00000000" w14:paraId="0000005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Ocean</w:t>
      </w:r>
      <w:r w:rsidDel="00000000" w:rsidR="00000000" w:rsidRPr="00000000">
        <w:rPr>
          <w:rtl w:val="0"/>
        </w:rPr>
        <w:t xml:space="preserve">: Dolphin, Shark.</w:t>
      </w:r>
    </w:p>
    <w:p w:rsidR="00000000" w:rsidDel="00000000" w:rsidP="00000000" w:rsidRDefault="00000000" w:rsidRPr="00000000" w14:paraId="0000005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Farm</w:t>
      </w:r>
      <w:r w:rsidDel="00000000" w:rsidR="00000000" w:rsidRPr="00000000">
        <w:rPr>
          <w:rtl w:val="0"/>
        </w:rPr>
        <w:t xml:space="preserve">: Cow, Chicken.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habitats and matching animals.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"Where do these animals live? Let’s find out!"</w:t>
      </w:r>
    </w:p>
    <w:p w:rsidR="00000000" w:rsidDel="00000000" w:rsidP="00000000" w:rsidRDefault="00000000" w:rsidRPr="00000000" w14:paraId="0000006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each animal to its correct habitat.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Habitat matching game.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Encouragement for correct matches (e.g., "Great job! That’s where the elephant lives.").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j34zc78qe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3: Animal Sounds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Sound Does It Make?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: Dog, Cat, Cow, Bird, Frog, Lion.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these animals.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sound does a dog make? Let’s listen."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Play sound clips and match them to the correct animal.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Sound matching game.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Encouraging messages for correct matches (e.g., "Yes! That’s the sound a dog makes.").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jnxofp0p4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4: Review and Reinforcement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A mix of animals, habitats, and sounds.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"Let’s see what you remember! Match the animals to their sounds and homes."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Review matching exercises.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Review game covering all animal concepts.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answers, encouraging retrying if incorrect.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1zkgn0cf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Understanding Weather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kb38z5mt0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Introduction to Weather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Types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Weather Conditions</w:t>
      </w:r>
      <w:r w:rsidDel="00000000" w:rsidR="00000000" w:rsidRPr="00000000">
        <w:rPr>
          <w:rtl w:val="0"/>
        </w:rPr>
        <w:t xml:space="preserve">: Sunny, Rainy, Snowy, Windy, Cloudy.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representing each weather type.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"Let’s learn about the weather. This is what it looks like when it’s sunny."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on each weather type to hear its name and description.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Weather identification game.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identification.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and Clothing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Weather Types</w:t>
      </w:r>
      <w:r w:rsidDel="00000000" w:rsidR="00000000" w:rsidRPr="00000000">
        <w:rPr>
          <w:rtl w:val="0"/>
        </w:rPr>
        <w:t xml:space="preserve">: Sunny, Rainy, Snowy.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: Hat, Umbrella, Coat.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people dressed for different weather conditions.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should you wear when it’s cold outside?"</w:t>
      </w:r>
    </w:p>
    <w:p w:rsidR="00000000" w:rsidDel="00000000" w:rsidP="00000000" w:rsidRDefault="00000000" w:rsidRPr="00000000" w14:paraId="0000008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the correct clothing to the weather condition.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Dress the character according to the weather.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Encouragement for correct matches (e.g., "Yes! You should wear a coat when it’s cold.").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and Activities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Weather Types</w:t>
      </w:r>
      <w:r w:rsidDel="00000000" w:rsidR="00000000" w:rsidRPr="00000000">
        <w:rPr>
          <w:rtl w:val="0"/>
        </w:rPr>
        <w:t xml:space="preserve">: Sunny, Rainy, Snowy.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 Swimming, Sledding, Playing Indoors.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of activities suitable for different weather.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can you dowhen it’s sunny outside?"</w:t>
      </w:r>
    </w:p>
    <w:p w:rsidR="00000000" w:rsidDel="00000000" w:rsidP="00000000" w:rsidRDefault="00000000" w:rsidRPr="00000000" w14:paraId="0000009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activities to the correct weather condition.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Select the best activity for each type of weather.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choices (e.g., "That’s right! Swimming is perfect for a sunny day.").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ef3pssfn1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Review and Reinforcement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Scenarios showing different weather conditions.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"Let’s see what you remember. What weather is best for building a snowman?"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the weather condition to the appropriate activity or clothing.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Review quiz or interactive story involving weather decisions.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answers, with gentle encouragement to try again if incorrect.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png4ageof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Introduction to Plants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mkllr8qud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Learning About Plants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Parts of a Plant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Plant Parts</w:t>
      </w:r>
      <w:r w:rsidDel="00000000" w:rsidR="00000000" w:rsidRPr="00000000">
        <w:rPr>
          <w:rtl w:val="0"/>
        </w:rPr>
        <w:t xml:space="preserve">: Roots, Stem, Leaves, Flower.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Illustration of a plant with clearly labeled parts.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"This is a plant. Let’s learn about its different parts."</w:t>
      </w:r>
    </w:p>
    <w:p w:rsidR="00000000" w:rsidDel="00000000" w:rsidP="00000000" w:rsidRDefault="00000000" w:rsidRPr="00000000" w14:paraId="000000A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on each part to hear its name and function.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Labeling activity where students match names to plant parts.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when students correctly identify plant parts (e.g., "Great job! The leaves help the plant make food.").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Plants Grow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Growth Stages</w:t>
      </w:r>
      <w:r w:rsidDel="00000000" w:rsidR="00000000" w:rsidRPr="00000000">
        <w:rPr>
          <w:rtl w:val="0"/>
        </w:rPr>
        <w:t xml:space="preserve">: Seed, Sprout, Small Plant, Flowering Plant.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Sequence of images showing a seed growing into a plant.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"Watch how a seed grows into a plant."</w:t>
      </w:r>
    </w:p>
    <w:p w:rsidR="00000000" w:rsidDel="00000000" w:rsidP="00000000" w:rsidRDefault="00000000" w:rsidRPr="00000000" w14:paraId="000000A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Click to advance through the growth stages, with a brief explanation of each stage.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Arrange the growth stages in the correct order.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Encouragement for correct sequencing (e.g., "Yes, the seed grows roots first.").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 Needs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Plant Needs</w:t>
      </w:r>
      <w:r w:rsidDel="00000000" w:rsidR="00000000" w:rsidRPr="00000000">
        <w:rPr>
          <w:rtl w:val="0"/>
        </w:rPr>
        <w:t xml:space="preserve">: Sunlight, Water, Soil, Air.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Pictures showing what plants need to grow.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do plants need to grow?"</w:t>
      </w:r>
    </w:p>
    <w:p w:rsidR="00000000" w:rsidDel="00000000" w:rsidP="00000000" w:rsidRDefault="00000000" w:rsidRPr="00000000" w14:paraId="000000B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the correct needs to the plant.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Interactive matching game where students drag and drop sunlight, water, etc., to a growing plant.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for correct answers (e.g., "Great! Plants need sunlight to grow.").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y0du53mn3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Review and Reinforcement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A review of the plant parts, needs, and growth process.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"Let’s review what we’ve learned about plants."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Match plant parts, needs, and growth stages.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: A fun interactive quiz or puzzle that covers all the concepts learned about plants.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Positive reinforcement and gentle encouragement to retry if the student gets it wrong.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