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AF0A" w14:textId="77777777" w:rsidR="00E81DD3" w:rsidRPr="00B473DC" w:rsidRDefault="00E81DD3" w:rsidP="00113B56">
      <w:pPr>
        <w:pStyle w:val="Title"/>
        <w:ind w:left="0"/>
        <w:jc w:val="both"/>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81B06" w:rsidRPr="00B473DC" w14:paraId="41D64E4B" w14:textId="77777777" w:rsidTr="00113B56">
        <w:trPr>
          <w:trHeight w:val="12610"/>
          <w:jc w:val="center"/>
        </w:trPr>
        <w:tc>
          <w:tcPr>
            <w:tcW w:w="8856" w:type="dxa"/>
          </w:tcPr>
          <w:p w14:paraId="4043D924" w14:textId="77777777" w:rsidR="00A81B06" w:rsidRPr="00B473DC" w:rsidRDefault="00A81B06" w:rsidP="00113B56">
            <w:pPr>
              <w:pStyle w:val="Title"/>
              <w:ind w:left="0"/>
              <w:rPr>
                <w:rFonts w:ascii="Cambria" w:hAnsi="Cambria"/>
                <w:sz w:val="24"/>
                <w:szCs w:val="24"/>
              </w:rPr>
            </w:pPr>
            <w:bookmarkStart w:id="0" w:name="page1"/>
            <w:bookmarkEnd w:id="0"/>
          </w:p>
          <w:p w14:paraId="05EE1100" w14:textId="77777777" w:rsidR="00A81B06" w:rsidRPr="00B473DC" w:rsidRDefault="009E3136" w:rsidP="00113B56">
            <w:pPr>
              <w:pStyle w:val="Title"/>
              <w:ind w:left="0"/>
              <w:rPr>
                <w:rFonts w:ascii="Cambria" w:hAnsi="Cambria"/>
                <w:sz w:val="24"/>
                <w:szCs w:val="24"/>
              </w:rPr>
            </w:pPr>
            <w:r w:rsidRPr="00B473DC">
              <w:rPr>
                <w:rFonts w:ascii="Cambria" w:hAnsi="Cambria"/>
                <w:noProof/>
                <w:sz w:val="24"/>
                <w:szCs w:val="24"/>
                <w:lang w:val="en-IN" w:eastAsia="en-IN"/>
              </w:rPr>
              <w:drawing>
                <wp:anchor distT="0" distB="0" distL="114935" distR="114935" simplePos="0" relativeHeight="251657216" behindDoc="1" locked="0" layoutInCell="1" allowOverlap="1" wp14:anchorId="0C036036" wp14:editId="788EAF10">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485775" cy="838200"/>
                          </a:xfrm>
                          <a:prstGeom prst="rect">
                            <a:avLst/>
                          </a:prstGeom>
                        </pic:spPr>
                      </pic:pic>
                    </a:graphicData>
                  </a:graphic>
                </wp:anchor>
              </w:drawing>
            </w:r>
          </w:p>
          <w:p w14:paraId="190ED517" w14:textId="77777777" w:rsidR="00A81B06" w:rsidRPr="00B473DC" w:rsidRDefault="00A81B06" w:rsidP="00113B56">
            <w:pPr>
              <w:pStyle w:val="Title"/>
              <w:ind w:left="0"/>
              <w:rPr>
                <w:rFonts w:ascii="Cambria" w:hAnsi="Cambria"/>
                <w:sz w:val="24"/>
                <w:szCs w:val="24"/>
              </w:rPr>
            </w:pPr>
          </w:p>
          <w:p w14:paraId="69118DA6" w14:textId="77777777" w:rsidR="00A81B06" w:rsidRPr="00B473DC" w:rsidRDefault="00A81B06" w:rsidP="00ED1A70">
            <w:pPr>
              <w:pStyle w:val="Title"/>
              <w:ind w:left="0"/>
              <w:rPr>
                <w:rFonts w:ascii="Cambria" w:hAnsi="Cambria"/>
                <w:sz w:val="24"/>
                <w:szCs w:val="24"/>
              </w:rPr>
            </w:pPr>
          </w:p>
          <w:p w14:paraId="6173FF48" w14:textId="77777777" w:rsidR="00A81B06" w:rsidRPr="00B473DC" w:rsidRDefault="00A81B06" w:rsidP="00ED1A70">
            <w:pPr>
              <w:pStyle w:val="Title"/>
              <w:ind w:left="0"/>
              <w:rPr>
                <w:rFonts w:ascii="Cambria" w:hAnsi="Cambria"/>
                <w:sz w:val="24"/>
                <w:szCs w:val="24"/>
              </w:rPr>
            </w:pPr>
          </w:p>
          <w:p w14:paraId="0D2FA42D" w14:textId="77777777" w:rsidR="00A81B06" w:rsidRPr="00B473DC" w:rsidRDefault="00A81B06" w:rsidP="00113B56">
            <w:pPr>
              <w:pStyle w:val="Title"/>
              <w:ind w:left="0"/>
              <w:jc w:val="both"/>
              <w:rPr>
                <w:rFonts w:ascii="Cambria" w:hAnsi="Cambria"/>
                <w:sz w:val="24"/>
                <w:szCs w:val="24"/>
              </w:rPr>
            </w:pPr>
          </w:p>
          <w:p w14:paraId="77B9FCAE" w14:textId="77777777" w:rsidR="00A81B06" w:rsidRPr="00B473DC" w:rsidRDefault="00A81B06" w:rsidP="00ED1A70">
            <w:pPr>
              <w:pStyle w:val="Title"/>
              <w:ind w:left="0"/>
              <w:rPr>
                <w:rFonts w:ascii="Cambria" w:hAnsi="Cambria"/>
                <w:sz w:val="24"/>
                <w:szCs w:val="24"/>
              </w:rPr>
            </w:pPr>
          </w:p>
          <w:p w14:paraId="351F911A" w14:textId="77777777" w:rsidR="00A81B06" w:rsidRPr="00850998" w:rsidRDefault="00AE5DBD" w:rsidP="00113B56">
            <w:pPr>
              <w:pStyle w:val="Title"/>
              <w:ind w:left="0"/>
              <w:rPr>
                <w:rFonts w:ascii="Cambria" w:hAnsi="Cambria"/>
                <w:sz w:val="32"/>
                <w:szCs w:val="24"/>
              </w:rPr>
            </w:pPr>
            <w:r>
              <w:rPr>
                <w:rFonts w:ascii="Cambria" w:hAnsi="Cambria"/>
                <w:sz w:val="32"/>
                <w:szCs w:val="24"/>
              </w:rPr>
              <w:t xml:space="preserve">LOW LEVEL </w:t>
            </w:r>
            <w:r w:rsidR="009C4F5C">
              <w:rPr>
                <w:rFonts w:ascii="Cambria" w:hAnsi="Cambria"/>
                <w:sz w:val="32"/>
                <w:szCs w:val="24"/>
              </w:rPr>
              <w:t xml:space="preserve">DESIGN </w:t>
            </w:r>
            <w:r w:rsidR="00120F5E">
              <w:rPr>
                <w:rFonts w:ascii="Cambria" w:hAnsi="Cambria"/>
                <w:sz w:val="32"/>
                <w:szCs w:val="24"/>
              </w:rPr>
              <w:t xml:space="preserve">AND IMPLEMENTATION </w:t>
            </w:r>
            <w:r>
              <w:rPr>
                <w:rFonts w:ascii="Cambria" w:hAnsi="Cambria"/>
                <w:sz w:val="32"/>
                <w:szCs w:val="24"/>
              </w:rPr>
              <w:t>DOCUMENT</w:t>
            </w:r>
          </w:p>
          <w:p w14:paraId="170E6FE2" w14:textId="77777777" w:rsidR="002D6BA6" w:rsidRPr="00B473DC" w:rsidRDefault="002D6BA6" w:rsidP="00113B56">
            <w:pPr>
              <w:pStyle w:val="Title"/>
              <w:ind w:left="0"/>
              <w:rPr>
                <w:rFonts w:ascii="Cambria" w:hAnsi="Cambria"/>
                <w:sz w:val="24"/>
                <w:szCs w:val="24"/>
              </w:rPr>
            </w:pPr>
          </w:p>
          <w:p w14:paraId="1FE6F7FC" w14:textId="5BFBB92A" w:rsidR="002D6BA6" w:rsidRPr="00850998" w:rsidRDefault="00B43EA4" w:rsidP="00113B56">
            <w:pPr>
              <w:pStyle w:val="Title"/>
              <w:ind w:left="0"/>
              <w:rPr>
                <w:rFonts w:ascii="Cambria" w:hAnsi="Cambria"/>
                <w:color w:val="FF0000"/>
                <w:szCs w:val="24"/>
              </w:rPr>
            </w:pPr>
            <w:r>
              <w:rPr>
                <w:rFonts w:ascii="Cambria" w:hAnsi="Cambria"/>
                <w:color w:val="FF0000"/>
                <w:szCs w:val="24"/>
              </w:rPr>
              <w:t>GPU – Accelerated Air Traffic Management and Flight Plan Generation</w:t>
            </w:r>
          </w:p>
          <w:p w14:paraId="58886AC2" w14:textId="6D642648" w:rsidR="002D6BA6" w:rsidRPr="00B473DC" w:rsidRDefault="002D6BA6" w:rsidP="00113B56">
            <w:pPr>
              <w:pStyle w:val="Title"/>
              <w:ind w:left="0"/>
              <w:rPr>
                <w:rFonts w:ascii="Cambria" w:hAnsi="Cambria"/>
                <w:sz w:val="24"/>
                <w:szCs w:val="24"/>
              </w:rPr>
            </w:pPr>
          </w:p>
          <w:p w14:paraId="04747703" w14:textId="77777777" w:rsidR="002D6BA6" w:rsidRPr="00850998" w:rsidRDefault="00157D0D" w:rsidP="00113B56">
            <w:pPr>
              <w:pStyle w:val="Title"/>
              <w:ind w:left="0"/>
              <w:rPr>
                <w:rFonts w:ascii="Cambria" w:hAnsi="Cambria"/>
                <w:szCs w:val="24"/>
              </w:rPr>
            </w:pPr>
            <w:r>
              <w:rPr>
                <w:rFonts w:ascii="Cambria" w:hAnsi="Cambria"/>
                <w:szCs w:val="24"/>
              </w:rPr>
              <w:t>UE19</w:t>
            </w:r>
            <w:r w:rsidR="00207C22">
              <w:rPr>
                <w:rFonts w:ascii="Cambria" w:hAnsi="Cambria"/>
                <w:szCs w:val="24"/>
              </w:rPr>
              <w:t>CS3</w:t>
            </w:r>
            <w:r w:rsidR="00367218">
              <w:rPr>
                <w:rFonts w:ascii="Cambria" w:hAnsi="Cambria"/>
                <w:szCs w:val="24"/>
              </w:rPr>
              <w:t>90B</w:t>
            </w:r>
            <w:r w:rsidR="002D6BA6" w:rsidRPr="00850998">
              <w:rPr>
                <w:rFonts w:ascii="Cambria" w:hAnsi="Cambria"/>
                <w:szCs w:val="24"/>
              </w:rPr>
              <w:t xml:space="preserve"> – Capstone Project Phase </w:t>
            </w:r>
            <w:r w:rsidR="007D1C35" w:rsidRPr="00850998">
              <w:rPr>
                <w:rFonts w:ascii="Cambria" w:hAnsi="Cambria"/>
                <w:szCs w:val="24"/>
              </w:rPr>
              <w:t>–</w:t>
            </w:r>
            <w:r w:rsidR="00E56522">
              <w:rPr>
                <w:rFonts w:ascii="Cambria" w:hAnsi="Cambria"/>
                <w:szCs w:val="24"/>
              </w:rPr>
              <w:t xml:space="preserve"> 2</w:t>
            </w:r>
          </w:p>
          <w:p w14:paraId="03065C1A" w14:textId="77777777" w:rsidR="007D1C35" w:rsidRPr="00B473DC" w:rsidRDefault="007D1C35" w:rsidP="00113B56">
            <w:pPr>
              <w:pStyle w:val="Title"/>
              <w:ind w:left="0"/>
              <w:rPr>
                <w:rFonts w:ascii="Cambria" w:hAnsi="Cambria"/>
                <w:sz w:val="24"/>
                <w:szCs w:val="24"/>
              </w:rPr>
            </w:pPr>
          </w:p>
          <w:p w14:paraId="2607F2CA" w14:textId="77777777" w:rsidR="002D6BA6" w:rsidRPr="00B473DC" w:rsidRDefault="002D6BA6" w:rsidP="00113B56">
            <w:pPr>
              <w:pStyle w:val="Title"/>
              <w:ind w:left="0"/>
              <w:rPr>
                <w:rFonts w:ascii="Cambria" w:hAnsi="Cambria"/>
                <w:sz w:val="24"/>
                <w:szCs w:val="24"/>
              </w:rPr>
            </w:pPr>
          </w:p>
          <w:p w14:paraId="19FA02B5" w14:textId="701BE703" w:rsidR="007D1C35" w:rsidRPr="00B473DC" w:rsidRDefault="007D1C35" w:rsidP="00113B56">
            <w:pPr>
              <w:ind w:left="0" w:right="-359"/>
              <w:jc w:val="center"/>
              <w:rPr>
                <w:rFonts w:ascii="Cambria" w:eastAsia="Arial" w:hAnsi="Cambria" w:cs="Arial"/>
                <w:b/>
                <w:bCs/>
                <w:i/>
                <w:iCs/>
                <w:sz w:val="24"/>
              </w:rPr>
            </w:pPr>
            <w:r w:rsidRPr="00B473DC">
              <w:rPr>
                <w:rFonts w:ascii="Cambria" w:eastAsia="Arial" w:hAnsi="Cambria" w:cs="Arial"/>
                <w:b/>
                <w:bCs/>
                <w:i/>
                <w:iCs/>
                <w:sz w:val="24"/>
              </w:rPr>
              <w:t>Submitted by:</w:t>
            </w:r>
          </w:p>
          <w:p w14:paraId="2746A3A3" w14:textId="77777777" w:rsidR="007D1C35" w:rsidRPr="00B473DC" w:rsidRDefault="007D1C35" w:rsidP="00113B56">
            <w:pPr>
              <w:ind w:right="-359"/>
              <w:jc w:val="center"/>
              <w:rPr>
                <w:rFonts w:ascii="Cambria" w:eastAsia="Arial" w:hAnsi="Cambria" w:cs="Arial"/>
                <w:b/>
                <w:bCs/>
                <w:i/>
                <w:iCs/>
                <w:sz w:val="24"/>
              </w:rPr>
            </w:pPr>
          </w:p>
          <w:tbl>
            <w:tblPr>
              <w:tblW w:w="6063" w:type="dxa"/>
              <w:jc w:val="center"/>
              <w:tblCellMar>
                <w:top w:w="55" w:type="dxa"/>
                <w:left w:w="55" w:type="dxa"/>
                <w:bottom w:w="55" w:type="dxa"/>
                <w:right w:w="55" w:type="dxa"/>
              </w:tblCellMar>
              <w:tblLook w:val="04A0" w:firstRow="1" w:lastRow="0" w:firstColumn="1" w:lastColumn="0" w:noHBand="0" w:noVBand="1"/>
            </w:tblPr>
            <w:tblGrid>
              <w:gridCol w:w="2847"/>
              <w:gridCol w:w="3216"/>
            </w:tblGrid>
            <w:tr w:rsidR="007D1C35" w:rsidRPr="00B473DC" w14:paraId="41F00481" w14:textId="77777777" w:rsidTr="007D1C35">
              <w:trPr>
                <w:jc w:val="center"/>
              </w:trPr>
              <w:tc>
                <w:tcPr>
                  <w:tcW w:w="2847" w:type="dxa"/>
                  <w:shd w:val="clear" w:color="auto" w:fill="FFFFFF"/>
                </w:tcPr>
                <w:p w14:paraId="5C005B70" w14:textId="0DDAADBB" w:rsidR="007D1C35" w:rsidRPr="00B473DC" w:rsidRDefault="00113B56" w:rsidP="00113B56">
                  <w:pPr>
                    <w:pStyle w:val="TableContents"/>
                    <w:jc w:val="center"/>
                    <w:rPr>
                      <w:rFonts w:ascii="Cambria" w:hAnsi="Cambria"/>
                      <w:b/>
                      <w:bCs/>
                      <w:sz w:val="24"/>
                      <w:szCs w:val="24"/>
                    </w:rPr>
                  </w:pPr>
                  <w:r>
                    <w:rPr>
                      <w:rFonts w:ascii="Cambria" w:hAnsi="Cambria"/>
                      <w:b/>
                      <w:bCs/>
                      <w:sz w:val="24"/>
                      <w:szCs w:val="24"/>
                    </w:rPr>
                    <w:t>Rahul Rampure</w:t>
                  </w:r>
                </w:p>
                <w:p w14:paraId="14C0AC82" w14:textId="78AB36F8" w:rsidR="007D1C35" w:rsidRPr="00B473DC" w:rsidRDefault="00113B56" w:rsidP="00113B56">
                  <w:pPr>
                    <w:pStyle w:val="TableContents"/>
                    <w:jc w:val="center"/>
                    <w:rPr>
                      <w:rFonts w:ascii="Cambria" w:hAnsi="Cambria"/>
                      <w:b/>
                      <w:bCs/>
                      <w:sz w:val="24"/>
                      <w:szCs w:val="24"/>
                    </w:rPr>
                  </w:pPr>
                  <w:r>
                    <w:rPr>
                      <w:rFonts w:ascii="Cambria" w:hAnsi="Cambria"/>
                      <w:b/>
                      <w:bCs/>
                      <w:sz w:val="24"/>
                      <w:szCs w:val="24"/>
                    </w:rPr>
                    <w:t>Raghav S Tiruvallur</w:t>
                  </w:r>
                </w:p>
                <w:p w14:paraId="3EA6C261" w14:textId="799DD296" w:rsidR="007D1C35" w:rsidRPr="00B473DC" w:rsidRDefault="00113B56" w:rsidP="00113B56">
                  <w:pPr>
                    <w:pStyle w:val="TableContents"/>
                    <w:jc w:val="center"/>
                    <w:rPr>
                      <w:rFonts w:ascii="Cambria" w:hAnsi="Cambria"/>
                      <w:b/>
                      <w:bCs/>
                      <w:sz w:val="24"/>
                      <w:szCs w:val="24"/>
                    </w:rPr>
                  </w:pPr>
                  <w:r>
                    <w:rPr>
                      <w:rFonts w:ascii="Cambria" w:hAnsi="Cambria"/>
                      <w:b/>
                      <w:bCs/>
                      <w:sz w:val="24"/>
                      <w:szCs w:val="24"/>
                    </w:rPr>
                    <w:t>Vybhav K Acharya</w:t>
                  </w:r>
                </w:p>
                <w:p w14:paraId="1E7BE433" w14:textId="54BF65DA" w:rsidR="007D1C35" w:rsidRPr="00B473DC" w:rsidRDefault="00113B56" w:rsidP="00113B56">
                  <w:pPr>
                    <w:pStyle w:val="TableContents"/>
                    <w:jc w:val="center"/>
                    <w:rPr>
                      <w:rFonts w:ascii="Cambria" w:hAnsi="Cambria"/>
                      <w:b/>
                      <w:bCs/>
                      <w:sz w:val="24"/>
                      <w:szCs w:val="24"/>
                    </w:rPr>
                  </w:pPr>
                  <w:r>
                    <w:rPr>
                      <w:rFonts w:ascii="Cambria" w:hAnsi="Cambria"/>
                      <w:b/>
                      <w:bCs/>
                      <w:sz w:val="24"/>
                      <w:szCs w:val="24"/>
                    </w:rPr>
                    <w:t>Shashank Navad</w:t>
                  </w:r>
                </w:p>
              </w:tc>
              <w:tc>
                <w:tcPr>
                  <w:tcW w:w="3215" w:type="dxa"/>
                  <w:shd w:val="clear" w:color="auto" w:fill="FFFFFF"/>
                </w:tcPr>
                <w:p w14:paraId="11EE2DA8" w14:textId="5A7358C5" w:rsidR="007D1C35" w:rsidRPr="00B473DC" w:rsidRDefault="00113B56" w:rsidP="00113B56">
                  <w:pPr>
                    <w:pStyle w:val="TableContents"/>
                    <w:jc w:val="center"/>
                    <w:rPr>
                      <w:rFonts w:ascii="Cambria" w:hAnsi="Cambria"/>
                      <w:b/>
                      <w:bCs/>
                      <w:sz w:val="24"/>
                      <w:szCs w:val="24"/>
                    </w:rPr>
                  </w:pPr>
                  <w:r>
                    <w:rPr>
                      <w:rFonts w:ascii="Cambria" w:hAnsi="Cambria"/>
                      <w:b/>
                      <w:bCs/>
                      <w:sz w:val="24"/>
                      <w:szCs w:val="24"/>
                    </w:rPr>
                    <w:t>PES1UG19CS370</w:t>
                  </w:r>
                </w:p>
                <w:p w14:paraId="795A3130" w14:textId="1A0FEF61" w:rsidR="007D1C35" w:rsidRPr="00B473DC" w:rsidRDefault="00113B56" w:rsidP="00113B56">
                  <w:pPr>
                    <w:pStyle w:val="TableContents"/>
                    <w:jc w:val="center"/>
                    <w:rPr>
                      <w:rFonts w:ascii="Cambria" w:hAnsi="Cambria"/>
                      <w:b/>
                      <w:bCs/>
                      <w:sz w:val="24"/>
                      <w:szCs w:val="24"/>
                    </w:rPr>
                  </w:pPr>
                  <w:r>
                    <w:rPr>
                      <w:rFonts w:ascii="Cambria" w:hAnsi="Cambria"/>
                      <w:b/>
                      <w:bCs/>
                      <w:sz w:val="24"/>
                      <w:szCs w:val="24"/>
                    </w:rPr>
                    <w:t>PES1UG19CS3</w:t>
                  </w:r>
                  <w:r w:rsidR="00FE3914">
                    <w:rPr>
                      <w:rFonts w:ascii="Cambria" w:hAnsi="Cambria"/>
                      <w:b/>
                      <w:bCs/>
                      <w:sz w:val="24"/>
                      <w:szCs w:val="24"/>
                    </w:rPr>
                    <w:t>62</w:t>
                  </w:r>
                </w:p>
                <w:p w14:paraId="141DF042" w14:textId="1BA8C04C" w:rsidR="007D1C35" w:rsidRPr="00B473DC" w:rsidRDefault="00113B56" w:rsidP="00113B56">
                  <w:pPr>
                    <w:pStyle w:val="TableContents"/>
                    <w:jc w:val="center"/>
                    <w:rPr>
                      <w:rFonts w:ascii="Cambria" w:hAnsi="Cambria"/>
                      <w:b/>
                      <w:bCs/>
                      <w:sz w:val="24"/>
                      <w:szCs w:val="24"/>
                    </w:rPr>
                  </w:pPr>
                  <w:r>
                    <w:rPr>
                      <w:rFonts w:ascii="Cambria" w:hAnsi="Cambria"/>
                      <w:b/>
                      <w:bCs/>
                      <w:sz w:val="24"/>
                      <w:szCs w:val="24"/>
                    </w:rPr>
                    <w:t>PES1UG19CS</w:t>
                  </w:r>
                  <w:r w:rsidR="00FE3914">
                    <w:rPr>
                      <w:rFonts w:ascii="Cambria" w:hAnsi="Cambria"/>
                      <w:b/>
                      <w:bCs/>
                      <w:sz w:val="24"/>
                      <w:szCs w:val="24"/>
                    </w:rPr>
                    <w:t>584</w:t>
                  </w:r>
                </w:p>
                <w:p w14:paraId="5B96C427" w14:textId="0254EFEA" w:rsidR="007D1C35" w:rsidRPr="00B473DC" w:rsidRDefault="00113B56" w:rsidP="00113B56">
                  <w:pPr>
                    <w:pStyle w:val="TableContents"/>
                    <w:jc w:val="center"/>
                    <w:rPr>
                      <w:rFonts w:ascii="Cambria" w:hAnsi="Cambria"/>
                      <w:b/>
                      <w:bCs/>
                      <w:sz w:val="24"/>
                      <w:szCs w:val="24"/>
                    </w:rPr>
                  </w:pPr>
                  <w:r>
                    <w:rPr>
                      <w:rFonts w:ascii="Cambria" w:hAnsi="Cambria"/>
                      <w:b/>
                      <w:bCs/>
                      <w:sz w:val="24"/>
                      <w:szCs w:val="24"/>
                    </w:rPr>
                    <w:t>PES1UG19CS</w:t>
                  </w:r>
                  <w:r w:rsidR="00FE3914">
                    <w:rPr>
                      <w:rFonts w:ascii="Cambria" w:hAnsi="Cambria"/>
                      <w:b/>
                      <w:bCs/>
                      <w:sz w:val="24"/>
                      <w:szCs w:val="24"/>
                    </w:rPr>
                    <w:t>601</w:t>
                  </w:r>
                </w:p>
              </w:tc>
            </w:tr>
          </w:tbl>
          <w:p w14:paraId="364893D6" w14:textId="77777777" w:rsidR="00150F9C" w:rsidRDefault="00150F9C" w:rsidP="00150F9C">
            <w:pPr>
              <w:ind w:left="0" w:right="-359"/>
              <w:rPr>
                <w:rFonts w:ascii="Cambria" w:hAnsi="Cambria"/>
                <w:iCs/>
                <w:sz w:val="24"/>
              </w:rPr>
            </w:pPr>
          </w:p>
          <w:p w14:paraId="2F6FF7F2" w14:textId="1636257B" w:rsidR="008542EA" w:rsidRPr="00B473DC" w:rsidRDefault="008542EA" w:rsidP="00150F9C">
            <w:pPr>
              <w:ind w:left="0" w:right="-359"/>
              <w:jc w:val="center"/>
              <w:rPr>
                <w:rFonts w:ascii="Cambria" w:hAnsi="Cambria"/>
                <w:iCs/>
                <w:sz w:val="24"/>
              </w:rPr>
            </w:pPr>
            <w:r w:rsidRPr="00B473DC">
              <w:rPr>
                <w:rFonts w:ascii="Cambria" w:hAnsi="Cambria"/>
                <w:iCs/>
                <w:sz w:val="24"/>
              </w:rPr>
              <w:t>Under the guidance of</w:t>
            </w:r>
          </w:p>
          <w:p w14:paraId="7587CC2A" w14:textId="77777777" w:rsidR="008542EA" w:rsidRPr="00B473DC" w:rsidRDefault="008542EA" w:rsidP="00113B56">
            <w:pPr>
              <w:ind w:right="-359"/>
              <w:jc w:val="center"/>
              <w:rPr>
                <w:rFonts w:ascii="Cambria" w:hAnsi="Cambria"/>
                <w:sz w:val="24"/>
              </w:rP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8542EA" w:rsidRPr="00B473DC" w14:paraId="501448ED" w14:textId="77777777" w:rsidTr="00150F9C">
              <w:trPr>
                <w:jc w:val="center"/>
              </w:trPr>
              <w:tc>
                <w:tcPr>
                  <w:tcW w:w="5165" w:type="dxa"/>
                  <w:shd w:val="clear" w:color="auto" w:fill="FFFFFF"/>
                </w:tcPr>
                <w:p w14:paraId="75B04B82" w14:textId="248D002D" w:rsidR="008542EA" w:rsidRPr="00B473DC" w:rsidRDefault="00113B56" w:rsidP="00150F9C">
                  <w:pPr>
                    <w:pStyle w:val="TableContents"/>
                    <w:jc w:val="center"/>
                    <w:rPr>
                      <w:rFonts w:ascii="Cambria" w:hAnsi="Cambria"/>
                      <w:b/>
                      <w:bCs/>
                      <w:sz w:val="24"/>
                      <w:szCs w:val="24"/>
                    </w:rPr>
                  </w:pPr>
                  <w:r>
                    <w:rPr>
                      <w:rFonts w:ascii="Cambria" w:hAnsi="Cambria"/>
                      <w:b/>
                      <w:bCs/>
                      <w:sz w:val="24"/>
                      <w:szCs w:val="24"/>
                    </w:rPr>
                    <w:t>Dr. Preethi P</w:t>
                  </w:r>
                </w:p>
                <w:p w14:paraId="074DBBEE" w14:textId="62362665" w:rsidR="008542EA" w:rsidRPr="00B473DC" w:rsidRDefault="00113B56" w:rsidP="00150F9C">
                  <w:pPr>
                    <w:pStyle w:val="TableContents"/>
                    <w:jc w:val="center"/>
                    <w:rPr>
                      <w:rFonts w:ascii="Cambria" w:hAnsi="Cambria"/>
                      <w:sz w:val="24"/>
                      <w:szCs w:val="24"/>
                    </w:rPr>
                  </w:pPr>
                  <w:r>
                    <w:rPr>
                      <w:rFonts w:ascii="Cambria" w:hAnsi="Cambria"/>
                      <w:sz w:val="24"/>
                      <w:szCs w:val="24"/>
                    </w:rPr>
                    <w:t>Assistant Professor</w:t>
                  </w:r>
                </w:p>
                <w:p w14:paraId="4C2F5D1F" w14:textId="77777777" w:rsidR="008542EA" w:rsidRPr="00B473DC" w:rsidRDefault="008542EA" w:rsidP="00150F9C">
                  <w:pPr>
                    <w:pStyle w:val="TableContents"/>
                    <w:jc w:val="center"/>
                    <w:rPr>
                      <w:rFonts w:ascii="Cambria" w:hAnsi="Cambria"/>
                      <w:sz w:val="24"/>
                      <w:szCs w:val="24"/>
                    </w:rPr>
                  </w:pPr>
                  <w:r w:rsidRPr="00B473DC">
                    <w:rPr>
                      <w:rFonts w:ascii="Cambria" w:hAnsi="Cambria"/>
                      <w:sz w:val="24"/>
                      <w:szCs w:val="24"/>
                    </w:rPr>
                    <w:t>PES University</w:t>
                  </w:r>
                </w:p>
              </w:tc>
            </w:tr>
          </w:tbl>
          <w:p w14:paraId="3968E816" w14:textId="77777777" w:rsidR="00A81B06" w:rsidRPr="00B473DC" w:rsidRDefault="00A81B06" w:rsidP="00113B56">
            <w:pPr>
              <w:pStyle w:val="Title"/>
              <w:ind w:left="0"/>
              <w:rPr>
                <w:rFonts w:ascii="Cambria" w:hAnsi="Cambria"/>
                <w:sz w:val="24"/>
                <w:szCs w:val="24"/>
              </w:rPr>
            </w:pPr>
          </w:p>
          <w:p w14:paraId="089C6658" w14:textId="0B0CCDE0" w:rsidR="007C2E02" w:rsidRPr="001E1258" w:rsidRDefault="00BB1629" w:rsidP="001E1258">
            <w:pPr>
              <w:ind w:left="0" w:right="-379"/>
              <w:jc w:val="center"/>
              <w:rPr>
                <w:rFonts w:ascii="Cambria" w:eastAsia="Arial" w:hAnsi="Cambria" w:cs="Arial"/>
                <w:b/>
                <w:bCs/>
                <w:sz w:val="24"/>
              </w:rPr>
            </w:pPr>
            <w:r>
              <w:rPr>
                <w:rFonts w:ascii="Cambria" w:eastAsia="Arial" w:hAnsi="Cambria" w:cs="Arial"/>
                <w:b/>
                <w:bCs/>
                <w:sz w:val="24"/>
              </w:rPr>
              <w:t xml:space="preserve">August </w:t>
            </w:r>
            <w:r w:rsidR="001E1258">
              <w:rPr>
                <w:rFonts w:ascii="Cambria" w:eastAsia="Arial" w:hAnsi="Cambria" w:cs="Arial"/>
                <w:b/>
                <w:bCs/>
                <w:sz w:val="24"/>
              </w:rPr>
              <w:t>–</w:t>
            </w:r>
            <w:r>
              <w:rPr>
                <w:rFonts w:ascii="Cambria" w:eastAsia="Arial" w:hAnsi="Cambria" w:cs="Arial"/>
                <w:b/>
                <w:bCs/>
                <w:sz w:val="24"/>
              </w:rPr>
              <w:t xml:space="preserve"> December</w:t>
            </w:r>
            <w:r w:rsidR="007C2E02" w:rsidRPr="009926FA">
              <w:rPr>
                <w:rFonts w:ascii="Cambria" w:eastAsia="Arial" w:hAnsi="Cambria" w:cs="Arial"/>
                <w:b/>
                <w:bCs/>
                <w:sz w:val="24"/>
              </w:rPr>
              <w:t xml:space="preserve"> 202</w:t>
            </w:r>
            <w:r w:rsidR="00157D0D">
              <w:rPr>
                <w:rFonts w:ascii="Cambria" w:eastAsia="Arial" w:hAnsi="Cambria" w:cs="Arial"/>
                <w:b/>
                <w:bCs/>
                <w:sz w:val="24"/>
              </w:rPr>
              <w:t>2</w:t>
            </w:r>
          </w:p>
          <w:p w14:paraId="730EE2FB" w14:textId="77777777" w:rsidR="007C2E02" w:rsidRPr="00B473DC" w:rsidRDefault="007C2E02" w:rsidP="00113B56">
            <w:pPr>
              <w:ind w:right="-379"/>
              <w:jc w:val="center"/>
              <w:rPr>
                <w:rFonts w:ascii="Cambria" w:hAnsi="Cambria"/>
                <w:sz w:val="24"/>
              </w:rPr>
            </w:pPr>
          </w:p>
          <w:p w14:paraId="1D26AD0C" w14:textId="77777777" w:rsidR="007C2E02" w:rsidRPr="00B473DC" w:rsidRDefault="007C2E02" w:rsidP="00113B56">
            <w:pPr>
              <w:ind w:left="0" w:right="-379"/>
              <w:jc w:val="center"/>
              <w:rPr>
                <w:rFonts w:ascii="Cambria" w:eastAsia="Arial" w:hAnsi="Cambria" w:cs="Arial"/>
                <w:b/>
                <w:bCs/>
                <w:sz w:val="24"/>
              </w:rPr>
            </w:pPr>
            <w:r w:rsidRPr="00B473DC">
              <w:rPr>
                <w:rFonts w:ascii="Cambria" w:eastAsia="Arial" w:hAnsi="Cambria" w:cs="Arial"/>
                <w:b/>
                <w:bCs/>
                <w:sz w:val="24"/>
              </w:rPr>
              <w:t>DEPARTMENT OF COMPUTER SCIENCE AND ENGINEERING</w:t>
            </w:r>
          </w:p>
          <w:p w14:paraId="6FC9748E" w14:textId="77777777" w:rsidR="007C2E02" w:rsidRPr="00B473DC" w:rsidRDefault="007C2E02" w:rsidP="00113B56">
            <w:pPr>
              <w:ind w:left="0" w:right="-379"/>
              <w:jc w:val="center"/>
              <w:rPr>
                <w:rFonts w:ascii="Cambria" w:eastAsia="Arial" w:hAnsi="Cambria" w:cs="Arial"/>
                <w:sz w:val="24"/>
              </w:rPr>
            </w:pPr>
            <w:r w:rsidRPr="00B473DC">
              <w:rPr>
                <w:rFonts w:ascii="Cambria" w:eastAsia="Arial" w:hAnsi="Cambria" w:cs="Arial"/>
                <w:sz w:val="24"/>
              </w:rPr>
              <w:t>FACULTY OF ENGINEERING</w:t>
            </w:r>
          </w:p>
          <w:p w14:paraId="1E896B91" w14:textId="77777777" w:rsidR="007C2E02" w:rsidRPr="00B473DC" w:rsidRDefault="007C2E02" w:rsidP="00113B56">
            <w:pPr>
              <w:ind w:left="0" w:right="-379"/>
              <w:jc w:val="center"/>
              <w:rPr>
                <w:rFonts w:ascii="Cambria" w:eastAsia="Arial" w:hAnsi="Cambria" w:cs="Arial"/>
                <w:b/>
                <w:bCs/>
                <w:sz w:val="24"/>
              </w:rPr>
            </w:pPr>
            <w:r w:rsidRPr="00B473DC">
              <w:rPr>
                <w:rFonts w:ascii="Cambria" w:eastAsia="Arial" w:hAnsi="Cambria" w:cs="Arial"/>
                <w:b/>
                <w:bCs/>
                <w:sz w:val="24"/>
              </w:rPr>
              <w:t>PES UNIVERSITY</w:t>
            </w:r>
          </w:p>
          <w:p w14:paraId="18F05672" w14:textId="77777777" w:rsidR="007C2E02" w:rsidRPr="00B473DC" w:rsidRDefault="007C2E02" w:rsidP="00113B56">
            <w:pPr>
              <w:spacing w:line="6" w:lineRule="exact"/>
              <w:jc w:val="center"/>
              <w:rPr>
                <w:rFonts w:ascii="Cambria" w:hAnsi="Cambria"/>
                <w:sz w:val="24"/>
              </w:rPr>
            </w:pPr>
          </w:p>
          <w:p w14:paraId="573112CD" w14:textId="77777777" w:rsidR="007C2E02" w:rsidRPr="00DA22FE" w:rsidRDefault="007C2E02" w:rsidP="00113B56">
            <w:pPr>
              <w:ind w:left="0" w:right="-379"/>
              <w:jc w:val="center"/>
              <w:rPr>
                <w:rFonts w:ascii="Cambria" w:eastAsia="Arial" w:hAnsi="Cambria" w:cs="Arial"/>
              </w:rPr>
            </w:pPr>
            <w:r w:rsidRPr="00DA22FE">
              <w:rPr>
                <w:rFonts w:ascii="Cambria" w:eastAsia="Arial" w:hAnsi="Cambria" w:cs="Arial"/>
              </w:rPr>
              <w:t>(Established under Karnataka Act No. 16 of 2013)</w:t>
            </w:r>
          </w:p>
          <w:p w14:paraId="10AB35F1" w14:textId="77777777" w:rsidR="007C2E02" w:rsidRPr="00DA22FE" w:rsidRDefault="007C2E02" w:rsidP="00113B56">
            <w:pPr>
              <w:spacing w:line="5" w:lineRule="exact"/>
              <w:jc w:val="center"/>
              <w:rPr>
                <w:rFonts w:ascii="Cambria" w:hAnsi="Cambria"/>
              </w:rPr>
            </w:pPr>
          </w:p>
          <w:p w14:paraId="13410E82" w14:textId="6AEBD90C" w:rsidR="00113B56" w:rsidRPr="00113B56" w:rsidRDefault="000239BD" w:rsidP="00113B56">
            <w:pPr>
              <w:ind w:left="0" w:right="-379"/>
              <w:jc w:val="center"/>
              <w:rPr>
                <w:rFonts w:ascii="Cambria" w:eastAsia="Arial" w:hAnsi="Cambria" w:cs="Arial"/>
              </w:rPr>
            </w:pPr>
            <w:r>
              <w:rPr>
                <w:rFonts w:ascii="Cambria" w:eastAsia="Arial" w:hAnsi="Cambria" w:cs="Arial"/>
                <w:noProof/>
                <w:lang w:val="en-IN" w:eastAsia="zh-CN" w:bidi="hi-IN"/>
              </w:rPr>
              <mc:AlternateContent>
                <mc:Choice Requires="wps">
                  <w:drawing>
                    <wp:anchor distT="0" distB="0" distL="114300" distR="114300" simplePos="0" relativeHeight="251661312" behindDoc="0" locked="0" layoutInCell="1" allowOverlap="1" wp14:anchorId="14DEE28A" wp14:editId="0163C0E6">
                      <wp:simplePos x="0" y="0"/>
                      <wp:positionH relativeFrom="column">
                        <wp:posOffset>78105</wp:posOffset>
                      </wp:positionH>
                      <wp:positionV relativeFrom="paragraph">
                        <wp:posOffset>4712335</wp:posOffset>
                      </wp:positionV>
                      <wp:extent cx="6168390" cy="0"/>
                      <wp:effectExtent l="11430" t="7620" r="11430" b="11430"/>
                      <wp:wrapNone/>
                      <wp:docPr id="10"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8390" cy="0"/>
                              </a:xfrm>
                              <a:prstGeom prst="line">
                                <a:avLst/>
                              </a:prstGeom>
                              <a:noFill/>
                              <a:ln w="50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9F7EF" id="shape_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371.05pt" to="491.85pt,3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" strokeweight=".14mm">
                      <v:fill o:detectmouseclick="t"/>
                    </v:line>
                  </w:pict>
                </mc:Fallback>
              </mc:AlternateContent>
            </w:r>
            <w:r w:rsidR="007C2E02" w:rsidRPr="00DA22FE">
              <w:rPr>
                <w:rFonts w:ascii="Cambria" w:eastAsia="Arial" w:hAnsi="Cambria" w:cs="Arial"/>
              </w:rPr>
              <w:t>100ft Ring Road, Bengaluru – 560 085, Karnataka, India</w:t>
            </w:r>
          </w:p>
        </w:tc>
      </w:tr>
    </w:tbl>
    <w:p w14:paraId="55866E82" w14:textId="5BC7CAE7" w:rsidR="00ED1A70" w:rsidRPr="00B473DC" w:rsidRDefault="00ED1A70" w:rsidP="00113B56">
      <w:pPr>
        <w:pStyle w:val="Title"/>
        <w:rPr>
          <w:rFonts w:ascii="Cambria" w:hAnsi="Cambria"/>
          <w:sz w:val="24"/>
          <w:szCs w:val="24"/>
        </w:rPr>
      </w:pPr>
      <w:r w:rsidRPr="00B473DC">
        <w:rPr>
          <w:rFonts w:ascii="Cambria" w:hAnsi="Cambria"/>
          <w:sz w:val="24"/>
          <w:szCs w:val="24"/>
        </w:rPr>
        <w:lastRenderedPageBreak/>
        <w:t>TABLE OF CONTENTS</w:t>
      </w:r>
    </w:p>
    <w:p w14:paraId="214A5436" w14:textId="77777777" w:rsidR="003F7192" w:rsidRPr="00B473DC" w:rsidRDefault="003F7192" w:rsidP="00ED1A70">
      <w:pPr>
        <w:pStyle w:val="Title"/>
        <w:rPr>
          <w:rFonts w:ascii="Cambria" w:hAnsi="Cambria"/>
          <w:sz w:val="24"/>
          <w:szCs w:val="24"/>
        </w:rPr>
      </w:pP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8"/>
        <w:gridCol w:w="1026"/>
      </w:tblGrid>
      <w:tr w:rsidR="00061727" w:rsidRPr="00B473DC" w14:paraId="44A733AB" w14:textId="77777777" w:rsidTr="00EC0FED">
        <w:trPr>
          <w:jc w:val="center"/>
        </w:trPr>
        <w:tc>
          <w:tcPr>
            <w:tcW w:w="7038" w:type="dxa"/>
          </w:tcPr>
          <w:p w14:paraId="3B8D4D12" w14:textId="77777777" w:rsidR="00061727" w:rsidRPr="00B473DC" w:rsidRDefault="00061727" w:rsidP="00315ABB">
            <w:pPr>
              <w:pStyle w:val="ListParagraph"/>
              <w:numPr>
                <w:ilvl w:val="0"/>
                <w:numId w:val="4"/>
              </w:numPr>
              <w:rPr>
                <w:rFonts w:ascii="Cambria" w:hAnsi="Cambria"/>
                <w:sz w:val="24"/>
              </w:rPr>
            </w:pPr>
            <w:r w:rsidRPr="00B473DC">
              <w:rPr>
                <w:rFonts w:ascii="Cambria" w:hAnsi="Cambria"/>
                <w:sz w:val="24"/>
              </w:rPr>
              <w:t>Introduction</w:t>
            </w:r>
          </w:p>
        </w:tc>
        <w:tc>
          <w:tcPr>
            <w:tcW w:w="1026" w:type="dxa"/>
            <w:shd w:val="clear" w:color="auto" w:fill="auto"/>
          </w:tcPr>
          <w:p w14:paraId="36D280E2" w14:textId="54BEDA35" w:rsidR="00061727" w:rsidRPr="00B473DC" w:rsidRDefault="00D80A71" w:rsidP="001E7266">
            <w:pPr>
              <w:ind w:left="0"/>
              <w:jc w:val="center"/>
              <w:rPr>
                <w:rFonts w:ascii="Cambria" w:hAnsi="Cambria"/>
                <w:sz w:val="24"/>
              </w:rPr>
            </w:pPr>
            <w:r>
              <w:rPr>
                <w:rFonts w:ascii="Cambria" w:hAnsi="Cambria"/>
                <w:sz w:val="24"/>
              </w:rPr>
              <w:t>3</w:t>
            </w:r>
          </w:p>
        </w:tc>
      </w:tr>
      <w:tr w:rsidR="00F6413B" w:rsidRPr="00B473DC" w14:paraId="7CCABFBF" w14:textId="77777777" w:rsidTr="00EC0FED">
        <w:trPr>
          <w:jc w:val="center"/>
        </w:trPr>
        <w:tc>
          <w:tcPr>
            <w:tcW w:w="7038" w:type="dxa"/>
          </w:tcPr>
          <w:p w14:paraId="5D761198" w14:textId="77777777" w:rsidR="00F6413B" w:rsidRPr="00B473DC" w:rsidRDefault="00F6413B" w:rsidP="00F6413B">
            <w:pPr>
              <w:pStyle w:val="ListParagraph"/>
              <w:rPr>
                <w:rFonts w:ascii="Cambria" w:hAnsi="Cambria"/>
                <w:sz w:val="24"/>
              </w:rPr>
            </w:pPr>
            <w:r>
              <w:rPr>
                <w:rFonts w:ascii="Cambria" w:hAnsi="Cambria"/>
                <w:sz w:val="24"/>
              </w:rPr>
              <w:t>1.1   Overview</w:t>
            </w:r>
          </w:p>
        </w:tc>
        <w:tc>
          <w:tcPr>
            <w:tcW w:w="1026" w:type="dxa"/>
            <w:shd w:val="clear" w:color="auto" w:fill="auto"/>
          </w:tcPr>
          <w:p w14:paraId="158DD255" w14:textId="200F61EF" w:rsidR="00F6413B" w:rsidRPr="00B473DC" w:rsidRDefault="00D80A71" w:rsidP="001E7266">
            <w:pPr>
              <w:ind w:left="0"/>
              <w:jc w:val="center"/>
              <w:rPr>
                <w:rFonts w:ascii="Cambria" w:hAnsi="Cambria"/>
                <w:sz w:val="24"/>
              </w:rPr>
            </w:pPr>
            <w:r>
              <w:rPr>
                <w:rFonts w:ascii="Cambria" w:hAnsi="Cambria"/>
                <w:sz w:val="24"/>
              </w:rPr>
              <w:t>3</w:t>
            </w:r>
          </w:p>
        </w:tc>
      </w:tr>
      <w:tr w:rsidR="00F6413B" w:rsidRPr="00B473DC" w14:paraId="723745B7" w14:textId="77777777" w:rsidTr="00EC0FED">
        <w:trPr>
          <w:jc w:val="center"/>
        </w:trPr>
        <w:tc>
          <w:tcPr>
            <w:tcW w:w="7038" w:type="dxa"/>
          </w:tcPr>
          <w:p w14:paraId="092AFD6C" w14:textId="77777777" w:rsidR="00F6413B" w:rsidRPr="00B473DC" w:rsidRDefault="00F6413B" w:rsidP="00F6413B">
            <w:pPr>
              <w:pStyle w:val="ListParagraph"/>
              <w:rPr>
                <w:rFonts w:ascii="Cambria" w:hAnsi="Cambria"/>
                <w:sz w:val="24"/>
              </w:rPr>
            </w:pPr>
            <w:r>
              <w:rPr>
                <w:rFonts w:ascii="Cambria" w:hAnsi="Cambria"/>
                <w:sz w:val="24"/>
              </w:rPr>
              <w:t>1.2    Purpose</w:t>
            </w:r>
          </w:p>
        </w:tc>
        <w:tc>
          <w:tcPr>
            <w:tcW w:w="1026" w:type="dxa"/>
            <w:shd w:val="clear" w:color="auto" w:fill="auto"/>
          </w:tcPr>
          <w:p w14:paraId="5148D59A" w14:textId="1EC22C98" w:rsidR="00F6413B" w:rsidRPr="00B473DC" w:rsidRDefault="00D80A71" w:rsidP="001E7266">
            <w:pPr>
              <w:ind w:left="0"/>
              <w:jc w:val="center"/>
              <w:rPr>
                <w:rFonts w:ascii="Cambria" w:hAnsi="Cambria"/>
                <w:sz w:val="24"/>
              </w:rPr>
            </w:pPr>
            <w:r>
              <w:rPr>
                <w:rFonts w:ascii="Cambria" w:hAnsi="Cambria"/>
                <w:sz w:val="24"/>
              </w:rPr>
              <w:t>3</w:t>
            </w:r>
          </w:p>
        </w:tc>
      </w:tr>
      <w:tr w:rsidR="00F6413B" w:rsidRPr="00B473DC" w14:paraId="136AC4DD" w14:textId="77777777" w:rsidTr="00EC0FED">
        <w:trPr>
          <w:jc w:val="center"/>
        </w:trPr>
        <w:tc>
          <w:tcPr>
            <w:tcW w:w="7038" w:type="dxa"/>
          </w:tcPr>
          <w:p w14:paraId="4D7A7657" w14:textId="77777777" w:rsidR="00F6413B" w:rsidRPr="00B473DC" w:rsidRDefault="00F6413B" w:rsidP="00F6413B">
            <w:pPr>
              <w:pStyle w:val="ListParagraph"/>
              <w:rPr>
                <w:rFonts w:ascii="Cambria" w:hAnsi="Cambria"/>
                <w:sz w:val="24"/>
              </w:rPr>
            </w:pPr>
            <w:r>
              <w:rPr>
                <w:rFonts w:ascii="Cambria" w:hAnsi="Cambria"/>
                <w:sz w:val="24"/>
              </w:rPr>
              <w:t>1.3    Scope</w:t>
            </w:r>
          </w:p>
        </w:tc>
        <w:tc>
          <w:tcPr>
            <w:tcW w:w="1026" w:type="dxa"/>
            <w:shd w:val="clear" w:color="auto" w:fill="auto"/>
          </w:tcPr>
          <w:p w14:paraId="6E1AC0FE" w14:textId="099A3186" w:rsidR="00F6413B" w:rsidRPr="00B473DC" w:rsidRDefault="00D80A71" w:rsidP="001E7266">
            <w:pPr>
              <w:ind w:left="0"/>
              <w:jc w:val="center"/>
              <w:rPr>
                <w:rFonts w:ascii="Cambria" w:hAnsi="Cambria"/>
                <w:sz w:val="24"/>
              </w:rPr>
            </w:pPr>
            <w:r>
              <w:rPr>
                <w:rFonts w:ascii="Cambria" w:hAnsi="Cambria"/>
                <w:sz w:val="24"/>
              </w:rPr>
              <w:t>4</w:t>
            </w:r>
          </w:p>
        </w:tc>
      </w:tr>
      <w:tr w:rsidR="00572C3B" w:rsidRPr="00B473DC" w14:paraId="0334528A" w14:textId="77777777" w:rsidTr="00EC0FED">
        <w:trPr>
          <w:jc w:val="center"/>
        </w:trPr>
        <w:tc>
          <w:tcPr>
            <w:tcW w:w="7038" w:type="dxa"/>
          </w:tcPr>
          <w:p w14:paraId="6D8B8E34" w14:textId="77777777" w:rsidR="00572C3B" w:rsidRPr="00572C3B" w:rsidRDefault="00572C3B" w:rsidP="00572C3B">
            <w:pPr>
              <w:pStyle w:val="ListParagraph"/>
              <w:numPr>
                <w:ilvl w:val="0"/>
                <w:numId w:val="4"/>
              </w:numPr>
              <w:tabs>
                <w:tab w:val="left" w:pos="1905"/>
              </w:tabs>
              <w:rPr>
                <w:rFonts w:ascii="Cambria" w:hAnsi="Cambria"/>
                <w:sz w:val="24"/>
              </w:rPr>
            </w:pPr>
            <w:r>
              <w:rPr>
                <w:rFonts w:ascii="Cambria" w:hAnsi="Cambria"/>
                <w:sz w:val="24"/>
              </w:rPr>
              <w:t xml:space="preserve">Proposed </w:t>
            </w:r>
            <w:r w:rsidR="001F283C">
              <w:rPr>
                <w:rFonts w:ascii="Cambria" w:hAnsi="Cambria"/>
                <w:sz w:val="24"/>
              </w:rPr>
              <w:t xml:space="preserve">Methodology / </w:t>
            </w:r>
            <w:r>
              <w:rPr>
                <w:rFonts w:ascii="Cambria" w:hAnsi="Cambria"/>
                <w:sz w:val="24"/>
              </w:rPr>
              <w:t>Approach</w:t>
            </w:r>
          </w:p>
        </w:tc>
        <w:tc>
          <w:tcPr>
            <w:tcW w:w="1026" w:type="dxa"/>
            <w:shd w:val="clear" w:color="auto" w:fill="auto"/>
          </w:tcPr>
          <w:p w14:paraId="1DDB5ABA" w14:textId="5E2114F9" w:rsidR="00572C3B" w:rsidRDefault="00D80A71" w:rsidP="001E7266">
            <w:pPr>
              <w:ind w:left="0"/>
              <w:jc w:val="center"/>
              <w:rPr>
                <w:rFonts w:ascii="Cambria" w:hAnsi="Cambria"/>
                <w:sz w:val="24"/>
              </w:rPr>
            </w:pPr>
            <w:r>
              <w:rPr>
                <w:rFonts w:ascii="Cambria" w:hAnsi="Cambria"/>
                <w:sz w:val="24"/>
              </w:rPr>
              <w:t>4</w:t>
            </w:r>
          </w:p>
        </w:tc>
      </w:tr>
      <w:tr w:rsidR="00572C3B" w:rsidRPr="00B473DC" w14:paraId="4A2AD785" w14:textId="77777777" w:rsidTr="00EC0FED">
        <w:trPr>
          <w:jc w:val="center"/>
        </w:trPr>
        <w:tc>
          <w:tcPr>
            <w:tcW w:w="7038" w:type="dxa"/>
          </w:tcPr>
          <w:p w14:paraId="094F17C2" w14:textId="1CF5B15B" w:rsidR="00572C3B" w:rsidRDefault="00572C3B" w:rsidP="00273044">
            <w:pPr>
              <w:tabs>
                <w:tab w:val="left" w:pos="1905"/>
              </w:tabs>
              <w:rPr>
                <w:rFonts w:ascii="Cambria" w:hAnsi="Cambria"/>
                <w:sz w:val="24"/>
              </w:rPr>
            </w:pPr>
            <w:r>
              <w:rPr>
                <w:rFonts w:ascii="Cambria" w:hAnsi="Cambria"/>
                <w:sz w:val="24"/>
              </w:rPr>
              <w:t xml:space="preserve">        </w:t>
            </w:r>
            <w:r w:rsidR="00D80A71">
              <w:rPr>
                <w:rFonts w:ascii="Cambria" w:hAnsi="Cambria"/>
                <w:sz w:val="24"/>
              </w:rPr>
              <w:t>2</w:t>
            </w:r>
            <w:r>
              <w:rPr>
                <w:rFonts w:ascii="Cambria" w:hAnsi="Cambria"/>
                <w:sz w:val="24"/>
              </w:rPr>
              <w:t xml:space="preserve">.1    Algorithm and Pseudocode </w:t>
            </w:r>
          </w:p>
          <w:p w14:paraId="3A4F139E" w14:textId="0D30C341" w:rsidR="00572C3B" w:rsidRDefault="00945F46" w:rsidP="00273044">
            <w:pPr>
              <w:tabs>
                <w:tab w:val="left" w:pos="1905"/>
              </w:tabs>
              <w:rPr>
                <w:rFonts w:ascii="Cambria" w:hAnsi="Cambria"/>
                <w:sz w:val="24"/>
              </w:rPr>
            </w:pPr>
            <w:r>
              <w:rPr>
                <w:rFonts w:ascii="Cambria" w:hAnsi="Cambria"/>
                <w:sz w:val="24"/>
              </w:rPr>
              <w:t xml:space="preserve">        </w:t>
            </w:r>
            <w:r w:rsidR="00D80A71">
              <w:rPr>
                <w:rFonts w:ascii="Cambria" w:hAnsi="Cambria"/>
                <w:sz w:val="24"/>
              </w:rPr>
              <w:t>2</w:t>
            </w:r>
            <w:r>
              <w:rPr>
                <w:rFonts w:ascii="Cambria" w:hAnsi="Cambria"/>
                <w:sz w:val="24"/>
              </w:rPr>
              <w:t xml:space="preserve">.2    </w:t>
            </w:r>
            <w:r w:rsidR="00DD210B">
              <w:rPr>
                <w:rFonts w:ascii="Cambria" w:hAnsi="Cambria"/>
                <w:sz w:val="24"/>
              </w:rPr>
              <w:t>Implementation and Results</w:t>
            </w:r>
          </w:p>
        </w:tc>
        <w:tc>
          <w:tcPr>
            <w:tcW w:w="1026" w:type="dxa"/>
            <w:shd w:val="clear" w:color="auto" w:fill="auto"/>
          </w:tcPr>
          <w:p w14:paraId="06B07054" w14:textId="329FB95D" w:rsidR="00572C3B" w:rsidRDefault="00D80A71" w:rsidP="001E7266">
            <w:pPr>
              <w:ind w:left="0"/>
              <w:jc w:val="center"/>
              <w:rPr>
                <w:rFonts w:ascii="Cambria" w:hAnsi="Cambria"/>
                <w:sz w:val="24"/>
              </w:rPr>
            </w:pPr>
            <w:r>
              <w:rPr>
                <w:rFonts w:ascii="Cambria" w:hAnsi="Cambria"/>
                <w:sz w:val="24"/>
              </w:rPr>
              <w:t>4</w:t>
            </w:r>
          </w:p>
          <w:p w14:paraId="39D20C33" w14:textId="041A7400" w:rsidR="00FC1E98" w:rsidRDefault="00F1495C" w:rsidP="001E7266">
            <w:pPr>
              <w:ind w:left="0"/>
              <w:jc w:val="center"/>
              <w:rPr>
                <w:rFonts w:ascii="Cambria" w:hAnsi="Cambria"/>
                <w:sz w:val="24"/>
              </w:rPr>
            </w:pPr>
            <w:r>
              <w:rPr>
                <w:rFonts w:ascii="Cambria" w:hAnsi="Cambria"/>
                <w:sz w:val="24"/>
              </w:rPr>
              <w:t>7</w:t>
            </w:r>
          </w:p>
        </w:tc>
      </w:tr>
      <w:tr w:rsidR="00572C3B" w:rsidRPr="00B473DC" w14:paraId="29C307BC" w14:textId="77777777" w:rsidTr="00EC0FED">
        <w:trPr>
          <w:jc w:val="center"/>
        </w:trPr>
        <w:tc>
          <w:tcPr>
            <w:tcW w:w="7038" w:type="dxa"/>
          </w:tcPr>
          <w:p w14:paraId="689ADEBC" w14:textId="1F6B69F6" w:rsidR="00572C3B" w:rsidRDefault="00DD210B" w:rsidP="00273044">
            <w:pPr>
              <w:tabs>
                <w:tab w:val="left" w:pos="1905"/>
              </w:tabs>
              <w:rPr>
                <w:rFonts w:ascii="Cambria" w:hAnsi="Cambria"/>
                <w:sz w:val="24"/>
              </w:rPr>
            </w:pPr>
            <w:r>
              <w:rPr>
                <w:rFonts w:ascii="Cambria" w:hAnsi="Cambria"/>
                <w:sz w:val="24"/>
              </w:rPr>
              <w:t xml:space="preserve">        </w:t>
            </w:r>
            <w:r w:rsidR="00D80A71">
              <w:rPr>
                <w:rFonts w:ascii="Cambria" w:hAnsi="Cambria"/>
                <w:sz w:val="24"/>
              </w:rPr>
              <w:t>2</w:t>
            </w:r>
            <w:r>
              <w:rPr>
                <w:rFonts w:ascii="Cambria" w:hAnsi="Cambria"/>
                <w:sz w:val="24"/>
              </w:rPr>
              <w:t xml:space="preserve">.3     </w:t>
            </w:r>
            <w:r w:rsidR="003B6F7F" w:rsidRPr="003B6F7F">
              <w:rPr>
                <w:rFonts w:ascii="Cambria" w:hAnsi="Cambria"/>
                <w:sz w:val="24"/>
              </w:rPr>
              <w:t>Further Exploration Plans and Timelines</w:t>
            </w:r>
          </w:p>
        </w:tc>
        <w:tc>
          <w:tcPr>
            <w:tcW w:w="1026" w:type="dxa"/>
            <w:shd w:val="clear" w:color="auto" w:fill="auto"/>
          </w:tcPr>
          <w:p w14:paraId="185FAED6" w14:textId="77777777" w:rsidR="00572C3B" w:rsidRDefault="00FC1E98" w:rsidP="001E7266">
            <w:pPr>
              <w:ind w:left="0"/>
              <w:jc w:val="center"/>
              <w:rPr>
                <w:rFonts w:ascii="Cambria" w:hAnsi="Cambria"/>
                <w:sz w:val="24"/>
              </w:rPr>
            </w:pPr>
            <w:r>
              <w:rPr>
                <w:rFonts w:ascii="Cambria" w:hAnsi="Cambria"/>
                <w:sz w:val="24"/>
              </w:rPr>
              <w:t>9</w:t>
            </w:r>
          </w:p>
        </w:tc>
      </w:tr>
      <w:tr w:rsidR="00973A59" w:rsidRPr="00B473DC" w14:paraId="5130358E" w14:textId="77777777" w:rsidTr="00EC0FED">
        <w:trPr>
          <w:jc w:val="center"/>
        </w:trPr>
        <w:tc>
          <w:tcPr>
            <w:tcW w:w="7038" w:type="dxa"/>
          </w:tcPr>
          <w:p w14:paraId="3A0C6F6B" w14:textId="5B833059" w:rsidR="00973A59" w:rsidRPr="00B473DC" w:rsidRDefault="00973A59" w:rsidP="00315ABB">
            <w:pPr>
              <w:ind w:left="0"/>
              <w:rPr>
                <w:rFonts w:ascii="Cambria" w:hAnsi="Cambria"/>
                <w:sz w:val="24"/>
              </w:rPr>
            </w:pPr>
            <w:r w:rsidRPr="00B473DC">
              <w:rPr>
                <w:rFonts w:ascii="Cambria" w:hAnsi="Cambria"/>
                <w:sz w:val="24"/>
              </w:rPr>
              <w:t>Appendix A</w:t>
            </w:r>
            <w:r w:rsidR="00113B56">
              <w:rPr>
                <w:rFonts w:ascii="Cambria" w:hAnsi="Cambria"/>
                <w:sz w:val="24"/>
              </w:rPr>
              <w:t xml:space="preserve"> </w:t>
            </w:r>
            <w:r w:rsidRPr="00B473DC">
              <w:rPr>
                <w:rFonts w:ascii="Cambria" w:hAnsi="Cambria"/>
                <w:sz w:val="24"/>
              </w:rPr>
              <w:t>:  Definitions, Acronyms and Abbreviations</w:t>
            </w:r>
          </w:p>
        </w:tc>
        <w:tc>
          <w:tcPr>
            <w:tcW w:w="1026" w:type="dxa"/>
            <w:shd w:val="clear" w:color="auto" w:fill="auto"/>
          </w:tcPr>
          <w:p w14:paraId="0A1B3796" w14:textId="77777777" w:rsidR="00973A59" w:rsidRPr="00B473DC" w:rsidRDefault="00605447" w:rsidP="001E7266">
            <w:pPr>
              <w:ind w:left="0"/>
              <w:jc w:val="center"/>
              <w:rPr>
                <w:rFonts w:ascii="Cambria" w:hAnsi="Cambria"/>
                <w:sz w:val="24"/>
              </w:rPr>
            </w:pPr>
            <w:r>
              <w:rPr>
                <w:rFonts w:ascii="Cambria" w:hAnsi="Cambria"/>
                <w:sz w:val="24"/>
              </w:rPr>
              <w:t>9</w:t>
            </w:r>
          </w:p>
        </w:tc>
      </w:tr>
      <w:tr w:rsidR="00973A59" w:rsidRPr="00B473DC" w14:paraId="1A9C6A83" w14:textId="77777777" w:rsidTr="00EC0FED">
        <w:trPr>
          <w:jc w:val="center"/>
        </w:trPr>
        <w:tc>
          <w:tcPr>
            <w:tcW w:w="7038" w:type="dxa"/>
          </w:tcPr>
          <w:p w14:paraId="41836E0A" w14:textId="52E2A797" w:rsidR="00973A59" w:rsidRPr="00B473DC" w:rsidRDefault="00973A59" w:rsidP="00315ABB">
            <w:pPr>
              <w:ind w:left="0"/>
              <w:rPr>
                <w:rFonts w:ascii="Cambria" w:hAnsi="Cambria"/>
                <w:sz w:val="24"/>
              </w:rPr>
            </w:pPr>
            <w:r w:rsidRPr="00B473DC">
              <w:rPr>
                <w:rFonts w:ascii="Cambria" w:hAnsi="Cambria"/>
                <w:sz w:val="24"/>
              </w:rPr>
              <w:t>Appendix B</w:t>
            </w:r>
            <w:r w:rsidR="00113B56">
              <w:rPr>
                <w:rFonts w:ascii="Cambria" w:hAnsi="Cambria"/>
                <w:sz w:val="24"/>
              </w:rPr>
              <w:t xml:space="preserve"> </w:t>
            </w:r>
            <w:r w:rsidRPr="00B473DC">
              <w:rPr>
                <w:rFonts w:ascii="Cambria" w:hAnsi="Cambria"/>
                <w:sz w:val="24"/>
              </w:rPr>
              <w:t>: References</w:t>
            </w:r>
          </w:p>
        </w:tc>
        <w:tc>
          <w:tcPr>
            <w:tcW w:w="1026" w:type="dxa"/>
            <w:shd w:val="clear" w:color="auto" w:fill="auto"/>
          </w:tcPr>
          <w:p w14:paraId="6A214D39" w14:textId="77777777" w:rsidR="00973A59" w:rsidRPr="00B473DC" w:rsidRDefault="00605447" w:rsidP="001E7266">
            <w:pPr>
              <w:ind w:left="0"/>
              <w:jc w:val="center"/>
              <w:rPr>
                <w:rFonts w:ascii="Cambria" w:hAnsi="Cambria"/>
                <w:sz w:val="24"/>
              </w:rPr>
            </w:pPr>
            <w:r>
              <w:rPr>
                <w:rFonts w:ascii="Cambria" w:hAnsi="Cambria"/>
                <w:sz w:val="24"/>
              </w:rPr>
              <w:t>9</w:t>
            </w:r>
          </w:p>
        </w:tc>
      </w:tr>
    </w:tbl>
    <w:p w14:paraId="427B9853" w14:textId="77777777" w:rsidR="007C5F2C" w:rsidRPr="00B473DC" w:rsidRDefault="007C5F2C" w:rsidP="007C5F2C">
      <w:pPr>
        <w:rPr>
          <w:rFonts w:ascii="Cambria" w:hAnsi="Cambria"/>
          <w:sz w:val="24"/>
        </w:rPr>
      </w:pPr>
    </w:p>
    <w:p w14:paraId="1A8F8A50" w14:textId="77777777" w:rsidR="007C5F2C" w:rsidRPr="00B473DC" w:rsidRDefault="007C5F2C" w:rsidP="007C45B8">
      <w:pPr>
        <w:jc w:val="center"/>
        <w:rPr>
          <w:rFonts w:ascii="Cambria" w:hAnsi="Cambria"/>
          <w:sz w:val="24"/>
        </w:rPr>
      </w:pPr>
    </w:p>
    <w:p w14:paraId="662EE75B" w14:textId="0542C892" w:rsidR="006F5231" w:rsidRDefault="006F5231" w:rsidP="001E1258">
      <w:pPr>
        <w:ind w:left="0"/>
        <w:rPr>
          <w:rFonts w:ascii="Cambria" w:hAnsi="Cambria"/>
          <w:sz w:val="24"/>
        </w:rPr>
      </w:pPr>
    </w:p>
    <w:p w14:paraId="6E15335F" w14:textId="3E60B567" w:rsidR="001E1258" w:rsidRDefault="001E1258" w:rsidP="001E1258">
      <w:pPr>
        <w:ind w:left="0"/>
        <w:rPr>
          <w:rFonts w:ascii="Cambria" w:hAnsi="Cambria"/>
          <w:sz w:val="24"/>
        </w:rPr>
      </w:pPr>
    </w:p>
    <w:p w14:paraId="1F1C0DDB" w14:textId="124C5172" w:rsidR="001E1258" w:rsidRDefault="001E1258" w:rsidP="001E1258">
      <w:pPr>
        <w:ind w:left="0"/>
        <w:rPr>
          <w:rFonts w:ascii="Cambria" w:hAnsi="Cambria"/>
          <w:sz w:val="24"/>
        </w:rPr>
      </w:pPr>
    </w:p>
    <w:p w14:paraId="25C19E4B" w14:textId="77777777" w:rsidR="001E1258" w:rsidRDefault="001E1258" w:rsidP="001E1258">
      <w:pPr>
        <w:ind w:left="0"/>
        <w:rPr>
          <w:rFonts w:ascii="Cambria" w:hAnsi="Cambria"/>
          <w:sz w:val="24"/>
        </w:rPr>
      </w:pPr>
    </w:p>
    <w:p w14:paraId="306E8306" w14:textId="77777777" w:rsidR="006F5231" w:rsidRDefault="006F5231" w:rsidP="007C45B8">
      <w:pPr>
        <w:jc w:val="center"/>
        <w:rPr>
          <w:rFonts w:ascii="Cambria" w:hAnsi="Cambria"/>
          <w:sz w:val="24"/>
        </w:rPr>
      </w:pPr>
    </w:p>
    <w:p w14:paraId="1AA5456A" w14:textId="77777777" w:rsidR="006F5231" w:rsidRDefault="006F5231" w:rsidP="007C45B8">
      <w:pPr>
        <w:jc w:val="center"/>
        <w:rPr>
          <w:rFonts w:ascii="Cambria" w:hAnsi="Cambria"/>
          <w:sz w:val="24"/>
        </w:rPr>
      </w:pPr>
    </w:p>
    <w:p w14:paraId="5164AAE1" w14:textId="77777777" w:rsidR="00AB6A8E" w:rsidRDefault="00AB6A8E" w:rsidP="007C45B8">
      <w:pPr>
        <w:jc w:val="center"/>
        <w:rPr>
          <w:rFonts w:ascii="Cambria" w:hAnsi="Cambria"/>
          <w:sz w:val="24"/>
        </w:rPr>
      </w:pPr>
    </w:p>
    <w:p w14:paraId="1DFC5C7F" w14:textId="77777777" w:rsidR="005A6D82" w:rsidRDefault="005A6D82" w:rsidP="007C45B8">
      <w:pPr>
        <w:jc w:val="center"/>
        <w:rPr>
          <w:rFonts w:ascii="Cambria" w:hAnsi="Cambria"/>
          <w:sz w:val="24"/>
        </w:rPr>
      </w:pPr>
    </w:p>
    <w:p w14:paraId="7575370B" w14:textId="77777777" w:rsidR="005A6D82" w:rsidRDefault="005A6D82" w:rsidP="007C45B8">
      <w:pPr>
        <w:jc w:val="center"/>
        <w:rPr>
          <w:rFonts w:ascii="Cambria" w:hAnsi="Cambria"/>
          <w:sz w:val="24"/>
        </w:rPr>
      </w:pPr>
    </w:p>
    <w:p w14:paraId="2CCDA911" w14:textId="77777777" w:rsidR="005A6D82" w:rsidRDefault="005A6D82" w:rsidP="007C45B8">
      <w:pPr>
        <w:jc w:val="center"/>
        <w:rPr>
          <w:rFonts w:ascii="Cambria" w:hAnsi="Cambria"/>
          <w:sz w:val="24"/>
        </w:rPr>
      </w:pPr>
    </w:p>
    <w:p w14:paraId="68DBC59E" w14:textId="77777777" w:rsidR="005A6D82" w:rsidRDefault="005A6D82" w:rsidP="007C45B8">
      <w:pPr>
        <w:jc w:val="center"/>
        <w:rPr>
          <w:rFonts w:ascii="Cambria" w:hAnsi="Cambria"/>
          <w:sz w:val="24"/>
        </w:rPr>
      </w:pPr>
    </w:p>
    <w:p w14:paraId="52393370" w14:textId="77777777" w:rsidR="005A6D82" w:rsidRDefault="005A6D82" w:rsidP="007C45B8">
      <w:pPr>
        <w:jc w:val="center"/>
        <w:rPr>
          <w:rFonts w:ascii="Cambria" w:hAnsi="Cambria"/>
          <w:sz w:val="24"/>
        </w:rPr>
      </w:pPr>
    </w:p>
    <w:p w14:paraId="77771EE2" w14:textId="77777777" w:rsidR="005A6D82" w:rsidRDefault="005A6D82" w:rsidP="007C45B8">
      <w:pPr>
        <w:jc w:val="center"/>
        <w:rPr>
          <w:rFonts w:ascii="Cambria" w:hAnsi="Cambria"/>
          <w:sz w:val="24"/>
        </w:rPr>
      </w:pPr>
    </w:p>
    <w:p w14:paraId="2FE8C415" w14:textId="69640463" w:rsidR="005A6D82" w:rsidRDefault="005A6D82" w:rsidP="007C45B8">
      <w:pPr>
        <w:jc w:val="center"/>
        <w:rPr>
          <w:rFonts w:ascii="Cambria" w:hAnsi="Cambria"/>
          <w:sz w:val="24"/>
        </w:rPr>
      </w:pPr>
    </w:p>
    <w:p w14:paraId="3D094080" w14:textId="26FC55FA" w:rsidR="0074509B" w:rsidRDefault="0074509B" w:rsidP="007C45B8">
      <w:pPr>
        <w:jc w:val="center"/>
        <w:rPr>
          <w:rFonts w:ascii="Cambria" w:hAnsi="Cambria"/>
          <w:sz w:val="24"/>
        </w:rPr>
      </w:pPr>
    </w:p>
    <w:p w14:paraId="397B2BBE" w14:textId="77777777" w:rsidR="0074509B" w:rsidRDefault="0074509B" w:rsidP="007C45B8">
      <w:pPr>
        <w:jc w:val="center"/>
        <w:rPr>
          <w:rFonts w:ascii="Cambria" w:hAnsi="Cambria"/>
          <w:sz w:val="24"/>
        </w:rPr>
      </w:pPr>
    </w:p>
    <w:p w14:paraId="6A9CA242" w14:textId="77777777" w:rsidR="00450917" w:rsidRPr="00B473DC" w:rsidRDefault="00C14A06" w:rsidP="001D0E27">
      <w:pPr>
        <w:pStyle w:val="Heading1"/>
        <w:numPr>
          <w:ilvl w:val="0"/>
          <w:numId w:val="1"/>
        </w:numPr>
        <w:rPr>
          <w:rFonts w:ascii="Cambria" w:hAnsi="Cambria"/>
          <w:szCs w:val="24"/>
        </w:rPr>
      </w:pPr>
      <w:r w:rsidRPr="00B473DC">
        <w:rPr>
          <w:rFonts w:ascii="Cambria" w:hAnsi="Cambria"/>
          <w:szCs w:val="24"/>
        </w:rPr>
        <w:lastRenderedPageBreak/>
        <w:t>Introduction</w:t>
      </w:r>
      <w:r w:rsidR="00450917" w:rsidRPr="00B473DC">
        <w:rPr>
          <w:rFonts w:ascii="Cambria" w:hAnsi="Cambria"/>
          <w:szCs w:val="24"/>
        </w:rPr>
        <w:t xml:space="preserve"> </w:t>
      </w:r>
    </w:p>
    <w:p w14:paraId="1609BF61" w14:textId="288E2C60" w:rsidR="00450917" w:rsidRDefault="00C954B0" w:rsidP="001D0E27">
      <w:pPr>
        <w:pStyle w:val="Heading1"/>
        <w:numPr>
          <w:ilvl w:val="1"/>
          <w:numId w:val="1"/>
        </w:numPr>
        <w:rPr>
          <w:rFonts w:ascii="Cambria" w:hAnsi="Cambria"/>
          <w:szCs w:val="24"/>
        </w:rPr>
      </w:pPr>
      <w:r>
        <w:rPr>
          <w:rFonts w:ascii="Cambria" w:hAnsi="Cambria"/>
          <w:szCs w:val="24"/>
        </w:rPr>
        <w:t>Overview</w:t>
      </w:r>
    </w:p>
    <w:p w14:paraId="4BDA7F06" w14:textId="00809F7E" w:rsidR="008F68B9" w:rsidRDefault="00A80FA2" w:rsidP="008F68B9">
      <w:pPr>
        <w:ind w:left="360" w:firstLine="360"/>
        <w:rPr>
          <w:rFonts w:ascii="Cambria" w:hAnsi="Cambria" w:cs="Arial"/>
          <w:color w:val="202122"/>
          <w:sz w:val="24"/>
          <w:shd w:val="clear" w:color="auto" w:fill="FFFFFF"/>
        </w:rPr>
      </w:pPr>
      <w:r w:rsidRPr="00824E08">
        <w:rPr>
          <w:rFonts w:ascii="Cambria" w:hAnsi="Cambria"/>
          <w:sz w:val="24"/>
        </w:rPr>
        <w:t>Air Traffic Management can be defined as the umbrella term for the technologies involved in assisting</w:t>
      </w:r>
      <w:r w:rsidRPr="00824E08">
        <w:rPr>
          <w:rFonts w:ascii="Cambria" w:hAnsi="Cambria" w:cs="Arial"/>
          <w:color w:val="202122"/>
          <w:sz w:val="24"/>
          <w:shd w:val="clear" w:color="auto" w:fill="FFFFFF"/>
        </w:rPr>
        <w:t xml:space="preserve"> </w:t>
      </w:r>
      <w:r w:rsidR="00824E08" w:rsidRPr="00824E08">
        <w:rPr>
          <w:rFonts w:ascii="Cambria" w:hAnsi="Cambria" w:cs="Arial"/>
          <w:color w:val="202122"/>
          <w:sz w:val="24"/>
          <w:shd w:val="clear" w:color="auto" w:fill="FFFFFF"/>
        </w:rPr>
        <w:t xml:space="preserve">an </w:t>
      </w:r>
      <w:r w:rsidRPr="00824E08">
        <w:rPr>
          <w:rFonts w:ascii="Cambria" w:hAnsi="Cambria" w:cs="Arial"/>
          <w:color w:val="202122"/>
          <w:sz w:val="24"/>
          <w:shd w:val="clear" w:color="auto" w:fill="FFFFFF"/>
        </w:rPr>
        <w:t>aircraft to depart from an aerodrome,</w:t>
      </w:r>
      <w:r w:rsidR="00824E08" w:rsidRPr="00824E08">
        <w:rPr>
          <w:rFonts w:ascii="Cambria" w:hAnsi="Cambria" w:cs="Arial"/>
          <w:color w:val="202122"/>
          <w:sz w:val="24"/>
          <w:shd w:val="clear" w:color="auto" w:fill="FFFFFF"/>
        </w:rPr>
        <w:t xml:space="preserve"> navigate the</w:t>
      </w:r>
      <w:r w:rsidRPr="00824E08">
        <w:rPr>
          <w:rFonts w:ascii="Cambria" w:hAnsi="Cambria" w:cs="Arial"/>
          <w:color w:val="202122"/>
          <w:sz w:val="24"/>
          <w:shd w:val="clear" w:color="auto" w:fill="FFFFFF"/>
        </w:rPr>
        <w:t xml:space="preserve"> transit airspace, and land at a destination aerodrome</w:t>
      </w:r>
      <w:r w:rsidR="00824E08" w:rsidRPr="00824E08">
        <w:rPr>
          <w:rFonts w:ascii="Cambria" w:hAnsi="Cambria" w:cs="Arial"/>
          <w:color w:val="202122"/>
          <w:sz w:val="24"/>
          <w:shd w:val="clear" w:color="auto" w:fill="FFFFFF"/>
        </w:rPr>
        <w:t xml:space="preserve"> smoothly. These technologies, termed as</w:t>
      </w:r>
      <w:r w:rsidRPr="00824E08">
        <w:rPr>
          <w:rFonts w:ascii="Cambria" w:hAnsi="Cambria" w:cs="Arial"/>
          <w:color w:val="202122"/>
          <w:sz w:val="24"/>
          <w:shd w:val="clear" w:color="auto" w:fill="FFFFFF"/>
        </w:rPr>
        <w:t> </w:t>
      </w:r>
      <w:r w:rsidR="00824E08" w:rsidRPr="00824E08">
        <w:rPr>
          <w:rFonts w:ascii="Cambria" w:hAnsi="Cambria" w:cs="Arial"/>
          <w:sz w:val="24"/>
          <w:shd w:val="clear" w:color="auto" w:fill="FFFFFF"/>
        </w:rPr>
        <w:t>A</w:t>
      </w:r>
      <w:r w:rsidRPr="00824E08">
        <w:rPr>
          <w:rFonts w:ascii="Cambria" w:hAnsi="Cambria" w:cs="Arial"/>
          <w:sz w:val="24"/>
          <w:shd w:val="clear" w:color="auto" w:fill="FFFFFF"/>
        </w:rPr>
        <w:t xml:space="preserve">ir </w:t>
      </w:r>
      <w:r w:rsidR="00824E08" w:rsidRPr="00824E08">
        <w:rPr>
          <w:rFonts w:ascii="Cambria" w:hAnsi="Cambria" w:cs="Arial"/>
          <w:sz w:val="24"/>
          <w:shd w:val="clear" w:color="auto" w:fill="FFFFFF"/>
        </w:rPr>
        <w:t>T</w:t>
      </w:r>
      <w:r w:rsidRPr="00824E08">
        <w:rPr>
          <w:rFonts w:ascii="Cambria" w:hAnsi="Cambria" w:cs="Arial"/>
          <w:sz w:val="24"/>
          <w:shd w:val="clear" w:color="auto" w:fill="FFFFFF"/>
        </w:rPr>
        <w:t>raffic</w:t>
      </w:r>
      <w:r w:rsidR="00824E08" w:rsidRPr="00824E08">
        <w:rPr>
          <w:rFonts w:ascii="Cambria" w:hAnsi="Cambria" w:cs="Arial"/>
          <w:sz w:val="24"/>
          <w:shd w:val="clear" w:color="auto" w:fill="FFFFFF"/>
        </w:rPr>
        <w:t xml:space="preserve"> S</w:t>
      </w:r>
      <w:r w:rsidRPr="00824E08">
        <w:rPr>
          <w:rFonts w:ascii="Cambria" w:hAnsi="Cambria" w:cs="Arial"/>
          <w:sz w:val="24"/>
          <w:shd w:val="clear" w:color="auto" w:fill="FFFFFF"/>
        </w:rPr>
        <w:t>ervices</w:t>
      </w:r>
      <w:r w:rsidRPr="00824E08">
        <w:rPr>
          <w:rFonts w:ascii="Cambria" w:hAnsi="Cambria" w:cs="Arial"/>
          <w:color w:val="202122"/>
          <w:sz w:val="24"/>
          <w:shd w:val="clear" w:color="auto" w:fill="FFFFFF"/>
        </w:rPr>
        <w:t> (ATS)</w:t>
      </w:r>
      <w:r w:rsidR="00824E08" w:rsidRPr="00824E08">
        <w:rPr>
          <w:rFonts w:ascii="Cambria" w:hAnsi="Cambria" w:cs="Arial"/>
          <w:color w:val="202122"/>
          <w:sz w:val="24"/>
          <w:shd w:val="clear" w:color="auto" w:fill="FFFFFF"/>
        </w:rPr>
        <w:t xml:space="preserve"> and </w:t>
      </w:r>
      <w:r w:rsidRPr="00824E08">
        <w:rPr>
          <w:rFonts w:ascii="Cambria" w:hAnsi="Cambria" w:cs="Arial"/>
          <w:color w:val="202122"/>
          <w:sz w:val="24"/>
          <w:shd w:val="clear" w:color="auto" w:fill="FFFFFF"/>
        </w:rPr>
        <w:t>includ</w:t>
      </w:r>
      <w:r w:rsidR="00824E08" w:rsidRPr="00824E08">
        <w:rPr>
          <w:rFonts w:ascii="Cambria" w:hAnsi="Cambria" w:cs="Arial"/>
          <w:color w:val="202122"/>
          <w:sz w:val="24"/>
          <w:shd w:val="clear" w:color="auto" w:fill="FFFFFF"/>
        </w:rPr>
        <w:t>e</w:t>
      </w:r>
      <w:r w:rsidRPr="00824E08">
        <w:rPr>
          <w:rFonts w:ascii="Cambria" w:hAnsi="Cambria" w:cs="Arial"/>
          <w:color w:val="202122"/>
          <w:sz w:val="24"/>
          <w:shd w:val="clear" w:color="auto" w:fill="FFFFFF"/>
        </w:rPr>
        <w:t> </w:t>
      </w:r>
      <w:r w:rsidR="00824E08" w:rsidRPr="00824E08">
        <w:rPr>
          <w:rFonts w:ascii="Cambria" w:hAnsi="Cambria" w:cs="Arial"/>
          <w:sz w:val="24"/>
          <w:shd w:val="clear" w:color="auto" w:fill="FFFFFF"/>
        </w:rPr>
        <w:t>A</w:t>
      </w:r>
      <w:r w:rsidRPr="00824E08">
        <w:rPr>
          <w:rFonts w:ascii="Cambria" w:hAnsi="Cambria" w:cs="Arial"/>
          <w:sz w:val="24"/>
          <w:shd w:val="clear" w:color="auto" w:fill="FFFFFF"/>
        </w:rPr>
        <w:t xml:space="preserve">ir </w:t>
      </w:r>
      <w:r w:rsidR="00824E08" w:rsidRPr="00824E08">
        <w:rPr>
          <w:rFonts w:ascii="Cambria" w:hAnsi="Cambria" w:cs="Arial"/>
          <w:sz w:val="24"/>
          <w:shd w:val="clear" w:color="auto" w:fill="FFFFFF"/>
        </w:rPr>
        <w:t>T</w:t>
      </w:r>
      <w:r w:rsidRPr="00824E08">
        <w:rPr>
          <w:rFonts w:ascii="Cambria" w:hAnsi="Cambria" w:cs="Arial"/>
          <w:sz w:val="24"/>
          <w:shd w:val="clear" w:color="auto" w:fill="FFFFFF"/>
        </w:rPr>
        <w:t xml:space="preserve">raffic </w:t>
      </w:r>
      <w:r w:rsidR="00824E08" w:rsidRPr="00824E08">
        <w:rPr>
          <w:rFonts w:ascii="Cambria" w:hAnsi="Cambria" w:cs="Arial"/>
          <w:sz w:val="24"/>
          <w:shd w:val="clear" w:color="auto" w:fill="FFFFFF"/>
        </w:rPr>
        <w:t>C</w:t>
      </w:r>
      <w:r w:rsidRPr="00824E08">
        <w:rPr>
          <w:rFonts w:ascii="Cambria" w:hAnsi="Cambria" w:cs="Arial"/>
          <w:sz w:val="24"/>
          <w:shd w:val="clear" w:color="auto" w:fill="FFFFFF"/>
        </w:rPr>
        <w:t>ontrol</w:t>
      </w:r>
      <w:r w:rsidRPr="00824E08">
        <w:rPr>
          <w:rFonts w:ascii="Cambria" w:hAnsi="Cambria" w:cs="Arial"/>
          <w:color w:val="202122"/>
          <w:sz w:val="24"/>
          <w:shd w:val="clear" w:color="auto" w:fill="FFFFFF"/>
        </w:rPr>
        <w:t> (ATC)</w:t>
      </w:r>
      <w:r w:rsidR="00824E08" w:rsidRPr="00824E08">
        <w:rPr>
          <w:rFonts w:ascii="Cambria" w:hAnsi="Cambria" w:cs="Arial"/>
          <w:color w:val="202122"/>
          <w:sz w:val="24"/>
          <w:shd w:val="clear" w:color="auto" w:fill="FFFFFF"/>
        </w:rPr>
        <w:t>,</w:t>
      </w:r>
      <w:r w:rsidRPr="00824E08">
        <w:rPr>
          <w:rFonts w:ascii="Cambria" w:hAnsi="Cambria" w:cs="Arial"/>
          <w:color w:val="202122"/>
          <w:sz w:val="24"/>
          <w:shd w:val="clear" w:color="auto" w:fill="FFFFFF"/>
        </w:rPr>
        <w:t> </w:t>
      </w:r>
      <w:r w:rsidR="00824E08" w:rsidRPr="00824E08">
        <w:rPr>
          <w:rFonts w:ascii="Cambria" w:hAnsi="Cambria" w:cs="Arial"/>
          <w:color w:val="202122"/>
          <w:sz w:val="24"/>
          <w:shd w:val="clear" w:color="auto" w:fill="FFFFFF"/>
        </w:rPr>
        <w:t xml:space="preserve"> </w:t>
      </w:r>
      <w:r w:rsidR="00824E08" w:rsidRPr="00824E08">
        <w:rPr>
          <w:rFonts w:ascii="Cambria" w:hAnsi="Cambria" w:cs="Arial"/>
          <w:sz w:val="24"/>
          <w:shd w:val="clear" w:color="auto" w:fill="FFFFFF"/>
        </w:rPr>
        <w:t>A</w:t>
      </w:r>
      <w:r w:rsidRPr="00824E08">
        <w:rPr>
          <w:rFonts w:ascii="Cambria" w:hAnsi="Cambria" w:cs="Arial"/>
          <w:sz w:val="24"/>
          <w:shd w:val="clear" w:color="auto" w:fill="FFFFFF"/>
        </w:rPr>
        <w:t xml:space="preserve">irspace </w:t>
      </w:r>
      <w:r w:rsidR="00824E08" w:rsidRPr="00824E08">
        <w:rPr>
          <w:rFonts w:ascii="Cambria" w:hAnsi="Cambria" w:cs="Arial"/>
          <w:sz w:val="24"/>
          <w:shd w:val="clear" w:color="auto" w:fill="FFFFFF"/>
        </w:rPr>
        <w:t>M</w:t>
      </w:r>
      <w:r w:rsidRPr="00824E08">
        <w:rPr>
          <w:rFonts w:ascii="Cambria" w:hAnsi="Cambria" w:cs="Arial"/>
          <w:sz w:val="24"/>
          <w:shd w:val="clear" w:color="auto" w:fill="FFFFFF"/>
        </w:rPr>
        <w:t>anagement</w:t>
      </w:r>
      <w:r w:rsidRPr="00824E08">
        <w:rPr>
          <w:rFonts w:ascii="Cambria" w:hAnsi="Cambria" w:cs="Arial"/>
          <w:color w:val="202122"/>
          <w:sz w:val="24"/>
          <w:shd w:val="clear" w:color="auto" w:fill="FFFFFF"/>
        </w:rPr>
        <w:t> (ASM)</w:t>
      </w:r>
      <w:r w:rsidR="00824E08">
        <w:rPr>
          <w:rFonts w:ascii="Cambria" w:hAnsi="Cambria" w:cs="Arial"/>
          <w:color w:val="202122"/>
          <w:sz w:val="24"/>
          <w:shd w:val="clear" w:color="auto" w:fill="FFFFFF"/>
        </w:rPr>
        <w:t xml:space="preserve"> a</w:t>
      </w:r>
      <w:r w:rsidRPr="00824E08">
        <w:rPr>
          <w:rFonts w:ascii="Cambria" w:hAnsi="Cambria" w:cs="Arial"/>
          <w:color w:val="202122"/>
          <w:sz w:val="24"/>
          <w:shd w:val="clear" w:color="auto" w:fill="FFFFFF"/>
        </w:rPr>
        <w:t>nd </w:t>
      </w:r>
      <w:r w:rsidR="00824E08">
        <w:rPr>
          <w:rFonts w:ascii="Cambria" w:hAnsi="Cambria" w:cs="Arial"/>
          <w:sz w:val="24"/>
          <w:shd w:val="clear" w:color="auto" w:fill="FFFFFF"/>
        </w:rPr>
        <w:t>A</w:t>
      </w:r>
      <w:r w:rsidRPr="00824E08">
        <w:rPr>
          <w:rFonts w:ascii="Cambria" w:hAnsi="Cambria" w:cs="Arial"/>
          <w:sz w:val="24"/>
          <w:shd w:val="clear" w:color="auto" w:fill="FFFFFF"/>
        </w:rPr>
        <w:t xml:space="preserve">ir </w:t>
      </w:r>
      <w:r w:rsidR="00824E08">
        <w:rPr>
          <w:rFonts w:ascii="Cambria" w:hAnsi="Cambria" w:cs="Arial"/>
          <w:sz w:val="24"/>
          <w:shd w:val="clear" w:color="auto" w:fill="FFFFFF"/>
        </w:rPr>
        <w:t>T</w:t>
      </w:r>
      <w:r w:rsidRPr="00824E08">
        <w:rPr>
          <w:rFonts w:ascii="Cambria" w:hAnsi="Cambria" w:cs="Arial"/>
          <w:sz w:val="24"/>
          <w:shd w:val="clear" w:color="auto" w:fill="FFFFFF"/>
        </w:rPr>
        <w:t xml:space="preserve">raffic </w:t>
      </w:r>
      <w:r w:rsidR="00824E08">
        <w:rPr>
          <w:rFonts w:ascii="Cambria" w:hAnsi="Cambria" w:cs="Arial"/>
          <w:sz w:val="24"/>
          <w:shd w:val="clear" w:color="auto" w:fill="FFFFFF"/>
        </w:rPr>
        <w:t>F</w:t>
      </w:r>
      <w:r w:rsidRPr="00824E08">
        <w:rPr>
          <w:rFonts w:ascii="Cambria" w:hAnsi="Cambria" w:cs="Arial"/>
          <w:sz w:val="24"/>
          <w:shd w:val="clear" w:color="auto" w:fill="FFFFFF"/>
        </w:rPr>
        <w:t xml:space="preserve">low and </w:t>
      </w:r>
      <w:r w:rsidR="00824E08">
        <w:rPr>
          <w:rFonts w:ascii="Cambria" w:hAnsi="Cambria" w:cs="Arial"/>
          <w:sz w:val="24"/>
          <w:shd w:val="clear" w:color="auto" w:fill="FFFFFF"/>
        </w:rPr>
        <w:t>C</w:t>
      </w:r>
      <w:r w:rsidRPr="00824E08">
        <w:rPr>
          <w:rFonts w:ascii="Cambria" w:hAnsi="Cambria" w:cs="Arial"/>
          <w:sz w:val="24"/>
          <w:shd w:val="clear" w:color="auto" w:fill="FFFFFF"/>
        </w:rPr>
        <w:t xml:space="preserve">apacity </w:t>
      </w:r>
      <w:r w:rsidR="00824E08">
        <w:rPr>
          <w:rFonts w:ascii="Cambria" w:hAnsi="Cambria" w:cs="Arial"/>
          <w:sz w:val="24"/>
          <w:shd w:val="clear" w:color="auto" w:fill="FFFFFF"/>
        </w:rPr>
        <w:t>M</w:t>
      </w:r>
      <w:r w:rsidRPr="00824E08">
        <w:rPr>
          <w:rFonts w:ascii="Cambria" w:hAnsi="Cambria" w:cs="Arial"/>
          <w:sz w:val="24"/>
          <w:shd w:val="clear" w:color="auto" w:fill="FFFFFF"/>
        </w:rPr>
        <w:t>anagement</w:t>
      </w:r>
      <w:r w:rsidRPr="00824E08">
        <w:rPr>
          <w:rFonts w:ascii="Cambria" w:hAnsi="Cambria" w:cs="Arial"/>
          <w:color w:val="202122"/>
          <w:sz w:val="24"/>
          <w:shd w:val="clear" w:color="auto" w:fill="FFFFFF"/>
        </w:rPr>
        <w:t> (ATFCM).</w:t>
      </w:r>
      <w:r w:rsidR="00824E08">
        <w:rPr>
          <w:rFonts w:ascii="Cambria" w:hAnsi="Cambria" w:cs="Arial"/>
          <w:color w:val="202122"/>
          <w:sz w:val="24"/>
          <w:shd w:val="clear" w:color="auto" w:fill="FFFFFF"/>
        </w:rPr>
        <w:t xml:space="preserve"> This also entails an optimal scheduling of</w:t>
      </w:r>
      <w:r w:rsidR="008F68B9">
        <w:rPr>
          <w:rFonts w:ascii="Cambria" w:hAnsi="Cambria" w:cs="Arial"/>
          <w:color w:val="202122"/>
          <w:sz w:val="24"/>
          <w:shd w:val="clear" w:color="auto" w:fill="FFFFFF"/>
        </w:rPr>
        <w:t xml:space="preserve"> the flights themselves so that the airport traffic at the departure and arrival airports for the flights at the corresponding scheduled departure and arrival times is minimized. </w:t>
      </w:r>
      <w:r w:rsidR="008F68B9" w:rsidRPr="008F68B9">
        <w:rPr>
          <w:rFonts w:ascii="Cambria" w:hAnsi="Cambria" w:cs="Arial"/>
          <w:color w:val="202122"/>
          <w:sz w:val="24"/>
          <w:shd w:val="clear" w:color="auto" w:fill="FFFFFF"/>
        </w:rPr>
        <w:t>When a</w:t>
      </w:r>
      <w:r w:rsidR="008F68B9">
        <w:rPr>
          <w:rFonts w:ascii="Cambria" w:hAnsi="Cambria" w:cs="Arial"/>
          <w:color w:val="202122"/>
          <w:sz w:val="24"/>
          <w:shd w:val="clear" w:color="auto" w:fill="FFFFFF"/>
        </w:rPr>
        <w:t xml:space="preserve"> flight reaches its destination airport at a time when there is too much traffic there, then it’s subjected to various</w:t>
      </w:r>
      <w:r w:rsidR="008F68B9" w:rsidRPr="008F68B9">
        <w:rPr>
          <w:rFonts w:ascii="Cambria" w:hAnsi="Cambria" w:cs="Arial"/>
          <w:color w:val="202122"/>
          <w:sz w:val="24"/>
          <w:shd w:val="clear" w:color="auto" w:fill="FFFFFF"/>
        </w:rPr>
        <w:t> </w:t>
      </w:r>
      <w:r w:rsidR="008F68B9" w:rsidRPr="008F68B9">
        <w:rPr>
          <w:rFonts w:ascii="Cambria" w:hAnsi="Cambria" w:cs="Arial"/>
          <w:sz w:val="24"/>
          <w:shd w:val="clear" w:color="auto" w:fill="FFFFFF"/>
        </w:rPr>
        <w:t>holding patterns</w:t>
      </w:r>
      <w:r w:rsidR="008F68B9" w:rsidRPr="008F68B9">
        <w:rPr>
          <w:rFonts w:ascii="Cambria" w:hAnsi="Cambria" w:cs="Arial"/>
          <w:color w:val="202122"/>
          <w:sz w:val="24"/>
          <w:shd w:val="clear" w:color="auto" w:fill="FFFFFF"/>
        </w:rPr>
        <w:t> where they circle until it is their turn to land. However, aircraft flying in circles is an inefficient and costly way of delaying aircraft, so it is preferable to keep them on the ground at their place of departure, called a </w:t>
      </w:r>
      <w:r w:rsidR="008F68B9" w:rsidRPr="008F68B9">
        <w:rPr>
          <w:rFonts w:ascii="Cambria" w:hAnsi="Cambria" w:cs="Arial"/>
          <w:sz w:val="24"/>
          <w:shd w:val="clear" w:color="auto" w:fill="FFFFFF"/>
        </w:rPr>
        <w:t>ground delay program</w:t>
      </w:r>
      <w:r w:rsidR="008F68B9">
        <w:rPr>
          <w:rFonts w:ascii="Cambria" w:hAnsi="Cambria" w:cs="Arial"/>
          <w:color w:val="202122"/>
          <w:sz w:val="24"/>
          <w:shd w:val="clear" w:color="auto" w:fill="FFFFFF"/>
        </w:rPr>
        <w:t>.</w:t>
      </w:r>
      <w:r w:rsidR="008F68B9" w:rsidRPr="008F68B9">
        <w:rPr>
          <w:rFonts w:ascii="Cambria" w:hAnsi="Cambria" w:cs="Arial"/>
          <w:color w:val="202122"/>
          <w:sz w:val="24"/>
          <w:shd w:val="clear" w:color="auto" w:fill="FFFFFF"/>
        </w:rPr>
        <w:t> This way, the delay can be waited out on the ground with engines off, saving considerable amounts of fuel.</w:t>
      </w:r>
    </w:p>
    <w:p w14:paraId="61734AAE" w14:textId="795A3F53" w:rsidR="008F68B9" w:rsidRPr="008F68B9" w:rsidRDefault="008F68B9" w:rsidP="008F68B9">
      <w:pPr>
        <w:ind w:left="360" w:firstLine="360"/>
        <w:rPr>
          <w:rFonts w:ascii="Cambria" w:hAnsi="Cambria" w:cs="Arial"/>
          <w:color w:val="202122"/>
          <w:sz w:val="24"/>
          <w:shd w:val="clear" w:color="auto" w:fill="FFFFFF"/>
        </w:rPr>
      </w:pPr>
      <w:r>
        <w:rPr>
          <w:rFonts w:ascii="Cambria" w:hAnsi="Cambria"/>
          <w:sz w:val="24"/>
        </w:rPr>
        <w:t xml:space="preserve">A Flight Plan is an air route that an aircraft desires to take before takeoff, in order to travel the transit airspace to reach its destination airport.    </w:t>
      </w:r>
    </w:p>
    <w:p w14:paraId="008E2690" w14:textId="65B508CD" w:rsidR="00FE0902" w:rsidRDefault="00FE0902" w:rsidP="00FE0902">
      <w:pPr>
        <w:pStyle w:val="NormalWeb"/>
        <w:spacing w:before="60" w:beforeAutospacing="0" w:after="60" w:afterAutospacing="0"/>
        <w:ind w:left="360" w:firstLine="360"/>
        <w:jc w:val="both"/>
      </w:pPr>
      <w:r>
        <w:rPr>
          <w:rFonts w:ascii="Cambria" w:hAnsi="Cambria"/>
          <w:color w:val="000000"/>
          <w:shd w:val="clear" w:color="auto" w:fill="FFFFFF"/>
        </w:rPr>
        <w:t xml:space="preserve">We aim to generate </w:t>
      </w:r>
      <w:r w:rsidR="008F68B9">
        <w:rPr>
          <w:rFonts w:ascii="Cambria" w:hAnsi="Cambria"/>
          <w:color w:val="000000"/>
          <w:shd w:val="clear" w:color="auto" w:fill="FFFFFF"/>
        </w:rPr>
        <w:t>a</w:t>
      </w:r>
      <w:r>
        <w:rPr>
          <w:rFonts w:ascii="Cambria" w:hAnsi="Cambria"/>
          <w:color w:val="000000"/>
          <w:shd w:val="clear" w:color="auto" w:fill="FFFFFF"/>
        </w:rPr>
        <w:t xml:space="preserve"> </w:t>
      </w:r>
      <w:r w:rsidR="008F68B9">
        <w:rPr>
          <w:rFonts w:ascii="Cambria" w:hAnsi="Cambria"/>
          <w:color w:val="000000"/>
          <w:shd w:val="clear" w:color="auto" w:fill="FFFFFF"/>
        </w:rPr>
        <w:t>flight plan</w:t>
      </w:r>
      <w:r>
        <w:rPr>
          <w:rFonts w:ascii="Cambria" w:hAnsi="Cambria"/>
          <w:color w:val="000000"/>
          <w:shd w:val="clear" w:color="auto" w:fill="FFFFFF"/>
        </w:rPr>
        <w:t xml:space="preserve"> for</w:t>
      </w:r>
      <w:r w:rsidR="008F68B9">
        <w:rPr>
          <w:rFonts w:ascii="Cambria" w:hAnsi="Cambria"/>
          <w:color w:val="000000"/>
          <w:shd w:val="clear" w:color="auto" w:fill="FFFFFF"/>
        </w:rPr>
        <w:t xml:space="preserve"> any</w:t>
      </w:r>
      <w:r>
        <w:rPr>
          <w:rFonts w:ascii="Cambria" w:hAnsi="Cambria"/>
          <w:color w:val="000000"/>
          <w:shd w:val="clear" w:color="auto" w:fill="FFFFFF"/>
        </w:rPr>
        <w:t xml:space="preserve"> flight while</w:t>
      </w:r>
      <w:r w:rsidR="008F68B9">
        <w:rPr>
          <w:rFonts w:ascii="Cambria" w:hAnsi="Cambria"/>
          <w:color w:val="000000"/>
          <w:shd w:val="clear" w:color="auto" w:fill="FFFFFF"/>
        </w:rPr>
        <w:t xml:space="preserve"> taking into consideration the existing traffic in the transit airspace and while striking a balance between the deviation suffered due to traffic and the amount of ground holding</w:t>
      </w:r>
      <w:r w:rsidR="008425AA">
        <w:rPr>
          <w:rFonts w:ascii="Cambria" w:hAnsi="Cambria"/>
          <w:color w:val="000000"/>
          <w:shd w:val="clear" w:color="auto" w:fill="FFFFFF"/>
        </w:rPr>
        <w:t>, essentially performing air traffic management</w:t>
      </w:r>
      <w:r>
        <w:rPr>
          <w:rFonts w:ascii="Cambria" w:hAnsi="Cambria"/>
          <w:color w:val="000000"/>
          <w:shd w:val="clear" w:color="auto" w:fill="FFFFFF"/>
        </w:rPr>
        <w:t>.</w:t>
      </w:r>
      <w:r w:rsidR="008425AA">
        <w:rPr>
          <w:rFonts w:ascii="Cambria" w:hAnsi="Cambria"/>
          <w:color w:val="000000"/>
          <w:shd w:val="clear" w:color="auto" w:fill="FFFFFF"/>
        </w:rPr>
        <w:t xml:space="preserve"> Hence, we plan on developing an algorithm that generates flight plans while taking air traffic management into consideration.</w:t>
      </w:r>
      <w:r>
        <w:t xml:space="preserve"> </w:t>
      </w:r>
      <w:r w:rsidRPr="00FE0902">
        <w:rPr>
          <w:rFonts w:ascii="Cambria" w:hAnsi="Cambria"/>
          <w:color w:val="000000"/>
          <w:shd w:val="clear" w:color="auto" w:fill="FFFFFF"/>
        </w:rPr>
        <w:t xml:space="preserve">The problem </w:t>
      </w:r>
      <w:r w:rsidR="008F68B9">
        <w:rPr>
          <w:rFonts w:ascii="Cambria" w:hAnsi="Cambria"/>
          <w:color w:val="000000"/>
          <w:shd w:val="clear" w:color="auto" w:fill="FFFFFF"/>
        </w:rPr>
        <w:t>can be viewed as</w:t>
      </w:r>
      <w:r w:rsidRPr="00FE0902">
        <w:rPr>
          <w:rFonts w:ascii="Cambria" w:hAnsi="Cambria"/>
          <w:color w:val="000000"/>
          <w:shd w:val="clear" w:color="auto" w:fill="FFFFFF"/>
        </w:rPr>
        <w:t xml:space="preserve"> a congestion game </w:t>
      </w:r>
      <w:r w:rsidR="008F68B9">
        <w:rPr>
          <w:rFonts w:ascii="Cambria" w:hAnsi="Cambria"/>
          <w:color w:val="000000"/>
          <w:shd w:val="clear" w:color="auto" w:fill="FFFFFF"/>
        </w:rPr>
        <w:t>with</w:t>
      </w:r>
      <w:r w:rsidRPr="00FE0902">
        <w:rPr>
          <w:rFonts w:ascii="Cambria" w:hAnsi="Cambria"/>
          <w:color w:val="000000"/>
          <w:shd w:val="clear" w:color="auto" w:fill="FFFFFF"/>
        </w:rPr>
        <w:t xml:space="preserve"> the goal </w:t>
      </w:r>
      <w:r w:rsidR="008F68B9">
        <w:rPr>
          <w:rFonts w:ascii="Cambria" w:hAnsi="Cambria"/>
          <w:color w:val="000000"/>
          <w:shd w:val="clear" w:color="auto" w:fill="FFFFFF"/>
        </w:rPr>
        <w:t>being</w:t>
      </w:r>
      <w:r w:rsidRPr="00FE0902">
        <w:rPr>
          <w:rFonts w:ascii="Cambria" w:hAnsi="Cambria"/>
          <w:color w:val="000000"/>
          <w:shd w:val="clear" w:color="auto" w:fill="FFFFFF"/>
        </w:rPr>
        <w:t xml:space="preserve"> to approximate the Pure St</w:t>
      </w:r>
      <w:r w:rsidR="005B266A">
        <w:rPr>
          <w:rFonts w:ascii="Cambria" w:hAnsi="Cambria"/>
          <w:color w:val="000000"/>
          <w:shd w:val="clear" w:color="auto" w:fill="FFFFFF"/>
        </w:rPr>
        <w:t>rategy</w:t>
      </w:r>
      <w:r w:rsidRPr="00FE0902">
        <w:rPr>
          <w:rFonts w:ascii="Cambria" w:hAnsi="Cambria"/>
          <w:color w:val="000000"/>
          <w:shd w:val="clear" w:color="auto" w:fill="FFFFFF"/>
        </w:rPr>
        <w:t xml:space="preserve"> Nash </w:t>
      </w:r>
      <w:r w:rsidR="000C6430">
        <w:rPr>
          <w:rFonts w:ascii="Cambria" w:hAnsi="Cambria"/>
          <w:color w:val="000000"/>
          <w:shd w:val="clear" w:color="auto" w:fill="FFFFFF"/>
        </w:rPr>
        <w:t>E</w:t>
      </w:r>
      <w:r w:rsidRPr="00FE0902">
        <w:rPr>
          <w:rFonts w:ascii="Cambria" w:hAnsi="Cambria"/>
          <w:color w:val="000000"/>
          <w:shd w:val="clear" w:color="auto" w:fill="FFFFFF"/>
        </w:rPr>
        <w:t xml:space="preserve">quilibrium of </w:t>
      </w:r>
      <w:r w:rsidR="008F68B9">
        <w:rPr>
          <w:rFonts w:ascii="Cambria" w:hAnsi="Cambria"/>
          <w:color w:val="000000"/>
          <w:shd w:val="clear" w:color="auto" w:fill="FFFFFF"/>
        </w:rPr>
        <w:t xml:space="preserve">such a </w:t>
      </w:r>
      <w:r w:rsidRPr="00FE0902">
        <w:rPr>
          <w:rFonts w:ascii="Cambria" w:hAnsi="Cambria"/>
          <w:color w:val="000000"/>
          <w:shd w:val="clear" w:color="auto" w:fill="FFFFFF"/>
        </w:rPr>
        <w:t>game.</w:t>
      </w:r>
    </w:p>
    <w:p w14:paraId="039B733F" w14:textId="77777777" w:rsidR="00A52040" w:rsidRPr="004224B2" w:rsidRDefault="00A52040" w:rsidP="00A80FA2">
      <w:pPr>
        <w:ind w:left="0"/>
        <w:rPr>
          <w:rFonts w:ascii="Cambria" w:hAnsi="Cambria"/>
          <w:sz w:val="24"/>
        </w:rPr>
      </w:pPr>
    </w:p>
    <w:p w14:paraId="7DA0E5BD" w14:textId="77777777" w:rsidR="00A52040" w:rsidRPr="004224B2" w:rsidRDefault="00A52040" w:rsidP="00EB22B2">
      <w:pPr>
        <w:pStyle w:val="ListParagraph"/>
        <w:numPr>
          <w:ilvl w:val="1"/>
          <w:numId w:val="1"/>
        </w:numPr>
        <w:spacing w:after="120"/>
        <w:contextualSpacing w:val="0"/>
        <w:rPr>
          <w:rFonts w:ascii="Cambria" w:hAnsi="Cambria"/>
          <w:b/>
          <w:sz w:val="24"/>
        </w:rPr>
      </w:pPr>
      <w:r w:rsidRPr="004224B2">
        <w:rPr>
          <w:rFonts w:ascii="Cambria" w:hAnsi="Cambria"/>
          <w:b/>
          <w:sz w:val="24"/>
        </w:rPr>
        <w:t>Purpose</w:t>
      </w:r>
    </w:p>
    <w:p w14:paraId="63B2FC2B" w14:textId="48F3A44F" w:rsidR="00524CA3" w:rsidRDefault="00ED1B86" w:rsidP="00E45CC3">
      <w:pPr>
        <w:pStyle w:val="NormalWeb"/>
        <w:spacing w:before="60" w:beforeAutospacing="0" w:after="120" w:afterAutospacing="0"/>
        <w:ind w:left="360" w:firstLine="360"/>
        <w:jc w:val="both"/>
        <w:rPr>
          <w:rFonts w:ascii="Cambria" w:hAnsi="Cambria"/>
          <w:color w:val="000000"/>
        </w:rPr>
      </w:pPr>
      <w:r>
        <w:rPr>
          <w:rFonts w:ascii="Cambria" w:hAnsi="Cambria"/>
        </w:rPr>
        <w:t xml:space="preserve"> </w:t>
      </w:r>
      <w:r w:rsidR="00FE0902">
        <w:rPr>
          <w:rFonts w:ascii="Cambria" w:hAnsi="Cambria"/>
          <w:color w:val="000000"/>
          <w:shd w:val="clear" w:color="auto" w:fill="FFFFFF"/>
        </w:rPr>
        <w:t xml:space="preserve">The objective is to </w:t>
      </w:r>
      <w:r w:rsidR="008425AA">
        <w:rPr>
          <w:rFonts w:ascii="Cambria" w:hAnsi="Cambria"/>
          <w:color w:val="000000"/>
          <w:shd w:val="clear" w:color="auto" w:fill="FFFFFF"/>
        </w:rPr>
        <w:t xml:space="preserve">generate flight plans which </w:t>
      </w:r>
      <w:r w:rsidR="00FE0902">
        <w:rPr>
          <w:rFonts w:ascii="Cambria" w:hAnsi="Cambria"/>
          <w:color w:val="000000"/>
          <w:shd w:val="clear" w:color="auto" w:fill="FFFFFF"/>
        </w:rPr>
        <w:t>ensure</w:t>
      </w:r>
      <w:r w:rsidR="008425AA">
        <w:rPr>
          <w:rFonts w:ascii="Cambria" w:hAnsi="Cambria"/>
          <w:color w:val="000000"/>
          <w:shd w:val="clear" w:color="auto" w:fill="FFFFFF"/>
        </w:rPr>
        <w:t>s</w:t>
      </w:r>
      <w:r w:rsidR="00FE0902">
        <w:rPr>
          <w:rFonts w:ascii="Cambria" w:hAnsi="Cambria"/>
          <w:color w:val="000000"/>
          <w:shd w:val="clear" w:color="auto" w:fill="FFFFFF"/>
        </w:rPr>
        <w:t xml:space="preserve"> optimal traffic flow </w:t>
      </w:r>
      <w:r w:rsidR="008425AA">
        <w:rPr>
          <w:rFonts w:ascii="Cambria" w:hAnsi="Cambria"/>
          <w:color w:val="000000"/>
          <w:shd w:val="clear" w:color="auto" w:fill="FFFFFF"/>
        </w:rPr>
        <w:t>such that traffic concentration in specific regions of the airspace is minimized or hotspots are eliminated as well as ensure that aerial times are minimized with an efficient and optimal ground holding policy.</w:t>
      </w:r>
      <w:r w:rsidR="00FE0902">
        <w:rPr>
          <w:rFonts w:ascii="Cambria" w:hAnsi="Cambria"/>
          <w:color w:val="000000"/>
          <w:shd w:val="clear" w:color="auto" w:fill="FFFFFF"/>
        </w:rPr>
        <w:t xml:space="preserve"> It comprises activities related to traffic organization and handling in a way that is safe, </w:t>
      </w:r>
      <w:r w:rsidR="008425AA">
        <w:rPr>
          <w:rFonts w:ascii="Cambria" w:hAnsi="Cambria"/>
          <w:color w:val="000000"/>
          <w:shd w:val="clear" w:color="auto" w:fill="FFFFFF"/>
        </w:rPr>
        <w:t>orderly, and</w:t>
      </w:r>
      <w:r w:rsidR="00FE0902">
        <w:rPr>
          <w:rFonts w:ascii="Cambria" w:hAnsi="Cambria"/>
          <w:color w:val="000000"/>
          <w:shd w:val="clear" w:color="auto" w:fill="FFFFFF"/>
        </w:rPr>
        <w:t xml:space="preserve"> </w:t>
      </w:r>
      <w:r w:rsidR="00A80FA2">
        <w:rPr>
          <w:rFonts w:ascii="Cambria" w:hAnsi="Cambria"/>
          <w:color w:val="000000"/>
          <w:shd w:val="clear" w:color="auto" w:fill="FFFFFF"/>
        </w:rPr>
        <w:t>expeditious</w:t>
      </w:r>
      <w:r w:rsidR="008425AA">
        <w:rPr>
          <w:rFonts w:ascii="Cambria" w:hAnsi="Cambria"/>
          <w:color w:val="000000"/>
          <w:shd w:val="clear" w:color="auto" w:fill="FFFFFF"/>
        </w:rPr>
        <w:t xml:space="preserve">. The necessity for a solution for path generation such that air traffic is </w:t>
      </w:r>
      <w:r w:rsidR="00E45CC3">
        <w:rPr>
          <w:rFonts w:ascii="Cambria" w:hAnsi="Cambria"/>
          <w:color w:val="000000"/>
          <w:shd w:val="clear" w:color="auto" w:fill="FFFFFF"/>
        </w:rPr>
        <w:t>considered</w:t>
      </w:r>
      <w:r w:rsidR="008425AA">
        <w:rPr>
          <w:rFonts w:ascii="Cambria" w:hAnsi="Cambria"/>
          <w:color w:val="000000"/>
          <w:shd w:val="clear" w:color="auto" w:fill="FFFFFF"/>
        </w:rPr>
        <w:t xml:space="preserve"> stems from the fact that in current systems </w:t>
      </w:r>
      <w:r w:rsidR="00E45CC3">
        <w:rPr>
          <w:rFonts w:ascii="Cambria" w:hAnsi="Cambria"/>
          <w:color w:val="000000"/>
          <w:shd w:val="clear" w:color="auto" w:fill="FFFFFF"/>
        </w:rPr>
        <w:t xml:space="preserve">flight schedules are fixed by not a central authority but by the air carriers themselves based on a convenience factor and the plans are usually generated by taking only forecasted weather and aircraft aerodynamics into mind with no heed to air traffic management. Hence, we aim to merge the two ideas together and generate flight plans that lead to lesser overall airport and airspace traffic.  </w:t>
      </w:r>
      <w:r w:rsidR="00FE0902">
        <w:rPr>
          <w:rFonts w:ascii="Cambria" w:hAnsi="Cambria"/>
          <w:color w:val="000000"/>
        </w:rPr>
        <w:t xml:space="preserve"> </w:t>
      </w:r>
    </w:p>
    <w:p w14:paraId="0C3DA5B5" w14:textId="340ABF96" w:rsidR="00E45CC3" w:rsidRDefault="00E45CC3" w:rsidP="00E45CC3">
      <w:pPr>
        <w:pStyle w:val="NormalWeb"/>
        <w:spacing w:before="60" w:beforeAutospacing="0" w:after="120" w:afterAutospacing="0"/>
        <w:ind w:left="360" w:firstLine="360"/>
        <w:jc w:val="both"/>
        <w:rPr>
          <w:rFonts w:ascii="Cambria" w:hAnsi="Cambria"/>
          <w:color w:val="000000"/>
        </w:rPr>
      </w:pPr>
    </w:p>
    <w:p w14:paraId="1B64A520" w14:textId="77777777" w:rsidR="00E45CC3" w:rsidRPr="00E45CC3" w:rsidRDefault="00E45CC3" w:rsidP="00E45CC3">
      <w:pPr>
        <w:pStyle w:val="NormalWeb"/>
        <w:spacing w:before="60" w:beforeAutospacing="0" w:after="120" w:afterAutospacing="0"/>
        <w:ind w:left="360" w:firstLine="360"/>
        <w:jc w:val="both"/>
      </w:pPr>
    </w:p>
    <w:p w14:paraId="6480DD14" w14:textId="77777777" w:rsidR="001820F2" w:rsidRPr="004224B2" w:rsidRDefault="001820F2" w:rsidP="00EB22B2">
      <w:pPr>
        <w:pStyle w:val="ListParagraph"/>
        <w:numPr>
          <w:ilvl w:val="1"/>
          <w:numId w:val="1"/>
        </w:numPr>
        <w:spacing w:after="120"/>
        <w:contextualSpacing w:val="0"/>
        <w:rPr>
          <w:rFonts w:ascii="Cambria" w:hAnsi="Cambria"/>
          <w:b/>
          <w:sz w:val="24"/>
        </w:rPr>
      </w:pPr>
      <w:r w:rsidRPr="004224B2">
        <w:rPr>
          <w:rFonts w:ascii="Cambria" w:hAnsi="Cambria"/>
          <w:b/>
          <w:sz w:val="24"/>
        </w:rPr>
        <w:lastRenderedPageBreak/>
        <w:t>Scope</w:t>
      </w:r>
    </w:p>
    <w:p w14:paraId="0DC06277" w14:textId="033915B7" w:rsidR="00A80FA2" w:rsidRPr="002F4FCB" w:rsidRDefault="00A80FA2" w:rsidP="002F4FCB">
      <w:pPr>
        <w:pStyle w:val="NormalWeb"/>
        <w:spacing w:before="96" w:beforeAutospacing="0" w:after="0" w:afterAutospacing="0"/>
        <w:ind w:left="360" w:firstLine="360"/>
        <w:jc w:val="both"/>
      </w:pPr>
      <w:r>
        <w:rPr>
          <w:rFonts w:ascii="Cambria" w:hAnsi="Cambria"/>
          <w:color w:val="000000"/>
        </w:rPr>
        <w:t>Our work focuses on air traffic management for decongestion of airspace to reduce the   workload of the ATC. </w:t>
      </w:r>
      <w:r>
        <w:rPr>
          <w:rFonts w:ascii="Cambria" w:hAnsi="Cambria"/>
          <w:color w:val="000000"/>
          <w:shd w:val="clear" w:color="auto" w:fill="FFFFFF"/>
        </w:rPr>
        <w:t xml:space="preserve">Since only one aircraft can land or depart from a runway at a given time, and because aircraft must be separated by a certain distance or time to avoid collisions, </w:t>
      </w:r>
      <w:r w:rsidR="005E093C">
        <w:rPr>
          <w:rFonts w:ascii="Cambria" w:hAnsi="Cambria"/>
          <w:color w:val="000000"/>
          <w:shd w:val="clear" w:color="auto" w:fill="FFFFFF"/>
        </w:rPr>
        <w:t>we specify that the number of aircraft inside a given airspace volume at a given point of time must be minimized.</w:t>
      </w:r>
      <w:r>
        <w:t xml:space="preserve"> </w:t>
      </w:r>
      <w:r>
        <w:rPr>
          <w:rFonts w:ascii="Cambria" w:hAnsi="Cambria"/>
          <w:color w:val="000000"/>
        </w:rPr>
        <w:t xml:space="preserve">We propose a load-balanced multi path generation system such that the routes are distributed across the entire airspace </w:t>
      </w:r>
      <w:r w:rsidR="005E093C">
        <w:rPr>
          <w:rFonts w:ascii="Cambria" w:hAnsi="Cambria"/>
          <w:color w:val="000000"/>
        </w:rPr>
        <w:t xml:space="preserve">in order to minimize traffic concentration while also </w:t>
      </w:r>
      <w:r w:rsidR="00A76BE4">
        <w:rPr>
          <w:rFonts w:ascii="Cambria" w:hAnsi="Cambria"/>
          <w:color w:val="000000"/>
        </w:rPr>
        <w:t xml:space="preserve">considering the usage of a ground holding policy which delays the flight at the source airport in order to avoid traversing a longer aerial route while taking some hit in terms of cost depending on how much ground holding is done. </w:t>
      </w:r>
      <w:r w:rsidR="002F4FCB">
        <w:rPr>
          <w:rFonts w:ascii="Cambria" w:hAnsi="Cambria"/>
          <w:color w:val="000000"/>
        </w:rPr>
        <w:t>Thus,</w:t>
      </w:r>
      <w:r w:rsidR="00A76BE4">
        <w:rPr>
          <w:rFonts w:ascii="Cambria" w:hAnsi="Cambria"/>
          <w:color w:val="000000"/>
        </w:rPr>
        <w:t xml:space="preserve"> we integrate flight plan generation with traffic management all the while accounting for an optimal ground holding policy.    </w:t>
      </w:r>
    </w:p>
    <w:p w14:paraId="00560549" w14:textId="77777777" w:rsidR="008B7B95" w:rsidRDefault="002407AF" w:rsidP="008B7B95">
      <w:pPr>
        <w:pStyle w:val="Heading1"/>
        <w:numPr>
          <w:ilvl w:val="0"/>
          <w:numId w:val="1"/>
        </w:numPr>
        <w:rPr>
          <w:rFonts w:ascii="Cambria" w:hAnsi="Cambria"/>
          <w:szCs w:val="24"/>
        </w:rPr>
      </w:pPr>
      <w:r>
        <w:rPr>
          <w:rFonts w:ascii="Cambria" w:hAnsi="Cambria"/>
          <w:szCs w:val="24"/>
        </w:rPr>
        <w:t xml:space="preserve">Proposed </w:t>
      </w:r>
      <w:r w:rsidR="00F10A9F">
        <w:rPr>
          <w:rFonts w:ascii="Cambria" w:hAnsi="Cambria"/>
          <w:szCs w:val="24"/>
        </w:rPr>
        <w:t xml:space="preserve">Methodology / </w:t>
      </w:r>
      <w:r>
        <w:rPr>
          <w:rFonts w:ascii="Cambria" w:hAnsi="Cambria"/>
          <w:szCs w:val="24"/>
        </w:rPr>
        <w:t>Approach</w:t>
      </w:r>
    </w:p>
    <w:p w14:paraId="4FE368C8" w14:textId="217E6F83" w:rsidR="002F23F9" w:rsidRPr="006F4973" w:rsidRDefault="008B7B95" w:rsidP="006F4973">
      <w:pPr>
        <w:pStyle w:val="Heading1"/>
        <w:ind w:left="360" w:firstLine="360"/>
        <w:jc w:val="both"/>
        <w:rPr>
          <w:rFonts w:ascii="Cambria" w:hAnsi="Cambria"/>
          <w:szCs w:val="24"/>
        </w:rPr>
      </w:pPr>
      <w:r w:rsidRPr="008B7B95">
        <w:rPr>
          <w:rFonts w:ascii="Cambria" w:hAnsi="Cambria"/>
          <w:b w:val="0"/>
          <w:bCs w:val="0"/>
          <w:szCs w:val="24"/>
        </w:rPr>
        <w:t>The</w:t>
      </w:r>
      <w:r>
        <w:rPr>
          <w:rFonts w:ascii="Cambria" w:hAnsi="Cambria"/>
          <w:b w:val="0"/>
          <w:bCs w:val="0"/>
          <w:szCs w:val="24"/>
        </w:rPr>
        <w:t xml:space="preserve"> approach chosen to achieve the goals specified above</w:t>
      </w:r>
      <w:r w:rsidR="0069648C">
        <w:rPr>
          <w:rFonts w:ascii="Cambria" w:hAnsi="Cambria"/>
          <w:b w:val="0"/>
          <w:bCs w:val="0"/>
          <w:szCs w:val="24"/>
        </w:rPr>
        <w:t>,</w:t>
      </w:r>
      <w:r>
        <w:rPr>
          <w:rFonts w:ascii="Cambria" w:hAnsi="Cambria"/>
          <w:b w:val="0"/>
          <w:bCs w:val="0"/>
          <w:szCs w:val="24"/>
        </w:rPr>
        <w:t xml:space="preserve"> we have chosen a customized</w:t>
      </w:r>
      <w:r w:rsidR="001E1258">
        <w:rPr>
          <w:rFonts w:ascii="Cambria" w:hAnsi="Cambria"/>
          <w:b w:val="0"/>
          <w:bCs w:val="0"/>
          <w:szCs w:val="24"/>
        </w:rPr>
        <w:t xml:space="preserve"> </w:t>
      </w:r>
      <w:r>
        <w:rPr>
          <w:rFonts w:ascii="Cambria" w:hAnsi="Cambria"/>
          <w:b w:val="0"/>
          <w:bCs w:val="0"/>
          <w:szCs w:val="24"/>
        </w:rPr>
        <w:t>genetic algorithm</w:t>
      </w:r>
      <w:r w:rsidR="001E1258">
        <w:rPr>
          <w:rFonts w:ascii="Cambria" w:hAnsi="Cambria"/>
          <w:b w:val="0"/>
          <w:bCs w:val="0"/>
          <w:szCs w:val="24"/>
        </w:rPr>
        <w:t xml:space="preserve"> implemented in CUDA. The algorithm is executed </w:t>
      </w:r>
      <w:r w:rsidR="000239BD">
        <w:rPr>
          <w:rFonts w:ascii="Cambria" w:hAnsi="Cambria"/>
          <w:b w:val="0"/>
          <w:bCs w:val="0"/>
          <w:szCs w:val="24"/>
        </w:rPr>
        <w:t>on an input</w:t>
      </w:r>
      <w:r w:rsidR="006F4973">
        <w:rPr>
          <w:rFonts w:ascii="Cambria" w:hAnsi="Cambria"/>
          <w:b w:val="0"/>
          <w:bCs w:val="0"/>
          <w:szCs w:val="24"/>
        </w:rPr>
        <w:t xml:space="preserve"> dataset</w:t>
      </w:r>
      <w:r w:rsidR="000239BD">
        <w:rPr>
          <w:rFonts w:ascii="Cambria" w:hAnsi="Cambria"/>
          <w:b w:val="0"/>
          <w:bCs w:val="0"/>
          <w:szCs w:val="24"/>
        </w:rPr>
        <w:t xml:space="preserve"> which is all the flights that took place on a given day and the average traffic per unit ground surface area, </w:t>
      </w:r>
      <w:r w:rsidR="00AD236A">
        <w:rPr>
          <w:rFonts w:ascii="Cambria" w:hAnsi="Cambria"/>
          <w:b w:val="0"/>
          <w:bCs w:val="0"/>
          <w:szCs w:val="24"/>
        </w:rPr>
        <w:t>flight duration and</w:t>
      </w:r>
      <w:r w:rsidR="0069648C">
        <w:rPr>
          <w:rFonts w:ascii="Cambria" w:hAnsi="Cambria"/>
          <w:b w:val="0"/>
          <w:bCs w:val="0"/>
          <w:szCs w:val="24"/>
        </w:rPr>
        <w:t xml:space="preserve"> </w:t>
      </w:r>
      <w:r w:rsidR="000239BD">
        <w:rPr>
          <w:rFonts w:ascii="Cambria" w:hAnsi="Cambria"/>
          <w:b w:val="0"/>
          <w:bCs w:val="0"/>
          <w:szCs w:val="24"/>
        </w:rPr>
        <w:t>the ground holding</w:t>
      </w:r>
      <w:r w:rsidR="00AD236A">
        <w:rPr>
          <w:rFonts w:ascii="Cambria" w:hAnsi="Cambria"/>
          <w:b w:val="0"/>
          <w:bCs w:val="0"/>
          <w:szCs w:val="24"/>
        </w:rPr>
        <w:t xml:space="preserve"> time</w:t>
      </w:r>
      <w:r w:rsidR="000239BD">
        <w:rPr>
          <w:rFonts w:ascii="Cambria" w:hAnsi="Cambria"/>
          <w:b w:val="0"/>
          <w:bCs w:val="0"/>
          <w:szCs w:val="24"/>
        </w:rPr>
        <w:t xml:space="preserve"> </w:t>
      </w:r>
      <w:r w:rsidR="00AD236A">
        <w:rPr>
          <w:rFonts w:ascii="Cambria" w:hAnsi="Cambria"/>
          <w:b w:val="0"/>
          <w:bCs w:val="0"/>
          <w:szCs w:val="24"/>
        </w:rPr>
        <w:t>incurred is compared with the corresponding metric values for the actual flights.</w:t>
      </w:r>
      <w:r w:rsidR="005A7A1E">
        <w:rPr>
          <w:rFonts w:ascii="Cambria" w:hAnsi="Cambria"/>
          <w:b w:val="0"/>
          <w:bCs w:val="0"/>
          <w:szCs w:val="24"/>
        </w:rPr>
        <w:t xml:space="preserve"> </w:t>
      </w:r>
      <w:r w:rsidR="001A58B9">
        <w:rPr>
          <w:rFonts w:ascii="Cambria" w:hAnsi="Cambria"/>
          <w:b w:val="0"/>
          <w:bCs w:val="0"/>
          <w:szCs w:val="24"/>
        </w:rPr>
        <w:t xml:space="preserve"> </w:t>
      </w:r>
      <w:r w:rsidR="005A7A1E">
        <w:rPr>
          <w:rFonts w:ascii="Cambria" w:hAnsi="Cambria"/>
          <w:b w:val="0"/>
          <w:bCs w:val="0"/>
          <w:szCs w:val="24"/>
        </w:rPr>
        <w:t xml:space="preserve">The algorithm takes in three input parameters </w:t>
      </w:r>
      <w:r w:rsidR="0003715E">
        <w:rPr>
          <w:rFonts w:ascii="Cambria" w:hAnsi="Cambria"/>
          <w:b w:val="0"/>
          <w:bCs w:val="0"/>
          <w:szCs w:val="24"/>
        </w:rPr>
        <w:t>–</w:t>
      </w:r>
      <w:r w:rsidR="005A7A1E">
        <w:rPr>
          <w:rFonts w:ascii="Cambria" w:hAnsi="Cambria"/>
          <w:b w:val="0"/>
          <w:bCs w:val="0"/>
          <w:szCs w:val="24"/>
        </w:rPr>
        <w:t xml:space="preserve"> </w:t>
      </w:r>
      <w:r w:rsidR="0003715E">
        <w:rPr>
          <w:rFonts w:ascii="Cambria" w:hAnsi="Cambria"/>
          <w:b w:val="0"/>
          <w:bCs w:val="0"/>
          <w:szCs w:val="24"/>
        </w:rPr>
        <w:t>Population Size(P), Number of Mutations(M), Number of Generations(G).</w:t>
      </w:r>
    </w:p>
    <w:p w14:paraId="6237A762" w14:textId="733B993A" w:rsidR="00467B72" w:rsidRDefault="00285B45" w:rsidP="00285B45">
      <w:pPr>
        <w:rPr>
          <w:rFonts w:ascii="Cambria" w:hAnsi="Cambria"/>
          <w:b/>
          <w:sz w:val="24"/>
        </w:rPr>
      </w:pPr>
      <w:r>
        <w:rPr>
          <w:rFonts w:ascii="Cambria" w:hAnsi="Cambria"/>
          <w:b/>
          <w:sz w:val="24"/>
        </w:rPr>
        <w:t>2</w:t>
      </w:r>
      <w:r w:rsidR="00467B72">
        <w:rPr>
          <w:rFonts w:ascii="Cambria" w:hAnsi="Cambria"/>
          <w:b/>
          <w:sz w:val="24"/>
        </w:rPr>
        <w:t>.1</w:t>
      </w:r>
      <w:r>
        <w:rPr>
          <w:rFonts w:ascii="Cambria" w:hAnsi="Cambria"/>
          <w:b/>
          <w:sz w:val="24"/>
        </w:rPr>
        <w:tab/>
      </w:r>
      <w:r w:rsidR="00467B72">
        <w:rPr>
          <w:rFonts w:ascii="Cambria" w:hAnsi="Cambria"/>
          <w:b/>
          <w:sz w:val="24"/>
        </w:rPr>
        <w:t>Algorithm and Pseudo</w:t>
      </w:r>
      <w:r w:rsidR="00157D0D">
        <w:rPr>
          <w:rFonts w:ascii="Cambria" w:hAnsi="Cambria"/>
          <w:b/>
          <w:sz w:val="24"/>
        </w:rPr>
        <w:t xml:space="preserve"> </w:t>
      </w:r>
      <w:r w:rsidR="00467B72">
        <w:rPr>
          <w:rFonts w:ascii="Cambria" w:hAnsi="Cambria"/>
          <w:b/>
          <w:sz w:val="24"/>
        </w:rPr>
        <w:t>code</w:t>
      </w:r>
    </w:p>
    <w:p w14:paraId="507230D8" w14:textId="530AEDDD" w:rsidR="00285B45" w:rsidRPr="00285B45" w:rsidRDefault="00285B45" w:rsidP="00BC4586">
      <w:pPr>
        <w:rPr>
          <w:rFonts w:ascii="Cambria" w:hAnsi="Cambria"/>
          <w:bCs/>
          <w:sz w:val="24"/>
        </w:rPr>
      </w:pPr>
      <w:r>
        <w:rPr>
          <w:rFonts w:ascii="Cambria" w:hAnsi="Cambria"/>
          <w:b/>
          <w:sz w:val="24"/>
        </w:rPr>
        <w:tab/>
      </w:r>
      <w:r>
        <w:rPr>
          <w:rFonts w:ascii="Cambria" w:hAnsi="Cambria"/>
          <w:bCs/>
          <w:sz w:val="24"/>
        </w:rPr>
        <w:t>The airspace is divided into 1250 sectors by</w:t>
      </w:r>
      <w:r w:rsidR="003D070A">
        <w:rPr>
          <w:rFonts w:ascii="Cambria" w:hAnsi="Cambria"/>
          <w:bCs/>
          <w:sz w:val="24"/>
        </w:rPr>
        <w:t xml:space="preserve"> first</w:t>
      </w:r>
      <w:r>
        <w:rPr>
          <w:rFonts w:ascii="Cambria" w:hAnsi="Cambria"/>
          <w:bCs/>
          <w:sz w:val="24"/>
        </w:rPr>
        <w:t xml:space="preserve"> performing spectral clustering on the cartesian coordinates of all the waypoints/fixes present in the US airspace.</w:t>
      </w:r>
      <w:r w:rsidR="003D070A">
        <w:rPr>
          <w:rFonts w:ascii="Cambria" w:hAnsi="Cambria"/>
          <w:bCs/>
          <w:sz w:val="24"/>
        </w:rPr>
        <w:t xml:space="preserve"> For each cluster obtained in the previous step, we use Chan’s Algorithm to form convex hulls for each cluster. The hulls represent a sector and using empirical analysis we convert the entire network of hulls into a graph by considering a hull as a vertex and two adjacent hulls to be connected by an edge. We obtain the point at which the two hulls are said to be adjacent as the intersection of the line joining the centroids of the two adjacent hulls and the hull boundary. We find out such points for each edge and pass it on as an edge attribute in the graph.</w:t>
      </w:r>
      <w:r>
        <w:rPr>
          <w:rFonts w:ascii="Cambria" w:hAnsi="Cambria"/>
          <w:bCs/>
          <w:sz w:val="24"/>
        </w:rPr>
        <w:t xml:space="preserve"> </w:t>
      </w:r>
    </w:p>
    <w:p w14:paraId="50C0A6E9" w14:textId="655413AB" w:rsidR="002F4FCB" w:rsidRDefault="006F4973" w:rsidP="00BC4586">
      <w:pPr>
        <w:ind w:firstLine="720"/>
        <w:rPr>
          <w:rFonts w:ascii="Cambria" w:hAnsi="Cambria"/>
          <w:sz w:val="24"/>
        </w:rPr>
      </w:pPr>
      <w:r>
        <w:rPr>
          <w:rFonts w:ascii="Cambria" w:hAnsi="Cambria"/>
          <w:sz w:val="24"/>
        </w:rPr>
        <w:t xml:space="preserve">The genetic algorithm consists of </w:t>
      </w:r>
      <w:r w:rsidR="005A7A1E">
        <w:rPr>
          <w:rFonts w:ascii="Cambria" w:hAnsi="Cambria"/>
          <w:sz w:val="24"/>
        </w:rPr>
        <w:t>four</w:t>
      </w:r>
      <w:r>
        <w:rPr>
          <w:rFonts w:ascii="Cambria" w:hAnsi="Cambria"/>
          <w:sz w:val="24"/>
        </w:rPr>
        <w:t xml:space="preserve"> operations</w:t>
      </w:r>
      <w:r w:rsidR="005A7A1E">
        <w:rPr>
          <w:rFonts w:ascii="Cambria" w:hAnsi="Cambria"/>
          <w:sz w:val="24"/>
        </w:rPr>
        <w:t xml:space="preserve"> namely, Selection, Crossover, Mutation, and Repair </w:t>
      </w:r>
      <w:r>
        <w:rPr>
          <w:rFonts w:ascii="Cambria" w:hAnsi="Cambria"/>
          <w:sz w:val="24"/>
        </w:rPr>
        <w:t>being called in a loop until the GA converges to a solution or reaches a maximum</w:t>
      </w:r>
      <w:r w:rsidR="001A58B9">
        <w:rPr>
          <w:rFonts w:ascii="Cambria" w:hAnsi="Cambria"/>
          <w:sz w:val="24"/>
        </w:rPr>
        <w:t xml:space="preserve"> numbe</w:t>
      </w:r>
      <w:r w:rsidR="005A7A1E">
        <w:rPr>
          <w:rFonts w:ascii="Cambria" w:hAnsi="Cambria"/>
          <w:sz w:val="24"/>
        </w:rPr>
        <w:t>r of generations</w:t>
      </w:r>
      <w:r w:rsidR="004924DC">
        <w:rPr>
          <w:rFonts w:ascii="Cambria" w:hAnsi="Cambria"/>
          <w:sz w:val="24"/>
        </w:rPr>
        <w:t xml:space="preserve"> (G)</w:t>
      </w:r>
      <w:r w:rsidR="005A7A1E">
        <w:rPr>
          <w:rFonts w:ascii="Cambria" w:hAnsi="Cambria"/>
          <w:sz w:val="24"/>
        </w:rPr>
        <w:t xml:space="preserve">. The algorithm starts off with generating an initial population of P number of chromosomes or paths. The method </w:t>
      </w:r>
      <w:r w:rsidR="004924DC">
        <w:rPr>
          <w:rFonts w:ascii="Cambria" w:hAnsi="Cambria"/>
          <w:sz w:val="24"/>
        </w:rPr>
        <w:t xml:space="preserve">used for generating initial population </w:t>
      </w:r>
      <w:r w:rsidR="002F4FCB">
        <w:rPr>
          <w:rFonts w:ascii="Cambria" w:hAnsi="Cambria"/>
          <w:sz w:val="24"/>
        </w:rPr>
        <w:t>is Randomized DFS, where we spawn P threads on the GPU, and each thread generates a simple path from source to destination. The randomized DFS works as follows:</w:t>
      </w:r>
    </w:p>
    <w:p w14:paraId="658385E6" w14:textId="01B4AF49" w:rsidR="00BC4586" w:rsidRDefault="00BC4586" w:rsidP="00BC4586">
      <w:pPr>
        <w:ind w:firstLine="720"/>
        <w:rPr>
          <w:rFonts w:ascii="Cambria" w:hAnsi="Cambria"/>
          <w:sz w:val="24"/>
        </w:rPr>
      </w:pPr>
    </w:p>
    <w:p w14:paraId="0BB5381F" w14:textId="77777777" w:rsidR="00BC4586" w:rsidRDefault="00BC4586" w:rsidP="00BC4586">
      <w:pPr>
        <w:ind w:firstLine="720"/>
        <w:rPr>
          <w:rFonts w:ascii="Cambria" w:hAnsi="Cambria"/>
          <w:sz w:val="24"/>
        </w:rPr>
      </w:pPr>
    </w:p>
    <w:p w14:paraId="0C1D3591" w14:textId="6B2E424C" w:rsidR="00371E9B" w:rsidRPr="00285B45" w:rsidRDefault="00285B45" w:rsidP="002F4FCB">
      <w:pPr>
        <w:rPr>
          <w:rFonts w:ascii="Consolas ligaturized v2" w:hAnsi="Consolas ligaturized v2"/>
          <w:szCs w:val="20"/>
        </w:rPr>
      </w:pPr>
      <w:r w:rsidRPr="00285B45">
        <w:rPr>
          <w:rFonts w:ascii="Consolas ligaturized v2" w:hAnsi="Consolas ligaturized v2"/>
          <w:szCs w:val="20"/>
        </w:rPr>
        <w:lastRenderedPageBreak/>
        <w:t>Cur ← Start</w:t>
      </w:r>
    </w:p>
    <w:p w14:paraId="68B25DF6" w14:textId="6411FA54" w:rsidR="00285B45" w:rsidRPr="00285B45" w:rsidRDefault="00285B45" w:rsidP="002F4FCB">
      <w:pPr>
        <w:rPr>
          <w:rFonts w:ascii="Consolas ligaturized v2" w:hAnsi="Consolas ligaturized v2"/>
          <w:szCs w:val="20"/>
        </w:rPr>
      </w:pPr>
      <w:r w:rsidRPr="00285B45">
        <w:rPr>
          <w:rFonts w:ascii="Consolas ligaturized v2" w:hAnsi="Consolas ligaturized v2"/>
          <w:szCs w:val="20"/>
        </w:rPr>
        <w:t>Path = List</w:t>
      </w:r>
    </w:p>
    <w:p w14:paraId="67584DE4" w14:textId="748A7B29" w:rsidR="00285B45" w:rsidRPr="00285B45" w:rsidRDefault="00285B45" w:rsidP="002F4FCB">
      <w:pPr>
        <w:rPr>
          <w:rFonts w:ascii="Consolas ligaturized v2" w:hAnsi="Consolas ligaturized v2"/>
          <w:szCs w:val="20"/>
        </w:rPr>
      </w:pPr>
      <w:r w:rsidRPr="00285B45">
        <w:rPr>
          <w:rFonts w:ascii="Consolas ligaturized v2" w:hAnsi="Consolas ligaturized v2"/>
          <w:szCs w:val="20"/>
        </w:rPr>
        <w:t>Visited=Set()</w:t>
      </w:r>
    </w:p>
    <w:p w14:paraId="6535E725" w14:textId="546ECB3B" w:rsidR="00285B45" w:rsidRPr="00285B45" w:rsidRDefault="00285B45" w:rsidP="002F4FCB">
      <w:pPr>
        <w:rPr>
          <w:rFonts w:ascii="Consolas ligaturized v2" w:hAnsi="Consolas ligaturized v2"/>
          <w:szCs w:val="20"/>
        </w:rPr>
      </w:pPr>
      <w:r w:rsidRPr="00285B45">
        <w:rPr>
          <w:rFonts w:ascii="Consolas ligaturized v2" w:hAnsi="Consolas ligaturized v2"/>
          <w:szCs w:val="20"/>
        </w:rPr>
        <w:t>While Cur is not End:</w:t>
      </w:r>
    </w:p>
    <w:p w14:paraId="39778481" w14:textId="66A977B6" w:rsidR="00285B45" w:rsidRPr="00285B45" w:rsidRDefault="00285B45" w:rsidP="002F4FCB">
      <w:pPr>
        <w:rPr>
          <w:rFonts w:ascii="Consolas ligaturized v2" w:hAnsi="Consolas ligaturized v2"/>
          <w:szCs w:val="20"/>
        </w:rPr>
      </w:pPr>
      <w:r w:rsidRPr="00285B45">
        <w:rPr>
          <w:rFonts w:ascii="Consolas ligaturized v2" w:hAnsi="Consolas ligaturized v2"/>
          <w:szCs w:val="20"/>
        </w:rPr>
        <w:tab/>
        <w:t>Add Cur to Path</w:t>
      </w:r>
    </w:p>
    <w:p w14:paraId="5C9B26D9" w14:textId="65E12ABA" w:rsidR="00285B45" w:rsidRPr="00285B45" w:rsidRDefault="00285B45" w:rsidP="00285B45">
      <w:pPr>
        <w:ind w:firstLine="720"/>
        <w:rPr>
          <w:rFonts w:ascii="Consolas ligaturized v2" w:hAnsi="Consolas ligaturized v2"/>
          <w:szCs w:val="20"/>
        </w:rPr>
      </w:pPr>
      <w:r w:rsidRPr="00285B45">
        <w:rPr>
          <w:rFonts w:ascii="Consolas ligaturized v2" w:hAnsi="Consolas ligaturized v2"/>
          <w:szCs w:val="20"/>
        </w:rPr>
        <w:t>Choose a random neighboring vertex to Cur which is not visited</w:t>
      </w:r>
    </w:p>
    <w:p w14:paraId="0A311DCE" w14:textId="4197EEF6" w:rsidR="00285B45" w:rsidRPr="00285B45" w:rsidRDefault="00285B45" w:rsidP="00285B45">
      <w:pPr>
        <w:ind w:firstLine="720"/>
        <w:rPr>
          <w:rFonts w:ascii="Consolas ligaturized v2" w:hAnsi="Consolas ligaturized v2"/>
          <w:szCs w:val="20"/>
        </w:rPr>
      </w:pPr>
      <w:r w:rsidRPr="00285B45">
        <w:rPr>
          <w:rFonts w:ascii="Consolas ligaturized v2" w:hAnsi="Consolas ligaturized v2"/>
          <w:szCs w:val="20"/>
        </w:rPr>
        <w:t>If(all neighboring vertices are visited)</w:t>
      </w:r>
    </w:p>
    <w:p w14:paraId="7CB71E38" w14:textId="66B9CA57" w:rsidR="00285B45" w:rsidRPr="00285B45" w:rsidRDefault="00285B45" w:rsidP="00285B45">
      <w:pPr>
        <w:ind w:firstLine="720"/>
        <w:rPr>
          <w:rFonts w:ascii="Consolas ligaturized v2" w:hAnsi="Consolas ligaturized v2"/>
          <w:szCs w:val="20"/>
        </w:rPr>
      </w:pPr>
      <w:r w:rsidRPr="00285B45">
        <w:rPr>
          <w:rFonts w:ascii="Consolas ligaturized v2" w:hAnsi="Consolas ligaturized v2"/>
          <w:szCs w:val="20"/>
        </w:rPr>
        <w:tab/>
        <w:t xml:space="preserve">Refresh visited </w:t>
      </w:r>
    </w:p>
    <w:p w14:paraId="2D54340D" w14:textId="15AB19C5" w:rsidR="00285B45" w:rsidRPr="00285B45" w:rsidRDefault="00285B45" w:rsidP="00285B45">
      <w:pPr>
        <w:rPr>
          <w:rFonts w:ascii="Consolas ligaturized v2" w:hAnsi="Consolas ligaturized v2"/>
          <w:szCs w:val="20"/>
        </w:rPr>
      </w:pPr>
      <w:r w:rsidRPr="00285B45">
        <w:rPr>
          <w:rFonts w:ascii="Consolas ligaturized v2" w:hAnsi="Consolas ligaturized v2"/>
          <w:szCs w:val="20"/>
        </w:rPr>
        <w:tab/>
      </w:r>
      <w:r w:rsidRPr="00285B45">
        <w:rPr>
          <w:rFonts w:ascii="Consolas ligaturized v2" w:hAnsi="Consolas ligaturized v2"/>
          <w:szCs w:val="20"/>
        </w:rPr>
        <w:tab/>
        <w:t>Clear Path and start over</w:t>
      </w:r>
    </w:p>
    <w:p w14:paraId="579CC2C8" w14:textId="724A6C81" w:rsidR="00467B72" w:rsidRPr="00285B45" w:rsidRDefault="00285B45" w:rsidP="00285B45">
      <w:pPr>
        <w:rPr>
          <w:rFonts w:ascii="Consolas ligaturized v2" w:hAnsi="Consolas ligaturized v2"/>
          <w:szCs w:val="20"/>
        </w:rPr>
      </w:pPr>
      <w:r w:rsidRPr="00285B45">
        <w:rPr>
          <w:rFonts w:ascii="Consolas ligaturized v2" w:hAnsi="Consolas ligaturized v2"/>
          <w:szCs w:val="20"/>
        </w:rPr>
        <w:tab/>
        <w:t>Mark the chosen vertex as Cur</w:t>
      </w:r>
      <w:r w:rsidRPr="00285B45">
        <w:rPr>
          <w:rFonts w:ascii="Consolas ligaturized v2" w:hAnsi="Consolas ligaturized v2"/>
          <w:szCs w:val="20"/>
        </w:rPr>
        <w:tab/>
        <w:t xml:space="preserve"> </w:t>
      </w:r>
    </w:p>
    <w:p w14:paraId="2C318335" w14:textId="4236C45F" w:rsidR="00285B45" w:rsidRDefault="00285B45" w:rsidP="00285B45">
      <w:pPr>
        <w:rPr>
          <w:rFonts w:ascii="Consolas ligaturized v2" w:hAnsi="Consolas ligaturized v2"/>
          <w:szCs w:val="20"/>
        </w:rPr>
      </w:pPr>
      <w:r w:rsidRPr="00285B45">
        <w:rPr>
          <w:rFonts w:ascii="Consolas ligaturized v2" w:hAnsi="Consolas ligaturized v2"/>
          <w:szCs w:val="20"/>
        </w:rPr>
        <w:t>Add Cur to Path</w:t>
      </w:r>
    </w:p>
    <w:p w14:paraId="412CD2A7" w14:textId="0660C5CB" w:rsidR="00A413CA" w:rsidRDefault="00BC4586" w:rsidP="00BC4586">
      <w:pPr>
        <w:ind w:left="0"/>
        <w:rPr>
          <w:rFonts w:ascii="Consolas ligaturized v2" w:hAnsi="Consolas ligaturized v2"/>
          <w:szCs w:val="20"/>
        </w:rPr>
      </w:pPr>
      <w:r>
        <w:rPr>
          <w:rFonts w:ascii="Consolas ligaturized v2" w:hAnsi="Consolas ligaturized v2"/>
          <w:szCs w:val="20"/>
        </w:rPr>
        <w:tab/>
      </w:r>
      <w:r w:rsidR="00A413CA">
        <w:rPr>
          <w:rFonts w:ascii="Consolas ligaturized v2" w:hAnsi="Consolas ligaturized v2"/>
          <w:szCs w:val="20"/>
        </w:rPr>
        <w:t>FindFitnessOfPath(Path)</w:t>
      </w:r>
    </w:p>
    <w:p w14:paraId="6097D213" w14:textId="77777777" w:rsidR="004D0FE1" w:rsidRDefault="004D0FE1" w:rsidP="004D0FE1">
      <w:pPr>
        <w:ind w:left="0" w:firstLine="720"/>
        <w:rPr>
          <w:rFonts w:ascii="Consolas ligaturized v2" w:hAnsi="Consolas ligaturized v2"/>
          <w:szCs w:val="20"/>
        </w:rPr>
      </w:pPr>
    </w:p>
    <w:p w14:paraId="35726F02" w14:textId="52534C02" w:rsidR="00A413CA" w:rsidRPr="00A413CA" w:rsidRDefault="00A413CA" w:rsidP="004D0FE1">
      <w:pPr>
        <w:ind w:left="0" w:firstLine="720"/>
        <w:rPr>
          <w:rFonts w:ascii="Cambria" w:hAnsi="Cambria"/>
          <w:sz w:val="24"/>
        </w:rPr>
      </w:pPr>
      <w:r>
        <w:rPr>
          <w:rFonts w:ascii="Cambria" w:hAnsi="Cambria"/>
          <w:sz w:val="24"/>
        </w:rPr>
        <w:t>The Fitness of a path is defined in terms of 4 factors Path Length (D), Path Delay(GD), Angle</w:t>
      </w:r>
      <w:r w:rsidR="00586C8E">
        <w:rPr>
          <w:rFonts w:ascii="Cambria" w:hAnsi="Cambria"/>
          <w:sz w:val="24"/>
        </w:rPr>
        <w:t xml:space="preserve"> </w:t>
      </w:r>
      <w:r>
        <w:rPr>
          <w:rFonts w:ascii="Cambria" w:hAnsi="Cambria"/>
          <w:sz w:val="24"/>
        </w:rPr>
        <w:t>Cost(AD), Traffic</w:t>
      </w:r>
      <w:r w:rsidR="00586C8E">
        <w:rPr>
          <w:rFonts w:ascii="Cambria" w:hAnsi="Cambria"/>
          <w:sz w:val="24"/>
        </w:rPr>
        <w:t xml:space="preserve"> </w:t>
      </w:r>
      <w:r>
        <w:rPr>
          <w:rFonts w:ascii="Cambria" w:hAnsi="Cambria"/>
          <w:sz w:val="24"/>
        </w:rPr>
        <w:t xml:space="preserve">Factor(T) with the fitness being defined as </w:t>
      </w:r>
      <m:oMath>
        <m:f>
          <m:fPr>
            <m:ctrlPr>
              <w:rPr>
                <w:rFonts w:ascii="Cambria Math" w:hAnsi="Cambria Math"/>
                <w:i/>
                <w:sz w:val="24"/>
              </w:rPr>
            </m:ctrlPr>
          </m:fPr>
          <m:num>
            <m:r>
              <w:rPr>
                <w:rFonts w:ascii="Cambria Math" w:hAnsi="Cambria Math"/>
                <w:sz w:val="24"/>
              </w:rPr>
              <m:t>1</m:t>
            </m:r>
          </m:num>
          <m:den>
            <m:r>
              <w:rPr>
                <w:rFonts w:ascii="Cambria Math" w:hAnsi="Cambria Math"/>
                <w:sz w:val="24"/>
              </w:rPr>
              <m:t>D*GD*AD*T</m:t>
            </m:r>
          </m:den>
        </m:f>
      </m:oMath>
      <w:r>
        <w:rPr>
          <w:rFonts w:ascii="Cambria" w:hAnsi="Cambria"/>
          <w:sz w:val="24"/>
        </w:rPr>
        <w:t xml:space="preserve"> . The distance is the actual path length, Path Delay is a value that ranges from [0,60) which entails that a plan/path starts at a delay of GD minutes and this corresponds to the ground holding policy of the GA. Angle </w:t>
      </w:r>
      <w:r w:rsidR="002C0BD1">
        <w:rPr>
          <w:rFonts w:ascii="Cambria" w:hAnsi="Cambria"/>
          <w:sz w:val="24"/>
        </w:rPr>
        <w:t>Cost</w:t>
      </w:r>
      <w:r>
        <w:rPr>
          <w:rFonts w:ascii="Cambria" w:hAnsi="Cambria"/>
          <w:sz w:val="24"/>
        </w:rPr>
        <w:t>(AD) is the sum</w:t>
      </w:r>
      <w:r w:rsidR="002C0BD1">
        <w:rPr>
          <w:rFonts w:ascii="Cambria" w:hAnsi="Cambria"/>
          <w:sz w:val="24"/>
        </w:rPr>
        <w:t>-</w:t>
      </w:r>
      <w:r>
        <w:rPr>
          <w:rFonts w:ascii="Cambria" w:hAnsi="Cambria"/>
          <w:sz w:val="24"/>
        </w:rPr>
        <w:t>total</w:t>
      </w:r>
      <w:r w:rsidR="002C0BD1">
        <w:rPr>
          <w:rFonts w:ascii="Cambria" w:hAnsi="Cambria"/>
          <w:sz w:val="24"/>
        </w:rPr>
        <w:t xml:space="preserve"> angle</w:t>
      </w:r>
      <w:r>
        <w:rPr>
          <w:rFonts w:ascii="Cambria" w:hAnsi="Cambria"/>
          <w:sz w:val="24"/>
        </w:rPr>
        <w:t xml:space="preserve"> deviation the path suffers in terms of </w:t>
      </w:r>
      <w:r w:rsidR="002C0BD1">
        <w:rPr>
          <w:rFonts w:ascii="Cambria" w:hAnsi="Cambria"/>
          <w:sz w:val="24"/>
        </w:rPr>
        <w:t>its sector boundary to sector boundary navigation. The Path is said to start at the centroid of the sector to which the start airport belongs, and traverses across the sectors using the point of contact present in the edge information between any two adjacent sectors and ends at the centroid of the sector to which the destination airport belongs. The Traffic Factor is the sum</w:t>
      </w:r>
      <w:r w:rsidR="00CB5E3B">
        <w:rPr>
          <w:rFonts w:ascii="Cambria" w:hAnsi="Cambria"/>
          <w:sz w:val="24"/>
        </w:rPr>
        <w:t>-</w:t>
      </w:r>
      <w:r w:rsidR="002C0BD1">
        <w:rPr>
          <w:rFonts w:ascii="Cambria" w:hAnsi="Cambria"/>
          <w:sz w:val="24"/>
        </w:rPr>
        <w:t xml:space="preserve"> total</w:t>
      </w:r>
      <w:r w:rsidR="00CB5E3B">
        <w:rPr>
          <w:rFonts w:ascii="Cambria" w:hAnsi="Cambria"/>
          <w:sz w:val="24"/>
        </w:rPr>
        <w:t xml:space="preserve"> of all the number of other aircraft present in each corresponding sector of the path which the sector is being traversed by the aircraft for which the path is generated for. As the fitness is dependent on what ground delay the flight starts off with, each chromosome is assigned an array of fitness.</w:t>
      </w:r>
    </w:p>
    <w:p w14:paraId="2FFA495F" w14:textId="3BFE66E2" w:rsidR="00CB5E3B" w:rsidRPr="00EA5EDE" w:rsidRDefault="00A413CA" w:rsidP="00BC4586">
      <w:pPr>
        <w:ind w:left="0"/>
        <w:rPr>
          <w:rFonts w:ascii="Consolas ligaturized v2" w:hAnsi="Consolas ligaturized v2"/>
          <w:szCs w:val="20"/>
        </w:rPr>
      </w:pPr>
      <w:r>
        <w:rPr>
          <w:rFonts w:ascii="Consolas ligaturized v2" w:hAnsi="Consolas ligaturized v2"/>
          <w:szCs w:val="20"/>
        </w:rPr>
        <w:tab/>
      </w:r>
      <w:r w:rsidR="00BC4586">
        <w:rPr>
          <w:rFonts w:ascii="Cambria" w:hAnsi="Cambria"/>
          <w:sz w:val="24"/>
        </w:rPr>
        <w:t xml:space="preserve">The </w:t>
      </w:r>
      <w:r>
        <w:rPr>
          <w:rFonts w:ascii="Cambria" w:hAnsi="Cambria"/>
          <w:sz w:val="24"/>
        </w:rPr>
        <w:t>Selection size(S) is fixed at (P/2), and we spawn S threads on the GPU, wherein each thread selects a chromosome from a pair of chromosomes. The</w:t>
      </w:r>
      <w:r w:rsidR="00CB5E3B">
        <w:rPr>
          <w:rFonts w:ascii="Cambria" w:hAnsi="Cambria"/>
          <w:sz w:val="24"/>
        </w:rPr>
        <w:t xml:space="preserve"> selection done as follows, the average of all the fitness associated with both the chromosomes is found and the chromosome that has a higher average fitness is selected.</w:t>
      </w:r>
      <w:r w:rsidR="00EA5EDE">
        <w:rPr>
          <w:rFonts w:ascii="Cambria" w:hAnsi="Cambria"/>
          <w:sz w:val="24"/>
        </w:rPr>
        <w:t xml:space="preserve"> The code is represented below:</w:t>
      </w:r>
    </w:p>
    <w:p w14:paraId="60C6E95C" w14:textId="5A25E92A" w:rsidR="00815862" w:rsidRDefault="00815862" w:rsidP="00EA5EDE">
      <w:pPr>
        <w:rPr>
          <w:rFonts w:ascii="Consolas ligaturized v2" w:hAnsi="Consolas ligaturized v2"/>
          <w:szCs w:val="20"/>
        </w:rPr>
      </w:pPr>
      <w:r>
        <w:rPr>
          <w:rFonts w:ascii="Consolas ligaturized v2" w:hAnsi="Consolas ligaturized v2"/>
          <w:szCs w:val="20"/>
        </w:rPr>
        <w:t>Thread 1 assigned to Select from Paths indexed 2,6</w:t>
      </w:r>
    </w:p>
    <w:p w14:paraId="7848EB93" w14:textId="448D1EE3" w:rsidR="00815862" w:rsidRDefault="00815862" w:rsidP="00EA5EDE">
      <w:pPr>
        <w:rPr>
          <w:rFonts w:ascii="Consolas ligaturized v2" w:hAnsi="Consolas ligaturized v2"/>
          <w:szCs w:val="20"/>
        </w:rPr>
      </w:pPr>
      <w:r>
        <w:rPr>
          <w:rFonts w:ascii="Consolas ligaturized v2" w:hAnsi="Consolas ligaturized v2"/>
          <w:szCs w:val="20"/>
        </w:rPr>
        <w:t>Sum1=0,Sum2=0,Avg1=0,Avg2=0</w:t>
      </w:r>
    </w:p>
    <w:p w14:paraId="10EF21BB" w14:textId="341DC8DC" w:rsidR="00815862" w:rsidRDefault="00815862" w:rsidP="00EA5EDE">
      <w:pPr>
        <w:rPr>
          <w:rFonts w:ascii="Consolas ligaturized v2" w:hAnsi="Consolas ligaturized v2"/>
          <w:szCs w:val="20"/>
        </w:rPr>
      </w:pPr>
      <w:r>
        <w:rPr>
          <w:rFonts w:ascii="Consolas ligaturized v2" w:hAnsi="Consolas ligaturized v2"/>
          <w:szCs w:val="20"/>
        </w:rPr>
        <w:t>For fitness in Fitness(2):</w:t>
      </w:r>
    </w:p>
    <w:p w14:paraId="318C44F0" w14:textId="07488264" w:rsidR="00815862" w:rsidRDefault="00815862" w:rsidP="00EA5EDE">
      <w:pPr>
        <w:rPr>
          <w:rFonts w:ascii="Consolas ligaturized v2" w:hAnsi="Consolas ligaturized v2"/>
          <w:szCs w:val="20"/>
        </w:rPr>
      </w:pPr>
      <w:r>
        <w:rPr>
          <w:rFonts w:ascii="Consolas ligaturized v2" w:hAnsi="Consolas ligaturized v2"/>
          <w:szCs w:val="20"/>
        </w:rPr>
        <w:tab/>
        <w:t>Sum1+=fitness</w:t>
      </w:r>
    </w:p>
    <w:p w14:paraId="20AAC0A0" w14:textId="09248C45" w:rsidR="00815862" w:rsidRDefault="00815862" w:rsidP="00EA5EDE">
      <w:pPr>
        <w:rPr>
          <w:rFonts w:ascii="Consolas ligaturized v2" w:hAnsi="Consolas ligaturized v2"/>
          <w:szCs w:val="20"/>
        </w:rPr>
      </w:pPr>
      <w:r>
        <w:rPr>
          <w:rFonts w:ascii="Consolas ligaturized v2" w:hAnsi="Consolas ligaturized v2"/>
          <w:szCs w:val="20"/>
        </w:rPr>
        <w:t>For fitness in Fitness(6):</w:t>
      </w:r>
    </w:p>
    <w:p w14:paraId="14F5CAE4" w14:textId="32359846" w:rsidR="00815862" w:rsidRDefault="00815862" w:rsidP="00EA5EDE">
      <w:pPr>
        <w:rPr>
          <w:rFonts w:ascii="Consolas ligaturized v2" w:hAnsi="Consolas ligaturized v2"/>
          <w:szCs w:val="20"/>
        </w:rPr>
      </w:pPr>
      <w:r>
        <w:rPr>
          <w:rFonts w:ascii="Consolas ligaturized v2" w:hAnsi="Consolas ligaturized v2"/>
          <w:szCs w:val="20"/>
        </w:rPr>
        <w:tab/>
        <w:t>Sum2+=fitness</w:t>
      </w:r>
    </w:p>
    <w:p w14:paraId="4D1F7B56" w14:textId="5673B667" w:rsidR="00815862" w:rsidRDefault="00815862" w:rsidP="00EA5EDE">
      <w:pPr>
        <w:rPr>
          <w:rFonts w:ascii="Consolas ligaturized v2" w:hAnsi="Consolas ligaturized v2"/>
          <w:szCs w:val="20"/>
        </w:rPr>
      </w:pPr>
      <w:r>
        <w:rPr>
          <w:rFonts w:ascii="Consolas ligaturized v2" w:hAnsi="Consolas ligaturized v2"/>
          <w:szCs w:val="20"/>
        </w:rPr>
        <w:t>Avg1=Sum1/60,Avg2=Sum2/60</w:t>
      </w:r>
    </w:p>
    <w:p w14:paraId="2C16FE5B" w14:textId="58F9526E" w:rsidR="00815862" w:rsidRDefault="00815862" w:rsidP="00EA5EDE">
      <w:pPr>
        <w:rPr>
          <w:rFonts w:ascii="Consolas ligaturized v2" w:hAnsi="Consolas ligaturized v2"/>
          <w:szCs w:val="20"/>
        </w:rPr>
      </w:pPr>
      <w:r>
        <w:rPr>
          <w:rFonts w:ascii="Consolas ligaturized v2" w:hAnsi="Consolas ligaturized v2"/>
          <w:szCs w:val="20"/>
        </w:rPr>
        <w:t>If(Avg1&gt;Avg2)</w:t>
      </w:r>
    </w:p>
    <w:p w14:paraId="6FDC396C" w14:textId="4D20392E" w:rsidR="00815862" w:rsidRDefault="00815862" w:rsidP="00EA5EDE">
      <w:pPr>
        <w:rPr>
          <w:rFonts w:ascii="Consolas ligaturized v2" w:hAnsi="Consolas ligaturized v2"/>
          <w:szCs w:val="20"/>
        </w:rPr>
      </w:pPr>
      <w:r>
        <w:rPr>
          <w:rFonts w:ascii="Consolas ligaturized v2" w:hAnsi="Consolas ligaturized v2"/>
          <w:szCs w:val="20"/>
        </w:rPr>
        <w:tab/>
        <w:t>Select 2</w:t>
      </w:r>
    </w:p>
    <w:p w14:paraId="683E8814" w14:textId="01435CB6" w:rsidR="00815862" w:rsidRDefault="00815862" w:rsidP="00EA5EDE">
      <w:pPr>
        <w:rPr>
          <w:rFonts w:ascii="Consolas ligaturized v2" w:hAnsi="Consolas ligaturized v2"/>
          <w:szCs w:val="20"/>
        </w:rPr>
      </w:pPr>
      <w:r>
        <w:rPr>
          <w:rFonts w:ascii="Consolas ligaturized v2" w:hAnsi="Consolas ligaturized v2"/>
          <w:szCs w:val="20"/>
        </w:rPr>
        <w:t>Else</w:t>
      </w:r>
    </w:p>
    <w:p w14:paraId="62FF847A" w14:textId="6B3190BE" w:rsidR="00CB5E3B" w:rsidRPr="004D0FE1" w:rsidRDefault="00815862" w:rsidP="004D0FE1">
      <w:pPr>
        <w:rPr>
          <w:rFonts w:ascii="Consolas ligaturized v2" w:hAnsi="Consolas ligaturized v2"/>
          <w:szCs w:val="20"/>
        </w:rPr>
      </w:pPr>
      <w:r>
        <w:rPr>
          <w:rFonts w:ascii="Consolas ligaturized v2" w:hAnsi="Consolas ligaturized v2"/>
          <w:szCs w:val="20"/>
        </w:rPr>
        <w:tab/>
        <w:t>Select 6</w:t>
      </w:r>
      <w:r w:rsidR="004D0FE1">
        <w:rPr>
          <w:rFonts w:ascii="Consolas ligaturized v2" w:hAnsi="Consolas ligaturized v2"/>
          <w:szCs w:val="20"/>
        </w:rPr>
        <w:t xml:space="preserve">   </w:t>
      </w:r>
    </w:p>
    <w:p w14:paraId="29DB76F2" w14:textId="3CC65510" w:rsidR="00BC4586" w:rsidRDefault="00CB5E3B" w:rsidP="00BC4586">
      <w:pPr>
        <w:ind w:left="0"/>
        <w:rPr>
          <w:rFonts w:ascii="Cambria" w:hAnsi="Cambria"/>
          <w:sz w:val="24"/>
        </w:rPr>
      </w:pPr>
      <w:r>
        <w:rPr>
          <w:rFonts w:ascii="Cambria" w:hAnsi="Cambria"/>
          <w:sz w:val="24"/>
        </w:rPr>
        <w:lastRenderedPageBreak/>
        <w:tab/>
        <w:t>The Crossover Size(C) is fixed at (S/2) where we spawn C threads where each thread crosses over two selected chromosomes. The crossover is done</w:t>
      </w:r>
      <w:r w:rsidR="00C93DD3">
        <w:rPr>
          <w:rFonts w:ascii="Cambria" w:hAnsi="Cambria"/>
          <w:sz w:val="24"/>
        </w:rPr>
        <w:t xml:space="preserve"> by finding common vertices between the two paths, and doing a single point crossover. These common vertices are found for the two paths by using an algorithm that ensures that the aircraft will be in the same sector at the same while taking into consideration the ground holding policy and the fact that the time spent in any sector is variable as it is determined by the distance travelled in that sector and the ground speed of the aircraft.</w:t>
      </w:r>
      <w:r>
        <w:rPr>
          <w:rFonts w:ascii="Cambria" w:hAnsi="Cambria"/>
          <w:sz w:val="24"/>
        </w:rPr>
        <w:t xml:space="preserve"> </w:t>
      </w:r>
      <w:r w:rsidR="00A413CA">
        <w:rPr>
          <w:rFonts w:ascii="Cambria" w:hAnsi="Cambria"/>
          <w:sz w:val="24"/>
        </w:rPr>
        <w:t xml:space="preserve">  </w:t>
      </w:r>
    </w:p>
    <w:p w14:paraId="1FBA2899" w14:textId="17CB8CC0" w:rsidR="00005E86" w:rsidRDefault="00005E86" w:rsidP="00BC4586">
      <w:pPr>
        <w:ind w:left="0"/>
        <w:rPr>
          <w:rFonts w:ascii="Cambria" w:hAnsi="Cambria"/>
          <w:sz w:val="24"/>
        </w:rPr>
      </w:pPr>
    </w:p>
    <w:p w14:paraId="0A5AA2F8" w14:textId="1F6D765E" w:rsidR="00EA5EDE" w:rsidRDefault="00EA5EDE" w:rsidP="00EA5EDE">
      <w:pPr>
        <w:rPr>
          <w:rFonts w:ascii="Consolas ligaturized v2" w:hAnsi="Consolas ligaturized v2"/>
          <w:szCs w:val="20"/>
        </w:rPr>
      </w:pPr>
      <w:r>
        <w:rPr>
          <w:rFonts w:ascii="Consolas ligaturized v2" w:hAnsi="Consolas ligaturized v2"/>
          <w:szCs w:val="20"/>
        </w:rPr>
        <w:t>Thread 1 assigned to Crossover Paths indexed 2,6</w:t>
      </w:r>
    </w:p>
    <w:p w14:paraId="44B2BB63" w14:textId="221BDCE0" w:rsidR="00EA5EDE" w:rsidRDefault="00EA5EDE" w:rsidP="00BC4586">
      <w:pPr>
        <w:ind w:left="0"/>
        <w:rPr>
          <w:rFonts w:ascii="Consolas ligaturized v2" w:hAnsi="Consolas ligaturized v2"/>
          <w:szCs w:val="20"/>
        </w:rPr>
      </w:pPr>
      <w:r>
        <w:rPr>
          <w:rFonts w:ascii="Consolas ligaturized v2" w:hAnsi="Consolas ligaturized v2"/>
          <w:szCs w:val="20"/>
        </w:rPr>
        <w:tab/>
        <w:t>CommonIndeces = FindCommonIndex(2,6)</w:t>
      </w:r>
    </w:p>
    <w:p w14:paraId="198E7965" w14:textId="23E0427C" w:rsidR="00EA5EDE" w:rsidRDefault="00EA5EDE" w:rsidP="00BC4586">
      <w:pPr>
        <w:ind w:left="0"/>
        <w:rPr>
          <w:rFonts w:ascii="Consolas ligaturized v2" w:hAnsi="Consolas ligaturized v2"/>
          <w:szCs w:val="20"/>
        </w:rPr>
      </w:pPr>
      <w:r>
        <w:rPr>
          <w:rFonts w:ascii="Consolas ligaturized v2" w:hAnsi="Consolas ligaturized v2"/>
          <w:szCs w:val="20"/>
        </w:rPr>
        <w:tab/>
      </w:r>
      <w:proofErr w:type="spellStart"/>
      <w:r>
        <w:rPr>
          <w:rFonts w:ascii="Consolas ligaturized v2" w:hAnsi="Consolas ligaturized v2"/>
          <w:szCs w:val="20"/>
        </w:rPr>
        <w:t>Crossoverpoint</w:t>
      </w:r>
      <w:proofErr w:type="spellEnd"/>
      <w:r>
        <w:rPr>
          <w:rFonts w:ascii="Consolas ligaturized v2" w:hAnsi="Consolas ligaturized v2"/>
          <w:szCs w:val="20"/>
        </w:rPr>
        <w:t xml:space="preserve">=randomly choose from </w:t>
      </w:r>
      <w:proofErr w:type="spellStart"/>
      <w:r>
        <w:rPr>
          <w:rFonts w:ascii="Consolas ligaturized v2" w:hAnsi="Consolas ligaturized v2"/>
          <w:szCs w:val="20"/>
        </w:rPr>
        <w:t>CommonIndeces</w:t>
      </w:r>
      <w:proofErr w:type="spellEnd"/>
      <w:r>
        <w:rPr>
          <w:rFonts w:ascii="Consolas ligaturized v2" w:hAnsi="Consolas ligaturized v2"/>
          <w:szCs w:val="20"/>
        </w:rPr>
        <w:t>.</w:t>
      </w:r>
    </w:p>
    <w:p w14:paraId="6D635F71" w14:textId="00FAE938" w:rsidR="00EA5EDE" w:rsidRDefault="00EA5EDE" w:rsidP="00BC4586">
      <w:pPr>
        <w:ind w:left="0"/>
        <w:rPr>
          <w:rFonts w:ascii="Consolas ligaturized v2" w:hAnsi="Consolas ligaturized v2"/>
          <w:szCs w:val="20"/>
        </w:rPr>
      </w:pPr>
      <w:r>
        <w:rPr>
          <w:rFonts w:ascii="Consolas ligaturized v2" w:hAnsi="Consolas ligaturized v2"/>
          <w:szCs w:val="20"/>
        </w:rPr>
        <w:tab/>
        <w:t xml:space="preserve">Part of Path[2] right of </w:t>
      </w:r>
      <w:proofErr w:type="spellStart"/>
      <w:r>
        <w:rPr>
          <w:rFonts w:ascii="Consolas ligaturized v2" w:hAnsi="Consolas ligaturized v2"/>
          <w:szCs w:val="20"/>
        </w:rPr>
        <w:t>Crossoverpoint</w:t>
      </w:r>
      <w:proofErr w:type="spellEnd"/>
      <w:r>
        <w:rPr>
          <w:rFonts w:ascii="Consolas ligaturized v2" w:hAnsi="Consolas ligaturized v2"/>
          <w:szCs w:val="20"/>
        </w:rPr>
        <w:t xml:space="preserve"> is swapped with the Part of Path[6] right of </w:t>
      </w:r>
      <w:proofErr w:type="spellStart"/>
      <w:r>
        <w:rPr>
          <w:rFonts w:ascii="Consolas ligaturized v2" w:hAnsi="Consolas ligaturized v2"/>
          <w:szCs w:val="20"/>
        </w:rPr>
        <w:t>Crossoverpoint</w:t>
      </w:r>
      <w:proofErr w:type="spellEnd"/>
      <w:r>
        <w:rPr>
          <w:rFonts w:ascii="Consolas ligaturized v2" w:hAnsi="Consolas ligaturized v2"/>
          <w:szCs w:val="20"/>
        </w:rPr>
        <w:t>.</w:t>
      </w:r>
    </w:p>
    <w:p w14:paraId="40DEF007" w14:textId="721F5BBA" w:rsidR="00EA5EDE" w:rsidRDefault="00EA5EDE" w:rsidP="00BC4586">
      <w:pPr>
        <w:ind w:left="0"/>
        <w:rPr>
          <w:rFonts w:ascii="Consolas ligaturized v2" w:hAnsi="Consolas ligaturized v2"/>
          <w:szCs w:val="20"/>
        </w:rPr>
      </w:pPr>
      <w:r>
        <w:rPr>
          <w:rFonts w:ascii="Consolas ligaturized v2" w:hAnsi="Consolas ligaturized v2"/>
          <w:szCs w:val="20"/>
        </w:rPr>
        <w:tab/>
        <w:t xml:space="preserve">If </w:t>
      </w:r>
      <w:proofErr w:type="spellStart"/>
      <w:r>
        <w:rPr>
          <w:rFonts w:ascii="Consolas ligaturized v2" w:hAnsi="Consolas ligaturized v2"/>
          <w:szCs w:val="20"/>
        </w:rPr>
        <w:t>AverageFitness</w:t>
      </w:r>
      <w:proofErr w:type="spellEnd"/>
      <w:r>
        <w:rPr>
          <w:rFonts w:ascii="Consolas ligaturized v2" w:hAnsi="Consolas ligaturized v2"/>
          <w:szCs w:val="20"/>
        </w:rPr>
        <w:t xml:space="preserve"> of Path[2] is lesser than before:</w:t>
      </w:r>
    </w:p>
    <w:p w14:paraId="380ED513" w14:textId="232BC78E" w:rsidR="00EA5EDE" w:rsidRDefault="00EA5EDE" w:rsidP="00BC4586">
      <w:pPr>
        <w:ind w:left="0"/>
        <w:rPr>
          <w:rFonts w:ascii="Consolas ligaturized v2" w:hAnsi="Consolas ligaturized v2"/>
          <w:szCs w:val="20"/>
        </w:rPr>
      </w:pPr>
      <w:r>
        <w:rPr>
          <w:rFonts w:ascii="Consolas ligaturized v2" w:hAnsi="Consolas ligaturized v2"/>
          <w:szCs w:val="20"/>
        </w:rPr>
        <w:tab/>
      </w:r>
      <w:r>
        <w:rPr>
          <w:rFonts w:ascii="Consolas ligaturized v2" w:hAnsi="Consolas ligaturized v2"/>
          <w:szCs w:val="20"/>
        </w:rPr>
        <w:tab/>
        <w:t>Restore Path[2]</w:t>
      </w:r>
    </w:p>
    <w:p w14:paraId="739664FE" w14:textId="534E0799" w:rsidR="00EA5EDE" w:rsidRDefault="00EA5EDE" w:rsidP="00EA5EDE">
      <w:pPr>
        <w:ind w:left="0"/>
        <w:rPr>
          <w:rFonts w:ascii="Consolas ligaturized v2" w:hAnsi="Consolas ligaturized v2"/>
          <w:szCs w:val="20"/>
        </w:rPr>
      </w:pPr>
      <w:r>
        <w:rPr>
          <w:rFonts w:ascii="Consolas ligaturized v2" w:hAnsi="Consolas ligaturized v2"/>
          <w:szCs w:val="20"/>
        </w:rPr>
        <w:tab/>
        <w:t xml:space="preserve">If </w:t>
      </w:r>
      <w:proofErr w:type="spellStart"/>
      <w:r>
        <w:rPr>
          <w:rFonts w:ascii="Consolas ligaturized v2" w:hAnsi="Consolas ligaturized v2"/>
          <w:szCs w:val="20"/>
        </w:rPr>
        <w:t>AverageFitness</w:t>
      </w:r>
      <w:proofErr w:type="spellEnd"/>
      <w:r>
        <w:rPr>
          <w:rFonts w:ascii="Consolas ligaturized v2" w:hAnsi="Consolas ligaturized v2"/>
          <w:szCs w:val="20"/>
        </w:rPr>
        <w:t xml:space="preserve"> of Path[6] is lesser than before:</w:t>
      </w:r>
    </w:p>
    <w:p w14:paraId="6BAD64D9" w14:textId="01B05AF2" w:rsidR="00EA5EDE" w:rsidRDefault="00EA5EDE" w:rsidP="00EA5EDE">
      <w:pPr>
        <w:ind w:left="0"/>
        <w:rPr>
          <w:rFonts w:ascii="Consolas ligaturized v2" w:hAnsi="Consolas ligaturized v2"/>
          <w:szCs w:val="20"/>
        </w:rPr>
      </w:pPr>
      <w:r>
        <w:rPr>
          <w:rFonts w:ascii="Consolas ligaturized v2" w:hAnsi="Consolas ligaturized v2"/>
          <w:szCs w:val="20"/>
        </w:rPr>
        <w:tab/>
      </w:r>
      <w:r>
        <w:rPr>
          <w:rFonts w:ascii="Consolas ligaturized v2" w:hAnsi="Consolas ligaturized v2"/>
          <w:szCs w:val="20"/>
        </w:rPr>
        <w:tab/>
        <w:t>Restore Path[6]</w:t>
      </w:r>
    </w:p>
    <w:p w14:paraId="6193678E" w14:textId="359ABE46" w:rsidR="00EA5EDE" w:rsidRDefault="00EA5EDE" w:rsidP="00BC4586">
      <w:pPr>
        <w:ind w:left="0"/>
        <w:rPr>
          <w:rFonts w:ascii="Consolas ligaturized v2" w:hAnsi="Consolas ligaturized v2"/>
          <w:szCs w:val="20"/>
        </w:rPr>
      </w:pPr>
      <w:r>
        <w:rPr>
          <w:rFonts w:ascii="Consolas ligaturized v2" w:hAnsi="Consolas ligaturized v2"/>
          <w:szCs w:val="20"/>
        </w:rPr>
        <w:tab/>
        <w:t>Return Path[2],Path[6]</w:t>
      </w:r>
    </w:p>
    <w:p w14:paraId="4EC97AAC" w14:textId="2273F2C6" w:rsidR="00EA5EDE" w:rsidRDefault="00EA5EDE" w:rsidP="00BC4586">
      <w:pPr>
        <w:ind w:left="0"/>
        <w:rPr>
          <w:rFonts w:ascii="Cambria" w:hAnsi="Cambria"/>
          <w:sz w:val="24"/>
        </w:rPr>
      </w:pPr>
      <w:r>
        <w:rPr>
          <w:rFonts w:ascii="Consolas ligaturized v2" w:hAnsi="Consolas ligaturized v2"/>
          <w:szCs w:val="20"/>
        </w:rPr>
        <w:tab/>
      </w:r>
    </w:p>
    <w:p w14:paraId="5086BF4F" w14:textId="25366A73" w:rsidR="00005E86" w:rsidRDefault="00005E86" w:rsidP="00BC4586">
      <w:pPr>
        <w:ind w:left="0"/>
        <w:rPr>
          <w:rFonts w:ascii="Cambria" w:hAnsi="Cambria"/>
          <w:sz w:val="24"/>
        </w:rPr>
      </w:pPr>
      <w:r>
        <w:rPr>
          <w:rFonts w:ascii="Cambria" w:hAnsi="Cambria"/>
          <w:sz w:val="24"/>
        </w:rPr>
        <w:tab/>
        <w:t>The Mutation is done by randomly selecting a set of (M) paths and for each path, selecting a random vertex, and starting a randomized DFS from that vertex to reach the end node, just as how it was done to get the initial population. M threads are spawned and each thread performs mutation on one chromosome.</w:t>
      </w:r>
    </w:p>
    <w:p w14:paraId="55CF144B" w14:textId="22B1B66D" w:rsidR="00AB7051" w:rsidRDefault="00AB7051" w:rsidP="00AB7051">
      <w:pPr>
        <w:ind w:left="0"/>
        <w:rPr>
          <w:rFonts w:ascii="Consolas ligaturized v2" w:hAnsi="Consolas ligaturized v2"/>
          <w:szCs w:val="20"/>
        </w:rPr>
      </w:pPr>
      <w:r>
        <w:rPr>
          <w:rFonts w:ascii="Cambria" w:hAnsi="Cambria"/>
          <w:sz w:val="24"/>
        </w:rPr>
        <w:tab/>
      </w:r>
      <w:r>
        <w:rPr>
          <w:rFonts w:ascii="Consolas ligaturized v2" w:hAnsi="Consolas ligaturized v2"/>
          <w:szCs w:val="20"/>
        </w:rPr>
        <w:t>Thread 1 is assigned to mutate Path indexed 2</w:t>
      </w:r>
    </w:p>
    <w:p w14:paraId="339E7FCA" w14:textId="7D7F7FC1" w:rsidR="00AB7051" w:rsidRDefault="00AB7051" w:rsidP="00BC4586">
      <w:pPr>
        <w:ind w:left="0"/>
        <w:rPr>
          <w:rFonts w:ascii="Consolas ligaturized v2" w:hAnsi="Consolas ligaturized v2"/>
          <w:szCs w:val="20"/>
        </w:rPr>
      </w:pPr>
      <w:r>
        <w:rPr>
          <w:rFonts w:ascii="Consolas ligaturized v2" w:hAnsi="Consolas ligaturized v2"/>
          <w:szCs w:val="20"/>
        </w:rPr>
        <w:tab/>
      </w:r>
      <w:proofErr w:type="spellStart"/>
      <w:r>
        <w:rPr>
          <w:rFonts w:ascii="Consolas ligaturized v2" w:hAnsi="Consolas ligaturized v2"/>
          <w:szCs w:val="20"/>
        </w:rPr>
        <w:t>MutationPoint</w:t>
      </w:r>
      <w:proofErr w:type="spellEnd"/>
      <w:r>
        <w:rPr>
          <w:rFonts w:ascii="Consolas ligaturized v2" w:hAnsi="Consolas ligaturized v2"/>
          <w:szCs w:val="20"/>
        </w:rPr>
        <w:t xml:space="preserve"> = randomly select vertex in Path[2]</w:t>
      </w:r>
    </w:p>
    <w:p w14:paraId="1F54FF6F" w14:textId="4F00642D" w:rsidR="00AB7051" w:rsidRDefault="00AB7051" w:rsidP="00BC4586">
      <w:pPr>
        <w:ind w:left="0"/>
        <w:rPr>
          <w:rFonts w:ascii="Consolas ligaturized v2" w:hAnsi="Consolas ligaturized v2"/>
          <w:szCs w:val="20"/>
        </w:rPr>
      </w:pPr>
      <w:r>
        <w:rPr>
          <w:rFonts w:ascii="Consolas ligaturized v2" w:hAnsi="Consolas ligaturized v2"/>
          <w:szCs w:val="20"/>
        </w:rPr>
        <w:tab/>
      </w:r>
      <w:proofErr w:type="spellStart"/>
      <w:r>
        <w:rPr>
          <w:rFonts w:ascii="Consolas ligaturized v2" w:hAnsi="Consolas ligaturized v2"/>
          <w:szCs w:val="20"/>
        </w:rPr>
        <w:t>StartRandomPath</w:t>
      </w:r>
      <w:proofErr w:type="spellEnd"/>
      <w:r>
        <w:rPr>
          <w:rFonts w:ascii="Consolas ligaturized v2" w:hAnsi="Consolas ligaturized v2"/>
          <w:szCs w:val="20"/>
        </w:rPr>
        <w:t>(Path[2][</w:t>
      </w:r>
      <w:proofErr w:type="spellStart"/>
      <w:r>
        <w:rPr>
          <w:rFonts w:ascii="Consolas ligaturized v2" w:hAnsi="Consolas ligaturized v2"/>
          <w:szCs w:val="20"/>
        </w:rPr>
        <w:t>MutationPath</w:t>
      </w:r>
      <w:proofErr w:type="spellEnd"/>
      <w:r>
        <w:rPr>
          <w:rFonts w:ascii="Consolas ligaturized v2" w:hAnsi="Consolas ligaturized v2"/>
          <w:szCs w:val="20"/>
        </w:rPr>
        <w:t>],End)</w:t>
      </w:r>
    </w:p>
    <w:p w14:paraId="49058C5F" w14:textId="0226B010" w:rsidR="00005E86" w:rsidRPr="00AB7051" w:rsidRDefault="00005E86" w:rsidP="00BC4586">
      <w:pPr>
        <w:ind w:left="0"/>
        <w:rPr>
          <w:rFonts w:ascii="Consolas ligaturized v2" w:hAnsi="Consolas ligaturized v2"/>
          <w:szCs w:val="20"/>
        </w:rPr>
      </w:pPr>
    </w:p>
    <w:p w14:paraId="5C78E685" w14:textId="5EF2AAD8" w:rsidR="00005E86" w:rsidRDefault="00005E86" w:rsidP="00BC4586">
      <w:pPr>
        <w:ind w:left="0"/>
        <w:rPr>
          <w:rFonts w:ascii="Cambria" w:hAnsi="Cambria"/>
          <w:sz w:val="24"/>
        </w:rPr>
      </w:pPr>
      <w:r>
        <w:rPr>
          <w:rFonts w:ascii="Cambria" w:hAnsi="Cambria"/>
          <w:sz w:val="24"/>
        </w:rPr>
        <w:tab/>
        <w:t>The Repair is done by spawning P threads, and each thread eliminates any cycles that might have crept up into the path due to the previous steps.</w:t>
      </w:r>
    </w:p>
    <w:p w14:paraId="661EA00C" w14:textId="2E9EFE3E" w:rsidR="00AD45FC" w:rsidRDefault="00AD45FC" w:rsidP="00AD45FC">
      <w:pPr>
        <w:ind w:left="0"/>
        <w:rPr>
          <w:rFonts w:ascii="Consolas ligaturized v2" w:hAnsi="Consolas ligaturized v2"/>
          <w:szCs w:val="20"/>
        </w:rPr>
      </w:pPr>
      <w:r>
        <w:rPr>
          <w:rFonts w:ascii="Cambria" w:hAnsi="Cambria"/>
          <w:sz w:val="24"/>
        </w:rPr>
        <w:tab/>
      </w:r>
      <w:r>
        <w:rPr>
          <w:rFonts w:ascii="Consolas ligaturized v2" w:hAnsi="Consolas ligaturized v2"/>
          <w:szCs w:val="20"/>
        </w:rPr>
        <w:t>Thread 1 is assigned to repair Path indexed 2</w:t>
      </w:r>
    </w:p>
    <w:p w14:paraId="612C8B77" w14:textId="52C65560" w:rsidR="00B57884" w:rsidRDefault="00AD45FC" w:rsidP="00AD45FC">
      <w:pPr>
        <w:ind w:left="0"/>
        <w:rPr>
          <w:rFonts w:ascii="Consolas ligaturized v2" w:hAnsi="Consolas ligaturized v2"/>
          <w:szCs w:val="20"/>
        </w:rPr>
      </w:pPr>
      <w:r>
        <w:rPr>
          <w:rFonts w:ascii="Consolas ligaturized v2" w:hAnsi="Consolas ligaturized v2"/>
          <w:szCs w:val="20"/>
        </w:rPr>
        <w:tab/>
      </w:r>
      <w:proofErr w:type="spellStart"/>
      <w:r w:rsidR="00B57884">
        <w:rPr>
          <w:rFonts w:ascii="Consolas ligaturized v2" w:hAnsi="Consolas ligaturized v2"/>
          <w:szCs w:val="20"/>
        </w:rPr>
        <w:t>RepairedPath</w:t>
      </w:r>
      <w:proofErr w:type="spellEnd"/>
      <w:r w:rsidR="00B57884">
        <w:rPr>
          <w:rFonts w:ascii="Consolas ligaturized v2" w:hAnsi="Consolas ligaturized v2"/>
          <w:szCs w:val="20"/>
        </w:rPr>
        <w:t>=[]</w:t>
      </w:r>
    </w:p>
    <w:p w14:paraId="1DC62F8D" w14:textId="29B4C037" w:rsidR="00B57884" w:rsidRDefault="00B57884" w:rsidP="00AD45FC">
      <w:pPr>
        <w:ind w:left="0"/>
        <w:rPr>
          <w:rFonts w:ascii="Consolas ligaturized v2" w:hAnsi="Consolas ligaturized v2"/>
          <w:szCs w:val="20"/>
        </w:rPr>
      </w:pPr>
      <w:r>
        <w:rPr>
          <w:rFonts w:ascii="Consolas ligaturized v2" w:hAnsi="Consolas ligaturized v2"/>
          <w:szCs w:val="20"/>
        </w:rPr>
        <w:tab/>
      </w:r>
      <w:proofErr w:type="spellStart"/>
      <w:r>
        <w:rPr>
          <w:rFonts w:ascii="Consolas ligaturized v2" w:hAnsi="Consolas ligaturized v2"/>
          <w:szCs w:val="20"/>
        </w:rPr>
        <w:t>RepairedPathIndex</w:t>
      </w:r>
      <w:proofErr w:type="spellEnd"/>
      <w:r>
        <w:rPr>
          <w:rFonts w:ascii="Consolas ligaturized v2" w:hAnsi="Consolas ligaturized v2"/>
          <w:szCs w:val="20"/>
        </w:rPr>
        <w:t>=0</w:t>
      </w:r>
    </w:p>
    <w:p w14:paraId="47502E87" w14:textId="260677BE" w:rsidR="00AD45FC" w:rsidRDefault="00AD45FC" w:rsidP="00B57884">
      <w:pPr>
        <w:ind w:left="0" w:firstLine="720"/>
        <w:rPr>
          <w:rFonts w:ascii="Consolas ligaturized v2" w:hAnsi="Consolas ligaturized v2"/>
          <w:szCs w:val="20"/>
        </w:rPr>
      </w:pPr>
      <w:r>
        <w:rPr>
          <w:rFonts w:ascii="Consolas ligaturized v2" w:hAnsi="Consolas ligaturized v2"/>
          <w:szCs w:val="20"/>
        </w:rPr>
        <w:t>For vertex in Path[2]</w:t>
      </w:r>
    </w:p>
    <w:p w14:paraId="55529B5B" w14:textId="60B26E83" w:rsidR="00AD45FC" w:rsidRDefault="00AD45FC" w:rsidP="00AD45FC">
      <w:pPr>
        <w:ind w:left="0"/>
        <w:rPr>
          <w:rFonts w:ascii="Consolas ligaturized v2" w:hAnsi="Consolas ligaturized v2"/>
          <w:szCs w:val="20"/>
        </w:rPr>
      </w:pPr>
      <w:r>
        <w:rPr>
          <w:rFonts w:ascii="Consolas ligaturized v2" w:hAnsi="Consolas ligaturized v2"/>
          <w:szCs w:val="20"/>
        </w:rPr>
        <w:tab/>
      </w:r>
      <w:r>
        <w:rPr>
          <w:rFonts w:ascii="Consolas ligaturized v2" w:hAnsi="Consolas ligaturized v2"/>
          <w:szCs w:val="20"/>
        </w:rPr>
        <w:tab/>
        <w:t>if(vertex is in Path[2]</w:t>
      </w:r>
      <w:r w:rsidR="00B57884">
        <w:rPr>
          <w:rFonts w:ascii="Consolas ligaturized v2" w:hAnsi="Consolas ligaturized v2"/>
          <w:szCs w:val="20"/>
        </w:rPr>
        <w:t xml:space="preserve"> at index X</w:t>
      </w:r>
      <w:r>
        <w:rPr>
          <w:rFonts w:ascii="Consolas ligaturized v2" w:hAnsi="Consolas ligaturized v2"/>
          <w:szCs w:val="20"/>
        </w:rPr>
        <w:t>) //Cycle Exists</w:t>
      </w:r>
    </w:p>
    <w:p w14:paraId="7EFAE451" w14:textId="78D92DEF" w:rsidR="00AD45FC" w:rsidRDefault="00AD45FC" w:rsidP="00AD45FC">
      <w:pPr>
        <w:ind w:left="0"/>
        <w:rPr>
          <w:rFonts w:ascii="Consolas ligaturized v2" w:hAnsi="Consolas ligaturized v2"/>
          <w:szCs w:val="20"/>
        </w:rPr>
      </w:pPr>
      <w:r>
        <w:rPr>
          <w:rFonts w:ascii="Consolas ligaturized v2" w:hAnsi="Consolas ligaturized v2"/>
          <w:szCs w:val="20"/>
        </w:rPr>
        <w:tab/>
      </w:r>
      <w:r>
        <w:rPr>
          <w:rFonts w:ascii="Consolas ligaturized v2" w:hAnsi="Consolas ligaturized v2"/>
          <w:szCs w:val="20"/>
        </w:rPr>
        <w:tab/>
      </w:r>
      <w:r>
        <w:rPr>
          <w:rFonts w:ascii="Consolas ligaturized v2" w:hAnsi="Consolas ligaturized v2"/>
          <w:szCs w:val="20"/>
        </w:rPr>
        <w:tab/>
      </w:r>
      <w:proofErr w:type="spellStart"/>
      <w:r w:rsidR="00B57884">
        <w:rPr>
          <w:rFonts w:ascii="Consolas ligaturized v2" w:hAnsi="Consolas ligaturized v2"/>
          <w:szCs w:val="20"/>
        </w:rPr>
        <w:t>RepairedPathIndex</w:t>
      </w:r>
      <w:proofErr w:type="spellEnd"/>
      <w:r w:rsidR="00B57884">
        <w:rPr>
          <w:rFonts w:ascii="Consolas ligaturized v2" w:hAnsi="Consolas ligaturized v2"/>
          <w:szCs w:val="20"/>
        </w:rPr>
        <w:t>=X+1</w:t>
      </w:r>
    </w:p>
    <w:p w14:paraId="3EC42CB9" w14:textId="664E3D8E" w:rsidR="00B57884" w:rsidRDefault="00B57884" w:rsidP="00AD45FC">
      <w:pPr>
        <w:ind w:left="0"/>
        <w:rPr>
          <w:rFonts w:ascii="Consolas ligaturized v2" w:hAnsi="Consolas ligaturized v2"/>
          <w:szCs w:val="20"/>
        </w:rPr>
      </w:pPr>
      <w:r>
        <w:rPr>
          <w:rFonts w:ascii="Consolas ligaturized v2" w:hAnsi="Consolas ligaturized v2"/>
          <w:szCs w:val="20"/>
        </w:rPr>
        <w:tab/>
      </w:r>
      <w:r>
        <w:rPr>
          <w:rFonts w:ascii="Consolas ligaturized v2" w:hAnsi="Consolas ligaturized v2"/>
          <w:szCs w:val="20"/>
        </w:rPr>
        <w:tab/>
        <w:t>Else</w:t>
      </w:r>
    </w:p>
    <w:p w14:paraId="1E91106A" w14:textId="3D8783E8" w:rsidR="00AD45FC" w:rsidRPr="00B57884" w:rsidRDefault="00B57884" w:rsidP="00BC4586">
      <w:pPr>
        <w:ind w:left="0"/>
        <w:rPr>
          <w:rFonts w:ascii="Consolas ligaturized v2" w:hAnsi="Consolas ligaturized v2"/>
          <w:szCs w:val="20"/>
        </w:rPr>
      </w:pPr>
      <w:r>
        <w:rPr>
          <w:rFonts w:ascii="Consolas ligaturized v2" w:hAnsi="Consolas ligaturized v2"/>
          <w:szCs w:val="20"/>
        </w:rPr>
        <w:tab/>
      </w:r>
      <w:r>
        <w:rPr>
          <w:rFonts w:ascii="Consolas ligaturized v2" w:hAnsi="Consolas ligaturized v2"/>
          <w:szCs w:val="20"/>
        </w:rPr>
        <w:tab/>
      </w:r>
      <w:r>
        <w:rPr>
          <w:rFonts w:ascii="Consolas ligaturized v2" w:hAnsi="Consolas ligaturized v2"/>
          <w:szCs w:val="20"/>
        </w:rPr>
        <w:tab/>
      </w:r>
      <w:proofErr w:type="spellStart"/>
      <w:r>
        <w:rPr>
          <w:rFonts w:ascii="Consolas ligaturized v2" w:hAnsi="Consolas ligaturized v2"/>
          <w:szCs w:val="20"/>
        </w:rPr>
        <w:t>RepairedPath</w:t>
      </w:r>
      <w:proofErr w:type="spellEnd"/>
      <w:r>
        <w:rPr>
          <w:rFonts w:ascii="Consolas ligaturized v2" w:hAnsi="Consolas ligaturized v2"/>
          <w:szCs w:val="20"/>
        </w:rPr>
        <w:t>[</w:t>
      </w:r>
      <w:proofErr w:type="spellStart"/>
      <w:r>
        <w:rPr>
          <w:rFonts w:ascii="Consolas ligaturized v2" w:hAnsi="Consolas ligaturized v2"/>
          <w:szCs w:val="20"/>
        </w:rPr>
        <w:t>RepairedPathIndex</w:t>
      </w:r>
      <w:proofErr w:type="spellEnd"/>
      <w:r>
        <w:rPr>
          <w:rFonts w:ascii="Consolas ligaturized v2" w:hAnsi="Consolas ligaturized v2"/>
          <w:szCs w:val="20"/>
        </w:rPr>
        <w:t>++]=vertex</w:t>
      </w:r>
    </w:p>
    <w:p w14:paraId="4F1EB7AF" w14:textId="12DC4229" w:rsidR="00005E86" w:rsidRDefault="00005E86" w:rsidP="00BC4586">
      <w:pPr>
        <w:ind w:left="0"/>
        <w:rPr>
          <w:rFonts w:ascii="Cambria" w:hAnsi="Cambria"/>
          <w:sz w:val="24"/>
        </w:rPr>
      </w:pPr>
    </w:p>
    <w:p w14:paraId="26E2E16F" w14:textId="68EF1E30" w:rsidR="00B57884" w:rsidRDefault="00B57884" w:rsidP="00BC4586">
      <w:pPr>
        <w:ind w:left="0"/>
        <w:rPr>
          <w:rFonts w:ascii="Cambria" w:hAnsi="Cambria"/>
          <w:sz w:val="24"/>
        </w:rPr>
      </w:pPr>
    </w:p>
    <w:p w14:paraId="3866007D" w14:textId="76CCC02E" w:rsidR="00B57884" w:rsidRDefault="00B57884" w:rsidP="00BC4586">
      <w:pPr>
        <w:ind w:left="0"/>
        <w:rPr>
          <w:rFonts w:ascii="Cambria" w:hAnsi="Cambria"/>
          <w:sz w:val="24"/>
        </w:rPr>
      </w:pPr>
    </w:p>
    <w:p w14:paraId="3F4BF783" w14:textId="77777777" w:rsidR="00D80A71" w:rsidRPr="00005E86" w:rsidRDefault="00D80A71" w:rsidP="00BC4586">
      <w:pPr>
        <w:ind w:left="0"/>
        <w:rPr>
          <w:rFonts w:ascii="Cambria" w:hAnsi="Cambria"/>
          <w:sz w:val="24"/>
        </w:rPr>
      </w:pPr>
    </w:p>
    <w:p w14:paraId="33E95AF5" w14:textId="2E9151AD" w:rsidR="002F23F9" w:rsidRPr="00792953" w:rsidRDefault="00BC4586" w:rsidP="00154626">
      <w:pPr>
        <w:rPr>
          <w:rFonts w:ascii="Cambria" w:hAnsi="Cambria"/>
          <w:b/>
          <w:sz w:val="24"/>
        </w:rPr>
      </w:pPr>
      <w:r>
        <w:rPr>
          <w:rFonts w:ascii="Cambria" w:hAnsi="Cambria"/>
          <w:b/>
          <w:sz w:val="24"/>
        </w:rPr>
        <w:t>2</w:t>
      </w:r>
      <w:r w:rsidR="002F23F9" w:rsidRPr="00792953">
        <w:rPr>
          <w:rFonts w:ascii="Cambria" w:hAnsi="Cambria"/>
          <w:b/>
          <w:sz w:val="24"/>
        </w:rPr>
        <w:t>.</w:t>
      </w:r>
      <w:r>
        <w:rPr>
          <w:rFonts w:ascii="Cambria" w:hAnsi="Cambria"/>
          <w:b/>
          <w:sz w:val="24"/>
        </w:rPr>
        <w:t>2</w:t>
      </w:r>
      <w:r w:rsidR="002F23F9" w:rsidRPr="00792953">
        <w:rPr>
          <w:rFonts w:ascii="Cambria" w:hAnsi="Cambria"/>
          <w:b/>
          <w:sz w:val="24"/>
        </w:rPr>
        <w:t xml:space="preserve"> </w:t>
      </w:r>
      <w:r w:rsidR="00802727" w:rsidRPr="00792953">
        <w:rPr>
          <w:rFonts w:ascii="Cambria" w:hAnsi="Cambria"/>
          <w:b/>
          <w:sz w:val="24"/>
        </w:rPr>
        <w:t>Implementation and Results</w:t>
      </w:r>
    </w:p>
    <w:p w14:paraId="1635399A" w14:textId="2B03AD43" w:rsidR="009C6F0E" w:rsidRDefault="00B57884" w:rsidP="001E701B">
      <w:pPr>
        <w:rPr>
          <w:rFonts w:ascii="Cambria" w:hAnsi="Cambria"/>
          <w:sz w:val="24"/>
        </w:rPr>
      </w:pPr>
      <w:r>
        <w:rPr>
          <w:rFonts w:ascii="Cambria" w:hAnsi="Cambria"/>
          <w:sz w:val="24"/>
        </w:rPr>
        <w:t>The three metrics chosen to evaluate the project is as follows:</w:t>
      </w:r>
    </w:p>
    <w:p w14:paraId="471AA5F3" w14:textId="1528928C" w:rsidR="00B57884" w:rsidRDefault="00B57884" w:rsidP="001E701B">
      <w:pPr>
        <w:rPr>
          <w:rFonts w:ascii="Cambria" w:hAnsi="Cambria"/>
          <w:sz w:val="24"/>
        </w:rPr>
      </w:pPr>
      <w:r>
        <w:rPr>
          <w:rFonts w:ascii="Cambria" w:hAnsi="Cambria"/>
          <w:sz w:val="24"/>
        </w:rPr>
        <w:tab/>
        <w:t>The Aerial Time – Given the cruise speed (which we assume to be constant) what is the time the aircraft spends in the air as compared to the actual time spent by the aircraft in the air</w:t>
      </w:r>
    </w:p>
    <w:p w14:paraId="508AB2F1" w14:textId="2F32FE45" w:rsidR="00B57884" w:rsidRDefault="00B57884" w:rsidP="001E701B">
      <w:pPr>
        <w:rPr>
          <w:rFonts w:ascii="Cambria" w:hAnsi="Cambria"/>
          <w:sz w:val="24"/>
        </w:rPr>
      </w:pPr>
      <w:r>
        <w:rPr>
          <w:rFonts w:ascii="Cambria" w:hAnsi="Cambria"/>
          <w:sz w:val="24"/>
        </w:rPr>
        <w:tab/>
      </w:r>
    </w:p>
    <w:p w14:paraId="525176C1" w14:textId="539CA20C" w:rsidR="00B57884" w:rsidRDefault="00B57884" w:rsidP="001E701B">
      <w:pPr>
        <w:rPr>
          <w:rFonts w:ascii="Cambria" w:hAnsi="Cambria"/>
          <w:sz w:val="24"/>
        </w:rPr>
      </w:pPr>
      <w:r>
        <w:rPr>
          <w:rFonts w:ascii="Cambria" w:hAnsi="Cambria"/>
          <w:sz w:val="24"/>
        </w:rPr>
        <w:tab/>
        <w:t>The Ground Delay – The amount by which we delay the aircraft’s departure as compared to the actual ground delay, which is the difference between the actual departure time and the scheduled departure time.</w:t>
      </w:r>
    </w:p>
    <w:p w14:paraId="3B018A3D" w14:textId="452124DF" w:rsidR="00B57884" w:rsidRDefault="00B57884" w:rsidP="001E701B">
      <w:pPr>
        <w:rPr>
          <w:rFonts w:ascii="Cambria" w:hAnsi="Cambria"/>
          <w:sz w:val="24"/>
        </w:rPr>
      </w:pPr>
    </w:p>
    <w:p w14:paraId="6ED538BF" w14:textId="07829065" w:rsidR="00B57884" w:rsidRDefault="001B6D0C" w:rsidP="00B57884">
      <w:pPr>
        <w:rPr>
          <w:rFonts w:ascii="Cambria" w:hAnsi="Cambria"/>
          <w:sz w:val="24"/>
        </w:rPr>
      </w:pPr>
      <w:r>
        <w:rPr>
          <w:rFonts w:ascii="Cambria" w:hAnsi="Cambria"/>
          <w:noProof/>
          <w:color w:val="000000"/>
          <w:bdr w:val="none" w:sz="0" w:space="0" w:color="auto" w:frame="1"/>
        </w:rPr>
        <w:drawing>
          <wp:anchor distT="0" distB="0" distL="114300" distR="114300" simplePos="0" relativeHeight="251662336" behindDoc="0" locked="0" layoutInCell="1" allowOverlap="1" wp14:anchorId="644DB6C5" wp14:editId="05890A99">
            <wp:simplePos x="0" y="0"/>
            <wp:positionH relativeFrom="column">
              <wp:posOffset>-723900</wp:posOffset>
            </wp:positionH>
            <wp:positionV relativeFrom="paragraph">
              <wp:posOffset>480695</wp:posOffset>
            </wp:positionV>
            <wp:extent cx="7581122" cy="3571875"/>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1122"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884">
        <w:rPr>
          <w:rFonts w:ascii="Cambria" w:hAnsi="Cambria"/>
          <w:sz w:val="24"/>
        </w:rPr>
        <w:tab/>
        <w:t xml:space="preserve">The Traffic Factor – The maximum number of aircrafts present in each sector at any point of time  in the day is graphed against the </w:t>
      </w:r>
      <w:r w:rsidR="00FE469D">
        <w:rPr>
          <w:rFonts w:ascii="Cambria" w:hAnsi="Cambria"/>
          <w:sz w:val="24"/>
        </w:rPr>
        <w:t>real counterpart.</w:t>
      </w:r>
    </w:p>
    <w:p w14:paraId="63B625D0" w14:textId="1ABE6691" w:rsidR="002D3D6D" w:rsidRDefault="002D3D6D" w:rsidP="00270087">
      <w:pPr>
        <w:pStyle w:val="NormalWeb"/>
        <w:spacing w:before="60" w:beforeAutospacing="0" w:after="60" w:afterAutospacing="0"/>
        <w:ind w:firstLine="720"/>
        <w:jc w:val="both"/>
      </w:pPr>
      <w:r>
        <w:rPr>
          <w:rFonts w:ascii="Cambria" w:hAnsi="Cambria"/>
          <w:color w:val="000000"/>
        </w:rPr>
        <w:t>This graph aims to bring out the differences between the number of flights in each sector.</w:t>
      </w:r>
      <w:r>
        <w:t xml:space="preserve"> </w:t>
      </w:r>
      <w:r>
        <w:rPr>
          <w:rFonts w:ascii="Cambria" w:hAnsi="Cambria"/>
          <w:color w:val="000000"/>
        </w:rPr>
        <w:t>The bars in orange are more skewed towards the right, indicating that majority of the sectors have high number of flights in their sector. The bars in Blue are skewed towards the left indicating that the flight plans generated chose such paths which minimize the number of flights in one sector</w:t>
      </w:r>
      <w:r w:rsidR="003F5330">
        <w:rPr>
          <w:rFonts w:ascii="Cambria" w:hAnsi="Cambria"/>
          <w:color w:val="000000"/>
        </w:rPr>
        <w:t>.</w:t>
      </w:r>
    </w:p>
    <w:p w14:paraId="5403E855" w14:textId="77777777" w:rsidR="001B6D0C" w:rsidRDefault="001B6D0C" w:rsidP="001B6D0C">
      <w:pPr>
        <w:rPr>
          <w:rFonts w:ascii="Cambria" w:hAnsi="Cambria"/>
          <w:color w:val="000000"/>
          <w:sz w:val="24"/>
          <w:lang w:val="en-AU" w:eastAsia="en-AU"/>
        </w:rPr>
      </w:pPr>
    </w:p>
    <w:p w14:paraId="31E5C0F2" w14:textId="77777777" w:rsidR="001B6D0C" w:rsidRDefault="001B6D0C" w:rsidP="001B6D0C">
      <w:pPr>
        <w:rPr>
          <w:rFonts w:ascii="Cambria" w:hAnsi="Cambria"/>
          <w:color w:val="000000"/>
          <w:sz w:val="24"/>
          <w:lang w:val="en-AU" w:eastAsia="en-AU"/>
        </w:rPr>
      </w:pPr>
    </w:p>
    <w:p w14:paraId="09772D6D" w14:textId="77777777" w:rsidR="001B6D0C" w:rsidRDefault="001B6D0C" w:rsidP="002D3D6D">
      <w:pPr>
        <w:ind w:left="0"/>
        <w:rPr>
          <w:rFonts w:ascii="Cambria" w:hAnsi="Cambria"/>
          <w:color w:val="000000"/>
          <w:sz w:val="24"/>
          <w:lang w:val="en-AU" w:eastAsia="en-AU"/>
        </w:rPr>
      </w:pPr>
    </w:p>
    <w:p w14:paraId="2E0DD434" w14:textId="42587D97" w:rsidR="001B6D0C" w:rsidRPr="001B6D0C" w:rsidRDefault="001B6D0C" w:rsidP="001B6D0C">
      <w:pPr>
        <w:ind w:firstLine="720"/>
        <w:rPr>
          <w:rFonts w:ascii="Times New Roman" w:hAnsi="Times New Roman"/>
          <w:sz w:val="24"/>
          <w:lang w:val="en-AU" w:eastAsia="en-AU"/>
        </w:rPr>
      </w:pPr>
      <w:r w:rsidRPr="001B6D0C">
        <w:rPr>
          <w:rFonts w:ascii="Cambria" w:hAnsi="Cambria"/>
          <w:color w:val="000000"/>
          <w:sz w:val="24"/>
          <w:lang w:val="en-AU" w:eastAsia="en-AU"/>
        </w:rPr>
        <w:t>The results we have obtained from running the standard Genetic Algorithm on python code for 8 Origin Destination pairs, the total time taken is 1512s=25 mins</w:t>
      </w:r>
    </w:p>
    <w:p w14:paraId="6392ABBA" w14:textId="511E0586" w:rsidR="001B6D0C" w:rsidRPr="001B6D0C" w:rsidRDefault="001B6D0C" w:rsidP="001B6D0C">
      <w:pPr>
        <w:rPr>
          <w:rFonts w:ascii="Times New Roman" w:hAnsi="Times New Roman"/>
          <w:sz w:val="24"/>
          <w:lang w:val="en-AU" w:eastAsia="en-AU"/>
        </w:rPr>
      </w:pPr>
      <w:r w:rsidRPr="001B6D0C">
        <w:rPr>
          <w:rFonts w:ascii="Cambria" w:hAnsi="Cambria"/>
          <w:noProof/>
          <w:color w:val="000000"/>
          <w:sz w:val="24"/>
          <w:bdr w:val="none" w:sz="0" w:space="0" w:color="auto" w:frame="1"/>
          <w:lang w:val="en-AU" w:eastAsia="en-AU"/>
        </w:rPr>
        <w:drawing>
          <wp:inline distT="0" distB="0" distL="0" distR="0" wp14:anchorId="12DF64F6" wp14:editId="3198E1DF">
            <wp:extent cx="3009900" cy="268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686050"/>
                    </a:xfrm>
                    <a:prstGeom prst="rect">
                      <a:avLst/>
                    </a:prstGeom>
                    <a:noFill/>
                    <a:ln>
                      <a:noFill/>
                    </a:ln>
                  </pic:spPr>
                </pic:pic>
              </a:graphicData>
            </a:graphic>
          </wp:inline>
        </w:drawing>
      </w:r>
    </w:p>
    <w:p w14:paraId="0CD2DA70" w14:textId="77777777" w:rsidR="001B6D0C" w:rsidRPr="001B6D0C" w:rsidRDefault="001B6D0C" w:rsidP="001B6D0C">
      <w:pPr>
        <w:spacing w:before="0" w:after="0"/>
        <w:ind w:left="0"/>
        <w:jc w:val="left"/>
        <w:rPr>
          <w:rFonts w:ascii="Times New Roman" w:hAnsi="Times New Roman"/>
          <w:sz w:val="24"/>
          <w:lang w:val="en-AU" w:eastAsia="en-AU"/>
        </w:rPr>
      </w:pPr>
    </w:p>
    <w:p w14:paraId="1012A254" w14:textId="4BE9B25B" w:rsidR="001B6D0C" w:rsidRPr="001B6D0C" w:rsidRDefault="001B6D0C" w:rsidP="001B6D0C">
      <w:pPr>
        <w:rPr>
          <w:rFonts w:ascii="Times New Roman" w:hAnsi="Times New Roman"/>
          <w:sz w:val="24"/>
          <w:lang w:val="en-AU" w:eastAsia="en-AU"/>
        </w:rPr>
      </w:pPr>
      <w:r w:rsidRPr="001B6D0C">
        <w:rPr>
          <w:rFonts w:ascii="Cambria" w:hAnsi="Cambria"/>
          <w:color w:val="000000"/>
          <w:sz w:val="24"/>
          <w:lang w:val="en-AU" w:eastAsia="en-AU"/>
        </w:rPr>
        <w:t>By re-basing our code in C</w:t>
      </w:r>
      <w:r>
        <w:rPr>
          <w:rFonts w:ascii="Cambria" w:hAnsi="Cambria"/>
          <w:color w:val="000000"/>
          <w:sz w:val="24"/>
          <w:lang w:val="en-AU" w:eastAsia="en-AU"/>
        </w:rPr>
        <w:t>UDA and C</w:t>
      </w:r>
      <w:r w:rsidRPr="001B6D0C">
        <w:rPr>
          <w:rFonts w:ascii="Cambria" w:hAnsi="Cambria"/>
          <w:color w:val="000000"/>
          <w:sz w:val="24"/>
          <w:lang w:val="en-AU" w:eastAsia="en-AU"/>
        </w:rPr>
        <w:t xml:space="preserve"> and making the complete architecture to run in parallel, we get a</w:t>
      </w:r>
      <w:r w:rsidRPr="001B6D0C">
        <w:rPr>
          <w:rFonts w:ascii="Cambria" w:hAnsi="Cambria"/>
          <w:noProof/>
          <w:color w:val="000000"/>
          <w:sz w:val="24"/>
          <w:bdr w:val="none" w:sz="0" w:space="0" w:color="auto" w:frame="1"/>
          <w:lang w:val="en-AU" w:eastAsia="en-AU"/>
        </w:rPr>
        <w:drawing>
          <wp:inline distT="0" distB="0" distL="0" distR="0" wp14:anchorId="1F30E7C4" wp14:editId="07EC6A03">
            <wp:extent cx="57340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962025"/>
                    </a:xfrm>
                    <a:prstGeom prst="rect">
                      <a:avLst/>
                    </a:prstGeom>
                    <a:noFill/>
                    <a:ln>
                      <a:noFill/>
                    </a:ln>
                  </pic:spPr>
                </pic:pic>
              </a:graphicData>
            </a:graphic>
          </wp:inline>
        </w:drawing>
      </w:r>
      <w:r w:rsidRPr="001B6D0C">
        <w:rPr>
          <w:rFonts w:ascii="Cambria" w:hAnsi="Cambria"/>
          <w:color w:val="000000"/>
          <w:sz w:val="24"/>
          <w:lang w:val="en-AU" w:eastAsia="en-AU"/>
        </w:rPr>
        <w:t xml:space="preserve"> 16x speedup</w:t>
      </w:r>
    </w:p>
    <w:p w14:paraId="35EA275D" w14:textId="0E6CB072" w:rsidR="001B6D0C" w:rsidRPr="001B6D0C" w:rsidRDefault="001B6D0C" w:rsidP="001B6D0C">
      <w:pPr>
        <w:rPr>
          <w:rFonts w:ascii="Times New Roman" w:hAnsi="Times New Roman"/>
          <w:sz w:val="24"/>
          <w:lang w:val="en-AU" w:eastAsia="en-AU"/>
        </w:rPr>
      </w:pPr>
      <w:r w:rsidRPr="001B6D0C">
        <w:rPr>
          <w:rFonts w:ascii="Cambria" w:hAnsi="Cambria"/>
          <w:noProof/>
          <w:color w:val="000000"/>
          <w:sz w:val="24"/>
          <w:bdr w:val="none" w:sz="0" w:space="0" w:color="auto" w:frame="1"/>
          <w:lang w:val="en-AU" w:eastAsia="en-AU"/>
        </w:rPr>
        <w:drawing>
          <wp:inline distT="0" distB="0" distL="0" distR="0" wp14:anchorId="32381F19" wp14:editId="540CE9A8">
            <wp:extent cx="5734050" cy="962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962025"/>
                    </a:xfrm>
                    <a:prstGeom prst="rect">
                      <a:avLst/>
                    </a:prstGeom>
                    <a:noFill/>
                    <a:ln>
                      <a:noFill/>
                    </a:ln>
                  </pic:spPr>
                </pic:pic>
              </a:graphicData>
            </a:graphic>
          </wp:inline>
        </w:drawing>
      </w:r>
    </w:p>
    <w:p w14:paraId="72F4F31F" w14:textId="1092F0AF" w:rsidR="001B6D0C" w:rsidRDefault="001B6D0C" w:rsidP="001B6D0C">
      <w:pPr>
        <w:rPr>
          <w:rFonts w:ascii="Cambria" w:hAnsi="Cambria"/>
          <w:color w:val="000000"/>
          <w:sz w:val="24"/>
          <w:lang w:val="en-AU" w:eastAsia="en-AU"/>
        </w:rPr>
      </w:pPr>
      <w:r w:rsidRPr="001B6D0C">
        <w:rPr>
          <w:rFonts w:ascii="Cambria" w:hAnsi="Cambria"/>
          <w:color w:val="000000"/>
          <w:sz w:val="24"/>
          <w:lang w:val="en-AU" w:eastAsia="en-AU"/>
        </w:rPr>
        <w:t>It takes around 18 minutes to generate the path plans for 500 Origin Destination pairs.</w:t>
      </w:r>
    </w:p>
    <w:p w14:paraId="7028218B" w14:textId="4E9BC5A2" w:rsidR="007A4CBC" w:rsidRDefault="007A4CBC" w:rsidP="001B6D0C">
      <w:pPr>
        <w:rPr>
          <w:rFonts w:ascii="Cambria" w:hAnsi="Cambria"/>
          <w:color w:val="000000"/>
          <w:sz w:val="24"/>
          <w:lang w:val="en-AU" w:eastAsia="en-AU"/>
        </w:rPr>
      </w:pPr>
    </w:p>
    <w:p w14:paraId="48F9C6AC" w14:textId="7C399FE7" w:rsidR="007A4CBC" w:rsidRPr="001B6D0C" w:rsidRDefault="007A4CBC" w:rsidP="001B6D0C">
      <w:pPr>
        <w:rPr>
          <w:rFonts w:ascii="Times New Roman" w:hAnsi="Times New Roman"/>
          <w:sz w:val="24"/>
          <w:lang w:val="en-AU" w:eastAsia="en-AU"/>
        </w:rPr>
      </w:pPr>
      <w:r>
        <w:rPr>
          <w:rFonts w:ascii="Cambria" w:hAnsi="Cambria"/>
          <w:color w:val="000000"/>
          <w:sz w:val="24"/>
          <w:lang w:val="en-AU" w:eastAsia="en-AU"/>
        </w:rPr>
        <w:t>GPU used to test is NVIDIA GeForce RTX 3050</w:t>
      </w:r>
    </w:p>
    <w:p w14:paraId="6AA386ED" w14:textId="337FC3F4" w:rsidR="001B6D0C" w:rsidRDefault="007A4CBC" w:rsidP="00B57884">
      <w:pPr>
        <w:rPr>
          <w:rFonts w:ascii="Cambria" w:hAnsi="Cambria"/>
          <w:sz w:val="24"/>
        </w:rPr>
      </w:pPr>
      <w:r>
        <w:rPr>
          <w:rFonts w:ascii="Cambria" w:hAnsi="Cambria"/>
          <w:noProof/>
          <w:color w:val="000000"/>
          <w:bdr w:val="none" w:sz="0" w:space="0" w:color="auto" w:frame="1"/>
        </w:rPr>
        <w:lastRenderedPageBreak/>
        <w:drawing>
          <wp:inline distT="0" distB="0" distL="0" distR="0" wp14:anchorId="432F0E39" wp14:editId="500D90FB">
            <wp:extent cx="5943600" cy="2276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14:paraId="47CCFD90" w14:textId="72351646" w:rsidR="002B0CA6" w:rsidRPr="00B57884" w:rsidRDefault="007A4CBC" w:rsidP="007A4CBC">
      <w:pPr>
        <w:rPr>
          <w:rFonts w:ascii="Cambria" w:hAnsi="Cambria"/>
          <w:sz w:val="24"/>
        </w:rPr>
      </w:pPr>
      <w:r>
        <w:rPr>
          <w:rFonts w:ascii="Cambria" w:hAnsi="Cambria"/>
          <w:sz w:val="24"/>
        </w:rPr>
        <w:t>The Real Path Taken by the flight is in Red and the path given by the GA is given in Blue</w:t>
      </w:r>
      <w:r w:rsidR="006D69D0">
        <w:rPr>
          <w:rFonts w:ascii="Cambria" w:hAnsi="Cambria"/>
          <w:sz w:val="24"/>
        </w:rPr>
        <w:t>. The Blue path is shorter than the red by almost 10 minutes</w:t>
      </w:r>
      <w:r>
        <w:rPr>
          <w:rFonts w:ascii="Cambria" w:hAnsi="Cambria"/>
          <w:sz w:val="24"/>
        </w:rPr>
        <w:t xml:space="preserve">. </w:t>
      </w:r>
      <w:r w:rsidR="002B0CA6">
        <w:rPr>
          <w:rFonts w:ascii="Cambria" w:hAnsi="Cambria"/>
          <w:sz w:val="24"/>
        </w:rPr>
        <w:t xml:space="preserve">The Real data is obtained by using the </w:t>
      </w:r>
      <w:proofErr w:type="spellStart"/>
      <w:r w:rsidR="002B0CA6">
        <w:rPr>
          <w:rFonts w:ascii="Cambria" w:hAnsi="Cambria"/>
          <w:sz w:val="24"/>
        </w:rPr>
        <w:t>Flight_Tracks</w:t>
      </w:r>
      <w:proofErr w:type="spellEnd"/>
      <w:r w:rsidR="002B0CA6">
        <w:rPr>
          <w:rFonts w:ascii="Cambria" w:hAnsi="Cambria"/>
          <w:sz w:val="24"/>
        </w:rPr>
        <w:t xml:space="preserve"> and the </w:t>
      </w:r>
      <w:proofErr w:type="spellStart"/>
      <w:r w:rsidR="002B0CA6">
        <w:rPr>
          <w:rFonts w:ascii="Cambria" w:hAnsi="Cambria"/>
          <w:sz w:val="24"/>
        </w:rPr>
        <w:t>Flight_History</w:t>
      </w:r>
      <w:proofErr w:type="spellEnd"/>
      <w:r w:rsidR="002B0CA6">
        <w:rPr>
          <w:rFonts w:ascii="Cambria" w:hAnsi="Cambria"/>
          <w:sz w:val="24"/>
        </w:rPr>
        <w:t xml:space="preserve"> datasets for the month of August 2013.</w:t>
      </w:r>
    </w:p>
    <w:p w14:paraId="12EF7B86" w14:textId="74C44395" w:rsidR="009C6F0E" w:rsidRDefault="00BC4586" w:rsidP="001E701B">
      <w:pPr>
        <w:rPr>
          <w:rFonts w:ascii="Cambria" w:hAnsi="Cambria"/>
          <w:b/>
          <w:sz w:val="24"/>
        </w:rPr>
      </w:pPr>
      <w:r>
        <w:rPr>
          <w:rFonts w:ascii="Cambria" w:hAnsi="Cambria"/>
          <w:b/>
          <w:sz w:val="24"/>
        </w:rPr>
        <w:t>2</w:t>
      </w:r>
      <w:r w:rsidR="009C6F0E" w:rsidRPr="0027221A">
        <w:rPr>
          <w:rFonts w:ascii="Cambria" w:hAnsi="Cambria"/>
          <w:b/>
          <w:sz w:val="24"/>
        </w:rPr>
        <w:t>.</w:t>
      </w:r>
      <w:r>
        <w:rPr>
          <w:rFonts w:ascii="Cambria" w:hAnsi="Cambria"/>
          <w:b/>
          <w:sz w:val="24"/>
        </w:rPr>
        <w:t>3</w:t>
      </w:r>
      <w:r w:rsidR="009C6F0E" w:rsidRPr="0027221A">
        <w:rPr>
          <w:rFonts w:ascii="Cambria" w:hAnsi="Cambria"/>
          <w:b/>
          <w:sz w:val="24"/>
        </w:rPr>
        <w:t xml:space="preserve"> Further Exploration Plans and Timelines</w:t>
      </w:r>
    </w:p>
    <w:p w14:paraId="480002FC" w14:textId="1064283F" w:rsidR="002407AF" w:rsidRPr="007F45EE" w:rsidRDefault="007F45EE" w:rsidP="007F45EE">
      <w:pPr>
        <w:ind w:left="0" w:firstLine="720"/>
        <w:rPr>
          <w:rFonts w:ascii="Cambria" w:hAnsi="Cambria"/>
          <w:sz w:val="24"/>
        </w:rPr>
      </w:pPr>
      <w:r>
        <w:rPr>
          <w:rFonts w:ascii="Cambria" w:hAnsi="Cambria"/>
          <w:sz w:val="24"/>
        </w:rPr>
        <w:t>Convergence Criteria to be developed and Metrics to be found by running the code for a day in the month August 2013.</w:t>
      </w:r>
    </w:p>
    <w:p w14:paraId="437F4747" w14:textId="77777777" w:rsidR="00DB78CB" w:rsidRPr="00B473DC" w:rsidRDefault="00DB78CB" w:rsidP="00157D0D">
      <w:pPr>
        <w:pStyle w:val="Heading1"/>
        <w:spacing w:before="120"/>
        <w:ind w:left="357"/>
        <w:rPr>
          <w:rFonts w:ascii="Cambria" w:hAnsi="Cambria"/>
          <w:szCs w:val="24"/>
        </w:rPr>
      </w:pPr>
      <w:r w:rsidRPr="00B473DC">
        <w:rPr>
          <w:rFonts w:ascii="Cambria" w:hAnsi="Cambria"/>
          <w:szCs w:val="24"/>
        </w:rPr>
        <w:t>Appendix A:  Definitions, Acronyms and Abbreviations</w:t>
      </w:r>
    </w:p>
    <w:p w14:paraId="04DE3E72" w14:textId="52C672BB" w:rsidR="00DB78CB" w:rsidRDefault="00CA223C" w:rsidP="00DB78CB">
      <w:pPr>
        <w:rPr>
          <w:rFonts w:ascii="Cambria" w:hAnsi="Cambria" w:cs="Arial"/>
          <w:color w:val="202122"/>
          <w:sz w:val="24"/>
          <w:shd w:val="clear" w:color="auto" w:fill="FFFFFF"/>
        </w:rPr>
      </w:pPr>
      <w:r w:rsidRPr="00824E08">
        <w:rPr>
          <w:rFonts w:ascii="Cambria" w:hAnsi="Cambria" w:cs="Arial"/>
          <w:sz w:val="24"/>
          <w:shd w:val="clear" w:color="auto" w:fill="FFFFFF"/>
        </w:rPr>
        <w:t>Air Traffic Services</w:t>
      </w:r>
      <w:r w:rsidRPr="00824E08">
        <w:rPr>
          <w:rFonts w:ascii="Cambria" w:hAnsi="Cambria" w:cs="Arial"/>
          <w:color w:val="202122"/>
          <w:sz w:val="24"/>
          <w:shd w:val="clear" w:color="auto" w:fill="FFFFFF"/>
        </w:rPr>
        <w:t> (ATS)</w:t>
      </w:r>
    </w:p>
    <w:p w14:paraId="222C4102" w14:textId="552BC0E1" w:rsidR="00CA223C" w:rsidRDefault="00CA223C" w:rsidP="00DB78CB">
      <w:pPr>
        <w:rPr>
          <w:rFonts w:ascii="Cambria" w:hAnsi="Cambria" w:cs="Arial"/>
          <w:color w:val="202122"/>
          <w:sz w:val="24"/>
          <w:shd w:val="clear" w:color="auto" w:fill="FFFFFF"/>
        </w:rPr>
      </w:pPr>
      <w:r w:rsidRPr="00824E08">
        <w:rPr>
          <w:rFonts w:ascii="Cambria" w:hAnsi="Cambria" w:cs="Arial"/>
          <w:sz w:val="24"/>
          <w:shd w:val="clear" w:color="auto" w:fill="FFFFFF"/>
        </w:rPr>
        <w:t>Air Traffic Control</w:t>
      </w:r>
      <w:r w:rsidRPr="00824E08">
        <w:rPr>
          <w:rFonts w:ascii="Cambria" w:hAnsi="Cambria" w:cs="Arial"/>
          <w:color w:val="202122"/>
          <w:sz w:val="24"/>
          <w:shd w:val="clear" w:color="auto" w:fill="FFFFFF"/>
        </w:rPr>
        <w:t> (ATC)</w:t>
      </w:r>
    </w:p>
    <w:p w14:paraId="0A93503B" w14:textId="0AEEBEEC" w:rsidR="00CA223C" w:rsidRDefault="00CA223C" w:rsidP="00DB78CB">
      <w:pPr>
        <w:rPr>
          <w:rFonts w:ascii="Cambria" w:hAnsi="Cambria" w:cs="Arial"/>
          <w:color w:val="202122"/>
          <w:sz w:val="24"/>
          <w:shd w:val="clear" w:color="auto" w:fill="FFFFFF"/>
        </w:rPr>
      </w:pPr>
      <w:r>
        <w:rPr>
          <w:rFonts w:ascii="Cambria" w:hAnsi="Cambria" w:cs="Arial"/>
          <w:sz w:val="24"/>
          <w:shd w:val="clear" w:color="auto" w:fill="FFFFFF"/>
        </w:rPr>
        <w:t>A</w:t>
      </w:r>
      <w:r w:rsidRPr="00824E08">
        <w:rPr>
          <w:rFonts w:ascii="Cambria" w:hAnsi="Cambria" w:cs="Arial"/>
          <w:sz w:val="24"/>
          <w:shd w:val="clear" w:color="auto" w:fill="FFFFFF"/>
        </w:rPr>
        <w:t xml:space="preserve">ir </w:t>
      </w:r>
      <w:r>
        <w:rPr>
          <w:rFonts w:ascii="Cambria" w:hAnsi="Cambria" w:cs="Arial"/>
          <w:sz w:val="24"/>
          <w:shd w:val="clear" w:color="auto" w:fill="FFFFFF"/>
        </w:rPr>
        <w:t>T</w:t>
      </w:r>
      <w:r w:rsidRPr="00824E08">
        <w:rPr>
          <w:rFonts w:ascii="Cambria" w:hAnsi="Cambria" w:cs="Arial"/>
          <w:sz w:val="24"/>
          <w:shd w:val="clear" w:color="auto" w:fill="FFFFFF"/>
        </w:rPr>
        <w:t xml:space="preserve">raffic </w:t>
      </w:r>
      <w:r>
        <w:rPr>
          <w:rFonts w:ascii="Cambria" w:hAnsi="Cambria" w:cs="Arial"/>
          <w:sz w:val="24"/>
          <w:shd w:val="clear" w:color="auto" w:fill="FFFFFF"/>
        </w:rPr>
        <w:t>F</w:t>
      </w:r>
      <w:r w:rsidRPr="00824E08">
        <w:rPr>
          <w:rFonts w:ascii="Cambria" w:hAnsi="Cambria" w:cs="Arial"/>
          <w:sz w:val="24"/>
          <w:shd w:val="clear" w:color="auto" w:fill="FFFFFF"/>
        </w:rPr>
        <w:t xml:space="preserve">low and </w:t>
      </w:r>
      <w:r>
        <w:rPr>
          <w:rFonts w:ascii="Cambria" w:hAnsi="Cambria" w:cs="Arial"/>
          <w:sz w:val="24"/>
          <w:shd w:val="clear" w:color="auto" w:fill="FFFFFF"/>
        </w:rPr>
        <w:t>C</w:t>
      </w:r>
      <w:r w:rsidRPr="00824E08">
        <w:rPr>
          <w:rFonts w:ascii="Cambria" w:hAnsi="Cambria" w:cs="Arial"/>
          <w:sz w:val="24"/>
          <w:shd w:val="clear" w:color="auto" w:fill="FFFFFF"/>
        </w:rPr>
        <w:t xml:space="preserve">apacity </w:t>
      </w:r>
      <w:r>
        <w:rPr>
          <w:rFonts w:ascii="Cambria" w:hAnsi="Cambria" w:cs="Arial"/>
          <w:sz w:val="24"/>
          <w:shd w:val="clear" w:color="auto" w:fill="FFFFFF"/>
        </w:rPr>
        <w:t>M</w:t>
      </w:r>
      <w:r w:rsidRPr="00824E08">
        <w:rPr>
          <w:rFonts w:ascii="Cambria" w:hAnsi="Cambria" w:cs="Arial"/>
          <w:sz w:val="24"/>
          <w:shd w:val="clear" w:color="auto" w:fill="FFFFFF"/>
        </w:rPr>
        <w:t>anagement</w:t>
      </w:r>
      <w:r w:rsidRPr="00824E08">
        <w:rPr>
          <w:rFonts w:ascii="Cambria" w:hAnsi="Cambria" w:cs="Arial"/>
          <w:color w:val="202122"/>
          <w:sz w:val="24"/>
          <w:shd w:val="clear" w:color="auto" w:fill="FFFFFF"/>
        </w:rPr>
        <w:t> (ATFCM)</w:t>
      </w:r>
    </w:p>
    <w:p w14:paraId="232882E7" w14:textId="15367291" w:rsidR="00CA223C" w:rsidRDefault="00CA223C" w:rsidP="00DB78CB">
      <w:pPr>
        <w:rPr>
          <w:rFonts w:ascii="Cambria" w:hAnsi="Cambria"/>
          <w:sz w:val="24"/>
          <w:szCs w:val="32"/>
        </w:rPr>
      </w:pPr>
      <w:r w:rsidRPr="00CA223C">
        <w:rPr>
          <w:rFonts w:ascii="Cambria" w:hAnsi="Cambria"/>
          <w:sz w:val="24"/>
          <w:szCs w:val="32"/>
        </w:rPr>
        <w:t>Population Size(P)</w:t>
      </w:r>
    </w:p>
    <w:p w14:paraId="05564E1F" w14:textId="64D5E197" w:rsidR="00CA223C" w:rsidRDefault="00CA223C" w:rsidP="00DB78CB">
      <w:pPr>
        <w:rPr>
          <w:rFonts w:ascii="Cambria" w:hAnsi="Cambria"/>
          <w:sz w:val="24"/>
          <w:szCs w:val="32"/>
        </w:rPr>
      </w:pPr>
      <w:r w:rsidRPr="00CA223C">
        <w:rPr>
          <w:rFonts w:ascii="Cambria" w:hAnsi="Cambria"/>
          <w:sz w:val="24"/>
          <w:szCs w:val="32"/>
        </w:rPr>
        <w:t xml:space="preserve">Number of Mutations(M) </w:t>
      </w:r>
    </w:p>
    <w:p w14:paraId="041F1664" w14:textId="2B2D40B8" w:rsidR="00CA223C" w:rsidRDefault="00CA223C" w:rsidP="00DB78CB">
      <w:pPr>
        <w:rPr>
          <w:rFonts w:ascii="Cambria" w:hAnsi="Cambria"/>
          <w:b/>
          <w:bCs/>
        </w:rPr>
      </w:pPr>
      <w:r w:rsidRPr="00CA223C">
        <w:rPr>
          <w:rFonts w:ascii="Cambria" w:hAnsi="Cambria"/>
          <w:sz w:val="24"/>
          <w:szCs w:val="32"/>
        </w:rPr>
        <w:t>Number of Generations(G</w:t>
      </w:r>
      <w:r>
        <w:rPr>
          <w:rFonts w:ascii="Cambria" w:hAnsi="Cambria"/>
          <w:b/>
          <w:bCs/>
        </w:rPr>
        <w:t>)</w:t>
      </w:r>
    </w:p>
    <w:p w14:paraId="2978CE13" w14:textId="77777777" w:rsidR="001B6D0C" w:rsidRDefault="001B6D0C" w:rsidP="00DB78CB">
      <w:pPr>
        <w:rPr>
          <w:rFonts w:ascii="Cambria" w:hAnsi="Cambria"/>
          <w:sz w:val="24"/>
        </w:rPr>
      </w:pPr>
      <w:r>
        <w:rPr>
          <w:rFonts w:ascii="Cambria" w:hAnsi="Cambria"/>
          <w:sz w:val="24"/>
        </w:rPr>
        <w:t>Path Length (D)</w:t>
      </w:r>
    </w:p>
    <w:p w14:paraId="0BA3B6E9" w14:textId="68660B94" w:rsidR="001B6D0C" w:rsidRDefault="001B6D0C" w:rsidP="00DB78CB">
      <w:pPr>
        <w:rPr>
          <w:rFonts w:ascii="Cambria" w:hAnsi="Cambria"/>
          <w:sz w:val="24"/>
        </w:rPr>
      </w:pPr>
      <w:r>
        <w:rPr>
          <w:rFonts w:ascii="Cambria" w:hAnsi="Cambria"/>
          <w:sz w:val="24"/>
        </w:rPr>
        <w:t>Path Delay (GD)</w:t>
      </w:r>
    </w:p>
    <w:p w14:paraId="420CAD25" w14:textId="64DC0984" w:rsidR="001B6D0C" w:rsidRDefault="001B6D0C" w:rsidP="00DB78CB">
      <w:pPr>
        <w:rPr>
          <w:rFonts w:ascii="Cambria" w:hAnsi="Cambria"/>
          <w:sz w:val="24"/>
        </w:rPr>
      </w:pPr>
      <w:r>
        <w:rPr>
          <w:rFonts w:ascii="Cambria" w:hAnsi="Cambria"/>
          <w:sz w:val="24"/>
        </w:rPr>
        <w:t>Angle Cost (AD)</w:t>
      </w:r>
    </w:p>
    <w:p w14:paraId="02189010" w14:textId="67CAA9AC" w:rsidR="001B6D0C" w:rsidRDefault="001B6D0C" w:rsidP="00DB78CB">
      <w:pPr>
        <w:rPr>
          <w:rFonts w:ascii="Cambria" w:hAnsi="Cambria"/>
          <w:sz w:val="24"/>
        </w:rPr>
      </w:pPr>
      <w:r>
        <w:rPr>
          <w:rFonts w:ascii="Cambria" w:hAnsi="Cambria"/>
          <w:sz w:val="24"/>
        </w:rPr>
        <w:t>Traffic Factor (T)</w:t>
      </w:r>
    </w:p>
    <w:p w14:paraId="76E7AE40" w14:textId="6AFC3002" w:rsidR="001B6D0C" w:rsidRDefault="001B6D0C" w:rsidP="00DB78CB">
      <w:pPr>
        <w:rPr>
          <w:rFonts w:ascii="Cambria" w:hAnsi="Cambria"/>
          <w:sz w:val="24"/>
        </w:rPr>
      </w:pPr>
      <w:r>
        <w:rPr>
          <w:rFonts w:ascii="Cambria" w:hAnsi="Cambria"/>
          <w:sz w:val="24"/>
        </w:rPr>
        <w:t>Selection size (S)</w:t>
      </w:r>
    </w:p>
    <w:p w14:paraId="21A7185F" w14:textId="16CD9F46" w:rsidR="001B6D0C" w:rsidRDefault="001B6D0C" w:rsidP="00DB78CB">
      <w:pPr>
        <w:rPr>
          <w:rFonts w:ascii="Cambria" w:hAnsi="Cambria"/>
          <w:sz w:val="24"/>
        </w:rPr>
      </w:pPr>
      <w:r>
        <w:rPr>
          <w:rFonts w:ascii="Cambria" w:hAnsi="Cambria"/>
          <w:sz w:val="24"/>
        </w:rPr>
        <w:t>Crossover Size (C)</w:t>
      </w:r>
    </w:p>
    <w:p w14:paraId="7862A269" w14:textId="77777777" w:rsidR="001B6D0C" w:rsidRDefault="00DB78CB" w:rsidP="001B6D0C">
      <w:pPr>
        <w:pStyle w:val="Heading1"/>
        <w:spacing w:before="120"/>
        <w:ind w:left="357"/>
        <w:rPr>
          <w:rFonts w:ascii="Cambria" w:hAnsi="Cambria"/>
          <w:szCs w:val="24"/>
        </w:rPr>
      </w:pPr>
      <w:r w:rsidRPr="00B473DC">
        <w:rPr>
          <w:rFonts w:ascii="Cambria" w:hAnsi="Cambria"/>
          <w:szCs w:val="24"/>
        </w:rPr>
        <w:t>Appendix B: References</w:t>
      </w:r>
    </w:p>
    <w:p w14:paraId="64DD2B3D" w14:textId="68B16453" w:rsidR="001B6D0C" w:rsidRPr="00A16B09" w:rsidRDefault="001B6D0C" w:rsidP="001B6D0C">
      <w:pPr>
        <w:pStyle w:val="Heading1"/>
        <w:spacing w:before="120"/>
        <w:ind w:left="357"/>
        <w:rPr>
          <w:rFonts w:ascii="Cambria" w:hAnsi="Cambria"/>
          <w:b w:val="0"/>
          <w:bCs w:val="0"/>
          <w:szCs w:val="24"/>
        </w:rPr>
      </w:pPr>
      <w:r w:rsidRPr="00A16B09">
        <w:rPr>
          <w:rFonts w:ascii="Cambria" w:hAnsi="Cambria" w:cs="Arial"/>
          <w:b w:val="0"/>
          <w:bCs w:val="0"/>
          <w:szCs w:val="24"/>
        </w:rPr>
        <w:t>A Genetic Algorithm for Shortest Path Routing Problem and the Sizing of Populations</w:t>
      </w:r>
    </w:p>
    <w:p w14:paraId="751B2E6F" w14:textId="77777777" w:rsidR="00A16B09" w:rsidRPr="00A16B09" w:rsidRDefault="00A16B09" w:rsidP="00A16B09">
      <w:pPr>
        <w:ind w:left="0" w:firstLine="360"/>
        <w:rPr>
          <w:rFonts w:ascii="Cambria" w:hAnsi="Cambria" w:cs="Arial"/>
          <w:sz w:val="24"/>
        </w:rPr>
      </w:pPr>
      <w:r w:rsidRPr="00A16B09">
        <w:rPr>
          <w:rStyle w:val="blue-tooltip"/>
          <w:rFonts w:ascii="Cambria" w:hAnsi="Cambria" w:cs="Arial"/>
          <w:sz w:val="24"/>
        </w:rPr>
        <w:t xml:space="preserve">Chang </w:t>
      </w:r>
      <w:proofErr w:type="spellStart"/>
      <w:r w:rsidRPr="00A16B09">
        <w:rPr>
          <w:rStyle w:val="blue-tooltip"/>
          <w:rFonts w:ascii="Cambria" w:hAnsi="Cambria" w:cs="Arial"/>
          <w:sz w:val="24"/>
        </w:rPr>
        <w:t>Wook</w:t>
      </w:r>
      <w:proofErr w:type="spellEnd"/>
      <w:r w:rsidRPr="00A16B09">
        <w:rPr>
          <w:rStyle w:val="blue-tooltip"/>
          <w:rFonts w:ascii="Cambria" w:hAnsi="Cambria" w:cs="Arial"/>
          <w:sz w:val="24"/>
        </w:rPr>
        <w:t xml:space="preserve"> </w:t>
      </w:r>
      <w:proofErr w:type="spellStart"/>
      <w:r w:rsidRPr="00A16B09">
        <w:rPr>
          <w:rStyle w:val="blue-tooltip"/>
          <w:rFonts w:ascii="Cambria" w:hAnsi="Cambria" w:cs="Arial"/>
          <w:sz w:val="24"/>
        </w:rPr>
        <w:t>Ahn</w:t>
      </w:r>
      <w:proofErr w:type="spellEnd"/>
      <w:r w:rsidRPr="00A16B09">
        <w:rPr>
          <w:rStyle w:val="authors-info"/>
          <w:rFonts w:ascii="Cambria" w:hAnsi="Cambria" w:cs="Arial"/>
          <w:sz w:val="24"/>
          <w:shd w:val="clear" w:color="auto" w:fill="FFFFFF"/>
        </w:rPr>
        <w:t>; </w:t>
      </w:r>
      <w:r w:rsidRPr="00A16B09">
        <w:rPr>
          <w:rStyle w:val="blue-tooltip"/>
          <w:rFonts w:ascii="Cambria" w:hAnsi="Cambria" w:cs="Arial"/>
          <w:sz w:val="24"/>
        </w:rPr>
        <w:t>R.S. Ramakrishna</w:t>
      </w:r>
      <w:r w:rsidRPr="00A16B09">
        <w:rPr>
          <w:rFonts w:ascii="Cambria" w:hAnsi="Cambria" w:cs="Arial"/>
          <w:sz w:val="24"/>
        </w:rPr>
        <w:t xml:space="preserve"> </w:t>
      </w:r>
    </w:p>
    <w:p w14:paraId="41163531" w14:textId="50CAB9A8" w:rsidR="00026A6B" w:rsidRPr="000544D9" w:rsidRDefault="00A16B09" w:rsidP="000544D9">
      <w:pPr>
        <w:ind w:left="0" w:firstLine="360"/>
        <w:rPr>
          <w:rFonts w:ascii="Cambria" w:hAnsi="Cambria" w:cs="Arial"/>
          <w:sz w:val="24"/>
        </w:rPr>
      </w:pPr>
      <w:r w:rsidRPr="00A16B09">
        <w:rPr>
          <w:rFonts w:ascii="Cambria" w:hAnsi="Cambria" w:cs="Arial"/>
          <w:sz w:val="24"/>
        </w:rPr>
        <w:t>IEEE Transactions on Evolutionary Computation</w:t>
      </w:r>
      <w:r>
        <w:rPr>
          <w:rFonts w:ascii="Cambria" w:hAnsi="Cambria" w:cs="Arial"/>
          <w:sz w:val="24"/>
        </w:rPr>
        <w:t xml:space="preserve"> : Vol 6 Issue </w:t>
      </w:r>
      <w:r w:rsidR="000544D9">
        <w:rPr>
          <w:rFonts w:ascii="Cambria" w:hAnsi="Cambria" w:cs="Arial"/>
          <w:sz w:val="24"/>
        </w:rPr>
        <w:t>6</w:t>
      </w:r>
    </w:p>
    <w:sectPr w:rsidR="00026A6B" w:rsidRPr="000544D9" w:rsidSect="000A2DA8">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E128F" w14:textId="77777777" w:rsidR="00152BED" w:rsidRDefault="00152BED" w:rsidP="00E102B8">
      <w:pPr>
        <w:spacing w:before="0" w:after="0"/>
      </w:pPr>
      <w:r>
        <w:separator/>
      </w:r>
    </w:p>
  </w:endnote>
  <w:endnote w:type="continuationSeparator" w:id="0">
    <w:p w14:paraId="54320508" w14:textId="77777777" w:rsidR="00152BED" w:rsidRDefault="00152BED" w:rsidP="00E102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panose1 w:val="00000000000000000000"/>
    <w:charset w:val="00"/>
    <w:family w:val="roman"/>
    <w:notTrueType/>
    <w:pitch w:val="default"/>
  </w:font>
  <w:font w:name="Consolas ligaturized v2">
    <w:panose1 w:val="020B0609020204030204"/>
    <w:charset w:val="00"/>
    <w:family w:val="modern"/>
    <w:pitch w:val="variable"/>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12638" w14:textId="77777777" w:rsidR="00E102B8" w:rsidRPr="00E102B8" w:rsidRDefault="00E102B8" w:rsidP="003A1AAF">
    <w:pPr>
      <w:pStyle w:val="Footer"/>
      <w:ind w:left="0"/>
      <w:jc w:val="left"/>
      <w:rPr>
        <w:rFonts w:ascii="Cambria" w:hAnsi="Cambria" w:cs="Arial"/>
        <w:b/>
        <w:i/>
        <w:sz w:val="18"/>
        <w:szCs w:val="18"/>
      </w:rPr>
    </w:pPr>
    <w:r w:rsidRPr="00E102B8">
      <w:rPr>
        <w:rFonts w:ascii="Cambria" w:hAnsi="Cambria" w:cs="Arial"/>
        <w:b/>
        <w:i/>
        <w:sz w:val="18"/>
        <w:szCs w:val="18"/>
      </w:rPr>
      <w:t xml:space="preserve">PESU Confidential         </w:t>
    </w:r>
    <w:r w:rsidR="00977221">
      <w:rPr>
        <w:rFonts w:ascii="Cambria" w:hAnsi="Cambria" w:cs="Arial"/>
        <w:b/>
        <w:i/>
        <w:sz w:val="18"/>
        <w:szCs w:val="18"/>
      </w:rPr>
      <w:t xml:space="preserve"> </w:t>
    </w:r>
    <w:r w:rsidRPr="00E102B8">
      <w:rPr>
        <w:rFonts w:ascii="Cambria" w:hAnsi="Cambria" w:cs="Arial"/>
        <w:b/>
        <w:i/>
        <w:sz w:val="18"/>
        <w:szCs w:val="18"/>
      </w:rPr>
      <w:t xml:space="preserve">                                                                                       </w:t>
    </w:r>
    <w:r>
      <w:rPr>
        <w:rFonts w:ascii="Cambria" w:hAnsi="Cambria" w:cs="Arial"/>
        <w:b/>
        <w:i/>
        <w:sz w:val="18"/>
        <w:szCs w:val="18"/>
      </w:rPr>
      <w:t xml:space="preserve">                                                          </w:t>
    </w:r>
    <w:r w:rsidRPr="00E102B8">
      <w:rPr>
        <w:rFonts w:ascii="Cambria" w:hAnsi="Cambria" w:cs="Arial"/>
        <w:b/>
        <w:i/>
        <w:sz w:val="18"/>
        <w:szCs w:val="18"/>
      </w:rPr>
      <w:t xml:space="preserve">Page </w:t>
    </w:r>
    <w:r w:rsidR="00674C95" w:rsidRPr="00E102B8">
      <w:rPr>
        <w:rFonts w:ascii="Cambria" w:hAnsi="Cambria" w:cs="Arial"/>
        <w:b/>
        <w:i/>
        <w:sz w:val="18"/>
        <w:szCs w:val="18"/>
      </w:rPr>
      <w:fldChar w:fldCharType="begin"/>
    </w:r>
    <w:r w:rsidRPr="00E102B8">
      <w:rPr>
        <w:rFonts w:ascii="Cambria" w:hAnsi="Cambria" w:cs="Arial"/>
        <w:b/>
        <w:i/>
        <w:sz w:val="18"/>
        <w:szCs w:val="18"/>
      </w:rPr>
      <w:instrText xml:space="preserve"> PAGE   \* MERGEFORMAT </w:instrText>
    </w:r>
    <w:r w:rsidR="00674C95" w:rsidRPr="00E102B8">
      <w:rPr>
        <w:rFonts w:ascii="Cambria" w:hAnsi="Cambria" w:cs="Arial"/>
        <w:b/>
        <w:i/>
        <w:sz w:val="18"/>
        <w:szCs w:val="18"/>
      </w:rPr>
      <w:fldChar w:fldCharType="separate"/>
    </w:r>
    <w:r w:rsidR="00157D0D">
      <w:rPr>
        <w:rFonts w:ascii="Cambria" w:hAnsi="Cambria" w:cs="Arial"/>
        <w:b/>
        <w:i/>
        <w:noProof/>
        <w:sz w:val="18"/>
        <w:szCs w:val="18"/>
      </w:rPr>
      <w:t>10</w:t>
    </w:r>
    <w:r w:rsidR="00674C95" w:rsidRPr="00E102B8">
      <w:rPr>
        <w:rFonts w:ascii="Cambria" w:hAnsi="Cambria" w:cs="Arial"/>
        <w:b/>
        <w:i/>
        <w:sz w:val="18"/>
        <w:szCs w:val="18"/>
      </w:rPr>
      <w:fldChar w:fldCharType="end"/>
    </w:r>
    <w:r w:rsidR="00CB73F5">
      <w:rPr>
        <w:rFonts w:ascii="Cambria" w:hAnsi="Cambria" w:cs="Arial"/>
        <w:b/>
        <w:i/>
        <w:sz w:val="18"/>
        <w:szCs w:val="18"/>
      </w:rPr>
      <w:t xml:space="preserve"> of</w:t>
    </w:r>
    <w:r w:rsidR="00710D84">
      <w:rPr>
        <w:rFonts w:ascii="Cambria" w:hAnsi="Cambria" w:cs="Arial"/>
        <w:b/>
        <w:i/>
        <w:sz w:val="18"/>
        <w:szCs w:val="18"/>
      </w:rPr>
      <w:t>10</w:t>
    </w:r>
  </w:p>
  <w:p w14:paraId="56E41FBD" w14:textId="77777777" w:rsidR="00E102B8" w:rsidRDefault="00E1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9841F" w14:textId="77777777" w:rsidR="00152BED" w:rsidRDefault="00152BED" w:rsidP="00E102B8">
      <w:pPr>
        <w:spacing w:before="0" w:after="0"/>
      </w:pPr>
      <w:r>
        <w:separator/>
      </w:r>
    </w:p>
  </w:footnote>
  <w:footnote w:type="continuationSeparator" w:id="0">
    <w:p w14:paraId="77B65097" w14:textId="77777777" w:rsidR="00152BED" w:rsidRDefault="00152BED" w:rsidP="00E102B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859C" w14:textId="77777777" w:rsidR="009C668D" w:rsidRPr="009C668D" w:rsidRDefault="00E102B8" w:rsidP="00501436">
    <w:pPr>
      <w:pStyle w:val="Header"/>
      <w:ind w:left="0"/>
      <w:jc w:val="left"/>
      <w:rPr>
        <w:rFonts w:ascii="Cambria" w:hAnsi="Cambria"/>
        <w:b/>
        <w:sz w:val="24"/>
      </w:rPr>
    </w:pPr>
    <w:r w:rsidRPr="009C668D">
      <w:rPr>
        <w:rFonts w:ascii="Cambria" w:hAnsi="Cambria" w:cs="Arial"/>
        <w:b/>
        <w:i/>
        <w:noProof/>
        <w:sz w:val="18"/>
        <w:szCs w:val="18"/>
        <w:lang w:val="en-IN" w:eastAsia="en-IN"/>
      </w:rPr>
      <w:drawing>
        <wp:inline distT="0" distB="0" distL="0" distR="0" wp14:anchorId="4DB0F571" wp14:editId="18C4BD61">
          <wp:extent cx="619125" cy="695325"/>
          <wp:effectExtent l="19050" t="0" r="9525"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bwMode="auto">
                  <a:xfrm>
                    <a:off x="0" y="0"/>
                    <a:ext cx="619125" cy="695325"/>
                  </a:xfrm>
                  <a:prstGeom prst="rect">
                    <a:avLst/>
                  </a:prstGeom>
                  <a:noFill/>
                  <a:ln w="9525">
                    <a:noFill/>
                    <a:miter lim="800000"/>
                    <a:headEnd/>
                    <a:tailEnd/>
                  </a:ln>
                </pic:spPr>
              </pic:pic>
            </a:graphicData>
          </a:graphic>
        </wp:inline>
      </w:drawing>
    </w:r>
    <w:r w:rsidR="009C668D" w:rsidRPr="009C668D">
      <w:rPr>
        <w:rFonts w:ascii="Cambria" w:hAnsi="Cambria"/>
        <w:b/>
      </w:rPr>
      <w:t xml:space="preserve">                       </w:t>
    </w:r>
    <w:r w:rsidR="009A6D76">
      <w:rPr>
        <w:rFonts w:ascii="Cambria" w:hAnsi="Cambria"/>
        <w:b/>
        <w:sz w:val="24"/>
      </w:rPr>
      <w:t xml:space="preserve">LOW LEVEL DESIGN </w:t>
    </w:r>
    <w:r w:rsidR="002E7181">
      <w:rPr>
        <w:rFonts w:ascii="Cambria" w:hAnsi="Cambria"/>
        <w:b/>
        <w:sz w:val="24"/>
      </w:rPr>
      <w:t xml:space="preserve">AND IMPLEMENTATION </w:t>
    </w:r>
    <w:r w:rsidR="009A6D76">
      <w:rPr>
        <w:rFonts w:ascii="Cambria" w:hAnsi="Cambria"/>
        <w:b/>
        <w:sz w:val="24"/>
      </w:rPr>
      <w:t>DOCUMENT</w:t>
    </w:r>
  </w:p>
  <w:p w14:paraId="45E77ABA" w14:textId="77777777" w:rsidR="00E102B8" w:rsidRDefault="00E102B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5FE22F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90319D"/>
    <w:multiLevelType w:val="hybridMultilevel"/>
    <w:tmpl w:val="3102658A"/>
    <w:lvl w:ilvl="0" w:tplc="D5FE22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B2949"/>
    <w:multiLevelType w:val="multilevel"/>
    <w:tmpl w:val="63761DAC"/>
    <w:lvl w:ilvl="0">
      <w:start w:val="1"/>
      <w:numFmt w:val="decimal"/>
      <w:lvlText w:val="%1"/>
      <w:lvlJc w:val="left"/>
      <w:pPr>
        <w:ind w:left="495" w:hanging="495"/>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07D10851"/>
    <w:multiLevelType w:val="multilevel"/>
    <w:tmpl w:val="76BA2A1E"/>
    <w:lvl w:ilvl="0">
      <w:start w:val="3"/>
      <w:numFmt w:val="decimal"/>
      <w:lvlText w:val="%1."/>
      <w:lvlJc w:val="left"/>
      <w:pPr>
        <w:ind w:left="840" w:hanging="840"/>
      </w:pPr>
      <w:rPr>
        <w:rFonts w:hint="default"/>
      </w:rPr>
    </w:lvl>
    <w:lvl w:ilvl="1">
      <w:start w:val="2"/>
      <w:numFmt w:val="decimal"/>
      <w:lvlText w:val="%1.%2."/>
      <w:lvlJc w:val="left"/>
      <w:pPr>
        <w:ind w:left="1280" w:hanging="840"/>
      </w:pPr>
      <w:rPr>
        <w:rFonts w:hint="default"/>
      </w:rPr>
    </w:lvl>
    <w:lvl w:ilvl="2">
      <w:start w:val="3"/>
      <w:numFmt w:val="decimal"/>
      <w:lvlText w:val="%1.%2.%3."/>
      <w:lvlJc w:val="left"/>
      <w:pPr>
        <w:ind w:left="1720" w:hanging="840"/>
      </w:pPr>
      <w:rPr>
        <w:rFonts w:hint="default"/>
      </w:rPr>
    </w:lvl>
    <w:lvl w:ilvl="3">
      <w:start w:val="4"/>
      <w:numFmt w:val="decimal"/>
      <w:lvlText w:val="%1.%2.%3.%4."/>
      <w:lvlJc w:val="left"/>
      <w:pPr>
        <w:ind w:left="240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680" w:hanging="2160"/>
      </w:pPr>
      <w:rPr>
        <w:rFonts w:hint="default"/>
      </w:rPr>
    </w:lvl>
  </w:abstractNum>
  <w:abstractNum w:abstractNumId="4" w15:restartNumberingAfterBreak="0">
    <w:nsid w:val="0B0E4E8F"/>
    <w:multiLevelType w:val="hybridMultilevel"/>
    <w:tmpl w:val="C570EF70"/>
    <w:lvl w:ilvl="0" w:tplc="36D28982">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5" w15:restartNumberingAfterBreak="0">
    <w:nsid w:val="0F612F0C"/>
    <w:multiLevelType w:val="hybridMultilevel"/>
    <w:tmpl w:val="548E4B00"/>
    <w:lvl w:ilvl="0" w:tplc="AA40F6F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3F39EB"/>
    <w:multiLevelType w:val="hybridMultilevel"/>
    <w:tmpl w:val="7BEED3EA"/>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7" w15:restartNumberingAfterBreak="0">
    <w:nsid w:val="13710583"/>
    <w:multiLevelType w:val="multilevel"/>
    <w:tmpl w:val="FAB6AD86"/>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9678DC"/>
    <w:multiLevelType w:val="hybridMultilevel"/>
    <w:tmpl w:val="78DE6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F4665B"/>
    <w:multiLevelType w:val="hybridMultilevel"/>
    <w:tmpl w:val="FCC6F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572D3E"/>
    <w:multiLevelType w:val="hybridMultilevel"/>
    <w:tmpl w:val="BBB8F2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99212D7"/>
    <w:multiLevelType w:val="hybridMultilevel"/>
    <w:tmpl w:val="F2D2EA1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3" w15:restartNumberingAfterBreak="0">
    <w:nsid w:val="2AAF23C5"/>
    <w:multiLevelType w:val="multilevel"/>
    <w:tmpl w:val="FAB6AD86"/>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C875F76"/>
    <w:multiLevelType w:val="hybridMultilevel"/>
    <w:tmpl w:val="E304CBB2"/>
    <w:lvl w:ilvl="0" w:tplc="F11076F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91B3C"/>
    <w:multiLevelType w:val="hybridMultilevel"/>
    <w:tmpl w:val="ED045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AF1D10"/>
    <w:multiLevelType w:val="hybridMultilevel"/>
    <w:tmpl w:val="8FEE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5E5B60"/>
    <w:multiLevelType w:val="hybridMultilevel"/>
    <w:tmpl w:val="832CC40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8" w15:restartNumberingAfterBreak="0">
    <w:nsid w:val="399F4CC7"/>
    <w:multiLevelType w:val="hybridMultilevel"/>
    <w:tmpl w:val="FA124070"/>
    <w:lvl w:ilvl="0" w:tplc="3124B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0501E7"/>
    <w:multiLevelType w:val="hybridMultilevel"/>
    <w:tmpl w:val="2DC441B0"/>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0" w15:restartNumberingAfterBreak="0">
    <w:nsid w:val="42E46725"/>
    <w:multiLevelType w:val="hybridMultilevel"/>
    <w:tmpl w:val="2AE60598"/>
    <w:lvl w:ilvl="0" w:tplc="2154E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1D78B3"/>
    <w:multiLevelType w:val="hybridMultilevel"/>
    <w:tmpl w:val="572C89BC"/>
    <w:lvl w:ilvl="0" w:tplc="EC089F78">
      <w:start w:val="1"/>
      <w:numFmt w:val="bullet"/>
      <w:pStyle w:val="Bullet2"/>
      <w:lvlText w:val="o"/>
      <w:lvlJc w:val="left"/>
      <w:pPr>
        <w:tabs>
          <w:tab w:val="num" w:pos="1512"/>
        </w:tabs>
        <w:ind w:left="1512"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B95E5C"/>
    <w:multiLevelType w:val="hybridMultilevel"/>
    <w:tmpl w:val="8A08F3F8"/>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3" w15:restartNumberingAfterBreak="0">
    <w:nsid w:val="4F3B545C"/>
    <w:multiLevelType w:val="multilevel"/>
    <w:tmpl w:val="05A875F8"/>
    <w:lvl w:ilvl="0">
      <w:start w:val="4"/>
      <w:numFmt w:val="decimal"/>
      <w:lvlText w:val="%1"/>
      <w:lvlJc w:val="left"/>
      <w:pPr>
        <w:ind w:left="405" w:hanging="40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4" w15:restartNumberingAfterBreak="0">
    <w:nsid w:val="5BBE54D9"/>
    <w:multiLevelType w:val="multilevel"/>
    <w:tmpl w:val="A2EE31D4"/>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5" w15:restartNumberingAfterBreak="0">
    <w:nsid w:val="5C520BEA"/>
    <w:multiLevelType w:val="hybridMultilevel"/>
    <w:tmpl w:val="A4003DD6"/>
    <w:lvl w:ilvl="0" w:tplc="BA887DA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10F483D"/>
    <w:multiLevelType w:val="multilevel"/>
    <w:tmpl w:val="3BACBD0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1C915BC"/>
    <w:multiLevelType w:val="hybridMultilevel"/>
    <w:tmpl w:val="712C100E"/>
    <w:lvl w:ilvl="0" w:tplc="24F6563E">
      <w:start w:val="1"/>
      <w:numFmt w:val="decimal"/>
      <w:lvlText w:val="%1."/>
      <w:lvlJc w:val="left"/>
      <w:pPr>
        <w:tabs>
          <w:tab w:val="num" w:pos="972"/>
        </w:tabs>
        <w:ind w:left="972" w:hanging="360"/>
      </w:pPr>
      <w:rPr>
        <w:rFonts w:ascii="Cambria" w:hAnsi="Cambria" w:hint="default"/>
        <w:sz w:val="24"/>
      </w:rPr>
    </w:lvl>
    <w:lvl w:ilvl="1" w:tplc="04090019">
      <w:start w:val="1"/>
      <w:numFmt w:val="lowerLetter"/>
      <w:lvlText w:val="%2."/>
      <w:lvlJc w:val="left"/>
      <w:pPr>
        <w:tabs>
          <w:tab w:val="num" w:pos="1692"/>
        </w:tabs>
        <w:ind w:left="1692" w:hanging="360"/>
      </w:pPr>
    </w:lvl>
    <w:lvl w:ilvl="2" w:tplc="0409001B">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28" w15:restartNumberingAfterBreak="0">
    <w:nsid w:val="661D2990"/>
    <w:multiLevelType w:val="hybridMultilevel"/>
    <w:tmpl w:val="1D40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611DDE"/>
    <w:multiLevelType w:val="multilevel"/>
    <w:tmpl w:val="431E41E0"/>
    <w:lvl w:ilvl="0">
      <w:start w:val="3"/>
      <w:numFmt w:val="decimal"/>
      <w:lvlText w:val="%1."/>
      <w:lvlJc w:val="left"/>
      <w:pPr>
        <w:ind w:left="840" w:hanging="840"/>
      </w:pPr>
      <w:rPr>
        <w:rFonts w:hint="default"/>
      </w:rPr>
    </w:lvl>
    <w:lvl w:ilvl="1">
      <w:start w:val="2"/>
      <w:numFmt w:val="decimal"/>
      <w:lvlText w:val="%1.%2."/>
      <w:lvlJc w:val="left"/>
      <w:pPr>
        <w:ind w:left="1080" w:hanging="840"/>
      </w:pPr>
      <w:rPr>
        <w:rFonts w:hint="default"/>
      </w:rPr>
    </w:lvl>
    <w:lvl w:ilvl="2">
      <w:start w:val="3"/>
      <w:numFmt w:val="decimal"/>
      <w:lvlText w:val="%1.%2.%3."/>
      <w:lvlJc w:val="left"/>
      <w:pPr>
        <w:ind w:left="1320" w:hanging="840"/>
      </w:pPr>
      <w:rPr>
        <w:rFonts w:hint="default"/>
        <w:sz w:val="24"/>
      </w:rPr>
    </w:lvl>
    <w:lvl w:ilvl="3">
      <w:start w:val="1"/>
      <w:numFmt w:val="decimal"/>
      <w:lvlText w:val="%1.%2.%3.%4."/>
      <w:lvlJc w:val="left"/>
      <w:pPr>
        <w:ind w:left="1800" w:hanging="1080"/>
      </w:pPr>
      <w:rPr>
        <w:rFonts w:hint="default"/>
        <w:b/>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30" w15:restartNumberingAfterBreak="0">
    <w:nsid w:val="6DD14ABE"/>
    <w:multiLevelType w:val="multilevel"/>
    <w:tmpl w:val="5A083FD2"/>
    <w:lvl w:ilvl="0">
      <w:start w:val="1"/>
      <w:numFmt w:val="decimal"/>
      <w:lvlText w:val="%1."/>
      <w:lvlJc w:val="left"/>
      <w:pPr>
        <w:ind w:left="1080" w:hanging="792"/>
      </w:pPr>
      <w:rPr>
        <w:rFonts w:ascii="Cambria" w:hAnsi="Cambria" w:hint="default"/>
        <w:b/>
        <w:sz w:val="24"/>
      </w:rPr>
    </w:lvl>
    <w:lvl w:ilvl="1">
      <w:start w:val="1"/>
      <w:numFmt w:val="decimal"/>
      <w:isLgl/>
      <w:lvlText w:val="%1.%2"/>
      <w:lvlJc w:val="left"/>
      <w:pPr>
        <w:ind w:left="792" w:hanging="792"/>
      </w:pPr>
      <w:rPr>
        <w:rFonts w:ascii="Cambria" w:hAnsi="Cambria" w:hint="default"/>
        <w:b/>
        <w:i w:val="0"/>
        <w:sz w:val="24"/>
      </w:rPr>
    </w:lvl>
    <w:lvl w:ilvl="2">
      <w:start w:val="1"/>
      <w:numFmt w:val="decimal"/>
      <w:isLgl/>
      <w:lvlText w:val="%1.%2.%3"/>
      <w:lvlJc w:val="left"/>
      <w:pPr>
        <w:ind w:left="504" w:hanging="792"/>
      </w:pPr>
      <w:rPr>
        <w:rFonts w:hint="default"/>
      </w:rPr>
    </w:lvl>
    <w:lvl w:ilvl="3">
      <w:start w:val="1"/>
      <w:numFmt w:val="decimal"/>
      <w:isLgl/>
      <w:lvlText w:val="%1.%2.%3.%4"/>
      <w:lvlJc w:val="left"/>
      <w:pPr>
        <w:ind w:left="216" w:hanging="792"/>
      </w:pPr>
      <w:rPr>
        <w:rFonts w:hint="default"/>
      </w:rPr>
    </w:lvl>
    <w:lvl w:ilvl="4">
      <w:start w:val="1"/>
      <w:numFmt w:val="decimal"/>
      <w:isLgl/>
      <w:lvlText w:val="%1.%2.%3.%4.%5"/>
      <w:lvlJc w:val="left"/>
      <w:pPr>
        <w:ind w:left="-72" w:hanging="792"/>
      </w:pPr>
      <w:rPr>
        <w:rFonts w:hint="default"/>
      </w:rPr>
    </w:lvl>
    <w:lvl w:ilvl="5">
      <w:start w:val="1"/>
      <w:numFmt w:val="decimal"/>
      <w:isLgl/>
      <w:lvlText w:val="%1.%2.%3.%4.%5.%6"/>
      <w:lvlJc w:val="left"/>
      <w:pPr>
        <w:ind w:left="-360" w:hanging="792"/>
      </w:pPr>
      <w:rPr>
        <w:rFonts w:hint="default"/>
      </w:rPr>
    </w:lvl>
    <w:lvl w:ilvl="6">
      <w:start w:val="1"/>
      <w:numFmt w:val="decimal"/>
      <w:isLgl/>
      <w:lvlText w:val="%1.%2.%3.%4.%5.%6.%7"/>
      <w:lvlJc w:val="left"/>
      <w:pPr>
        <w:ind w:left="-648" w:hanging="792"/>
      </w:pPr>
      <w:rPr>
        <w:rFonts w:hint="default"/>
      </w:rPr>
    </w:lvl>
    <w:lvl w:ilvl="7">
      <w:start w:val="1"/>
      <w:numFmt w:val="decimal"/>
      <w:isLgl/>
      <w:lvlText w:val="%1.%2.%3.%4.%5.%6.%7.%8"/>
      <w:lvlJc w:val="left"/>
      <w:pPr>
        <w:ind w:left="-936" w:hanging="792"/>
      </w:pPr>
      <w:rPr>
        <w:rFonts w:hint="default"/>
      </w:rPr>
    </w:lvl>
    <w:lvl w:ilvl="8">
      <w:start w:val="1"/>
      <w:numFmt w:val="decimal"/>
      <w:isLgl/>
      <w:lvlText w:val="%1.%2.%3.%4.%5.%6.%7.%8.%9"/>
      <w:lvlJc w:val="left"/>
      <w:pPr>
        <w:ind w:left="-1224" w:hanging="792"/>
      </w:pPr>
      <w:rPr>
        <w:rFonts w:hint="default"/>
      </w:rPr>
    </w:lvl>
  </w:abstractNum>
  <w:abstractNum w:abstractNumId="31" w15:restartNumberingAfterBreak="0">
    <w:nsid w:val="71E07E40"/>
    <w:multiLevelType w:val="hybridMultilevel"/>
    <w:tmpl w:val="B82862B4"/>
    <w:lvl w:ilvl="0" w:tplc="C1440388">
      <w:start w:val="1"/>
      <w:numFmt w:val="bullet"/>
      <w:pStyle w:val="Bullet1"/>
      <w:lvlText w:val=""/>
      <w:lvlJc w:val="left"/>
      <w:pPr>
        <w:tabs>
          <w:tab w:val="num" w:pos="1656"/>
        </w:tabs>
        <w:ind w:left="1656" w:hanging="360"/>
      </w:pPr>
      <w:rPr>
        <w:rFonts w:ascii="Symbol" w:hAnsi="Symbol" w:hint="default"/>
        <w:color w:val="auto"/>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3652915"/>
    <w:multiLevelType w:val="hybridMultilevel"/>
    <w:tmpl w:val="EDE655BA"/>
    <w:lvl w:ilvl="0" w:tplc="C1406900">
      <w:start w:val="1"/>
      <w:numFmt w:val="decimal"/>
      <w:lvlText w:val="%1."/>
      <w:lvlJc w:val="left"/>
      <w:pPr>
        <w:ind w:left="720" w:hanging="360"/>
      </w:pPr>
      <w:rPr>
        <w:rFonts w:ascii="Cambria" w:hAnsi="Cambria" w:hint="default"/>
        <w:sz w:val="24"/>
      </w:rPr>
    </w:lvl>
    <w:lvl w:ilvl="1" w:tplc="04090001"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7A3A640B"/>
    <w:multiLevelType w:val="hybridMultilevel"/>
    <w:tmpl w:val="71A06862"/>
    <w:lvl w:ilvl="0" w:tplc="4E2659D0">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4" w15:restartNumberingAfterBreak="0">
    <w:nsid w:val="7F4662E1"/>
    <w:multiLevelType w:val="hybridMultilevel"/>
    <w:tmpl w:val="66042462"/>
    <w:lvl w:ilvl="0" w:tplc="04090001">
      <w:start w:val="1"/>
      <w:numFmt w:val="decimal"/>
      <w:lvlText w:val="%1."/>
      <w:lvlJc w:val="left"/>
      <w:pPr>
        <w:ind w:left="1140" w:hanging="360"/>
      </w:pPr>
      <w:rPr>
        <w:rFonts w:hint="default"/>
      </w:rPr>
    </w:lvl>
    <w:lvl w:ilvl="1" w:tplc="04090003" w:tentative="1">
      <w:start w:val="1"/>
      <w:numFmt w:val="lowerLetter"/>
      <w:lvlText w:val="%2."/>
      <w:lvlJc w:val="left"/>
      <w:pPr>
        <w:ind w:left="1860" w:hanging="360"/>
      </w:pPr>
    </w:lvl>
    <w:lvl w:ilvl="2" w:tplc="04090005" w:tentative="1">
      <w:start w:val="1"/>
      <w:numFmt w:val="lowerRoman"/>
      <w:lvlText w:val="%3."/>
      <w:lvlJc w:val="right"/>
      <w:pPr>
        <w:ind w:left="2580" w:hanging="180"/>
      </w:pPr>
    </w:lvl>
    <w:lvl w:ilvl="3" w:tplc="04090001" w:tentative="1">
      <w:start w:val="1"/>
      <w:numFmt w:val="decimal"/>
      <w:lvlText w:val="%4."/>
      <w:lvlJc w:val="left"/>
      <w:pPr>
        <w:ind w:left="3300" w:hanging="360"/>
      </w:pPr>
    </w:lvl>
    <w:lvl w:ilvl="4" w:tplc="04090003" w:tentative="1">
      <w:start w:val="1"/>
      <w:numFmt w:val="lowerLetter"/>
      <w:lvlText w:val="%5."/>
      <w:lvlJc w:val="left"/>
      <w:pPr>
        <w:ind w:left="4020" w:hanging="360"/>
      </w:pPr>
    </w:lvl>
    <w:lvl w:ilvl="5" w:tplc="04090005" w:tentative="1">
      <w:start w:val="1"/>
      <w:numFmt w:val="lowerRoman"/>
      <w:lvlText w:val="%6."/>
      <w:lvlJc w:val="right"/>
      <w:pPr>
        <w:ind w:left="4740" w:hanging="180"/>
      </w:pPr>
    </w:lvl>
    <w:lvl w:ilvl="6" w:tplc="04090001" w:tentative="1">
      <w:start w:val="1"/>
      <w:numFmt w:val="decimal"/>
      <w:lvlText w:val="%7."/>
      <w:lvlJc w:val="left"/>
      <w:pPr>
        <w:ind w:left="5460" w:hanging="360"/>
      </w:pPr>
    </w:lvl>
    <w:lvl w:ilvl="7" w:tplc="04090003" w:tentative="1">
      <w:start w:val="1"/>
      <w:numFmt w:val="lowerLetter"/>
      <w:lvlText w:val="%8."/>
      <w:lvlJc w:val="left"/>
      <w:pPr>
        <w:ind w:left="6180" w:hanging="360"/>
      </w:pPr>
    </w:lvl>
    <w:lvl w:ilvl="8" w:tplc="04090005" w:tentative="1">
      <w:start w:val="1"/>
      <w:numFmt w:val="lowerRoman"/>
      <w:lvlText w:val="%9."/>
      <w:lvlJc w:val="right"/>
      <w:pPr>
        <w:ind w:left="6900" w:hanging="180"/>
      </w:pPr>
    </w:lvl>
  </w:abstractNum>
  <w:num w:numId="1" w16cid:durableId="491485905">
    <w:abstractNumId w:val="7"/>
  </w:num>
  <w:num w:numId="2" w16cid:durableId="2128500618">
    <w:abstractNumId w:val="27"/>
  </w:num>
  <w:num w:numId="3" w16cid:durableId="777994498">
    <w:abstractNumId w:val="16"/>
  </w:num>
  <w:num w:numId="4" w16cid:durableId="1690062412">
    <w:abstractNumId w:val="26"/>
  </w:num>
  <w:num w:numId="5" w16cid:durableId="1712269445">
    <w:abstractNumId w:val="20"/>
  </w:num>
  <w:num w:numId="6" w16cid:durableId="402215945">
    <w:abstractNumId w:val="34"/>
  </w:num>
  <w:num w:numId="7" w16cid:durableId="841551826">
    <w:abstractNumId w:val="8"/>
  </w:num>
  <w:num w:numId="8" w16cid:durableId="1128162741">
    <w:abstractNumId w:val="32"/>
  </w:num>
  <w:num w:numId="9" w16cid:durableId="10423093">
    <w:abstractNumId w:val="28"/>
  </w:num>
  <w:num w:numId="10" w16cid:durableId="1629042303">
    <w:abstractNumId w:val="2"/>
  </w:num>
  <w:num w:numId="11" w16cid:durableId="1249728992">
    <w:abstractNumId w:val="25"/>
  </w:num>
  <w:num w:numId="12" w16cid:durableId="1501508395">
    <w:abstractNumId w:val="31"/>
  </w:num>
  <w:num w:numId="13" w16cid:durableId="1385908575">
    <w:abstractNumId w:val="21"/>
  </w:num>
  <w:num w:numId="14" w16cid:durableId="434717590">
    <w:abstractNumId w:val="12"/>
  </w:num>
  <w:num w:numId="15" w16cid:durableId="432166337">
    <w:abstractNumId w:val="33"/>
  </w:num>
  <w:num w:numId="16" w16cid:durableId="1180312368">
    <w:abstractNumId w:val="0"/>
  </w:num>
  <w:num w:numId="17" w16cid:durableId="686563411">
    <w:abstractNumId w:val="23"/>
  </w:num>
  <w:num w:numId="18" w16cid:durableId="1990396934">
    <w:abstractNumId w:val="24"/>
  </w:num>
  <w:num w:numId="19" w16cid:durableId="859974577">
    <w:abstractNumId w:val="4"/>
  </w:num>
  <w:num w:numId="20" w16cid:durableId="240871944">
    <w:abstractNumId w:val="10"/>
  </w:num>
  <w:num w:numId="21" w16cid:durableId="1449928977">
    <w:abstractNumId w:val="17"/>
  </w:num>
  <w:num w:numId="22" w16cid:durableId="379672265">
    <w:abstractNumId w:val="15"/>
  </w:num>
  <w:num w:numId="23" w16cid:durableId="230848942">
    <w:abstractNumId w:val="18"/>
  </w:num>
  <w:num w:numId="24" w16cid:durableId="1944334669">
    <w:abstractNumId w:val="30"/>
  </w:num>
  <w:num w:numId="25" w16cid:durableId="1768962441">
    <w:abstractNumId w:val="14"/>
  </w:num>
  <w:num w:numId="26" w16cid:durableId="1562060408">
    <w:abstractNumId w:val="19"/>
  </w:num>
  <w:num w:numId="27" w16cid:durableId="1060324062">
    <w:abstractNumId w:val="6"/>
  </w:num>
  <w:num w:numId="28" w16cid:durableId="164788783">
    <w:abstractNumId w:val="22"/>
  </w:num>
  <w:num w:numId="29" w16cid:durableId="284972139">
    <w:abstractNumId w:val="11"/>
  </w:num>
  <w:num w:numId="30" w16cid:durableId="187333662">
    <w:abstractNumId w:val="9"/>
  </w:num>
  <w:num w:numId="31" w16cid:durableId="541870063">
    <w:abstractNumId w:val="7"/>
  </w:num>
  <w:num w:numId="32" w16cid:durableId="312835625">
    <w:abstractNumId w:val="7"/>
  </w:num>
  <w:num w:numId="33" w16cid:durableId="956135673">
    <w:abstractNumId w:val="9"/>
  </w:num>
  <w:num w:numId="34" w16cid:durableId="648479269">
    <w:abstractNumId w:val="9"/>
  </w:num>
  <w:num w:numId="35" w16cid:durableId="392197063">
    <w:abstractNumId w:val="9"/>
  </w:num>
  <w:num w:numId="36" w16cid:durableId="303194787">
    <w:abstractNumId w:val="1"/>
  </w:num>
  <w:num w:numId="37" w16cid:durableId="1884831979">
    <w:abstractNumId w:val="5"/>
  </w:num>
  <w:num w:numId="38" w16cid:durableId="577789438">
    <w:abstractNumId w:val="13"/>
  </w:num>
  <w:num w:numId="39" w16cid:durableId="176240679">
    <w:abstractNumId w:val="29"/>
  </w:num>
  <w:num w:numId="40" w16cid:durableId="1638678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B8"/>
    <w:rsid w:val="00005E86"/>
    <w:rsid w:val="00015A0C"/>
    <w:rsid w:val="00016B01"/>
    <w:rsid w:val="00016D22"/>
    <w:rsid w:val="00023323"/>
    <w:rsid w:val="000239BD"/>
    <w:rsid w:val="00024B35"/>
    <w:rsid w:val="00026A6B"/>
    <w:rsid w:val="00027B98"/>
    <w:rsid w:val="00030576"/>
    <w:rsid w:val="00032DF5"/>
    <w:rsid w:val="00035C75"/>
    <w:rsid w:val="0003715E"/>
    <w:rsid w:val="00041F61"/>
    <w:rsid w:val="000468B9"/>
    <w:rsid w:val="00046C36"/>
    <w:rsid w:val="00051CCB"/>
    <w:rsid w:val="00053FC7"/>
    <w:rsid w:val="000544D9"/>
    <w:rsid w:val="000551A5"/>
    <w:rsid w:val="00061727"/>
    <w:rsid w:val="000627A4"/>
    <w:rsid w:val="00064404"/>
    <w:rsid w:val="00071F2C"/>
    <w:rsid w:val="00074DBF"/>
    <w:rsid w:val="000816A0"/>
    <w:rsid w:val="00091657"/>
    <w:rsid w:val="00091845"/>
    <w:rsid w:val="000957BF"/>
    <w:rsid w:val="00095E60"/>
    <w:rsid w:val="00097D96"/>
    <w:rsid w:val="000A017B"/>
    <w:rsid w:val="000A1C7B"/>
    <w:rsid w:val="000A29AB"/>
    <w:rsid w:val="000A2DA8"/>
    <w:rsid w:val="000A41FE"/>
    <w:rsid w:val="000A4CAD"/>
    <w:rsid w:val="000B2F3D"/>
    <w:rsid w:val="000B5438"/>
    <w:rsid w:val="000C3CFD"/>
    <w:rsid w:val="000C6430"/>
    <w:rsid w:val="000D0284"/>
    <w:rsid w:val="000D0BAF"/>
    <w:rsid w:val="000D33D7"/>
    <w:rsid w:val="000D379B"/>
    <w:rsid w:val="000E1C06"/>
    <w:rsid w:val="000E264D"/>
    <w:rsid w:val="000E2B87"/>
    <w:rsid w:val="000E2CE7"/>
    <w:rsid w:val="000E4D93"/>
    <w:rsid w:val="000E5763"/>
    <w:rsid w:val="000E63FD"/>
    <w:rsid w:val="000F00DD"/>
    <w:rsid w:val="000F1604"/>
    <w:rsid w:val="000F3067"/>
    <w:rsid w:val="000F4BCA"/>
    <w:rsid w:val="000F7486"/>
    <w:rsid w:val="00101A98"/>
    <w:rsid w:val="001073E2"/>
    <w:rsid w:val="00113B56"/>
    <w:rsid w:val="001163D5"/>
    <w:rsid w:val="00116E12"/>
    <w:rsid w:val="001202D9"/>
    <w:rsid w:val="00120F5E"/>
    <w:rsid w:val="00126F26"/>
    <w:rsid w:val="00130694"/>
    <w:rsid w:val="00132AFD"/>
    <w:rsid w:val="001360C9"/>
    <w:rsid w:val="00145846"/>
    <w:rsid w:val="00146626"/>
    <w:rsid w:val="00150F9C"/>
    <w:rsid w:val="00152BED"/>
    <w:rsid w:val="00154626"/>
    <w:rsid w:val="001547C4"/>
    <w:rsid w:val="00154E42"/>
    <w:rsid w:val="0015567A"/>
    <w:rsid w:val="00157D0D"/>
    <w:rsid w:val="001609CA"/>
    <w:rsid w:val="00161E97"/>
    <w:rsid w:val="00174ABC"/>
    <w:rsid w:val="001774D6"/>
    <w:rsid w:val="001806DF"/>
    <w:rsid w:val="001820F2"/>
    <w:rsid w:val="00182AF4"/>
    <w:rsid w:val="001859F6"/>
    <w:rsid w:val="0019440F"/>
    <w:rsid w:val="0019474E"/>
    <w:rsid w:val="0019683C"/>
    <w:rsid w:val="001A3099"/>
    <w:rsid w:val="001A465D"/>
    <w:rsid w:val="001A58B9"/>
    <w:rsid w:val="001A781B"/>
    <w:rsid w:val="001B0E31"/>
    <w:rsid w:val="001B0FC8"/>
    <w:rsid w:val="001B13EC"/>
    <w:rsid w:val="001B2027"/>
    <w:rsid w:val="001B5FD5"/>
    <w:rsid w:val="001B6D0C"/>
    <w:rsid w:val="001C0914"/>
    <w:rsid w:val="001C331A"/>
    <w:rsid w:val="001C5E75"/>
    <w:rsid w:val="001C6AE0"/>
    <w:rsid w:val="001D0E27"/>
    <w:rsid w:val="001D46CE"/>
    <w:rsid w:val="001D7F07"/>
    <w:rsid w:val="001E0DB7"/>
    <w:rsid w:val="001E1258"/>
    <w:rsid w:val="001E287E"/>
    <w:rsid w:val="001E3DA0"/>
    <w:rsid w:val="001E4A7F"/>
    <w:rsid w:val="001E701B"/>
    <w:rsid w:val="001E7266"/>
    <w:rsid w:val="001F196E"/>
    <w:rsid w:val="001F283C"/>
    <w:rsid w:val="00206955"/>
    <w:rsid w:val="00207C22"/>
    <w:rsid w:val="00210CF0"/>
    <w:rsid w:val="00212B74"/>
    <w:rsid w:val="002162E6"/>
    <w:rsid w:val="002165D9"/>
    <w:rsid w:val="0022687C"/>
    <w:rsid w:val="002302C8"/>
    <w:rsid w:val="002335B6"/>
    <w:rsid w:val="002335F9"/>
    <w:rsid w:val="00236094"/>
    <w:rsid w:val="002406BD"/>
    <w:rsid w:val="002407AF"/>
    <w:rsid w:val="00240917"/>
    <w:rsid w:val="002432AC"/>
    <w:rsid w:val="00247D98"/>
    <w:rsid w:val="00254C7D"/>
    <w:rsid w:val="0025620D"/>
    <w:rsid w:val="002563DE"/>
    <w:rsid w:val="00257CAC"/>
    <w:rsid w:val="00260C66"/>
    <w:rsid w:val="002637F1"/>
    <w:rsid w:val="002639BE"/>
    <w:rsid w:val="002644D7"/>
    <w:rsid w:val="00264F92"/>
    <w:rsid w:val="00270087"/>
    <w:rsid w:val="0027221A"/>
    <w:rsid w:val="00273044"/>
    <w:rsid w:val="0027553C"/>
    <w:rsid w:val="0028171A"/>
    <w:rsid w:val="00285B45"/>
    <w:rsid w:val="00286D53"/>
    <w:rsid w:val="00287201"/>
    <w:rsid w:val="0029002C"/>
    <w:rsid w:val="00290B41"/>
    <w:rsid w:val="00291F7C"/>
    <w:rsid w:val="00292D00"/>
    <w:rsid w:val="002A67D6"/>
    <w:rsid w:val="002B0CA6"/>
    <w:rsid w:val="002B5F70"/>
    <w:rsid w:val="002B64EC"/>
    <w:rsid w:val="002C0BD1"/>
    <w:rsid w:val="002C65FB"/>
    <w:rsid w:val="002D078D"/>
    <w:rsid w:val="002D0B96"/>
    <w:rsid w:val="002D24F6"/>
    <w:rsid w:val="002D3D2F"/>
    <w:rsid w:val="002D3D6D"/>
    <w:rsid w:val="002D5DE7"/>
    <w:rsid w:val="002D6BA6"/>
    <w:rsid w:val="002E7181"/>
    <w:rsid w:val="002E78BF"/>
    <w:rsid w:val="002F23F9"/>
    <w:rsid w:val="002F2D68"/>
    <w:rsid w:val="002F4A90"/>
    <w:rsid w:val="002F4FCB"/>
    <w:rsid w:val="002F7480"/>
    <w:rsid w:val="002F7D84"/>
    <w:rsid w:val="003024A1"/>
    <w:rsid w:val="00307C2A"/>
    <w:rsid w:val="00310246"/>
    <w:rsid w:val="0031030F"/>
    <w:rsid w:val="0031568D"/>
    <w:rsid w:val="0031746C"/>
    <w:rsid w:val="00320767"/>
    <w:rsid w:val="00321F7D"/>
    <w:rsid w:val="003230C6"/>
    <w:rsid w:val="00324C58"/>
    <w:rsid w:val="00331040"/>
    <w:rsid w:val="00331AD8"/>
    <w:rsid w:val="00332ADA"/>
    <w:rsid w:val="00336770"/>
    <w:rsid w:val="00336A0D"/>
    <w:rsid w:val="0033704C"/>
    <w:rsid w:val="003412C7"/>
    <w:rsid w:val="0034394E"/>
    <w:rsid w:val="00345D19"/>
    <w:rsid w:val="00353259"/>
    <w:rsid w:val="00354B6A"/>
    <w:rsid w:val="00356A42"/>
    <w:rsid w:val="00363165"/>
    <w:rsid w:val="00363D40"/>
    <w:rsid w:val="0036556A"/>
    <w:rsid w:val="00365CEB"/>
    <w:rsid w:val="00367218"/>
    <w:rsid w:val="00371E9B"/>
    <w:rsid w:val="00375ED8"/>
    <w:rsid w:val="00380F3F"/>
    <w:rsid w:val="00381357"/>
    <w:rsid w:val="003827A6"/>
    <w:rsid w:val="00383DC1"/>
    <w:rsid w:val="00384DD2"/>
    <w:rsid w:val="00387160"/>
    <w:rsid w:val="00393893"/>
    <w:rsid w:val="003A14C5"/>
    <w:rsid w:val="003A1AAF"/>
    <w:rsid w:val="003B1728"/>
    <w:rsid w:val="003B46C1"/>
    <w:rsid w:val="003B47AF"/>
    <w:rsid w:val="003B6F7F"/>
    <w:rsid w:val="003D070A"/>
    <w:rsid w:val="003D464E"/>
    <w:rsid w:val="003D49BB"/>
    <w:rsid w:val="003D5680"/>
    <w:rsid w:val="003D5D31"/>
    <w:rsid w:val="003E0116"/>
    <w:rsid w:val="003F1330"/>
    <w:rsid w:val="003F41E6"/>
    <w:rsid w:val="003F5330"/>
    <w:rsid w:val="003F7192"/>
    <w:rsid w:val="004017CA"/>
    <w:rsid w:val="00401AF2"/>
    <w:rsid w:val="004065E0"/>
    <w:rsid w:val="004076CF"/>
    <w:rsid w:val="0041325A"/>
    <w:rsid w:val="004140A4"/>
    <w:rsid w:val="00415767"/>
    <w:rsid w:val="004224B2"/>
    <w:rsid w:val="0042413A"/>
    <w:rsid w:val="0042799F"/>
    <w:rsid w:val="00430494"/>
    <w:rsid w:val="004365B7"/>
    <w:rsid w:val="004412E3"/>
    <w:rsid w:val="00441C96"/>
    <w:rsid w:val="00450917"/>
    <w:rsid w:val="00454188"/>
    <w:rsid w:val="00466F54"/>
    <w:rsid w:val="004674F5"/>
    <w:rsid w:val="00467B72"/>
    <w:rsid w:val="00470558"/>
    <w:rsid w:val="004727FB"/>
    <w:rsid w:val="00474307"/>
    <w:rsid w:val="00474AFF"/>
    <w:rsid w:val="00477EC0"/>
    <w:rsid w:val="00485C48"/>
    <w:rsid w:val="00485F79"/>
    <w:rsid w:val="0048638E"/>
    <w:rsid w:val="00491C6D"/>
    <w:rsid w:val="004924DC"/>
    <w:rsid w:val="00493FC7"/>
    <w:rsid w:val="004A5018"/>
    <w:rsid w:val="004A5E7E"/>
    <w:rsid w:val="004A754D"/>
    <w:rsid w:val="004A75AE"/>
    <w:rsid w:val="004A7D12"/>
    <w:rsid w:val="004B628F"/>
    <w:rsid w:val="004C5273"/>
    <w:rsid w:val="004D0FE1"/>
    <w:rsid w:val="004D7076"/>
    <w:rsid w:val="004E0970"/>
    <w:rsid w:val="004E5C5B"/>
    <w:rsid w:val="004E64A3"/>
    <w:rsid w:val="004F24BB"/>
    <w:rsid w:val="004F2BD1"/>
    <w:rsid w:val="004F3E68"/>
    <w:rsid w:val="004F7E8F"/>
    <w:rsid w:val="00500458"/>
    <w:rsid w:val="00501436"/>
    <w:rsid w:val="00501685"/>
    <w:rsid w:val="0050543D"/>
    <w:rsid w:val="0051047E"/>
    <w:rsid w:val="00513917"/>
    <w:rsid w:val="00516216"/>
    <w:rsid w:val="00521B4C"/>
    <w:rsid w:val="00521E56"/>
    <w:rsid w:val="00524CA3"/>
    <w:rsid w:val="00532018"/>
    <w:rsid w:val="005323CE"/>
    <w:rsid w:val="005324B6"/>
    <w:rsid w:val="0053389F"/>
    <w:rsid w:val="00546262"/>
    <w:rsid w:val="00551C23"/>
    <w:rsid w:val="00557E61"/>
    <w:rsid w:val="00560122"/>
    <w:rsid w:val="00572C3B"/>
    <w:rsid w:val="005743B7"/>
    <w:rsid w:val="00577980"/>
    <w:rsid w:val="00586BC0"/>
    <w:rsid w:val="00586C8E"/>
    <w:rsid w:val="005870D7"/>
    <w:rsid w:val="005874BF"/>
    <w:rsid w:val="00587889"/>
    <w:rsid w:val="00595F36"/>
    <w:rsid w:val="00596F09"/>
    <w:rsid w:val="005A1C39"/>
    <w:rsid w:val="005A3AA1"/>
    <w:rsid w:val="005A6D82"/>
    <w:rsid w:val="005A7A1E"/>
    <w:rsid w:val="005B027C"/>
    <w:rsid w:val="005B205F"/>
    <w:rsid w:val="005B266A"/>
    <w:rsid w:val="005B47ED"/>
    <w:rsid w:val="005B65FA"/>
    <w:rsid w:val="005D3560"/>
    <w:rsid w:val="005D5099"/>
    <w:rsid w:val="005E04E4"/>
    <w:rsid w:val="005E093C"/>
    <w:rsid w:val="005E19C5"/>
    <w:rsid w:val="005E4B28"/>
    <w:rsid w:val="005E5BE6"/>
    <w:rsid w:val="005E6685"/>
    <w:rsid w:val="005E6741"/>
    <w:rsid w:val="005F0270"/>
    <w:rsid w:val="005F2F7E"/>
    <w:rsid w:val="005F5B6D"/>
    <w:rsid w:val="00604FB0"/>
    <w:rsid w:val="00605447"/>
    <w:rsid w:val="0060724D"/>
    <w:rsid w:val="006100A9"/>
    <w:rsid w:val="00616E74"/>
    <w:rsid w:val="00621CFB"/>
    <w:rsid w:val="006239F3"/>
    <w:rsid w:val="006257B1"/>
    <w:rsid w:val="006339E5"/>
    <w:rsid w:val="00634CF6"/>
    <w:rsid w:val="0063506E"/>
    <w:rsid w:val="00642121"/>
    <w:rsid w:val="00643A3D"/>
    <w:rsid w:val="006464F4"/>
    <w:rsid w:val="00646A57"/>
    <w:rsid w:val="00647B44"/>
    <w:rsid w:val="0065005A"/>
    <w:rsid w:val="00650F45"/>
    <w:rsid w:val="00652CC4"/>
    <w:rsid w:val="0065309F"/>
    <w:rsid w:val="0066234A"/>
    <w:rsid w:val="006643BF"/>
    <w:rsid w:val="0066541E"/>
    <w:rsid w:val="00671ACB"/>
    <w:rsid w:val="00671C82"/>
    <w:rsid w:val="006731B8"/>
    <w:rsid w:val="00674C95"/>
    <w:rsid w:val="00677DEE"/>
    <w:rsid w:val="00683F75"/>
    <w:rsid w:val="00690644"/>
    <w:rsid w:val="00693D3B"/>
    <w:rsid w:val="006959B7"/>
    <w:rsid w:val="00696023"/>
    <w:rsid w:val="0069648C"/>
    <w:rsid w:val="006A3A1E"/>
    <w:rsid w:val="006A569F"/>
    <w:rsid w:val="006A5A47"/>
    <w:rsid w:val="006B0A7C"/>
    <w:rsid w:val="006B2D13"/>
    <w:rsid w:val="006B5020"/>
    <w:rsid w:val="006B7ECF"/>
    <w:rsid w:val="006C0809"/>
    <w:rsid w:val="006C12D7"/>
    <w:rsid w:val="006C28E1"/>
    <w:rsid w:val="006C6305"/>
    <w:rsid w:val="006D23BE"/>
    <w:rsid w:val="006D4CF5"/>
    <w:rsid w:val="006D69D0"/>
    <w:rsid w:val="006D74E5"/>
    <w:rsid w:val="006D7595"/>
    <w:rsid w:val="006E2954"/>
    <w:rsid w:val="006E3C53"/>
    <w:rsid w:val="006E405A"/>
    <w:rsid w:val="006E4B47"/>
    <w:rsid w:val="006E6C70"/>
    <w:rsid w:val="006F4973"/>
    <w:rsid w:val="006F5022"/>
    <w:rsid w:val="006F5231"/>
    <w:rsid w:val="006F6FD4"/>
    <w:rsid w:val="006F7B1D"/>
    <w:rsid w:val="00702375"/>
    <w:rsid w:val="007027DA"/>
    <w:rsid w:val="00704A17"/>
    <w:rsid w:val="00710D84"/>
    <w:rsid w:val="00711571"/>
    <w:rsid w:val="00715BC9"/>
    <w:rsid w:val="007214A5"/>
    <w:rsid w:val="00721C34"/>
    <w:rsid w:val="007336BD"/>
    <w:rsid w:val="00735D4A"/>
    <w:rsid w:val="00736517"/>
    <w:rsid w:val="00744B70"/>
    <w:rsid w:val="0074509B"/>
    <w:rsid w:val="00747ECF"/>
    <w:rsid w:val="00750522"/>
    <w:rsid w:val="0075689B"/>
    <w:rsid w:val="00757243"/>
    <w:rsid w:val="007601FB"/>
    <w:rsid w:val="007622AF"/>
    <w:rsid w:val="00765038"/>
    <w:rsid w:val="0076597C"/>
    <w:rsid w:val="00770296"/>
    <w:rsid w:val="00772EB3"/>
    <w:rsid w:val="007743EE"/>
    <w:rsid w:val="00776C92"/>
    <w:rsid w:val="00777440"/>
    <w:rsid w:val="007774CF"/>
    <w:rsid w:val="0078023A"/>
    <w:rsid w:val="00782923"/>
    <w:rsid w:val="007833F4"/>
    <w:rsid w:val="00787A49"/>
    <w:rsid w:val="00791763"/>
    <w:rsid w:val="00792953"/>
    <w:rsid w:val="00792C94"/>
    <w:rsid w:val="007937EE"/>
    <w:rsid w:val="007A4CBC"/>
    <w:rsid w:val="007A67B0"/>
    <w:rsid w:val="007A7076"/>
    <w:rsid w:val="007B1446"/>
    <w:rsid w:val="007C0D18"/>
    <w:rsid w:val="007C0F14"/>
    <w:rsid w:val="007C2E02"/>
    <w:rsid w:val="007C45B8"/>
    <w:rsid w:val="007C5F2C"/>
    <w:rsid w:val="007D1C35"/>
    <w:rsid w:val="007D2E0B"/>
    <w:rsid w:val="007D30D8"/>
    <w:rsid w:val="007D3B9F"/>
    <w:rsid w:val="007D4BA9"/>
    <w:rsid w:val="007D6B6D"/>
    <w:rsid w:val="007D7959"/>
    <w:rsid w:val="007E2754"/>
    <w:rsid w:val="007E591F"/>
    <w:rsid w:val="007E5EDA"/>
    <w:rsid w:val="007F1595"/>
    <w:rsid w:val="007F2775"/>
    <w:rsid w:val="007F2F76"/>
    <w:rsid w:val="007F45EE"/>
    <w:rsid w:val="00801231"/>
    <w:rsid w:val="00802727"/>
    <w:rsid w:val="0080594C"/>
    <w:rsid w:val="00807CA8"/>
    <w:rsid w:val="00815862"/>
    <w:rsid w:val="00816BDC"/>
    <w:rsid w:val="00816EB3"/>
    <w:rsid w:val="00824E08"/>
    <w:rsid w:val="00825277"/>
    <w:rsid w:val="00830B49"/>
    <w:rsid w:val="00830EA1"/>
    <w:rsid w:val="00832008"/>
    <w:rsid w:val="008332B4"/>
    <w:rsid w:val="008373E2"/>
    <w:rsid w:val="00841563"/>
    <w:rsid w:val="008425AA"/>
    <w:rsid w:val="0084328C"/>
    <w:rsid w:val="00843D23"/>
    <w:rsid w:val="00844B84"/>
    <w:rsid w:val="0084502D"/>
    <w:rsid w:val="008467FF"/>
    <w:rsid w:val="00850998"/>
    <w:rsid w:val="008539D9"/>
    <w:rsid w:val="008542EA"/>
    <w:rsid w:val="008544B3"/>
    <w:rsid w:val="00854E5A"/>
    <w:rsid w:val="00857563"/>
    <w:rsid w:val="008622B0"/>
    <w:rsid w:val="00862A44"/>
    <w:rsid w:val="00863E7E"/>
    <w:rsid w:val="00867C49"/>
    <w:rsid w:val="008700C8"/>
    <w:rsid w:val="0087030C"/>
    <w:rsid w:val="0087067F"/>
    <w:rsid w:val="0087218A"/>
    <w:rsid w:val="00877989"/>
    <w:rsid w:val="00877C69"/>
    <w:rsid w:val="00877D4F"/>
    <w:rsid w:val="00877F05"/>
    <w:rsid w:val="00880E16"/>
    <w:rsid w:val="00881373"/>
    <w:rsid w:val="00892FEF"/>
    <w:rsid w:val="008973C9"/>
    <w:rsid w:val="008A3947"/>
    <w:rsid w:val="008A41E5"/>
    <w:rsid w:val="008A4904"/>
    <w:rsid w:val="008A64B9"/>
    <w:rsid w:val="008B3449"/>
    <w:rsid w:val="008B408F"/>
    <w:rsid w:val="008B4CC5"/>
    <w:rsid w:val="008B6C02"/>
    <w:rsid w:val="008B7B95"/>
    <w:rsid w:val="008C1EAA"/>
    <w:rsid w:val="008C40E9"/>
    <w:rsid w:val="008D013C"/>
    <w:rsid w:val="008D1D9A"/>
    <w:rsid w:val="008D60E4"/>
    <w:rsid w:val="008E0A87"/>
    <w:rsid w:val="008E1DE2"/>
    <w:rsid w:val="008E42B1"/>
    <w:rsid w:val="008F06EE"/>
    <w:rsid w:val="008F68B9"/>
    <w:rsid w:val="008F6904"/>
    <w:rsid w:val="008F6AC8"/>
    <w:rsid w:val="009049EE"/>
    <w:rsid w:val="00906798"/>
    <w:rsid w:val="009072B5"/>
    <w:rsid w:val="00916864"/>
    <w:rsid w:val="009168A4"/>
    <w:rsid w:val="00917E62"/>
    <w:rsid w:val="00920887"/>
    <w:rsid w:val="00921CFA"/>
    <w:rsid w:val="00924D20"/>
    <w:rsid w:val="00925476"/>
    <w:rsid w:val="00930E14"/>
    <w:rsid w:val="00932589"/>
    <w:rsid w:val="00943C41"/>
    <w:rsid w:val="00945F46"/>
    <w:rsid w:val="00951336"/>
    <w:rsid w:val="00951422"/>
    <w:rsid w:val="0095604A"/>
    <w:rsid w:val="0097008B"/>
    <w:rsid w:val="00970EB0"/>
    <w:rsid w:val="00971860"/>
    <w:rsid w:val="00971942"/>
    <w:rsid w:val="00971B48"/>
    <w:rsid w:val="009721B6"/>
    <w:rsid w:val="00973A59"/>
    <w:rsid w:val="00976348"/>
    <w:rsid w:val="00977221"/>
    <w:rsid w:val="00977A41"/>
    <w:rsid w:val="00982C2F"/>
    <w:rsid w:val="0098674E"/>
    <w:rsid w:val="00991452"/>
    <w:rsid w:val="00991ACA"/>
    <w:rsid w:val="00991AFE"/>
    <w:rsid w:val="009926FA"/>
    <w:rsid w:val="0099467D"/>
    <w:rsid w:val="009A02E8"/>
    <w:rsid w:val="009A5585"/>
    <w:rsid w:val="009A6D76"/>
    <w:rsid w:val="009B1147"/>
    <w:rsid w:val="009B28C3"/>
    <w:rsid w:val="009B4CA9"/>
    <w:rsid w:val="009B7A68"/>
    <w:rsid w:val="009C2608"/>
    <w:rsid w:val="009C3DD5"/>
    <w:rsid w:val="009C4D45"/>
    <w:rsid w:val="009C4F5C"/>
    <w:rsid w:val="009C668D"/>
    <w:rsid w:val="009C6F0E"/>
    <w:rsid w:val="009E0266"/>
    <w:rsid w:val="009E28BE"/>
    <w:rsid w:val="009E2910"/>
    <w:rsid w:val="009E3136"/>
    <w:rsid w:val="009F2C18"/>
    <w:rsid w:val="009F37CC"/>
    <w:rsid w:val="009F470F"/>
    <w:rsid w:val="00A009ED"/>
    <w:rsid w:val="00A035CD"/>
    <w:rsid w:val="00A0503D"/>
    <w:rsid w:val="00A07EC1"/>
    <w:rsid w:val="00A15794"/>
    <w:rsid w:val="00A16B09"/>
    <w:rsid w:val="00A17C00"/>
    <w:rsid w:val="00A21F32"/>
    <w:rsid w:val="00A24B88"/>
    <w:rsid w:val="00A26442"/>
    <w:rsid w:val="00A4110E"/>
    <w:rsid w:val="00A413C3"/>
    <w:rsid w:val="00A413CA"/>
    <w:rsid w:val="00A43EA2"/>
    <w:rsid w:val="00A4441B"/>
    <w:rsid w:val="00A52040"/>
    <w:rsid w:val="00A55FE4"/>
    <w:rsid w:val="00A57A98"/>
    <w:rsid w:val="00A659B3"/>
    <w:rsid w:val="00A66290"/>
    <w:rsid w:val="00A70D79"/>
    <w:rsid w:val="00A76BE4"/>
    <w:rsid w:val="00A779E4"/>
    <w:rsid w:val="00A77A23"/>
    <w:rsid w:val="00A80FA2"/>
    <w:rsid w:val="00A81B06"/>
    <w:rsid w:val="00A85942"/>
    <w:rsid w:val="00A86663"/>
    <w:rsid w:val="00A87984"/>
    <w:rsid w:val="00A9056E"/>
    <w:rsid w:val="00A90995"/>
    <w:rsid w:val="00A9260C"/>
    <w:rsid w:val="00A93AFB"/>
    <w:rsid w:val="00A94DCF"/>
    <w:rsid w:val="00AA2795"/>
    <w:rsid w:val="00AA365C"/>
    <w:rsid w:val="00AB06F0"/>
    <w:rsid w:val="00AB1C52"/>
    <w:rsid w:val="00AB6A8E"/>
    <w:rsid w:val="00AB7051"/>
    <w:rsid w:val="00AC5CDD"/>
    <w:rsid w:val="00AD236A"/>
    <w:rsid w:val="00AD4149"/>
    <w:rsid w:val="00AD45FC"/>
    <w:rsid w:val="00AD6D9F"/>
    <w:rsid w:val="00AE192E"/>
    <w:rsid w:val="00AE3F41"/>
    <w:rsid w:val="00AE5AF1"/>
    <w:rsid w:val="00AE5DBD"/>
    <w:rsid w:val="00AF1AD1"/>
    <w:rsid w:val="00AF6E3B"/>
    <w:rsid w:val="00B002C2"/>
    <w:rsid w:val="00B01888"/>
    <w:rsid w:val="00B07312"/>
    <w:rsid w:val="00B13C00"/>
    <w:rsid w:val="00B17419"/>
    <w:rsid w:val="00B2301B"/>
    <w:rsid w:val="00B23E87"/>
    <w:rsid w:val="00B2623D"/>
    <w:rsid w:val="00B37039"/>
    <w:rsid w:val="00B372F7"/>
    <w:rsid w:val="00B411B1"/>
    <w:rsid w:val="00B420E2"/>
    <w:rsid w:val="00B43EA4"/>
    <w:rsid w:val="00B43F08"/>
    <w:rsid w:val="00B473DC"/>
    <w:rsid w:val="00B517D7"/>
    <w:rsid w:val="00B52EF0"/>
    <w:rsid w:val="00B57884"/>
    <w:rsid w:val="00B57A2C"/>
    <w:rsid w:val="00B6071B"/>
    <w:rsid w:val="00B608F0"/>
    <w:rsid w:val="00B62518"/>
    <w:rsid w:val="00B6323F"/>
    <w:rsid w:val="00B63E6C"/>
    <w:rsid w:val="00B672DC"/>
    <w:rsid w:val="00B678E5"/>
    <w:rsid w:val="00B7616F"/>
    <w:rsid w:val="00B7639E"/>
    <w:rsid w:val="00B824C9"/>
    <w:rsid w:val="00B82F40"/>
    <w:rsid w:val="00B8325F"/>
    <w:rsid w:val="00B858D3"/>
    <w:rsid w:val="00B86B99"/>
    <w:rsid w:val="00B86C36"/>
    <w:rsid w:val="00B903A8"/>
    <w:rsid w:val="00BA2186"/>
    <w:rsid w:val="00BA2309"/>
    <w:rsid w:val="00BA3D25"/>
    <w:rsid w:val="00BA4359"/>
    <w:rsid w:val="00BA5EDE"/>
    <w:rsid w:val="00BB1629"/>
    <w:rsid w:val="00BB5376"/>
    <w:rsid w:val="00BC2BCA"/>
    <w:rsid w:val="00BC4586"/>
    <w:rsid w:val="00BC5751"/>
    <w:rsid w:val="00BC6E6A"/>
    <w:rsid w:val="00BD0693"/>
    <w:rsid w:val="00BD118B"/>
    <w:rsid w:val="00BE020A"/>
    <w:rsid w:val="00BE7FBD"/>
    <w:rsid w:val="00BF11E3"/>
    <w:rsid w:val="00BF18FF"/>
    <w:rsid w:val="00BF318E"/>
    <w:rsid w:val="00BF48B1"/>
    <w:rsid w:val="00BF493D"/>
    <w:rsid w:val="00BF7E82"/>
    <w:rsid w:val="00C02D28"/>
    <w:rsid w:val="00C10618"/>
    <w:rsid w:val="00C13103"/>
    <w:rsid w:val="00C14A06"/>
    <w:rsid w:val="00C168C0"/>
    <w:rsid w:val="00C2064D"/>
    <w:rsid w:val="00C23668"/>
    <w:rsid w:val="00C25E0C"/>
    <w:rsid w:val="00C26344"/>
    <w:rsid w:val="00C27707"/>
    <w:rsid w:val="00C305BE"/>
    <w:rsid w:val="00C31469"/>
    <w:rsid w:val="00C3676A"/>
    <w:rsid w:val="00C36F75"/>
    <w:rsid w:val="00C40626"/>
    <w:rsid w:val="00C440E5"/>
    <w:rsid w:val="00C44E4A"/>
    <w:rsid w:val="00C47362"/>
    <w:rsid w:val="00C52F22"/>
    <w:rsid w:val="00C548E7"/>
    <w:rsid w:val="00C56484"/>
    <w:rsid w:val="00C61F81"/>
    <w:rsid w:val="00C629B3"/>
    <w:rsid w:val="00C67064"/>
    <w:rsid w:val="00C7289C"/>
    <w:rsid w:val="00C732A1"/>
    <w:rsid w:val="00C732CF"/>
    <w:rsid w:val="00C73689"/>
    <w:rsid w:val="00C75366"/>
    <w:rsid w:val="00C80B67"/>
    <w:rsid w:val="00C80F1C"/>
    <w:rsid w:val="00C82E6C"/>
    <w:rsid w:val="00C8340B"/>
    <w:rsid w:val="00C8349F"/>
    <w:rsid w:val="00C91896"/>
    <w:rsid w:val="00C93DD3"/>
    <w:rsid w:val="00C954B0"/>
    <w:rsid w:val="00C9569E"/>
    <w:rsid w:val="00C97620"/>
    <w:rsid w:val="00CA0D2D"/>
    <w:rsid w:val="00CA223C"/>
    <w:rsid w:val="00CA49CD"/>
    <w:rsid w:val="00CB4E23"/>
    <w:rsid w:val="00CB5E3B"/>
    <w:rsid w:val="00CB6580"/>
    <w:rsid w:val="00CB725B"/>
    <w:rsid w:val="00CB73F5"/>
    <w:rsid w:val="00CB7F70"/>
    <w:rsid w:val="00CC1792"/>
    <w:rsid w:val="00CC2434"/>
    <w:rsid w:val="00CC2754"/>
    <w:rsid w:val="00CD14DD"/>
    <w:rsid w:val="00CD5760"/>
    <w:rsid w:val="00CD6E59"/>
    <w:rsid w:val="00CE0737"/>
    <w:rsid w:val="00CE5A8A"/>
    <w:rsid w:val="00CF0A46"/>
    <w:rsid w:val="00D062F1"/>
    <w:rsid w:val="00D063D0"/>
    <w:rsid w:val="00D14DEA"/>
    <w:rsid w:val="00D17017"/>
    <w:rsid w:val="00D215AE"/>
    <w:rsid w:val="00D25801"/>
    <w:rsid w:val="00D25835"/>
    <w:rsid w:val="00D30964"/>
    <w:rsid w:val="00D3326E"/>
    <w:rsid w:val="00D35717"/>
    <w:rsid w:val="00D36D76"/>
    <w:rsid w:val="00D437B7"/>
    <w:rsid w:val="00D45AC2"/>
    <w:rsid w:val="00D46A22"/>
    <w:rsid w:val="00D47150"/>
    <w:rsid w:val="00D50173"/>
    <w:rsid w:val="00D51803"/>
    <w:rsid w:val="00D528E7"/>
    <w:rsid w:val="00D5539F"/>
    <w:rsid w:val="00D56C23"/>
    <w:rsid w:val="00D63867"/>
    <w:rsid w:val="00D64308"/>
    <w:rsid w:val="00D64E7D"/>
    <w:rsid w:val="00D6671E"/>
    <w:rsid w:val="00D70F08"/>
    <w:rsid w:val="00D73886"/>
    <w:rsid w:val="00D77E10"/>
    <w:rsid w:val="00D80A71"/>
    <w:rsid w:val="00D80BE1"/>
    <w:rsid w:val="00D810C9"/>
    <w:rsid w:val="00D82D49"/>
    <w:rsid w:val="00D8475B"/>
    <w:rsid w:val="00D8591D"/>
    <w:rsid w:val="00D85A15"/>
    <w:rsid w:val="00D86FFE"/>
    <w:rsid w:val="00D91470"/>
    <w:rsid w:val="00D92B50"/>
    <w:rsid w:val="00D94C15"/>
    <w:rsid w:val="00D953A4"/>
    <w:rsid w:val="00D963F5"/>
    <w:rsid w:val="00DA0BB7"/>
    <w:rsid w:val="00DA22FE"/>
    <w:rsid w:val="00DA5D28"/>
    <w:rsid w:val="00DB1ADB"/>
    <w:rsid w:val="00DB4489"/>
    <w:rsid w:val="00DB6282"/>
    <w:rsid w:val="00DB78CB"/>
    <w:rsid w:val="00DC52A7"/>
    <w:rsid w:val="00DC6D04"/>
    <w:rsid w:val="00DC7902"/>
    <w:rsid w:val="00DD090B"/>
    <w:rsid w:val="00DD210B"/>
    <w:rsid w:val="00DE050C"/>
    <w:rsid w:val="00DF10DA"/>
    <w:rsid w:val="00DF3D95"/>
    <w:rsid w:val="00DF3E24"/>
    <w:rsid w:val="00E00641"/>
    <w:rsid w:val="00E00887"/>
    <w:rsid w:val="00E03564"/>
    <w:rsid w:val="00E07309"/>
    <w:rsid w:val="00E102B8"/>
    <w:rsid w:val="00E10567"/>
    <w:rsid w:val="00E10B59"/>
    <w:rsid w:val="00E113C2"/>
    <w:rsid w:val="00E1369C"/>
    <w:rsid w:val="00E138CC"/>
    <w:rsid w:val="00E15E3C"/>
    <w:rsid w:val="00E178CE"/>
    <w:rsid w:val="00E20B88"/>
    <w:rsid w:val="00E246C3"/>
    <w:rsid w:val="00E3626D"/>
    <w:rsid w:val="00E37169"/>
    <w:rsid w:val="00E43C64"/>
    <w:rsid w:val="00E45CC3"/>
    <w:rsid w:val="00E54613"/>
    <w:rsid w:val="00E56522"/>
    <w:rsid w:val="00E60835"/>
    <w:rsid w:val="00E62529"/>
    <w:rsid w:val="00E62B4B"/>
    <w:rsid w:val="00E659BA"/>
    <w:rsid w:val="00E66E09"/>
    <w:rsid w:val="00E715BE"/>
    <w:rsid w:val="00E73B21"/>
    <w:rsid w:val="00E74C8A"/>
    <w:rsid w:val="00E80370"/>
    <w:rsid w:val="00E80CE3"/>
    <w:rsid w:val="00E81DD3"/>
    <w:rsid w:val="00E8283F"/>
    <w:rsid w:val="00E846D1"/>
    <w:rsid w:val="00E859B3"/>
    <w:rsid w:val="00E903F4"/>
    <w:rsid w:val="00E93323"/>
    <w:rsid w:val="00E94BA1"/>
    <w:rsid w:val="00E96801"/>
    <w:rsid w:val="00E974DA"/>
    <w:rsid w:val="00EA166D"/>
    <w:rsid w:val="00EA4ED0"/>
    <w:rsid w:val="00EA5EDE"/>
    <w:rsid w:val="00EA7DC1"/>
    <w:rsid w:val="00EB2224"/>
    <w:rsid w:val="00EB22B2"/>
    <w:rsid w:val="00EB7785"/>
    <w:rsid w:val="00EC07A6"/>
    <w:rsid w:val="00EC0FED"/>
    <w:rsid w:val="00EC39B5"/>
    <w:rsid w:val="00EC7F41"/>
    <w:rsid w:val="00ED1A70"/>
    <w:rsid w:val="00ED1B86"/>
    <w:rsid w:val="00ED2A3B"/>
    <w:rsid w:val="00ED6D45"/>
    <w:rsid w:val="00ED6EEB"/>
    <w:rsid w:val="00ED70AE"/>
    <w:rsid w:val="00EE10CA"/>
    <w:rsid w:val="00EE4BE8"/>
    <w:rsid w:val="00EE4D9C"/>
    <w:rsid w:val="00EE6653"/>
    <w:rsid w:val="00EE68BC"/>
    <w:rsid w:val="00EF0F5A"/>
    <w:rsid w:val="00EF35F1"/>
    <w:rsid w:val="00EF4424"/>
    <w:rsid w:val="00EF5534"/>
    <w:rsid w:val="00EF757C"/>
    <w:rsid w:val="00F00E3F"/>
    <w:rsid w:val="00F04D63"/>
    <w:rsid w:val="00F05523"/>
    <w:rsid w:val="00F06797"/>
    <w:rsid w:val="00F101AD"/>
    <w:rsid w:val="00F1046B"/>
    <w:rsid w:val="00F10A9F"/>
    <w:rsid w:val="00F10AF3"/>
    <w:rsid w:val="00F11120"/>
    <w:rsid w:val="00F1495C"/>
    <w:rsid w:val="00F21988"/>
    <w:rsid w:val="00F24B11"/>
    <w:rsid w:val="00F24C02"/>
    <w:rsid w:val="00F345A0"/>
    <w:rsid w:val="00F34F7C"/>
    <w:rsid w:val="00F35936"/>
    <w:rsid w:val="00F37FCC"/>
    <w:rsid w:val="00F40102"/>
    <w:rsid w:val="00F404F3"/>
    <w:rsid w:val="00F41F04"/>
    <w:rsid w:val="00F42FEA"/>
    <w:rsid w:val="00F44F63"/>
    <w:rsid w:val="00F51127"/>
    <w:rsid w:val="00F543AC"/>
    <w:rsid w:val="00F5771A"/>
    <w:rsid w:val="00F6413B"/>
    <w:rsid w:val="00F703E3"/>
    <w:rsid w:val="00F707C3"/>
    <w:rsid w:val="00F722E3"/>
    <w:rsid w:val="00F81289"/>
    <w:rsid w:val="00F83FCF"/>
    <w:rsid w:val="00F92B47"/>
    <w:rsid w:val="00F934B7"/>
    <w:rsid w:val="00F96FB3"/>
    <w:rsid w:val="00F9778B"/>
    <w:rsid w:val="00FA1A9E"/>
    <w:rsid w:val="00FA1D89"/>
    <w:rsid w:val="00FA1E37"/>
    <w:rsid w:val="00FA2F3E"/>
    <w:rsid w:val="00FA5807"/>
    <w:rsid w:val="00FA58CB"/>
    <w:rsid w:val="00FA67E6"/>
    <w:rsid w:val="00FB2916"/>
    <w:rsid w:val="00FB6BDA"/>
    <w:rsid w:val="00FB7F83"/>
    <w:rsid w:val="00FB7FB3"/>
    <w:rsid w:val="00FC1E98"/>
    <w:rsid w:val="00FC54C4"/>
    <w:rsid w:val="00FC7EC2"/>
    <w:rsid w:val="00FD34B2"/>
    <w:rsid w:val="00FE0902"/>
    <w:rsid w:val="00FE3914"/>
    <w:rsid w:val="00FE3C16"/>
    <w:rsid w:val="00FE3C5D"/>
    <w:rsid w:val="00FE469D"/>
    <w:rsid w:val="00FF2EBE"/>
    <w:rsid w:val="00FF4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E21A"/>
  <w15:docId w15:val="{CEDC3318-15C3-4208-85D1-4FBDB924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FC"/>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30"/>
      </w:numPr>
      <w:spacing w:before="240" w:after="120"/>
      <w:outlineLvl w:val="2"/>
    </w:pPr>
    <w:rPr>
      <w:b/>
      <w:bCs/>
      <w:sz w:val="24"/>
      <w:szCs w:val="26"/>
    </w:rPr>
  </w:style>
  <w:style w:type="paragraph" w:styleId="Heading4">
    <w:name w:val="heading 4"/>
    <w:basedOn w:val="Normal"/>
    <w:next w:val="Normal"/>
    <w:link w:val="Heading4Char"/>
    <w:autoRedefine/>
    <w:qFormat/>
    <w:rsid w:val="009C668D"/>
    <w:pPr>
      <w:keepNext/>
      <w:spacing w:before="120"/>
      <w:ind w:left="0"/>
      <w:outlineLvl w:val="3"/>
    </w:pPr>
    <w:rPr>
      <w:b/>
      <w:bCs/>
      <w:i/>
      <w:sz w:val="24"/>
      <w:szCs w:val="28"/>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9C668D"/>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12"/>
      </w:numPr>
    </w:pPr>
  </w:style>
  <w:style w:type="paragraph" w:customStyle="1" w:styleId="Bullet2">
    <w:name w:val="Bullet 2"/>
    <w:basedOn w:val="Normal"/>
    <w:autoRedefine/>
    <w:rsid w:val="0051047E"/>
    <w:pPr>
      <w:numPr>
        <w:numId w:val="13"/>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styleId="BodyText">
    <w:name w:val="Body Text"/>
    <w:basedOn w:val="Normal"/>
    <w:link w:val="BodyTextChar"/>
    <w:semiHidden/>
    <w:unhideWhenUsed/>
    <w:rsid w:val="00920887"/>
    <w:pPr>
      <w:spacing w:after="120"/>
    </w:pPr>
  </w:style>
  <w:style w:type="character" w:customStyle="1" w:styleId="BodyTextChar">
    <w:name w:val="Body Text Char"/>
    <w:basedOn w:val="DefaultParagraphFont"/>
    <w:link w:val="BodyText"/>
    <w:semiHidden/>
    <w:rsid w:val="00920887"/>
    <w:rPr>
      <w:rFonts w:ascii="Arial" w:eastAsia="Times New Roman" w:hAnsi="Arial" w:cs="Times New Roman"/>
      <w:sz w:val="20"/>
      <w:szCs w:val="24"/>
      <w:lang w:bidi="ar-SA"/>
    </w:rPr>
  </w:style>
  <w:style w:type="paragraph" w:styleId="NormalWeb">
    <w:name w:val="Normal (Web)"/>
    <w:basedOn w:val="Normal"/>
    <w:uiPriority w:val="99"/>
    <w:unhideWhenUsed/>
    <w:rsid w:val="00FE0902"/>
    <w:pPr>
      <w:spacing w:before="100" w:beforeAutospacing="1" w:after="100" w:afterAutospacing="1"/>
      <w:ind w:left="0"/>
      <w:jc w:val="left"/>
    </w:pPr>
    <w:rPr>
      <w:rFonts w:ascii="Times New Roman" w:hAnsi="Times New Roman"/>
      <w:sz w:val="24"/>
      <w:lang w:val="en-AU" w:eastAsia="en-AU"/>
    </w:rPr>
  </w:style>
  <w:style w:type="character" w:styleId="Hyperlink">
    <w:name w:val="Hyperlink"/>
    <w:basedOn w:val="DefaultParagraphFont"/>
    <w:uiPriority w:val="99"/>
    <w:semiHidden/>
    <w:unhideWhenUsed/>
    <w:rsid w:val="00A80FA2"/>
    <w:rPr>
      <w:color w:val="0000FF"/>
      <w:u w:val="single"/>
    </w:rPr>
  </w:style>
  <w:style w:type="character" w:styleId="PlaceholderText">
    <w:name w:val="Placeholder Text"/>
    <w:basedOn w:val="DefaultParagraphFont"/>
    <w:uiPriority w:val="99"/>
    <w:semiHidden/>
    <w:rsid w:val="00A413CA"/>
    <w:rPr>
      <w:color w:val="808080"/>
    </w:rPr>
  </w:style>
  <w:style w:type="character" w:customStyle="1" w:styleId="authors-info">
    <w:name w:val="authors-info"/>
    <w:basedOn w:val="DefaultParagraphFont"/>
    <w:rsid w:val="00A16B09"/>
  </w:style>
  <w:style w:type="character" w:customStyle="1" w:styleId="blue-tooltip">
    <w:name w:val="blue-tooltip"/>
    <w:basedOn w:val="DefaultParagraphFont"/>
    <w:rsid w:val="00A16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3254">
      <w:bodyDiv w:val="1"/>
      <w:marLeft w:val="0"/>
      <w:marRight w:val="0"/>
      <w:marTop w:val="0"/>
      <w:marBottom w:val="0"/>
      <w:divBdr>
        <w:top w:val="none" w:sz="0" w:space="0" w:color="auto"/>
        <w:left w:val="none" w:sz="0" w:space="0" w:color="auto"/>
        <w:bottom w:val="none" w:sz="0" w:space="0" w:color="auto"/>
        <w:right w:val="none" w:sz="0" w:space="0" w:color="auto"/>
      </w:divBdr>
    </w:div>
    <w:div w:id="358429849">
      <w:bodyDiv w:val="1"/>
      <w:marLeft w:val="0"/>
      <w:marRight w:val="0"/>
      <w:marTop w:val="0"/>
      <w:marBottom w:val="0"/>
      <w:divBdr>
        <w:top w:val="none" w:sz="0" w:space="0" w:color="auto"/>
        <w:left w:val="none" w:sz="0" w:space="0" w:color="auto"/>
        <w:bottom w:val="none" w:sz="0" w:space="0" w:color="auto"/>
        <w:right w:val="none" w:sz="0" w:space="0" w:color="auto"/>
      </w:divBdr>
    </w:div>
    <w:div w:id="498619220">
      <w:bodyDiv w:val="1"/>
      <w:marLeft w:val="0"/>
      <w:marRight w:val="0"/>
      <w:marTop w:val="0"/>
      <w:marBottom w:val="0"/>
      <w:divBdr>
        <w:top w:val="none" w:sz="0" w:space="0" w:color="auto"/>
        <w:left w:val="none" w:sz="0" w:space="0" w:color="auto"/>
        <w:bottom w:val="none" w:sz="0" w:space="0" w:color="auto"/>
        <w:right w:val="none" w:sz="0" w:space="0" w:color="auto"/>
      </w:divBdr>
    </w:div>
    <w:div w:id="549465340">
      <w:bodyDiv w:val="1"/>
      <w:marLeft w:val="0"/>
      <w:marRight w:val="0"/>
      <w:marTop w:val="0"/>
      <w:marBottom w:val="0"/>
      <w:divBdr>
        <w:top w:val="none" w:sz="0" w:space="0" w:color="auto"/>
        <w:left w:val="none" w:sz="0" w:space="0" w:color="auto"/>
        <w:bottom w:val="none" w:sz="0" w:space="0" w:color="auto"/>
        <w:right w:val="none" w:sz="0" w:space="0" w:color="auto"/>
      </w:divBdr>
    </w:div>
    <w:div w:id="919369928">
      <w:bodyDiv w:val="1"/>
      <w:marLeft w:val="0"/>
      <w:marRight w:val="0"/>
      <w:marTop w:val="0"/>
      <w:marBottom w:val="0"/>
      <w:divBdr>
        <w:top w:val="none" w:sz="0" w:space="0" w:color="auto"/>
        <w:left w:val="none" w:sz="0" w:space="0" w:color="auto"/>
        <w:bottom w:val="none" w:sz="0" w:space="0" w:color="auto"/>
        <w:right w:val="none" w:sz="0" w:space="0" w:color="auto"/>
      </w:divBdr>
    </w:div>
    <w:div w:id="1341471180">
      <w:bodyDiv w:val="1"/>
      <w:marLeft w:val="0"/>
      <w:marRight w:val="0"/>
      <w:marTop w:val="0"/>
      <w:marBottom w:val="0"/>
      <w:divBdr>
        <w:top w:val="none" w:sz="0" w:space="0" w:color="auto"/>
        <w:left w:val="none" w:sz="0" w:space="0" w:color="auto"/>
        <w:bottom w:val="none" w:sz="0" w:space="0" w:color="auto"/>
        <w:right w:val="none" w:sz="0" w:space="0" w:color="auto"/>
      </w:divBdr>
    </w:div>
    <w:div w:id="1368214743">
      <w:bodyDiv w:val="1"/>
      <w:marLeft w:val="0"/>
      <w:marRight w:val="0"/>
      <w:marTop w:val="0"/>
      <w:marBottom w:val="0"/>
      <w:divBdr>
        <w:top w:val="none" w:sz="0" w:space="0" w:color="auto"/>
        <w:left w:val="none" w:sz="0" w:space="0" w:color="auto"/>
        <w:bottom w:val="none" w:sz="0" w:space="0" w:color="auto"/>
        <w:right w:val="none" w:sz="0" w:space="0" w:color="auto"/>
      </w:divBdr>
    </w:div>
    <w:div w:id="1513908893">
      <w:bodyDiv w:val="1"/>
      <w:marLeft w:val="0"/>
      <w:marRight w:val="0"/>
      <w:marTop w:val="0"/>
      <w:marBottom w:val="0"/>
      <w:divBdr>
        <w:top w:val="none" w:sz="0" w:space="0" w:color="auto"/>
        <w:left w:val="none" w:sz="0" w:space="0" w:color="auto"/>
        <w:bottom w:val="none" w:sz="0" w:space="0" w:color="auto"/>
        <w:right w:val="none" w:sz="0" w:space="0" w:color="auto"/>
      </w:divBdr>
    </w:div>
    <w:div w:id="1655530405">
      <w:bodyDiv w:val="1"/>
      <w:marLeft w:val="0"/>
      <w:marRight w:val="0"/>
      <w:marTop w:val="0"/>
      <w:marBottom w:val="0"/>
      <w:divBdr>
        <w:top w:val="none" w:sz="0" w:space="0" w:color="auto"/>
        <w:left w:val="none" w:sz="0" w:space="0" w:color="auto"/>
        <w:bottom w:val="none" w:sz="0" w:space="0" w:color="auto"/>
        <w:right w:val="none" w:sz="0" w:space="0" w:color="auto"/>
      </w:divBdr>
    </w:div>
    <w:div w:id="1821143999">
      <w:bodyDiv w:val="1"/>
      <w:marLeft w:val="0"/>
      <w:marRight w:val="0"/>
      <w:marTop w:val="0"/>
      <w:marBottom w:val="0"/>
      <w:divBdr>
        <w:top w:val="none" w:sz="0" w:space="0" w:color="auto"/>
        <w:left w:val="none" w:sz="0" w:space="0" w:color="auto"/>
        <w:bottom w:val="none" w:sz="0" w:space="0" w:color="auto"/>
        <w:right w:val="none" w:sz="0" w:space="0" w:color="auto"/>
      </w:divBdr>
    </w:div>
    <w:div w:id="191727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39B36-640E-40C2-AAAC-E1D09C89C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9</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Rampure</dc:creator>
  <cp:lastModifiedBy>Rahul Rampure</cp:lastModifiedBy>
  <cp:revision>788</cp:revision>
  <cp:lastPrinted>2022-10-03T15:11:00Z</cp:lastPrinted>
  <dcterms:created xsi:type="dcterms:W3CDTF">2020-10-12T06:16:00Z</dcterms:created>
  <dcterms:modified xsi:type="dcterms:W3CDTF">2022-10-03T15:11:00Z</dcterms:modified>
</cp:coreProperties>
</file>