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F58F" w14:textId="77777777" w:rsidR="00ED26EF" w:rsidRDefault="00ED26EF">
      <w:pPr>
        <w:pStyle w:val="Textoindependiente"/>
        <w:ind w:left="101"/>
        <w:rPr>
          <w:rFonts w:ascii="Times New Roman"/>
          <w:sz w:val="20"/>
        </w:rPr>
      </w:pPr>
    </w:p>
    <w:p w14:paraId="46DB1DDE" w14:textId="03FDF5C3" w:rsidR="00E26599" w:rsidRDefault="00000000">
      <w:pPr>
        <w:pStyle w:val="Textoindependiente"/>
        <w:ind w:left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2C85153" wp14:editId="79E4A215">
            <wp:extent cx="7306929" cy="121443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6929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E28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DC70C92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383A274A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A020B1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B70369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AEB126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772DC132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31599BD1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5BB761E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13AF4AE5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46D8FF8B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DD054DC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C543BD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16885843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7AEBBD0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567DA40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C2CB23A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9BE20E8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7E0122D8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CA2AC03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7ADA629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3BCC6024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A91187A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1B64BA2B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246BFCB" w14:textId="77777777" w:rsidR="00E26599" w:rsidRDefault="00E26599">
      <w:pPr>
        <w:pStyle w:val="Textoindependiente"/>
        <w:spacing w:before="2"/>
        <w:rPr>
          <w:rFonts w:ascii="Times New Roman"/>
          <w:sz w:val="21"/>
        </w:rPr>
      </w:pPr>
    </w:p>
    <w:p w14:paraId="6516BFD2" w14:textId="537863C3" w:rsidR="00E26599" w:rsidRDefault="00AF7E66" w:rsidP="00FE3070">
      <w:pPr>
        <w:pStyle w:val="Ttulo"/>
        <w:spacing w:line="753" w:lineRule="exact"/>
      </w:pPr>
      <w:r>
        <w:rPr>
          <w:color w:val="4471C4"/>
        </w:rPr>
        <w:t>GESTION DE EVIDENCIA DICRI</w:t>
      </w:r>
    </w:p>
    <w:p w14:paraId="34C9C59D" w14:textId="25CCD20C" w:rsidR="00E26599" w:rsidRDefault="00886849" w:rsidP="00886849">
      <w:pPr>
        <w:spacing w:before="222"/>
        <w:ind w:left="7230" w:right="1230"/>
        <w:jc w:val="right"/>
        <w:rPr>
          <w:sz w:val="36"/>
        </w:rPr>
      </w:pPr>
      <w:r>
        <w:rPr>
          <w:color w:val="404040"/>
          <w:sz w:val="36"/>
        </w:rPr>
        <w:t>Manual Tecnico</w:t>
      </w:r>
    </w:p>
    <w:p w14:paraId="3BAEE836" w14:textId="77777777" w:rsidR="00E26599" w:rsidRDefault="00E26599">
      <w:pPr>
        <w:pStyle w:val="Textoindependiente"/>
        <w:rPr>
          <w:sz w:val="36"/>
        </w:rPr>
      </w:pPr>
    </w:p>
    <w:p w14:paraId="400F20BB" w14:textId="77777777" w:rsidR="00E26599" w:rsidRDefault="00E26599">
      <w:pPr>
        <w:pStyle w:val="Textoindependiente"/>
        <w:rPr>
          <w:sz w:val="36"/>
        </w:rPr>
      </w:pPr>
    </w:p>
    <w:p w14:paraId="1F6779DB" w14:textId="77777777" w:rsidR="00E26599" w:rsidRDefault="00E26599">
      <w:pPr>
        <w:pStyle w:val="Textoindependiente"/>
        <w:rPr>
          <w:sz w:val="36"/>
        </w:rPr>
      </w:pPr>
    </w:p>
    <w:p w14:paraId="5FBA8AD1" w14:textId="77777777" w:rsidR="00E26599" w:rsidRDefault="00E26599">
      <w:pPr>
        <w:pStyle w:val="Textoindependiente"/>
        <w:rPr>
          <w:sz w:val="36"/>
        </w:rPr>
      </w:pPr>
    </w:p>
    <w:p w14:paraId="126C5FFA" w14:textId="77777777" w:rsidR="00E26599" w:rsidRDefault="00E26599">
      <w:pPr>
        <w:pStyle w:val="Textoindependiente"/>
        <w:rPr>
          <w:sz w:val="36"/>
        </w:rPr>
      </w:pPr>
    </w:p>
    <w:p w14:paraId="62AAAA72" w14:textId="77777777" w:rsidR="00E26599" w:rsidRDefault="00E26599">
      <w:pPr>
        <w:pStyle w:val="Textoindependiente"/>
        <w:rPr>
          <w:sz w:val="36"/>
        </w:rPr>
      </w:pPr>
    </w:p>
    <w:p w14:paraId="4859D332" w14:textId="77777777" w:rsidR="00E26599" w:rsidRDefault="00E26599">
      <w:pPr>
        <w:pStyle w:val="Textoindependiente"/>
        <w:rPr>
          <w:sz w:val="36"/>
        </w:rPr>
      </w:pPr>
    </w:p>
    <w:p w14:paraId="390801B4" w14:textId="77777777" w:rsidR="00E26599" w:rsidRDefault="00E26599">
      <w:pPr>
        <w:pStyle w:val="Textoindependiente"/>
        <w:spacing w:before="2"/>
        <w:rPr>
          <w:sz w:val="38"/>
        </w:rPr>
      </w:pPr>
    </w:p>
    <w:p w14:paraId="03361662" w14:textId="7FD86D32" w:rsidR="00E26599" w:rsidRPr="00B44225" w:rsidRDefault="00AF7E66">
      <w:pPr>
        <w:ind w:right="1178"/>
        <w:jc w:val="right"/>
        <w:rPr>
          <w:sz w:val="28"/>
          <w:lang w:val="es-MX"/>
        </w:rPr>
      </w:pPr>
      <w:r>
        <w:rPr>
          <w:color w:val="585858"/>
          <w:sz w:val="28"/>
        </w:rPr>
        <w:t xml:space="preserve">Ing. </w:t>
      </w:r>
      <w:r w:rsidR="00B44225">
        <w:rPr>
          <w:color w:val="585858"/>
          <w:sz w:val="28"/>
        </w:rPr>
        <w:t xml:space="preserve">Luis </w:t>
      </w:r>
      <w:r>
        <w:rPr>
          <w:color w:val="585858"/>
          <w:sz w:val="28"/>
        </w:rPr>
        <w:t xml:space="preserve">Alfonso </w:t>
      </w:r>
      <w:r w:rsidR="00B44225">
        <w:rPr>
          <w:color w:val="585858"/>
          <w:sz w:val="28"/>
        </w:rPr>
        <w:t>Ordo</w:t>
      </w:r>
      <w:r w:rsidR="00B44225">
        <w:rPr>
          <w:color w:val="585858"/>
          <w:sz w:val="28"/>
          <w:lang w:val="es-MX"/>
        </w:rPr>
        <w:t>ñez</w:t>
      </w:r>
    </w:p>
    <w:p w14:paraId="4D0565B9" w14:textId="77777777" w:rsidR="00E26599" w:rsidRDefault="00E26599">
      <w:pPr>
        <w:jc w:val="right"/>
        <w:rPr>
          <w:sz w:val="28"/>
        </w:rPr>
        <w:sectPr w:rsidR="00E26599">
          <w:type w:val="continuous"/>
          <w:pgSz w:w="12240" w:h="15840"/>
          <w:pgMar w:top="360" w:right="260" w:bottom="280" w:left="260" w:header="720" w:footer="720" w:gutter="0"/>
          <w:cols w:space="720"/>
        </w:sectPr>
      </w:pPr>
    </w:p>
    <w:p w14:paraId="4EB345CD" w14:textId="626F4D60" w:rsidR="00E26599" w:rsidRPr="00FC3D85" w:rsidRDefault="00AF7E66" w:rsidP="00FC3D85">
      <w:pPr>
        <w:pStyle w:val="Ttulo1"/>
        <w:ind w:left="3616" w:right="3616"/>
        <w:jc w:val="center"/>
      </w:pPr>
      <w:r>
        <w:rPr>
          <w:color w:val="2E5395"/>
        </w:rPr>
        <w:lastRenderedPageBreak/>
        <w:t>Base de datos</w:t>
      </w:r>
    </w:p>
    <w:p w14:paraId="6F83F33D" w14:textId="77777777" w:rsidR="00FC3D85" w:rsidRDefault="00FC3D85" w:rsidP="00113BEA">
      <w:pPr>
        <w:pStyle w:val="Textoindependiente"/>
        <w:spacing w:line="259" w:lineRule="auto"/>
        <w:ind w:left="1180" w:right="1187"/>
      </w:pPr>
    </w:p>
    <w:p w14:paraId="2FCDC755" w14:textId="77777777" w:rsidR="00AF7E66" w:rsidRDefault="00AF7E66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F7E66">
        <w:rPr>
          <w:lang w:val="es-MX"/>
        </w:rPr>
        <w:t>La base de datos está diseñada para gestionar expedientes, sus indicios asociados, el proceso de revisión, y los usuarios que interactúan con el sistema, garantizando trazabilidad, control y consistencia de la información.</w:t>
      </w:r>
    </w:p>
    <w:p w14:paraId="290F5F53" w14:textId="77777777" w:rsidR="00AF7E66" w:rsidRPr="00AF7E66" w:rsidRDefault="00AF7E66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6D9E0EB" w14:textId="2EE654CD" w:rsidR="00AF7E66" w:rsidRPr="00AF7E66" w:rsidRDefault="00AF7E66" w:rsidP="00244DD1">
      <w:pPr>
        <w:pStyle w:val="Textoindependiente"/>
        <w:spacing w:line="259" w:lineRule="auto"/>
        <w:ind w:left="1180" w:right="1230"/>
        <w:jc w:val="both"/>
        <w:rPr>
          <w:lang w:val="es-MX"/>
        </w:rPr>
      </w:pPr>
      <w:r w:rsidRPr="00AF7E66">
        <w:rPr>
          <w:lang w:val="es-MX"/>
        </w:rPr>
        <w:t>El esquema se compone de</w:t>
      </w:r>
      <w:r>
        <w:rPr>
          <w:lang w:val="es-MX"/>
        </w:rPr>
        <w:t xml:space="preserve"> cinco</w:t>
      </w:r>
      <w:r w:rsidRPr="00AF7E66">
        <w:rPr>
          <w:lang w:val="es-MX"/>
        </w:rPr>
        <w:t xml:space="preserve"> entidades principales:</w:t>
      </w:r>
      <w:r>
        <w:rPr>
          <w:lang w:val="es-MX"/>
        </w:rPr>
        <w:t xml:space="preserve"> </w:t>
      </w:r>
      <w:r w:rsidRPr="00AF7E66">
        <w:rPr>
          <w:lang w:val="es-MX"/>
        </w:rPr>
        <w:t>EXPEDIENTES, INDICIOS</w:t>
      </w:r>
      <w:r>
        <w:rPr>
          <w:lang w:val="es-MX"/>
        </w:rPr>
        <w:t>,</w:t>
      </w:r>
      <w:r w:rsidR="00244DD1">
        <w:rPr>
          <w:lang w:val="es-MX"/>
        </w:rPr>
        <w:t xml:space="preserve"> </w:t>
      </w:r>
      <w:r w:rsidRPr="00AF7E66">
        <w:rPr>
          <w:lang w:val="es-MX"/>
        </w:rPr>
        <w:t>REVISIONES_EXPEDIENTE, USUARIOS y TIPO_USUARIO.</w:t>
      </w:r>
    </w:p>
    <w:p w14:paraId="3FB8B92F" w14:textId="77777777" w:rsidR="00AF7E66" w:rsidRDefault="00AF7E66" w:rsidP="00244DD1">
      <w:pPr>
        <w:pStyle w:val="Textoindependiente"/>
        <w:spacing w:line="259" w:lineRule="auto"/>
        <w:ind w:left="1180" w:right="1187"/>
        <w:jc w:val="both"/>
      </w:pPr>
    </w:p>
    <w:p w14:paraId="5D9E1CAA" w14:textId="361CA0C6" w:rsidR="00AF7E66" w:rsidRPr="00AF7E66" w:rsidRDefault="00AF7E66" w:rsidP="00244DD1">
      <w:pPr>
        <w:pStyle w:val="Ttulo2"/>
        <w:jc w:val="both"/>
        <w:rPr>
          <w:b/>
          <w:bCs/>
        </w:rPr>
      </w:pPr>
      <w:r w:rsidRPr="00AF7E66">
        <w:rPr>
          <w:b/>
          <w:bCs/>
        </w:rPr>
        <w:t>Diagrama ER</w:t>
      </w:r>
    </w:p>
    <w:p w14:paraId="18B5846E" w14:textId="45E26D17" w:rsidR="00AF7E66" w:rsidRDefault="00030FA0" w:rsidP="00244DD1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BA6A5E" wp14:editId="106CB52F">
            <wp:simplePos x="0" y="0"/>
            <wp:positionH relativeFrom="column">
              <wp:posOffset>234950</wp:posOffset>
            </wp:positionH>
            <wp:positionV relativeFrom="paragraph">
              <wp:posOffset>254635</wp:posOffset>
            </wp:positionV>
            <wp:extent cx="7102475" cy="3819525"/>
            <wp:effectExtent l="0" t="0" r="3175" b="9525"/>
            <wp:wrapSquare wrapText="bothSides"/>
            <wp:docPr id="110168491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84910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4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DA734" w14:textId="383AE14F" w:rsidR="00AF7E66" w:rsidRDefault="00AF7E66" w:rsidP="00244DD1">
      <w:pPr>
        <w:pStyle w:val="Textoindependiente"/>
        <w:spacing w:line="259" w:lineRule="auto"/>
        <w:ind w:left="1180" w:right="1187"/>
        <w:jc w:val="both"/>
      </w:pPr>
    </w:p>
    <w:p w14:paraId="2006856F" w14:textId="77777777" w:rsidR="00AF7E66" w:rsidRDefault="00AF7E66" w:rsidP="00244DD1">
      <w:pPr>
        <w:pStyle w:val="Textoindependiente"/>
        <w:spacing w:line="259" w:lineRule="auto"/>
        <w:ind w:left="1180" w:right="1187"/>
        <w:jc w:val="both"/>
      </w:pPr>
    </w:p>
    <w:p w14:paraId="7CCDE8B9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1C59E173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67A58E2B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5DBB9F04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2F68C2C2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00A81C2D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55A17C5F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222D2F83" w14:textId="77777777" w:rsidR="00030FA0" w:rsidRDefault="00030FA0" w:rsidP="006A3126">
      <w:pPr>
        <w:pStyle w:val="Textoindependiente"/>
        <w:spacing w:line="259" w:lineRule="auto"/>
        <w:ind w:right="1187"/>
        <w:jc w:val="both"/>
      </w:pPr>
    </w:p>
    <w:p w14:paraId="51135AA4" w14:textId="77777777" w:rsidR="006A3126" w:rsidRDefault="006A3126" w:rsidP="006A3126">
      <w:pPr>
        <w:pStyle w:val="Textoindependiente"/>
        <w:spacing w:line="259" w:lineRule="auto"/>
        <w:ind w:right="1187"/>
        <w:jc w:val="both"/>
      </w:pPr>
    </w:p>
    <w:p w14:paraId="05D8377F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6C2A5270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3741CB82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2CC2C40C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134C82D0" w14:textId="2D439FEA" w:rsidR="00244DD1" w:rsidRPr="00244DD1" w:rsidRDefault="00244DD1" w:rsidP="00244DD1">
      <w:pPr>
        <w:pStyle w:val="Ttulo2"/>
      </w:pPr>
      <w:r w:rsidRPr="00244DD1">
        <w:lastRenderedPageBreak/>
        <w:t>Tabla: EXPEDIENTES - Expedientes Judiciales o de Caso</w:t>
      </w:r>
    </w:p>
    <w:p w14:paraId="6CA9FB9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rFonts w:ascii="Segoe UI Emoji" w:hAnsi="Segoe UI Emoji" w:cs="Segoe UI Emoji"/>
          <w:b/>
          <w:bCs/>
          <w:lang w:val="es-MX"/>
        </w:rPr>
      </w:pPr>
    </w:p>
    <w:p w14:paraId="0703D5BC" w14:textId="77777777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>Esta tabla representa el núcleo del sistema.</w:t>
      </w:r>
      <w:r w:rsidRPr="00244DD1">
        <w:rPr>
          <w:lang w:val="es-MX"/>
        </w:rPr>
        <w:br/>
        <w:t xml:space="preserve">Almacena la información principal de cada expediente o caso que se registra, incluyendo su descripción, estado actual y el usuario responsable de su creación. </w:t>
      </w:r>
    </w:p>
    <w:p w14:paraId="48F3D989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220BC45" w14:textId="132ADEAE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 xml:space="preserve">El estado del expediente puede cambiar a lo largo del tiempo conforme se realizan </w:t>
      </w:r>
      <w:r w:rsidRPr="00244DD1">
        <w:rPr>
          <w:b/>
          <w:bCs/>
          <w:lang w:val="es-MX"/>
        </w:rPr>
        <w:t>revisiones</w:t>
      </w:r>
      <w:r w:rsidRPr="00244DD1">
        <w:rPr>
          <w:lang w:val="es-MX"/>
        </w:rPr>
        <w:t>, y sirve como referencia principal para relacionar indicios y controles de validación.</w:t>
      </w:r>
    </w:p>
    <w:p w14:paraId="2AA98B1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Style w:val="Tablaconcuadrcula"/>
        <w:tblW w:w="8301" w:type="dxa"/>
        <w:tblInd w:w="1712" w:type="dxa"/>
        <w:tblLook w:val="04A0" w:firstRow="1" w:lastRow="0" w:firstColumn="1" w:lastColumn="0" w:noHBand="0" w:noVBand="1"/>
      </w:tblPr>
      <w:tblGrid>
        <w:gridCol w:w="1730"/>
        <w:gridCol w:w="1860"/>
        <w:gridCol w:w="1200"/>
        <w:gridCol w:w="3511"/>
      </w:tblGrid>
      <w:tr w:rsidR="00244DD1" w:rsidRPr="00244DD1" w14:paraId="36EE1B58" w14:textId="77777777" w:rsidTr="00975ED2">
        <w:trPr>
          <w:trHeight w:val="300"/>
        </w:trPr>
        <w:tc>
          <w:tcPr>
            <w:tcW w:w="1730" w:type="dxa"/>
            <w:hideMark/>
          </w:tcPr>
          <w:p w14:paraId="1746E1F4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1860" w:type="dxa"/>
            <w:noWrap/>
            <w:hideMark/>
          </w:tcPr>
          <w:p w14:paraId="15570AC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Tipo de Dato</w:t>
            </w:r>
          </w:p>
        </w:tc>
        <w:tc>
          <w:tcPr>
            <w:tcW w:w="1200" w:type="dxa"/>
            <w:noWrap/>
            <w:hideMark/>
          </w:tcPr>
          <w:p w14:paraId="47457CE3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Clave</w:t>
            </w:r>
          </w:p>
        </w:tc>
        <w:tc>
          <w:tcPr>
            <w:tcW w:w="3511" w:type="dxa"/>
            <w:noWrap/>
            <w:hideMark/>
          </w:tcPr>
          <w:p w14:paraId="4FD4EF53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244DD1" w:rsidRPr="00244DD1" w14:paraId="0EF1944A" w14:textId="77777777" w:rsidTr="00975ED2">
        <w:trPr>
          <w:trHeight w:val="900"/>
        </w:trPr>
        <w:tc>
          <w:tcPr>
            <w:tcW w:w="1730" w:type="dxa"/>
            <w:hideMark/>
          </w:tcPr>
          <w:p w14:paraId="679BD0CA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</w:p>
        </w:tc>
        <w:tc>
          <w:tcPr>
            <w:tcW w:w="1860" w:type="dxa"/>
            <w:hideMark/>
          </w:tcPr>
          <w:p w14:paraId="5FA5BCB5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1200" w:type="dxa"/>
            <w:hideMark/>
          </w:tcPr>
          <w:p w14:paraId="7445581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PK</w:t>
            </w:r>
          </w:p>
        </w:tc>
        <w:tc>
          <w:tcPr>
            <w:tcW w:w="3511" w:type="dxa"/>
            <w:hideMark/>
          </w:tcPr>
          <w:p w14:paraId="2351A9F3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Identificador único del expediente.</w:t>
            </w:r>
          </w:p>
        </w:tc>
      </w:tr>
      <w:tr w:rsidR="00244DD1" w:rsidRPr="00244DD1" w14:paraId="1CA4A588" w14:textId="77777777" w:rsidTr="00975ED2">
        <w:trPr>
          <w:trHeight w:val="775"/>
        </w:trPr>
        <w:tc>
          <w:tcPr>
            <w:tcW w:w="1730" w:type="dxa"/>
            <w:hideMark/>
          </w:tcPr>
          <w:p w14:paraId="64D29985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descripcion</w:t>
            </w:r>
          </w:p>
        </w:tc>
        <w:tc>
          <w:tcPr>
            <w:tcW w:w="1860" w:type="dxa"/>
            <w:hideMark/>
          </w:tcPr>
          <w:p w14:paraId="7E587DD2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VARCHAR(500)</w:t>
            </w:r>
          </w:p>
        </w:tc>
        <w:tc>
          <w:tcPr>
            <w:tcW w:w="1200" w:type="dxa"/>
            <w:hideMark/>
          </w:tcPr>
          <w:p w14:paraId="23DFE0D2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511" w:type="dxa"/>
            <w:hideMark/>
          </w:tcPr>
          <w:p w14:paraId="5EC091C2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Descripción detallada del expediente o caso.</w:t>
            </w:r>
          </w:p>
        </w:tc>
      </w:tr>
      <w:tr w:rsidR="00244DD1" w:rsidRPr="00244DD1" w14:paraId="217FFABF" w14:textId="77777777" w:rsidTr="00975ED2">
        <w:trPr>
          <w:trHeight w:val="980"/>
        </w:trPr>
        <w:tc>
          <w:tcPr>
            <w:tcW w:w="1730" w:type="dxa"/>
            <w:hideMark/>
          </w:tcPr>
          <w:p w14:paraId="736F1504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fecha_creacion</w:t>
            </w:r>
          </w:p>
        </w:tc>
        <w:tc>
          <w:tcPr>
            <w:tcW w:w="1860" w:type="dxa"/>
            <w:hideMark/>
          </w:tcPr>
          <w:p w14:paraId="078626A7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DATETIME</w:t>
            </w:r>
          </w:p>
        </w:tc>
        <w:tc>
          <w:tcPr>
            <w:tcW w:w="1200" w:type="dxa"/>
            <w:hideMark/>
          </w:tcPr>
          <w:p w14:paraId="4085933C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511" w:type="dxa"/>
            <w:hideMark/>
          </w:tcPr>
          <w:p w14:paraId="5F6E31F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 y hora en que se registró el expediente.</w:t>
            </w:r>
          </w:p>
        </w:tc>
      </w:tr>
      <w:tr w:rsidR="00244DD1" w:rsidRPr="00244DD1" w14:paraId="3E7D7BE1" w14:textId="77777777" w:rsidTr="00975ED2">
        <w:trPr>
          <w:trHeight w:val="901"/>
        </w:trPr>
        <w:tc>
          <w:tcPr>
            <w:tcW w:w="1730" w:type="dxa"/>
            <w:hideMark/>
          </w:tcPr>
          <w:p w14:paraId="45C32A55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estado</w:t>
            </w:r>
          </w:p>
        </w:tc>
        <w:tc>
          <w:tcPr>
            <w:tcW w:w="1860" w:type="dxa"/>
            <w:hideMark/>
          </w:tcPr>
          <w:p w14:paraId="6B3BDA84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VARCHAR(20)</w:t>
            </w:r>
          </w:p>
        </w:tc>
        <w:tc>
          <w:tcPr>
            <w:tcW w:w="1200" w:type="dxa"/>
            <w:hideMark/>
          </w:tcPr>
          <w:p w14:paraId="723AD96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511" w:type="dxa"/>
            <w:hideMark/>
          </w:tcPr>
          <w:p w14:paraId="56B37ADE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Estado actual del expediente (Ej.: Pendiente, Aprobado, Rechazado).</w:t>
            </w:r>
          </w:p>
        </w:tc>
      </w:tr>
      <w:tr w:rsidR="00244DD1" w:rsidRPr="00244DD1" w14:paraId="730D0865" w14:textId="77777777" w:rsidTr="00975ED2">
        <w:trPr>
          <w:trHeight w:val="812"/>
        </w:trPr>
        <w:tc>
          <w:tcPr>
            <w:tcW w:w="1730" w:type="dxa"/>
            <w:hideMark/>
          </w:tcPr>
          <w:p w14:paraId="6F06296C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</w:p>
        </w:tc>
        <w:tc>
          <w:tcPr>
            <w:tcW w:w="1860" w:type="dxa"/>
            <w:hideMark/>
          </w:tcPr>
          <w:p w14:paraId="5A700766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1200" w:type="dxa"/>
            <w:hideMark/>
          </w:tcPr>
          <w:p w14:paraId="16D8B4F1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511" w:type="dxa"/>
            <w:hideMark/>
          </w:tcPr>
          <w:p w14:paraId="12A22FB6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 que creó el expediente (</w:t>
            </w:r>
            <w:r w:rsidRPr="00244DD1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MX" w:eastAsia="es-MX"/>
              </w:rPr>
              <w:t>USUARIOS.id_usuario</w:t>
            </w: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).</w:t>
            </w:r>
          </w:p>
        </w:tc>
      </w:tr>
    </w:tbl>
    <w:p w14:paraId="35B2A047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E0AF4D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1B0DA11" w14:textId="1DC0D40C" w:rsidR="00244DD1" w:rsidRDefault="00244DD1" w:rsidP="00244DD1">
      <w:pPr>
        <w:pStyle w:val="Ttulo2"/>
        <w:rPr>
          <w:lang w:val="es-MX"/>
        </w:rPr>
      </w:pPr>
      <w:r w:rsidRPr="00244DD1">
        <w:rPr>
          <w:lang w:val="es-MX"/>
        </w:rPr>
        <w:t>Tabla: INDICIOS</w:t>
      </w:r>
      <w:r>
        <w:rPr>
          <w:lang w:val="es-MX"/>
        </w:rPr>
        <w:t xml:space="preserve"> - </w:t>
      </w:r>
      <w:r w:rsidRPr="00244DD1">
        <w:rPr>
          <w:lang w:val="es-MX"/>
        </w:rPr>
        <w:t>Evidencia o Indicios Asociados a un Expediente</w:t>
      </w:r>
    </w:p>
    <w:p w14:paraId="7D911F41" w14:textId="77777777" w:rsidR="00244DD1" w:rsidRDefault="00244DD1" w:rsidP="00244DD1">
      <w:pPr>
        <w:pStyle w:val="Ttulo2"/>
        <w:rPr>
          <w:lang w:val="es-MX"/>
        </w:rPr>
      </w:pPr>
    </w:p>
    <w:p w14:paraId="691CF9E8" w14:textId="77777777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>Esta tabla almacena los indicios o evidencias relacionadas a un expediente específico.</w:t>
      </w:r>
      <w:r w:rsidRPr="00244DD1">
        <w:rPr>
          <w:lang w:val="es-MX"/>
        </w:rPr>
        <w:br/>
        <w:t>Cada indicio contiene información descriptiva, características físicas y ubicación, permitiendo un control detallado de los elementos asociados al caso.</w:t>
      </w:r>
    </w:p>
    <w:p w14:paraId="1794F8CB" w14:textId="77777777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7AC1C1D" w14:textId="69C3CCCE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>Los indicios dependen completamente de un expediente, por lo que su existencia está ligada a este mediante una relación directa.</w:t>
      </w:r>
    </w:p>
    <w:p w14:paraId="2B09C970" w14:textId="4792E30B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99" w:type="dxa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860"/>
        <w:gridCol w:w="659"/>
        <w:gridCol w:w="3740"/>
      </w:tblGrid>
      <w:tr w:rsidR="00A46919" w:rsidRPr="00A46919" w14:paraId="6D7FFAF4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769412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1860" w:type="dxa"/>
            <w:noWrap/>
            <w:vAlign w:val="center"/>
            <w:hideMark/>
          </w:tcPr>
          <w:p w14:paraId="2BF6257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Tipo de Dato</w:t>
            </w:r>
          </w:p>
        </w:tc>
        <w:tc>
          <w:tcPr>
            <w:tcW w:w="659" w:type="dxa"/>
            <w:noWrap/>
            <w:vAlign w:val="center"/>
            <w:hideMark/>
          </w:tcPr>
          <w:p w14:paraId="1D079F4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Clave</w:t>
            </w:r>
          </w:p>
        </w:tc>
        <w:tc>
          <w:tcPr>
            <w:tcW w:w="3740" w:type="dxa"/>
            <w:noWrap/>
            <w:vAlign w:val="center"/>
            <w:hideMark/>
          </w:tcPr>
          <w:p w14:paraId="4875E286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A46919" w:rsidRPr="00A46919" w14:paraId="258A8659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61CB5F6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id_indicio</w:t>
            </w:r>
          </w:p>
        </w:tc>
        <w:tc>
          <w:tcPr>
            <w:tcW w:w="1860" w:type="dxa"/>
            <w:noWrap/>
            <w:vAlign w:val="center"/>
            <w:hideMark/>
          </w:tcPr>
          <w:p w14:paraId="5217902A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noWrap/>
            <w:vAlign w:val="center"/>
            <w:hideMark/>
          </w:tcPr>
          <w:p w14:paraId="6D02795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PK</w:t>
            </w:r>
          </w:p>
        </w:tc>
        <w:tc>
          <w:tcPr>
            <w:tcW w:w="3740" w:type="dxa"/>
            <w:noWrap/>
            <w:vAlign w:val="center"/>
            <w:hideMark/>
          </w:tcPr>
          <w:p w14:paraId="12F6EA63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Identificador único del indicio.</w:t>
            </w:r>
          </w:p>
        </w:tc>
      </w:tr>
      <w:tr w:rsidR="00A46919" w:rsidRPr="00A46919" w14:paraId="19AA42FC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E50C88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</w:p>
        </w:tc>
        <w:tc>
          <w:tcPr>
            <w:tcW w:w="1860" w:type="dxa"/>
            <w:noWrap/>
            <w:vAlign w:val="center"/>
            <w:hideMark/>
          </w:tcPr>
          <w:p w14:paraId="0C29550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noWrap/>
            <w:vAlign w:val="center"/>
            <w:hideMark/>
          </w:tcPr>
          <w:p w14:paraId="28AFEF0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40" w:type="dxa"/>
            <w:noWrap/>
            <w:vAlign w:val="center"/>
            <w:hideMark/>
          </w:tcPr>
          <w:p w14:paraId="007167D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 al que pertenece el indicio.</w:t>
            </w:r>
          </w:p>
        </w:tc>
      </w:tr>
      <w:tr w:rsidR="00A46919" w:rsidRPr="00A46919" w14:paraId="278931E5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33D86BC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descripcion</w:t>
            </w:r>
          </w:p>
        </w:tc>
        <w:tc>
          <w:tcPr>
            <w:tcW w:w="1860" w:type="dxa"/>
            <w:noWrap/>
            <w:vAlign w:val="center"/>
            <w:hideMark/>
          </w:tcPr>
          <w:p w14:paraId="10AB996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VARCHAR(500)</w:t>
            </w:r>
          </w:p>
        </w:tc>
        <w:tc>
          <w:tcPr>
            <w:tcW w:w="659" w:type="dxa"/>
            <w:noWrap/>
            <w:vAlign w:val="center"/>
            <w:hideMark/>
          </w:tcPr>
          <w:p w14:paraId="2229006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1A00B0B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Descripción del indicio o evidencia.</w:t>
            </w:r>
          </w:p>
        </w:tc>
      </w:tr>
      <w:tr w:rsidR="00A46919" w:rsidRPr="00A46919" w14:paraId="7C682A3C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54BD74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color</w:t>
            </w:r>
          </w:p>
        </w:tc>
        <w:tc>
          <w:tcPr>
            <w:tcW w:w="1860" w:type="dxa"/>
            <w:noWrap/>
            <w:vAlign w:val="center"/>
            <w:hideMark/>
          </w:tcPr>
          <w:p w14:paraId="598D852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VARCHAR(30)</w:t>
            </w:r>
          </w:p>
        </w:tc>
        <w:tc>
          <w:tcPr>
            <w:tcW w:w="659" w:type="dxa"/>
            <w:noWrap/>
            <w:vAlign w:val="center"/>
            <w:hideMark/>
          </w:tcPr>
          <w:p w14:paraId="253A3C0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461DB2F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Color del indicio (clasificación visual).</w:t>
            </w:r>
          </w:p>
        </w:tc>
      </w:tr>
      <w:tr w:rsidR="00A46919" w:rsidRPr="00A46919" w14:paraId="46856541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32944F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peso</w:t>
            </w:r>
          </w:p>
        </w:tc>
        <w:tc>
          <w:tcPr>
            <w:tcW w:w="1860" w:type="dxa"/>
            <w:noWrap/>
            <w:vAlign w:val="center"/>
            <w:hideMark/>
          </w:tcPr>
          <w:p w14:paraId="2146C937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DECIMAL(10,2)</w:t>
            </w:r>
          </w:p>
        </w:tc>
        <w:tc>
          <w:tcPr>
            <w:tcW w:w="659" w:type="dxa"/>
            <w:noWrap/>
            <w:vAlign w:val="center"/>
            <w:hideMark/>
          </w:tcPr>
          <w:p w14:paraId="33A1F98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67EE92DF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Peso aproximado del indicio.</w:t>
            </w:r>
          </w:p>
        </w:tc>
      </w:tr>
      <w:tr w:rsidR="00A46919" w:rsidRPr="00A46919" w14:paraId="0E4A48EF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068A4C3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ubicacion</w:t>
            </w:r>
          </w:p>
        </w:tc>
        <w:tc>
          <w:tcPr>
            <w:tcW w:w="1860" w:type="dxa"/>
            <w:noWrap/>
            <w:vAlign w:val="center"/>
            <w:hideMark/>
          </w:tcPr>
          <w:p w14:paraId="029A155A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VARCHAR(200)</w:t>
            </w:r>
          </w:p>
        </w:tc>
        <w:tc>
          <w:tcPr>
            <w:tcW w:w="659" w:type="dxa"/>
            <w:noWrap/>
            <w:vAlign w:val="center"/>
            <w:hideMark/>
          </w:tcPr>
          <w:p w14:paraId="6C31C27C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4BFEF00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Ubicación física o lógica del indicio.</w:t>
            </w:r>
          </w:p>
        </w:tc>
      </w:tr>
      <w:tr w:rsidR="00A46919" w:rsidRPr="00A46919" w14:paraId="5EA0C416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2DCA1E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fecha_creacion</w:t>
            </w:r>
          </w:p>
        </w:tc>
        <w:tc>
          <w:tcPr>
            <w:tcW w:w="1860" w:type="dxa"/>
            <w:noWrap/>
            <w:vAlign w:val="center"/>
            <w:hideMark/>
          </w:tcPr>
          <w:p w14:paraId="753B499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DATETIME</w:t>
            </w:r>
          </w:p>
        </w:tc>
        <w:tc>
          <w:tcPr>
            <w:tcW w:w="659" w:type="dxa"/>
            <w:noWrap/>
            <w:vAlign w:val="center"/>
            <w:hideMark/>
          </w:tcPr>
          <w:p w14:paraId="7E842F86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3020351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 y hora de registro del indicio.</w:t>
            </w:r>
          </w:p>
        </w:tc>
      </w:tr>
      <w:tr w:rsidR="00A46919" w:rsidRPr="00A46919" w14:paraId="3672EB68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88F63F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</w:p>
        </w:tc>
        <w:tc>
          <w:tcPr>
            <w:tcW w:w="1860" w:type="dxa"/>
            <w:noWrap/>
            <w:vAlign w:val="center"/>
            <w:hideMark/>
          </w:tcPr>
          <w:p w14:paraId="0FFA209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noWrap/>
            <w:vAlign w:val="center"/>
            <w:hideMark/>
          </w:tcPr>
          <w:p w14:paraId="09C12D5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40" w:type="dxa"/>
            <w:noWrap/>
            <w:vAlign w:val="center"/>
            <w:hideMark/>
          </w:tcPr>
          <w:p w14:paraId="52F5B02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 que registró el indicio.</w:t>
            </w:r>
          </w:p>
        </w:tc>
      </w:tr>
    </w:tbl>
    <w:p w14:paraId="58AABA5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8BB27E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EF64DF1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1A18C87" w14:textId="47D08324" w:rsidR="00244DD1" w:rsidRDefault="00A46919" w:rsidP="00244DD1">
      <w:pPr>
        <w:pStyle w:val="Ttulo2"/>
        <w:rPr>
          <w:lang w:val="es-MX"/>
        </w:rPr>
      </w:pPr>
      <w:r w:rsidRPr="00A46919">
        <w:rPr>
          <w:lang w:val="es-MX"/>
        </w:rPr>
        <w:t>Tabla: REVISIONES_EXPEDIENTE - Historial de Revisiones del Expediente</w:t>
      </w:r>
    </w:p>
    <w:p w14:paraId="4D98DC5A" w14:textId="77777777" w:rsidR="00244DD1" w:rsidRDefault="00244DD1" w:rsidP="00244DD1">
      <w:pPr>
        <w:pStyle w:val="Ttulo2"/>
        <w:rPr>
          <w:lang w:val="es-MX"/>
        </w:rPr>
      </w:pPr>
    </w:p>
    <w:p w14:paraId="450D2BDF" w14:textId="578CF44B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Esta tabla permite llevar un historial de todas las revisiones realizadas a un expediente.</w:t>
      </w:r>
      <w:r>
        <w:rPr>
          <w:lang w:val="es-MX"/>
        </w:rPr>
        <w:t xml:space="preserve"> </w:t>
      </w:r>
      <w:r w:rsidRPr="00A46919">
        <w:rPr>
          <w:lang w:val="es-MX"/>
        </w:rPr>
        <w:t>Cada revisión es ejecutada por un coordinador y contiene un estado y una justificación, lo que permite auditar decisiones, validar procesos y mantener transparencia.</w:t>
      </w:r>
    </w:p>
    <w:p w14:paraId="2558DA09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0267DE8" w14:textId="5584D456" w:rsidR="00244DD1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El estado de la última revisión suele reflejarse directamente en el estado del expediente.</w:t>
      </w:r>
    </w:p>
    <w:p w14:paraId="76E41B04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80" w:type="dxa"/>
        <w:tblInd w:w="1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8"/>
        <w:gridCol w:w="1858"/>
        <w:gridCol w:w="659"/>
        <w:gridCol w:w="3725"/>
      </w:tblGrid>
      <w:tr w:rsidR="00A46919" w:rsidRPr="00A46919" w14:paraId="76C14C9E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6D2A831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1858" w:type="dxa"/>
            <w:vAlign w:val="center"/>
            <w:hideMark/>
          </w:tcPr>
          <w:p w14:paraId="12F4389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Tipo de Dato</w:t>
            </w:r>
          </w:p>
        </w:tc>
        <w:tc>
          <w:tcPr>
            <w:tcW w:w="659" w:type="dxa"/>
            <w:vAlign w:val="center"/>
            <w:hideMark/>
          </w:tcPr>
          <w:p w14:paraId="3E2CB37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Clave</w:t>
            </w:r>
          </w:p>
        </w:tc>
        <w:tc>
          <w:tcPr>
            <w:tcW w:w="3725" w:type="dxa"/>
            <w:vAlign w:val="center"/>
            <w:hideMark/>
          </w:tcPr>
          <w:p w14:paraId="53EE445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A46919" w:rsidRPr="00A46919" w14:paraId="62863F5B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70A5496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id_revision</w:t>
            </w:r>
          </w:p>
        </w:tc>
        <w:tc>
          <w:tcPr>
            <w:tcW w:w="1858" w:type="dxa"/>
            <w:vAlign w:val="center"/>
            <w:hideMark/>
          </w:tcPr>
          <w:p w14:paraId="0FFCCB0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7004CB3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PK</w:t>
            </w:r>
          </w:p>
        </w:tc>
        <w:tc>
          <w:tcPr>
            <w:tcW w:w="3725" w:type="dxa"/>
            <w:vAlign w:val="center"/>
            <w:hideMark/>
          </w:tcPr>
          <w:p w14:paraId="02F3EAE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Identificador único de la revisión.</w:t>
            </w:r>
          </w:p>
        </w:tc>
      </w:tr>
      <w:tr w:rsidR="00A46919" w:rsidRPr="00A46919" w14:paraId="5E71B06E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533977C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</w:p>
        </w:tc>
        <w:tc>
          <w:tcPr>
            <w:tcW w:w="1858" w:type="dxa"/>
            <w:vAlign w:val="center"/>
            <w:hideMark/>
          </w:tcPr>
          <w:p w14:paraId="5EB5D9F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017811E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25" w:type="dxa"/>
            <w:vAlign w:val="center"/>
            <w:hideMark/>
          </w:tcPr>
          <w:p w14:paraId="7652B83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 revisado.</w:t>
            </w:r>
          </w:p>
        </w:tc>
      </w:tr>
      <w:tr w:rsidR="00A46919" w:rsidRPr="00A46919" w14:paraId="0D227DC5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4A8A55FC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id_coordinador</w:t>
            </w:r>
          </w:p>
        </w:tc>
        <w:tc>
          <w:tcPr>
            <w:tcW w:w="1858" w:type="dxa"/>
            <w:vAlign w:val="center"/>
            <w:hideMark/>
          </w:tcPr>
          <w:p w14:paraId="38117F36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124A0C3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25" w:type="dxa"/>
            <w:vAlign w:val="center"/>
            <w:hideMark/>
          </w:tcPr>
          <w:p w14:paraId="3DC36C67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 coordinador que realizó la revisión.</w:t>
            </w:r>
          </w:p>
        </w:tc>
      </w:tr>
      <w:tr w:rsidR="00A46919" w:rsidRPr="00A46919" w14:paraId="5B5E125A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7F3F939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estado</w:t>
            </w:r>
          </w:p>
        </w:tc>
        <w:tc>
          <w:tcPr>
            <w:tcW w:w="1858" w:type="dxa"/>
            <w:vAlign w:val="center"/>
            <w:hideMark/>
          </w:tcPr>
          <w:p w14:paraId="450D8AA1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VARCHAR(20)</w:t>
            </w:r>
          </w:p>
        </w:tc>
        <w:tc>
          <w:tcPr>
            <w:tcW w:w="659" w:type="dxa"/>
            <w:vAlign w:val="center"/>
            <w:hideMark/>
          </w:tcPr>
          <w:p w14:paraId="338C11B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1F8F668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Resultado de la revisión (Aprobado / Rechazado).</w:t>
            </w:r>
          </w:p>
        </w:tc>
      </w:tr>
      <w:tr w:rsidR="00A46919" w:rsidRPr="00A46919" w14:paraId="4C7A8137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42F2EC73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justificacion</w:t>
            </w:r>
          </w:p>
        </w:tc>
        <w:tc>
          <w:tcPr>
            <w:tcW w:w="1858" w:type="dxa"/>
            <w:vAlign w:val="center"/>
            <w:hideMark/>
          </w:tcPr>
          <w:p w14:paraId="7C65C4E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VARCHAR(500)</w:t>
            </w:r>
          </w:p>
        </w:tc>
        <w:tc>
          <w:tcPr>
            <w:tcW w:w="659" w:type="dxa"/>
            <w:vAlign w:val="center"/>
            <w:hideMark/>
          </w:tcPr>
          <w:p w14:paraId="673EC20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6DA77683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Motivo o comentario de la decisión.</w:t>
            </w:r>
          </w:p>
        </w:tc>
      </w:tr>
      <w:tr w:rsidR="00A46919" w:rsidRPr="00A46919" w14:paraId="746FFDE5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12BBFE1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fecha_revision</w:t>
            </w:r>
          </w:p>
        </w:tc>
        <w:tc>
          <w:tcPr>
            <w:tcW w:w="1858" w:type="dxa"/>
            <w:vAlign w:val="center"/>
            <w:hideMark/>
          </w:tcPr>
          <w:p w14:paraId="51105DEC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DATETIME</w:t>
            </w:r>
          </w:p>
        </w:tc>
        <w:tc>
          <w:tcPr>
            <w:tcW w:w="659" w:type="dxa"/>
            <w:vAlign w:val="center"/>
            <w:hideMark/>
          </w:tcPr>
          <w:p w14:paraId="7BF01A3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4529ECD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 y hora de la revisión.</w:t>
            </w:r>
          </w:p>
        </w:tc>
      </w:tr>
    </w:tbl>
    <w:p w14:paraId="1EEFA0C6" w14:textId="77777777" w:rsidR="006446AA" w:rsidRDefault="006446AA" w:rsidP="00244DD1">
      <w:pPr>
        <w:tabs>
          <w:tab w:val="left" w:pos="1901"/>
        </w:tabs>
        <w:spacing w:before="22" w:line="259" w:lineRule="auto"/>
        <w:ind w:right="1187"/>
        <w:jc w:val="both"/>
      </w:pPr>
    </w:p>
    <w:p w14:paraId="7EA7C88C" w14:textId="36507544" w:rsidR="00A46919" w:rsidRDefault="00A46919" w:rsidP="00A46919">
      <w:pPr>
        <w:pStyle w:val="Ttulo2"/>
        <w:rPr>
          <w:lang w:val="es-MX"/>
        </w:rPr>
      </w:pPr>
      <w:r w:rsidRPr="00A46919">
        <w:rPr>
          <w:lang w:val="es-MX"/>
        </w:rPr>
        <w:t>Tabla: USUARIOS - Usuarios del Sistema</w:t>
      </w:r>
    </w:p>
    <w:p w14:paraId="4975DB1A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705ED23" w14:textId="5717DC93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Esta tabla almacena la información de todas las personas que interactúan con el sistema.</w:t>
      </w:r>
    </w:p>
    <w:p w14:paraId="59671647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Los usuarios pueden tener distintos roles y responsabilidades, como crear expedientes, registrar indicios o realizar revisiones.</w:t>
      </w:r>
    </w:p>
    <w:p w14:paraId="62CE9555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C861C10" w14:textId="2A43BB2B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El sistema puede habilitar o deshabilitar usuarios mediante el campo estado.</w:t>
      </w:r>
    </w:p>
    <w:p w14:paraId="7E91AB4F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80" w:type="dxa"/>
        <w:tblInd w:w="1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8"/>
        <w:gridCol w:w="1858"/>
        <w:gridCol w:w="659"/>
        <w:gridCol w:w="3725"/>
      </w:tblGrid>
      <w:tr w:rsidR="00A46919" w:rsidRPr="00A46919" w14:paraId="2045FB14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1FEF8BF3" w14:textId="49A278BE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Campo</w:t>
            </w:r>
          </w:p>
        </w:tc>
        <w:tc>
          <w:tcPr>
            <w:tcW w:w="1858" w:type="dxa"/>
            <w:vAlign w:val="center"/>
            <w:hideMark/>
          </w:tcPr>
          <w:p w14:paraId="43D89F9A" w14:textId="65F5386C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Tipo de Dato</w:t>
            </w:r>
          </w:p>
        </w:tc>
        <w:tc>
          <w:tcPr>
            <w:tcW w:w="659" w:type="dxa"/>
            <w:vAlign w:val="center"/>
            <w:hideMark/>
          </w:tcPr>
          <w:p w14:paraId="686FA4DE" w14:textId="25E3CFC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Clave</w:t>
            </w:r>
          </w:p>
        </w:tc>
        <w:tc>
          <w:tcPr>
            <w:tcW w:w="3725" w:type="dxa"/>
            <w:vAlign w:val="center"/>
            <w:hideMark/>
          </w:tcPr>
          <w:p w14:paraId="1E14D542" w14:textId="31129E4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Descripción</w:t>
            </w:r>
          </w:p>
        </w:tc>
      </w:tr>
      <w:tr w:rsidR="00A46919" w:rsidRPr="00A46919" w14:paraId="596B4E1F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37BDE749" w14:textId="1BC3DE6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id_usuario</w:t>
            </w:r>
          </w:p>
        </w:tc>
        <w:tc>
          <w:tcPr>
            <w:tcW w:w="1858" w:type="dxa"/>
            <w:vAlign w:val="center"/>
            <w:hideMark/>
          </w:tcPr>
          <w:p w14:paraId="0B5EBE21" w14:textId="0F5B4AD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4CB0ACF6" w14:textId="3176FA6E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3725" w:type="dxa"/>
            <w:vAlign w:val="center"/>
            <w:hideMark/>
          </w:tcPr>
          <w:p w14:paraId="30E84351" w14:textId="00EC867A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Identificador único del usuario.</w:t>
            </w:r>
          </w:p>
        </w:tc>
      </w:tr>
      <w:tr w:rsidR="00A46919" w:rsidRPr="00A46919" w14:paraId="511179A1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04A0D0FC" w14:textId="63852F6F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user_name</w:t>
            </w:r>
          </w:p>
        </w:tc>
        <w:tc>
          <w:tcPr>
            <w:tcW w:w="1858" w:type="dxa"/>
            <w:vAlign w:val="center"/>
            <w:hideMark/>
          </w:tcPr>
          <w:p w14:paraId="287DFF3B" w14:textId="5ECD9083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VARCHAR(50)</w:t>
            </w:r>
          </w:p>
        </w:tc>
        <w:tc>
          <w:tcPr>
            <w:tcW w:w="659" w:type="dxa"/>
            <w:vAlign w:val="center"/>
            <w:hideMark/>
          </w:tcPr>
          <w:p w14:paraId="04B5504E" w14:textId="0F2DD4B9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3AD679F5" w14:textId="6726C6AE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 de usuario para autenticación.</w:t>
            </w:r>
          </w:p>
        </w:tc>
      </w:tr>
      <w:tr w:rsidR="00A46919" w:rsidRPr="00A46919" w14:paraId="0092E43A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2673F639" w14:textId="1C3BD72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clave</w:t>
            </w:r>
          </w:p>
        </w:tc>
        <w:tc>
          <w:tcPr>
            <w:tcW w:w="1858" w:type="dxa"/>
            <w:vAlign w:val="center"/>
            <w:hideMark/>
          </w:tcPr>
          <w:p w14:paraId="49B9AF4A" w14:textId="5614A95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VARCHAR(20)</w:t>
            </w:r>
          </w:p>
        </w:tc>
        <w:tc>
          <w:tcPr>
            <w:tcW w:w="659" w:type="dxa"/>
            <w:vAlign w:val="center"/>
            <w:hideMark/>
          </w:tcPr>
          <w:p w14:paraId="738687C4" w14:textId="71B16943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0B135AE6" w14:textId="7009C47D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Contraseña del usuario (recomendado hash).</w:t>
            </w:r>
          </w:p>
        </w:tc>
      </w:tr>
      <w:tr w:rsidR="00A46919" w:rsidRPr="00A46919" w14:paraId="48A60AAF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1E4A412A" w14:textId="14A6CD8B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nombres</w:t>
            </w:r>
          </w:p>
        </w:tc>
        <w:tc>
          <w:tcPr>
            <w:tcW w:w="1858" w:type="dxa"/>
            <w:vAlign w:val="center"/>
            <w:hideMark/>
          </w:tcPr>
          <w:p w14:paraId="21B2B5A9" w14:textId="3E4752D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VARCHAR(50)</w:t>
            </w:r>
          </w:p>
        </w:tc>
        <w:tc>
          <w:tcPr>
            <w:tcW w:w="659" w:type="dxa"/>
            <w:vAlign w:val="center"/>
            <w:hideMark/>
          </w:tcPr>
          <w:p w14:paraId="5FEFEBB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1232F9CE" w14:textId="3D7E5E4F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Nombre(s) del usuario.</w:t>
            </w:r>
          </w:p>
        </w:tc>
      </w:tr>
      <w:tr w:rsidR="00A46919" w:rsidRPr="00A46919" w14:paraId="0EC93CDC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24F4B3EB" w14:textId="4FD2009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apellidos</w:t>
            </w:r>
          </w:p>
        </w:tc>
        <w:tc>
          <w:tcPr>
            <w:tcW w:w="1858" w:type="dxa"/>
            <w:vAlign w:val="center"/>
            <w:hideMark/>
          </w:tcPr>
          <w:p w14:paraId="5AA6F7C4" w14:textId="761EF5C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VARCHAR(50)</w:t>
            </w:r>
          </w:p>
        </w:tc>
        <w:tc>
          <w:tcPr>
            <w:tcW w:w="659" w:type="dxa"/>
            <w:vAlign w:val="center"/>
            <w:hideMark/>
          </w:tcPr>
          <w:p w14:paraId="527BF94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7917529D" w14:textId="0CEB9D15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Apellidos del usuario.</w:t>
            </w:r>
          </w:p>
        </w:tc>
      </w:tr>
      <w:tr w:rsidR="00A46919" w:rsidRPr="00A46919" w14:paraId="33D4B74C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59308615" w14:textId="074E7C3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id_tipo_usuario</w:t>
            </w:r>
          </w:p>
        </w:tc>
        <w:tc>
          <w:tcPr>
            <w:tcW w:w="1858" w:type="dxa"/>
            <w:vAlign w:val="center"/>
            <w:hideMark/>
          </w:tcPr>
          <w:p w14:paraId="3594BC61" w14:textId="24C6D8EA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260BAC88" w14:textId="7B7C469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FK</w:t>
            </w:r>
          </w:p>
        </w:tc>
        <w:tc>
          <w:tcPr>
            <w:tcW w:w="3725" w:type="dxa"/>
            <w:vAlign w:val="center"/>
            <w:hideMark/>
          </w:tcPr>
          <w:p w14:paraId="28E6A856" w14:textId="36AD6D8C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Tipo o rol del usuario.</w:t>
            </w:r>
          </w:p>
        </w:tc>
      </w:tr>
    </w:tbl>
    <w:p w14:paraId="3641ED03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1E2E0717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3B5DF27C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237AEF3F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2D451C21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04B80B1D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3FD498B6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69C109CF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433303F0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65A6941B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1A0C5513" w14:textId="32AC0CEA" w:rsidR="00A46919" w:rsidRDefault="00A46919" w:rsidP="00A46919">
      <w:pPr>
        <w:pStyle w:val="Ttulo2"/>
        <w:rPr>
          <w:lang w:val="es-MX"/>
        </w:rPr>
      </w:pPr>
      <w:r w:rsidRPr="00A46919">
        <w:rPr>
          <w:lang w:val="es-MX"/>
        </w:rPr>
        <w:lastRenderedPageBreak/>
        <w:t>Tabla: TIPO_USUARIO - Roles y Perfiles de Usuario</w:t>
      </w:r>
    </w:p>
    <w:p w14:paraId="66287E63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8926DAA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Esta tabla define los roles del sistema, permitiendo controlar permisos y responsabilidades.</w:t>
      </w:r>
    </w:p>
    <w:p w14:paraId="209452D4" w14:textId="753A5E83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Cada usuario pertenece a un tipo específico, lo que facilita la gestión de accesos y funcionalidades dentro de la aplicación.</w:t>
      </w:r>
    </w:p>
    <w:p w14:paraId="6B2398EF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CB7C791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80" w:type="dxa"/>
        <w:tblInd w:w="1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8"/>
        <w:gridCol w:w="1858"/>
        <w:gridCol w:w="659"/>
        <w:gridCol w:w="3725"/>
      </w:tblGrid>
      <w:tr w:rsidR="00A46919" w:rsidRPr="00A46919" w14:paraId="2E30E6C2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416FE9C8" w14:textId="2EB71634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Campo</w:t>
            </w:r>
          </w:p>
        </w:tc>
        <w:tc>
          <w:tcPr>
            <w:tcW w:w="1858" w:type="dxa"/>
            <w:vAlign w:val="center"/>
            <w:hideMark/>
          </w:tcPr>
          <w:p w14:paraId="7D686AE7" w14:textId="44A5959D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Tipo de Dato</w:t>
            </w:r>
          </w:p>
        </w:tc>
        <w:tc>
          <w:tcPr>
            <w:tcW w:w="659" w:type="dxa"/>
            <w:vAlign w:val="center"/>
            <w:hideMark/>
          </w:tcPr>
          <w:p w14:paraId="29DA2A89" w14:textId="2F7CCAF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Clave</w:t>
            </w:r>
          </w:p>
        </w:tc>
        <w:tc>
          <w:tcPr>
            <w:tcW w:w="3725" w:type="dxa"/>
            <w:vAlign w:val="center"/>
            <w:hideMark/>
          </w:tcPr>
          <w:p w14:paraId="319EA51C" w14:textId="05EAD60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Descripción</w:t>
            </w:r>
          </w:p>
        </w:tc>
      </w:tr>
      <w:tr w:rsidR="00A46919" w:rsidRPr="00A46919" w14:paraId="56EAC591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2511742C" w14:textId="2CC64B2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</w:t>
            </w:r>
          </w:p>
        </w:tc>
        <w:tc>
          <w:tcPr>
            <w:tcW w:w="1858" w:type="dxa"/>
            <w:vAlign w:val="center"/>
            <w:hideMark/>
          </w:tcPr>
          <w:p w14:paraId="29A291B4" w14:textId="17A70F4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5CBC7870" w14:textId="5B52F08B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3725" w:type="dxa"/>
            <w:vAlign w:val="center"/>
            <w:hideMark/>
          </w:tcPr>
          <w:p w14:paraId="4565368E" w14:textId="75169F4F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Identificador del tipo de usuario.</w:t>
            </w:r>
          </w:p>
        </w:tc>
      </w:tr>
      <w:tr w:rsidR="00A46919" w:rsidRPr="00A46919" w14:paraId="331AA73E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07AA3FAB" w14:textId="640E1C75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tipo_usuario</w:t>
            </w:r>
          </w:p>
        </w:tc>
        <w:tc>
          <w:tcPr>
            <w:tcW w:w="1858" w:type="dxa"/>
            <w:vAlign w:val="center"/>
            <w:hideMark/>
          </w:tcPr>
          <w:p w14:paraId="29593D7E" w14:textId="5AD3599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VARCHAR(50)</w:t>
            </w:r>
          </w:p>
        </w:tc>
        <w:tc>
          <w:tcPr>
            <w:tcW w:w="659" w:type="dxa"/>
            <w:vAlign w:val="center"/>
            <w:hideMark/>
          </w:tcPr>
          <w:p w14:paraId="5F98D15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04A46DF3" w14:textId="550124A5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 del rol (Administrador, Coordinador, Operador).</w:t>
            </w:r>
          </w:p>
        </w:tc>
      </w:tr>
    </w:tbl>
    <w:p w14:paraId="3809BF79" w14:textId="406FB442" w:rsidR="00C12AEC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7DD4A25A" w14:textId="54D3DFE6" w:rsidR="00C12AEC" w:rsidRDefault="00C12AEC" w:rsidP="00C12AEC">
      <w:pPr>
        <w:pStyle w:val="Ttulo2"/>
        <w:rPr>
          <w:lang w:val="es-MX"/>
        </w:rPr>
      </w:pPr>
      <w:r>
        <w:rPr>
          <w:lang w:val="es-MX"/>
        </w:rPr>
        <w:t>Resumen de relaciones</w:t>
      </w:r>
    </w:p>
    <w:p w14:paraId="61655C71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10535" w:type="dxa"/>
        <w:tblInd w:w="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4"/>
        <w:gridCol w:w="1860"/>
        <w:gridCol w:w="1472"/>
        <w:gridCol w:w="1319"/>
        <w:gridCol w:w="3460"/>
      </w:tblGrid>
      <w:tr w:rsidR="00C12AEC" w:rsidRPr="00C12AEC" w14:paraId="74E199C4" w14:textId="77777777" w:rsidTr="00975ED2">
        <w:trPr>
          <w:trHeight w:val="300"/>
        </w:trPr>
        <w:tc>
          <w:tcPr>
            <w:tcW w:w="2424" w:type="dxa"/>
            <w:noWrap/>
            <w:vAlign w:val="center"/>
            <w:hideMark/>
          </w:tcPr>
          <w:p w14:paraId="48ABE8A5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Tabla Origen</w:t>
            </w:r>
          </w:p>
        </w:tc>
        <w:tc>
          <w:tcPr>
            <w:tcW w:w="1860" w:type="dxa"/>
            <w:noWrap/>
            <w:vAlign w:val="center"/>
            <w:hideMark/>
          </w:tcPr>
          <w:p w14:paraId="0608CB13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FK</w:t>
            </w:r>
          </w:p>
        </w:tc>
        <w:tc>
          <w:tcPr>
            <w:tcW w:w="1472" w:type="dxa"/>
            <w:noWrap/>
            <w:vAlign w:val="center"/>
            <w:hideMark/>
          </w:tcPr>
          <w:p w14:paraId="1A63562C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Tabla Destino</w:t>
            </w:r>
          </w:p>
        </w:tc>
        <w:tc>
          <w:tcPr>
            <w:tcW w:w="1319" w:type="dxa"/>
            <w:noWrap/>
            <w:vAlign w:val="center"/>
            <w:hideMark/>
          </w:tcPr>
          <w:p w14:paraId="6FED874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Cardinalidad</w:t>
            </w:r>
          </w:p>
        </w:tc>
        <w:tc>
          <w:tcPr>
            <w:tcW w:w="3460" w:type="dxa"/>
            <w:noWrap/>
            <w:vAlign w:val="center"/>
            <w:hideMark/>
          </w:tcPr>
          <w:p w14:paraId="066BE94B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C12AEC" w:rsidRPr="00C12AEC" w14:paraId="0AFE7FA8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0DD4E4E6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EXPEDIENTES</w:t>
            </w:r>
          </w:p>
        </w:tc>
        <w:tc>
          <w:tcPr>
            <w:tcW w:w="1860" w:type="dxa"/>
            <w:noWrap/>
            <w:vAlign w:val="center"/>
            <w:hideMark/>
          </w:tcPr>
          <w:p w14:paraId="3B5E063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</w:p>
        </w:tc>
        <w:tc>
          <w:tcPr>
            <w:tcW w:w="1472" w:type="dxa"/>
            <w:noWrap/>
            <w:vAlign w:val="center"/>
            <w:hideMark/>
          </w:tcPr>
          <w:p w14:paraId="21219B2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319" w:type="dxa"/>
            <w:noWrap/>
            <w:vAlign w:val="center"/>
            <w:hideMark/>
          </w:tcPr>
          <w:p w14:paraId="214A67A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3E778A3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usuario puede crear múltiples expedientes.</w:t>
            </w:r>
          </w:p>
        </w:tc>
      </w:tr>
      <w:tr w:rsidR="00C12AEC" w:rsidRPr="00C12AEC" w14:paraId="4746DDB5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6074066D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INDICIOS</w:t>
            </w:r>
          </w:p>
        </w:tc>
        <w:tc>
          <w:tcPr>
            <w:tcW w:w="1860" w:type="dxa"/>
            <w:noWrap/>
            <w:vAlign w:val="center"/>
            <w:hideMark/>
          </w:tcPr>
          <w:p w14:paraId="5E277ED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</w:p>
        </w:tc>
        <w:tc>
          <w:tcPr>
            <w:tcW w:w="1472" w:type="dxa"/>
            <w:noWrap/>
            <w:vAlign w:val="center"/>
            <w:hideMark/>
          </w:tcPr>
          <w:p w14:paraId="2C3A69AE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EXPEDIENTES</w:t>
            </w:r>
          </w:p>
        </w:tc>
        <w:tc>
          <w:tcPr>
            <w:tcW w:w="1319" w:type="dxa"/>
            <w:noWrap/>
            <w:vAlign w:val="center"/>
            <w:hideMark/>
          </w:tcPr>
          <w:p w14:paraId="57F5150C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70354938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expediente puede contener varios indicios.</w:t>
            </w:r>
          </w:p>
        </w:tc>
      </w:tr>
      <w:tr w:rsidR="00C12AEC" w:rsidRPr="00C12AEC" w14:paraId="76D5416B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04B4460B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INDICIOS</w:t>
            </w:r>
          </w:p>
        </w:tc>
        <w:tc>
          <w:tcPr>
            <w:tcW w:w="1860" w:type="dxa"/>
            <w:noWrap/>
            <w:vAlign w:val="center"/>
            <w:hideMark/>
          </w:tcPr>
          <w:p w14:paraId="12EFCCF2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</w:p>
        </w:tc>
        <w:tc>
          <w:tcPr>
            <w:tcW w:w="1472" w:type="dxa"/>
            <w:noWrap/>
            <w:vAlign w:val="center"/>
            <w:hideMark/>
          </w:tcPr>
          <w:p w14:paraId="14961531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319" w:type="dxa"/>
            <w:noWrap/>
            <w:vAlign w:val="center"/>
            <w:hideMark/>
          </w:tcPr>
          <w:p w14:paraId="5CB7B1E5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0E3087C5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usuario puede registrar múltiples indicios.</w:t>
            </w:r>
          </w:p>
        </w:tc>
      </w:tr>
      <w:tr w:rsidR="00C12AEC" w:rsidRPr="00C12AEC" w14:paraId="5006C93F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6E3B9031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REVISIONES_EXPEDIENTE</w:t>
            </w:r>
          </w:p>
        </w:tc>
        <w:tc>
          <w:tcPr>
            <w:tcW w:w="1860" w:type="dxa"/>
            <w:noWrap/>
            <w:vAlign w:val="center"/>
            <w:hideMark/>
          </w:tcPr>
          <w:p w14:paraId="7E179E6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</w:p>
        </w:tc>
        <w:tc>
          <w:tcPr>
            <w:tcW w:w="1472" w:type="dxa"/>
            <w:noWrap/>
            <w:vAlign w:val="center"/>
            <w:hideMark/>
          </w:tcPr>
          <w:p w14:paraId="6B2510A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EXPEDIENTES</w:t>
            </w:r>
          </w:p>
        </w:tc>
        <w:tc>
          <w:tcPr>
            <w:tcW w:w="1319" w:type="dxa"/>
            <w:noWrap/>
            <w:vAlign w:val="center"/>
            <w:hideMark/>
          </w:tcPr>
          <w:p w14:paraId="07FD209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14D87B81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expediente puede tener varias revisiones.</w:t>
            </w:r>
          </w:p>
        </w:tc>
      </w:tr>
      <w:tr w:rsidR="00C12AEC" w:rsidRPr="00C12AEC" w14:paraId="6E0404A8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2F63575F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REVISIONES_EXPEDIENTE</w:t>
            </w:r>
          </w:p>
        </w:tc>
        <w:tc>
          <w:tcPr>
            <w:tcW w:w="1860" w:type="dxa"/>
            <w:noWrap/>
            <w:vAlign w:val="center"/>
            <w:hideMark/>
          </w:tcPr>
          <w:p w14:paraId="111B970E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id_coordinador</w:t>
            </w:r>
          </w:p>
        </w:tc>
        <w:tc>
          <w:tcPr>
            <w:tcW w:w="1472" w:type="dxa"/>
            <w:noWrap/>
            <w:vAlign w:val="center"/>
            <w:hideMark/>
          </w:tcPr>
          <w:p w14:paraId="6A7EA8C2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319" w:type="dxa"/>
            <w:noWrap/>
            <w:vAlign w:val="center"/>
            <w:hideMark/>
          </w:tcPr>
          <w:p w14:paraId="181D0EEB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2DD20B30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coordinador puede realizar múltiples revisiones.</w:t>
            </w:r>
          </w:p>
        </w:tc>
      </w:tr>
      <w:tr w:rsidR="00C12AEC" w:rsidRPr="00C12AEC" w14:paraId="7190F89D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2B33812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860" w:type="dxa"/>
            <w:noWrap/>
            <w:vAlign w:val="center"/>
            <w:hideMark/>
          </w:tcPr>
          <w:p w14:paraId="71EF03E4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id_tipo_usuario</w:t>
            </w:r>
          </w:p>
        </w:tc>
        <w:tc>
          <w:tcPr>
            <w:tcW w:w="1472" w:type="dxa"/>
            <w:noWrap/>
            <w:vAlign w:val="center"/>
            <w:hideMark/>
          </w:tcPr>
          <w:p w14:paraId="797547A6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TIPO_USUARIO</w:t>
            </w:r>
          </w:p>
        </w:tc>
        <w:tc>
          <w:tcPr>
            <w:tcW w:w="1319" w:type="dxa"/>
            <w:noWrap/>
            <w:vAlign w:val="center"/>
            <w:hideMark/>
          </w:tcPr>
          <w:p w14:paraId="234A9508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7F4412C4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rol puede ser asignado a muchos usuarios.</w:t>
            </w:r>
          </w:p>
        </w:tc>
      </w:tr>
    </w:tbl>
    <w:p w14:paraId="2C4C1529" w14:textId="77777777" w:rsidR="00C12AEC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5A7F5BF9" w14:textId="77777777" w:rsidR="00C12AEC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7FE1176C" w14:textId="14ECE9AE" w:rsidR="00C12AEC" w:rsidRDefault="00C12AEC" w:rsidP="00C12AEC">
      <w:pPr>
        <w:pStyle w:val="Ttulo2"/>
        <w:rPr>
          <w:lang w:val="es-MX"/>
        </w:rPr>
      </w:pPr>
      <w:r>
        <w:rPr>
          <w:lang w:val="es-MX"/>
        </w:rPr>
        <w:t>Procedimientos almacenados y funciones</w:t>
      </w:r>
    </w:p>
    <w:p w14:paraId="794C7634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F1BFE4B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Los procedimientos almacenados encapsulan la **lógica de negocio del sistema**, permitiendo controlar validaciones, transacciones y mensajes de respuesta desde la base de datos, garantizando integridad y consistencia.</w:t>
      </w:r>
    </w:p>
    <w:p w14:paraId="1FF7822D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19F775" w14:textId="63BBF6B8" w:rsidR="00C12AEC" w:rsidRDefault="00C12AEC" w:rsidP="00975ED2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C12AEC">
        <w:rPr>
          <w:b/>
          <w:bCs/>
          <w:lang w:val="es-MX"/>
        </w:rPr>
        <w:t>Procedimientos para la tabla USUARIOS</w:t>
      </w:r>
    </w:p>
    <w:p w14:paraId="1A773A8E" w14:textId="77777777" w:rsidR="00975ED2" w:rsidRPr="00975ED2" w:rsidRDefault="00975ED2" w:rsidP="00975ED2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</w:p>
    <w:p w14:paraId="3BCF9032" w14:textId="24DBB0C6" w:rsidR="006A7DE3" w:rsidRPr="006A7DE3" w:rsidRDefault="00C12AEC" w:rsidP="00C12AEC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SP_CREA_USUARI</w:t>
      </w:r>
    </w:p>
    <w:p w14:paraId="085914D9" w14:textId="43C6C710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Crea un nuevo usuario en el sistema asignándole un tipo de usuario específico. Maneja errores mediante control de excepciones.</w:t>
      </w:r>
    </w:p>
    <w:p w14:paraId="5C8183A6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465B881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F5C9058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311989E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2534E7C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830B004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A20B4FF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12B0330" w14:textId="30AEB3C5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lastRenderedPageBreak/>
        <w:t>Parámetros:</w:t>
      </w:r>
    </w:p>
    <w:p w14:paraId="2BD018F0" w14:textId="77777777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@user_name (VARCHAR): Nombre de usuario.</w:t>
      </w:r>
    </w:p>
    <w:p w14:paraId="695968E1" w14:textId="0C071FBE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@clave (VARCHAR): Contraseña del usuario.</w:t>
      </w:r>
    </w:p>
    <w:p w14:paraId="26197AB3" w14:textId="08597D24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@nombres (VARCHAR): Nombres del usuario.</w:t>
      </w:r>
    </w:p>
    <w:p w14:paraId="3A84DB47" w14:textId="6C227BA2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@apellidos (VARCHAR): Apellidos del usuario.</w:t>
      </w:r>
    </w:p>
    <w:p w14:paraId="15DCF9C1" w14:textId="01EDE07B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@id_tipo_usuario (INT): Rol del usuario.</w:t>
      </w:r>
    </w:p>
    <w:p w14:paraId="5966151D" w14:textId="1DC96E15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@mensaje (OUTPUT): Mensaje de resultado.</w:t>
      </w:r>
    </w:p>
    <w:p w14:paraId="3C44D59F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78CCCBF7" w14:textId="695F52BF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Retorno:</w:t>
      </w:r>
    </w:p>
    <w:p w14:paraId="63B9C28E" w14:textId="00E82815" w:rsidR="00C12AEC" w:rsidRPr="00C12AEC" w:rsidRDefault="00C12AEC" w:rsidP="00C12AEC">
      <w:pPr>
        <w:pStyle w:val="Textoindependiente"/>
        <w:numPr>
          <w:ilvl w:val="0"/>
          <w:numId w:val="38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0: Usuario creado correctamente.</w:t>
      </w:r>
    </w:p>
    <w:p w14:paraId="6869BD4A" w14:textId="65566885" w:rsidR="00C12AEC" w:rsidRPr="00C12AEC" w:rsidRDefault="00C12AEC" w:rsidP="00C12AEC">
      <w:pPr>
        <w:pStyle w:val="Textoindependiente"/>
        <w:numPr>
          <w:ilvl w:val="0"/>
          <w:numId w:val="38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1: Error durante la creación.</w:t>
      </w:r>
    </w:p>
    <w:p w14:paraId="313B3A96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3514486" w14:textId="77777777" w:rsidR="00C12AEC" w:rsidRPr="006A7DE3" w:rsidRDefault="00C12AEC" w:rsidP="00C12AEC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C12AEC">
        <w:rPr>
          <w:b/>
          <w:bCs/>
          <w:lang w:val="es-MX"/>
        </w:rPr>
        <w:t>SP_MODIFICA_USUARIO</w:t>
      </w:r>
    </w:p>
    <w:p w14:paraId="1C396388" w14:textId="4D2F86C0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Actualiza la información básica de un usuario existente y permite activar o desactivar su estado.</w:t>
      </w:r>
    </w:p>
    <w:p w14:paraId="60AC2774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7727F2E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Reglas de negocio:</w:t>
      </w:r>
    </w:p>
    <w:p w14:paraId="0E85F316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No permite modificar usuarios inexistentes.</w:t>
      </w:r>
    </w:p>
    <w:p w14:paraId="43CB51A2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A0787FE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Parámetros:</w:t>
      </w:r>
    </w:p>
    <w:p w14:paraId="3DF91ACD" w14:textId="7FDA1D89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@id_usuario (INT)</w:t>
      </w:r>
    </w:p>
    <w:p w14:paraId="18860A29" w14:textId="6DAC17DD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@user_name (VARCHAR)</w:t>
      </w:r>
    </w:p>
    <w:p w14:paraId="694078A5" w14:textId="7E1C664D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r w:rsidRPr="00C12AEC">
        <w:rPr>
          <w:lang w:val="en-US"/>
        </w:rPr>
        <w:t>@nombres (VARCHAR)</w:t>
      </w:r>
    </w:p>
    <w:p w14:paraId="69614328" w14:textId="228DA344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r w:rsidRPr="00C12AEC">
        <w:rPr>
          <w:lang w:val="en-US"/>
        </w:rPr>
        <w:t>@apellidos (VARCHAR)</w:t>
      </w:r>
    </w:p>
    <w:p w14:paraId="535A40FA" w14:textId="2EBD34F5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r w:rsidRPr="00C12AEC">
        <w:rPr>
          <w:lang w:val="en-US"/>
        </w:rPr>
        <w:t>@id_tipo_usuario (INT)</w:t>
      </w:r>
    </w:p>
    <w:p w14:paraId="487BA2CB" w14:textId="2BA558E5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r w:rsidRPr="00C12AEC">
        <w:rPr>
          <w:lang w:val="en-US"/>
        </w:rPr>
        <w:t>@estado (BIT)</w:t>
      </w:r>
    </w:p>
    <w:p w14:paraId="4A2115C5" w14:textId="01502462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r w:rsidRPr="00C12AEC">
        <w:rPr>
          <w:lang w:val="en-US"/>
        </w:rPr>
        <w:t>@mensaje (OUTPUT)</w:t>
      </w:r>
    </w:p>
    <w:p w14:paraId="724D001A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0F09E7F9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C12AEC">
        <w:rPr>
          <w:lang w:val="en-US"/>
        </w:rPr>
        <w:t>Retorno:</w:t>
      </w:r>
    </w:p>
    <w:p w14:paraId="0A14FF1F" w14:textId="7D6E31C7" w:rsidR="00C12AEC" w:rsidRPr="00C12AEC" w:rsidRDefault="00C12AEC" w:rsidP="006A7DE3">
      <w:pPr>
        <w:pStyle w:val="Textoindependiente"/>
        <w:numPr>
          <w:ilvl w:val="0"/>
          <w:numId w:val="40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0: Usuario modificado.</w:t>
      </w:r>
    </w:p>
    <w:p w14:paraId="628BFC8F" w14:textId="07788C51" w:rsidR="00C12AEC" w:rsidRPr="00C12AEC" w:rsidRDefault="00C12AEC" w:rsidP="006A7DE3">
      <w:pPr>
        <w:pStyle w:val="Textoindependiente"/>
        <w:numPr>
          <w:ilvl w:val="0"/>
          <w:numId w:val="40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2: Usuario no existe.</w:t>
      </w:r>
    </w:p>
    <w:p w14:paraId="2F64F1E9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E50EE56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A2326E4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SP_ELIMINA_USUARIO</w:t>
      </w:r>
    </w:p>
    <w:p w14:paraId="143DF130" w14:textId="33B88DC2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lang w:val="es-MX"/>
        </w:rPr>
        <w:t>Realiza una eliminación lógica del usuario, desactivándolo en el sistema.</w:t>
      </w:r>
    </w:p>
    <w:p w14:paraId="275A8BF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7B942A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Parámetros:</w:t>
      </w:r>
    </w:p>
    <w:p w14:paraId="793FB18C" w14:textId="77777777" w:rsidR="006A7DE3" w:rsidRPr="006A7DE3" w:rsidRDefault="006A7DE3" w:rsidP="006A7DE3">
      <w:pPr>
        <w:pStyle w:val="Textoindependiente"/>
        <w:numPr>
          <w:ilvl w:val="0"/>
          <w:numId w:val="41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@id_usuario (INT)</w:t>
      </w:r>
    </w:p>
    <w:p w14:paraId="1B8B4BBC" w14:textId="77777777" w:rsidR="006A7DE3" w:rsidRPr="006A7DE3" w:rsidRDefault="006A7DE3" w:rsidP="006A7DE3">
      <w:pPr>
        <w:pStyle w:val="Textoindependiente"/>
        <w:numPr>
          <w:ilvl w:val="0"/>
          <w:numId w:val="41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49E5392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79CE361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76FD7DD8" w14:textId="77777777" w:rsidR="006A7DE3" w:rsidRPr="006A7DE3" w:rsidRDefault="006A7DE3" w:rsidP="006A7DE3">
      <w:pPr>
        <w:pStyle w:val="Textoindependiente"/>
        <w:numPr>
          <w:ilvl w:val="0"/>
          <w:numId w:val="4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Usuario desactivado.</w:t>
      </w:r>
    </w:p>
    <w:p w14:paraId="75D1CCEA" w14:textId="77777777" w:rsidR="006A7DE3" w:rsidRPr="006A7DE3" w:rsidRDefault="006A7DE3" w:rsidP="006A7DE3">
      <w:pPr>
        <w:pStyle w:val="Textoindependiente"/>
        <w:numPr>
          <w:ilvl w:val="0"/>
          <w:numId w:val="4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Usuario no existe.</w:t>
      </w:r>
    </w:p>
    <w:p w14:paraId="6CCC9C91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BCED380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41B7EB9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F5AC22F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B775C7C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140E2C8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C29463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Procedimientos para la tabla EXPEDIENTES</w:t>
      </w:r>
    </w:p>
    <w:p w14:paraId="0061BA43" w14:textId="77777777" w:rsidR="00975ED2" w:rsidRPr="006A7DE3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16D14D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SP_CREA_EXPEDIENTE</w:t>
      </w:r>
    </w:p>
    <w:p w14:paraId="40C6040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Registra un nuevo expediente en el sistema y devuelve el identificador generado.</w:t>
      </w:r>
    </w:p>
    <w:p w14:paraId="1A3ACB0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3B991E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Parámetros:</w:t>
      </w:r>
    </w:p>
    <w:p w14:paraId="611EC05A" w14:textId="1D59E457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@descripcion (VARCHAR)</w:t>
      </w:r>
    </w:p>
    <w:p w14:paraId="73C62571" w14:textId="1C999175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@usuario_creacion (INT)</w:t>
      </w:r>
    </w:p>
    <w:p w14:paraId="13975DB5" w14:textId="4A6E03A7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@estado (VARCHAR)</w:t>
      </w:r>
    </w:p>
    <w:p w14:paraId="30F2B3C2" w14:textId="798F08D0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69E6EC7F" w14:textId="7F520A05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@id_expediente (OUTPUT)</w:t>
      </w:r>
    </w:p>
    <w:p w14:paraId="5B0BA7DD" w14:textId="77777777" w:rsidR="006A7DE3" w:rsidRPr="006A7DE3" w:rsidRDefault="006A7DE3" w:rsidP="006A7DE3">
      <w:pPr>
        <w:pStyle w:val="Textoindependiente"/>
        <w:spacing w:line="259" w:lineRule="auto"/>
        <w:ind w:right="1187"/>
        <w:jc w:val="both"/>
        <w:rPr>
          <w:lang w:val="en-US"/>
        </w:rPr>
      </w:pPr>
    </w:p>
    <w:p w14:paraId="6933C06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0169C1BC" w14:textId="2E9FD133" w:rsidR="006A7DE3" w:rsidRPr="006A7DE3" w:rsidRDefault="006A7DE3" w:rsidP="006A7DE3">
      <w:pPr>
        <w:pStyle w:val="Textoindependiente"/>
        <w:numPr>
          <w:ilvl w:val="0"/>
          <w:numId w:val="4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Expediente creado.</w:t>
      </w:r>
    </w:p>
    <w:p w14:paraId="5139FC3F" w14:textId="44295F4E" w:rsidR="006A7DE3" w:rsidRPr="006A7DE3" w:rsidRDefault="006A7DE3" w:rsidP="006A7DE3">
      <w:pPr>
        <w:pStyle w:val="Textoindependiente"/>
        <w:numPr>
          <w:ilvl w:val="0"/>
          <w:numId w:val="4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la creación.</w:t>
      </w:r>
    </w:p>
    <w:p w14:paraId="388EEA8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6C51F8A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92FF0F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SP_MODIFICA_EXPEDIENTE</w:t>
      </w:r>
    </w:p>
    <w:p w14:paraId="2F3C0ED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Actualiza la descripción y estado de un expediente existente.</w:t>
      </w:r>
    </w:p>
    <w:p w14:paraId="2E12498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C5AE2E5" w14:textId="1E9470A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75BF6E2A" w14:textId="481F6F8E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@id_expediente (INT)</w:t>
      </w:r>
    </w:p>
    <w:p w14:paraId="4BF22E94" w14:textId="79076463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@descripcion (VARCHAR)</w:t>
      </w:r>
    </w:p>
    <w:p w14:paraId="24F1BE35" w14:textId="2BA326F2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@estado (VARCHAR)</w:t>
      </w:r>
    </w:p>
    <w:p w14:paraId="691AB3F2" w14:textId="2D19EADB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407629B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4AE03231" w14:textId="56539E56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Retorno:</w:t>
      </w:r>
    </w:p>
    <w:p w14:paraId="15F268C1" w14:textId="58C37CE6" w:rsidR="006A7DE3" w:rsidRPr="006A7DE3" w:rsidRDefault="006A7DE3" w:rsidP="006A7DE3">
      <w:pPr>
        <w:pStyle w:val="Textoindependiente"/>
        <w:numPr>
          <w:ilvl w:val="0"/>
          <w:numId w:val="4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Expediente modificado.</w:t>
      </w:r>
    </w:p>
    <w:p w14:paraId="0FA97D9F" w14:textId="5E9B6EED" w:rsidR="006A7DE3" w:rsidRPr="006A7DE3" w:rsidRDefault="006A7DE3" w:rsidP="006A7DE3">
      <w:pPr>
        <w:pStyle w:val="Textoindependiente"/>
        <w:numPr>
          <w:ilvl w:val="0"/>
          <w:numId w:val="4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Expediente no existe.</w:t>
      </w:r>
    </w:p>
    <w:p w14:paraId="7444F781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2C18F14" w14:textId="631CCE54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SP_ELIMINA_EXPEDIENTE</w:t>
      </w:r>
    </w:p>
    <w:p w14:paraId="169ACB35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Elimina un expediente siempre que no esté aprobado.</w:t>
      </w:r>
    </w:p>
    <w:p w14:paraId="4B727B0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1E6C66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Reglas de negocio:</w:t>
      </w:r>
    </w:p>
    <w:p w14:paraId="0D558DB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No se puede eliminar un expediente aprobado.</w:t>
      </w:r>
    </w:p>
    <w:p w14:paraId="2629B55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91DB21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Parámetros:</w:t>
      </w:r>
    </w:p>
    <w:p w14:paraId="73470159" w14:textId="2E13ABEB" w:rsidR="006A7DE3" w:rsidRPr="006A7DE3" w:rsidRDefault="006A7DE3" w:rsidP="006A7DE3">
      <w:pPr>
        <w:pStyle w:val="Textoindependiente"/>
        <w:numPr>
          <w:ilvl w:val="0"/>
          <w:numId w:val="47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@id_expediente (INT)</w:t>
      </w:r>
    </w:p>
    <w:p w14:paraId="060BB0BA" w14:textId="43B7269F" w:rsidR="006A7DE3" w:rsidRPr="006A7DE3" w:rsidRDefault="006A7DE3" w:rsidP="006A7DE3">
      <w:pPr>
        <w:pStyle w:val="Textoindependiente"/>
        <w:numPr>
          <w:ilvl w:val="0"/>
          <w:numId w:val="47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09879555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3178957A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7A0B3A9D" w14:textId="1F0AFE4A" w:rsidR="006A7DE3" w:rsidRPr="006A7DE3" w:rsidRDefault="006A7DE3" w:rsidP="006A7DE3">
      <w:pPr>
        <w:pStyle w:val="Textoindependiente"/>
        <w:numPr>
          <w:ilvl w:val="0"/>
          <w:numId w:val="4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Expediente eliminado.</w:t>
      </w:r>
    </w:p>
    <w:p w14:paraId="1BD49C50" w14:textId="03CA1A2E" w:rsidR="006A7DE3" w:rsidRPr="006A7DE3" w:rsidRDefault="006A7DE3" w:rsidP="006A7DE3">
      <w:pPr>
        <w:pStyle w:val="Textoindependiente"/>
        <w:numPr>
          <w:ilvl w:val="0"/>
          <w:numId w:val="4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Expediente no existe.</w:t>
      </w:r>
    </w:p>
    <w:p w14:paraId="467D6588" w14:textId="7B5AFA26" w:rsidR="006A7DE3" w:rsidRPr="006A7DE3" w:rsidRDefault="006A7DE3" w:rsidP="006A7DE3">
      <w:pPr>
        <w:pStyle w:val="Textoindependiente"/>
        <w:numPr>
          <w:ilvl w:val="0"/>
          <w:numId w:val="4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3: Expediente aprobado, no eliminable.</w:t>
      </w:r>
    </w:p>
    <w:p w14:paraId="457C3C9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C9A8725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0925044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05B29D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89C53F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Procedimientos para la tabla INDICIOS</w:t>
      </w:r>
    </w:p>
    <w:p w14:paraId="604DF6C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A013E8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SP_CREACION_INDICIOS</w:t>
      </w:r>
    </w:p>
    <w:p w14:paraId="1DBF0A32" w14:textId="56A226BF" w:rsidR="006A7DE3" w:rsidRDefault="006A7DE3" w:rsidP="00975ED2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Registra un indicio asociado a un expediente y devuelve el ID generado.</w:t>
      </w:r>
    </w:p>
    <w:p w14:paraId="4E91D030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B81FBF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74AD5161" w14:textId="6BE97494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@id_expediente (INT)</w:t>
      </w:r>
    </w:p>
    <w:p w14:paraId="3817FE3C" w14:textId="762A51E4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@descripcion (VARCHAR)</w:t>
      </w:r>
    </w:p>
    <w:p w14:paraId="0B81115A" w14:textId="5094890B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@color (VARCHAR)</w:t>
      </w:r>
    </w:p>
    <w:p w14:paraId="71835D18" w14:textId="6D5A5684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@peso (DECIMAL)</w:t>
      </w:r>
    </w:p>
    <w:p w14:paraId="579752C9" w14:textId="3DB5F8E5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@ubicacion (VARCHAR)</w:t>
      </w:r>
    </w:p>
    <w:p w14:paraId="634FC69A" w14:textId="091A353F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@usuario_creacion (INT)</w:t>
      </w:r>
    </w:p>
    <w:p w14:paraId="0682FD22" w14:textId="4D797360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6A35A624" w14:textId="474BFA46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@id_indicio (OUTPUT)</w:t>
      </w:r>
    </w:p>
    <w:p w14:paraId="2733940A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0C2F8C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52CDFBFF" w14:textId="77FE500C" w:rsidR="006A7DE3" w:rsidRPr="006A7DE3" w:rsidRDefault="006A7DE3" w:rsidP="006A7DE3">
      <w:pPr>
        <w:pStyle w:val="Textoindependiente"/>
        <w:numPr>
          <w:ilvl w:val="0"/>
          <w:numId w:val="5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Indicio creado.</w:t>
      </w:r>
    </w:p>
    <w:p w14:paraId="43495774" w14:textId="7251CFE5" w:rsidR="006A7DE3" w:rsidRPr="006A7DE3" w:rsidRDefault="006A7DE3" w:rsidP="006A7DE3">
      <w:pPr>
        <w:pStyle w:val="Textoindependiente"/>
        <w:numPr>
          <w:ilvl w:val="0"/>
          <w:numId w:val="5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la creación.</w:t>
      </w:r>
    </w:p>
    <w:p w14:paraId="6FACDF1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F69EE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SP_MODIFICA_INDICIO</w:t>
      </w:r>
    </w:p>
    <w:p w14:paraId="713A5349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Actualiza la información descriptiva de un indicio existente.</w:t>
      </w:r>
    </w:p>
    <w:p w14:paraId="659A1C2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4367E6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199BE96C" w14:textId="02F7F6DC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@id_indicio (INT)</w:t>
      </w:r>
    </w:p>
    <w:p w14:paraId="0D5689F6" w14:textId="7DC60B7E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@descripcion (VARCHAR)</w:t>
      </w:r>
    </w:p>
    <w:p w14:paraId="4BF75EE9" w14:textId="31B3DC1C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@color (VARCHAR)</w:t>
      </w:r>
    </w:p>
    <w:p w14:paraId="6C00E17D" w14:textId="5C0FE7FA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@peso (DECIMAL)</w:t>
      </w:r>
    </w:p>
    <w:p w14:paraId="78D7783C" w14:textId="6943386F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@ubicacion (VARCHAR)</w:t>
      </w:r>
    </w:p>
    <w:p w14:paraId="7D2C9180" w14:textId="52D8F9A0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@mensaje (OUTPUT)</w:t>
      </w:r>
    </w:p>
    <w:p w14:paraId="31D6D78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A16616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67A2A732" w14:textId="33A123A1" w:rsidR="006A7DE3" w:rsidRPr="006A7DE3" w:rsidRDefault="006A7DE3" w:rsidP="006A7DE3">
      <w:pPr>
        <w:pStyle w:val="Textoindependiente"/>
        <w:numPr>
          <w:ilvl w:val="0"/>
          <w:numId w:val="5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Indicio modificado.</w:t>
      </w:r>
    </w:p>
    <w:p w14:paraId="65F504A6" w14:textId="47E0B67F" w:rsidR="006A7DE3" w:rsidRPr="006A7DE3" w:rsidRDefault="006A7DE3" w:rsidP="006A7DE3">
      <w:pPr>
        <w:pStyle w:val="Textoindependiente"/>
        <w:numPr>
          <w:ilvl w:val="0"/>
          <w:numId w:val="5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Indicio no existe.</w:t>
      </w:r>
    </w:p>
    <w:p w14:paraId="03C04C3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337BF4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SP_ELIMINA_INDICIO</w:t>
      </w:r>
    </w:p>
    <w:p w14:paraId="0CB0F71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Elimina físicamente un indicio del sistema.</w:t>
      </w:r>
    </w:p>
    <w:p w14:paraId="7C03ABA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3DC4FD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Parámetros:</w:t>
      </w:r>
    </w:p>
    <w:p w14:paraId="25F0C31A" w14:textId="1F5D77D1" w:rsidR="006A7DE3" w:rsidRPr="006A7DE3" w:rsidRDefault="006A7DE3" w:rsidP="006A7DE3">
      <w:pPr>
        <w:pStyle w:val="Textoindependiente"/>
        <w:numPr>
          <w:ilvl w:val="0"/>
          <w:numId w:val="5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@id_indicio (INT)</w:t>
      </w:r>
    </w:p>
    <w:p w14:paraId="207992EA" w14:textId="5FCA5F6C" w:rsidR="006A7DE3" w:rsidRPr="006A7DE3" w:rsidRDefault="006A7DE3" w:rsidP="006A7DE3">
      <w:pPr>
        <w:pStyle w:val="Textoindependiente"/>
        <w:numPr>
          <w:ilvl w:val="0"/>
          <w:numId w:val="5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7305E60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4455D41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2BB719E7" w14:textId="4CF8989A" w:rsidR="006A7DE3" w:rsidRPr="006A7DE3" w:rsidRDefault="006A7DE3" w:rsidP="006A7DE3">
      <w:pPr>
        <w:pStyle w:val="Textoindependiente"/>
        <w:numPr>
          <w:ilvl w:val="0"/>
          <w:numId w:val="5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Indicio eliminado.</w:t>
      </w:r>
    </w:p>
    <w:p w14:paraId="2A6983B1" w14:textId="78031F30" w:rsidR="006A7DE3" w:rsidRPr="006A7DE3" w:rsidRDefault="006A7DE3" w:rsidP="006A7DE3">
      <w:pPr>
        <w:pStyle w:val="Textoindependiente"/>
        <w:numPr>
          <w:ilvl w:val="0"/>
          <w:numId w:val="5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Indicio no existe.</w:t>
      </w:r>
    </w:p>
    <w:p w14:paraId="2CEDEFCC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8885614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7AB844D6" w14:textId="77777777" w:rsidR="00975ED2" w:rsidRPr="006A7DE3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F153E6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Procedimientos para la tabla REVISIONES_EXPEDIENTE</w:t>
      </w:r>
    </w:p>
    <w:p w14:paraId="2D08A2D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F5C7B6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SP_CREA_REVISION_EXPEDIENTE</w:t>
      </w:r>
    </w:p>
    <w:p w14:paraId="59F81CE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Registra una revisión para un expediente y actualiza automáticamente el estado del expediente, asegurando consistencia mediante transacciones.</w:t>
      </w:r>
    </w:p>
    <w:p w14:paraId="18F5367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F9FDB9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Parámetros:</w:t>
      </w:r>
    </w:p>
    <w:p w14:paraId="12B95CE6" w14:textId="4C1C1EB7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@id_expediente (INT)</w:t>
      </w:r>
    </w:p>
    <w:p w14:paraId="6C2D99E0" w14:textId="6DD33F16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@id_coordinador (INT)</w:t>
      </w:r>
    </w:p>
    <w:p w14:paraId="2C751AAA" w14:textId="5C282707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@estado (VARCHAR)</w:t>
      </w:r>
    </w:p>
    <w:p w14:paraId="238CC201" w14:textId="0B6E1116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@justificacion (VARCHAR)</w:t>
      </w:r>
    </w:p>
    <w:p w14:paraId="69FB5676" w14:textId="18922ECB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6A30CC40" w14:textId="3B19E542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@id_revision (OUTPUT)</w:t>
      </w:r>
    </w:p>
    <w:p w14:paraId="6D1895DA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6339CDE5" w14:textId="3B1B4C2A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3B9CB437" w14:textId="438ADD3C" w:rsidR="006A7DE3" w:rsidRPr="006A7DE3" w:rsidRDefault="006A7DE3" w:rsidP="006A7DE3">
      <w:pPr>
        <w:pStyle w:val="Textoindependiente"/>
        <w:numPr>
          <w:ilvl w:val="0"/>
          <w:numId w:val="5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Revisión creada correctamente.</w:t>
      </w:r>
    </w:p>
    <w:p w14:paraId="05BA7CA6" w14:textId="60E7FC88" w:rsidR="006A7DE3" w:rsidRPr="006A7DE3" w:rsidRDefault="006A7DE3" w:rsidP="006A7DE3">
      <w:pPr>
        <w:pStyle w:val="Textoindependiente"/>
        <w:numPr>
          <w:ilvl w:val="0"/>
          <w:numId w:val="5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transacción.</w:t>
      </w:r>
    </w:p>
    <w:p w14:paraId="5E4C9789" w14:textId="3ECFC54C" w:rsidR="006A7DE3" w:rsidRPr="006A7DE3" w:rsidRDefault="006A7DE3" w:rsidP="006A7DE3">
      <w:pPr>
        <w:pStyle w:val="Textoindependiente"/>
        <w:numPr>
          <w:ilvl w:val="0"/>
          <w:numId w:val="5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Expediente no existe.</w:t>
      </w:r>
    </w:p>
    <w:p w14:paraId="3B5E5B8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DEB28E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SP_MODIFICA_REVISION_EXPEDIENTE</w:t>
      </w:r>
    </w:p>
    <w:p w14:paraId="318E243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Actualiza el estado y justificación de una revisión existente y sincroniza el estado del expediente asociado.</w:t>
      </w:r>
    </w:p>
    <w:p w14:paraId="350FAE6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5A2017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231E91CA" w14:textId="7A00CDCA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@id_revision (INT)</w:t>
      </w:r>
    </w:p>
    <w:p w14:paraId="66CBB345" w14:textId="0BE3B7EC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@estado (VARCHAR)</w:t>
      </w:r>
    </w:p>
    <w:p w14:paraId="2FA94372" w14:textId="3A137DD3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@justificacion (VARCHAR)</w:t>
      </w:r>
    </w:p>
    <w:p w14:paraId="0B8D3D0A" w14:textId="18CEDE1F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446B6D3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6848D25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Retorno:</w:t>
      </w:r>
    </w:p>
    <w:p w14:paraId="4CBAD9EE" w14:textId="50C68C05" w:rsidR="006A7DE3" w:rsidRPr="006A7DE3" w:rsidRDefault="006A7DE3" w:rsidP="006A7DE3">
      <w:pPr>
        <w:pStyle w:val="Textoindependiente"/>
        <w:numPr>
          <w:ilvl w:val="0"/>
          <w:numId w:val="5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Revisión actualizada.</w:t>
      </w:r>
    </w:p>
    <w:p w14:paraId="37475661" w14:textId="6BF67AC0" w:rsidR="006A7DE3" w:rsidRPr="006A7DE3" w:rsidRDefault="006A7DE3" w:rsidP="006A7DE3">
      <w:pPr>
        <w:pStyle w:val="Textoindependiente"/>
        <w:numPr>
          <w:ilvl w:val="0"/>
          <w:numId w:val="5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transacción.</w:t>
      </w:r>
    </w:p>
    <w:p w14:paraId="46C995B0" w14:textId="69CFF6E8" w:rsidR="006A7DE3" w:rsidRPr="006A7DE3" w:rsidRDefault="006A7DE3" w:rsidP="006A7DE3">
      <w:pPr>
        <w:pStyle w:val="Textoindependiente"/>
        <w:numPr>
          <w:ilvl w:val="0"/>
          <w:numId w:val="5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Revisión no existe.</w:t>
      </w:r>
    </w:p>
    <w:p w14:paraId="3E80619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E2CEA3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SP_ELIMINA_REVISION_EXPEDIENTE</w:t>
      </w:r>
    </w:p>
    <w:p w14:paraId="7C21622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Elimina una revisión del expediente.</w:t>
      </w:r>
    </w:p>
    <w:p w14:paraId="27BFFBF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B310AD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r w:rsidRPr="006A7DE3">
        <w:rPr>
          <w:lang w:val="en-US"/>
        </w:rPr>
        <w:t>Parámetros:</w:t>
      </w:r>
    </w:p>
    <w:p w14:paraId="7378CB97" w14:textId="1C765C3E" w:rsidR="006A7DE3" w:rsidRPr="006A7DE3" w:rsidRDefault="006A7DE3" w:rsidP="006A7DE3">
      <w:pPr>
        <w:pStyle w:val="Textoindependiente"/>
        <w:numPr>
          <w:ilvl w:val="0"/>
          <w:numId w:val="59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@id_revision (INT)</w:t>
      </w:r>
    </w:p>
    <w:p w14:paraId="7C274D9F" w14:textId="03BD7D1C" w:rsidR="006A7DE3" w:rsidRPr="006A7DE3" w:rsidRDefault="006A7DE3" w:rsidP="006A7DE3">
      <w:pPr>
        <w:pStyle w:val="Textoindependiente"/>
        <w:numPr>
          <w:ilvl w:val="0"/>
          <w:numId w:val="59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@mensaje (OUTPUT)</w:t>
      </w:r>
    </w:p>
    <w:p w14:paraId="0AD9D10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61342A7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294F0BC7" w14:textId="27D2DBAA" w:rsidR="006A7DE3" w:rsidRPr="006A7DE3" w:rsidRDefault="006A7DE3" w:rsidP="006A7DE3">
      <w:pPr>
        <w:pStyle w:val="Textoindependiente"/>
        <w:numPr>
          <w:ilvl w:val="0"/>
          <w:numId w:val="6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Revisión eliminada correctamente.</w:t>
      </w:r>
    </w:p>
    <w:p w14:paraId="58838943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E8B5BDF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E4B65BC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D642E1B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98C9307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E990DFE" w14:textId="4031BA7E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Funciones del sistema</w:t>
      </w:r>
    </w:p>
    <w:p w14:paraId="4B0351BA" w14:textId="77777777" w:rsidR="00975ED2" w:rsidRPr="006A7DE3" w:rsidRDefault="00975ED2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</w:p>
    <w:p w14:paraId="40BA879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FN_LOGIN_USER</w:t>
      </w:r>
    </w:p>
    <w:p w14:paraId="4EF170A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Función utilizada para validar las credenciales de un usuario activo durante el proceso de autenticación.</w:t>
      </w:r>
    </w:p>
    <w:p w14:paraId="1F7C39C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7BC118B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39DF63F4" w14:textId="3A5F69D4" w:rsidR="006A7DE3" w:rsidRPr="006A7DE3" w:rsidRDefault="006A7DE3" w:rsidP="006A7DE3">
      <w:pPr>
        <w:pStyle w:val="Textoindependiente"/>
        <w:numPr>
          <w:ilvl w:val="0"/>
          <w:numId w:val="6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@user_name (VARCHAR)</w:t>
      </w:r>
    </w:p>
    <w:p w14:paraId="4A0A5830" w14:textId="796BB251" w:rsidR="006A7DE3" w:rsidRPr="006A7DE3" w:rsidRDefault="006A7DE3" w:rsidP="006A7DE3">
      <w:pPr>
        <w:pStyle w:val="Textoindependiente"/>
        <w:numPr>
          <w:ilvl w:val="0"/>
          <w:numId w:val="6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@clave (VARCHAR)</w:t>
      </w:r>
    </w:p>
    <w:p w14:paraId="09E60D65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96C5DB0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99C9B0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67F361DB" w14:textId="577450AB" w:rsidR="006A7DE3" w:rsidRPr="006A7DE3" w:rsidRDefault="006A7DE3" w:rsidP="006A7DE3">
      <w:pPr>
        <w:pStyle w:val="Textoindependiente"/>
        <w:numPr>
          <w:ilvl w:val="0"/>
          <w:numId w:val="6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Credenciales válidas y usuario activo.</w:t>
      </w:r>
    </w:p>
    <w:p w14:paraId="7EFE0F5B" w14:textId="24479161" w:rsidR="006A7DE3" w:rsidRPr="006A7DE3" w:rsidRDefault="006A7DE3" w:rsidP="006A7DE3">
      <w:pPr>
        <w:pStyle w:val="Textoindependiente"/>
        <w:numPr>
          <w:ilvl w:val="0"/>
          <w:numId w:val="6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Credenciales inválidas o usuario inactivo.</w:t>
      </w:r>
    </w:p>
    <w:p w14:paraId="3BA64E96" w14:textId="6C69F9AD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1ABB760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7A10B71" w14:textId="5DBEE842" w:rsidR="00C12AEC" w:rsidRPr="00A46919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256FC07D" w14:textId="7D9632D3" w:rsidR="006F23E5" w:rsidRPr="00FC3D85" w:rsidRDefault="001A0533" w:rsidP="00244DD1">
      <w:pPr>
        <w:pStyle w:val="Ttulo1"/>
        <w:ind w:left="3616" w:right="3616"/>
        <w:jc w:val="both"/>
      </w:pPr>
      <w:r>
        <w:rPr>
          <w:color w:val="2E5395"/>
        </w:rPr>
        <w:t>Diagrama de la arquitectura</w:t>
      </w:r>
    </w:p>
    <w:p w14:paraId="3C1E4EA1" w14:textId="5B1F7886" w:rsidR="00B44225" w:rsidRDefault="00B44225" w:rsidP="00244DD1">
      <w:pPr>
        <w:pStyle w:val="Textoindependiente"/>
        <w:spacing w:line="259" w:lineRule="auto"/>
        <w:ind w:right="1187"/>
        <w:jc w:val="both"/>
      </w:pPr>
    </w:p>
    <w:p w14:paraId="65832D2B" w14:textId="03217E50" w:rsidR="001A0533" w:rsidRDefault="001A0533" w:rsidP="00244DD1">
      <w:pPr>
        <w:pStyle w:val="Textoindependiente"/>
        <w:spacing w:line="259" w:lineRule="auto"/>
        <w:ind w:left="1180" w:right="1187"/>
        <w:jc w:val="both"/>
      </w:pPr>
    </w:p>
    <w:p w14:paraId="70EC8CD5" w14:textId="2145C6A5" w:rsidR="001A0533" w:rsidRDefault="00900683" w:rsidP="00244DD1">
      <w:pPr>
        <w:pStyle w:val="Textoindependiente"/>
        <w:spacing w:line="259" w:lineRule="auto"/>
        <w:ind w:left="1180" w:right="1187"/>
        <w:jc w:val="both"/>
      </w:pPr>
      <w:r>
        <w:rPr>
          <w:noProof/>
        </w:rPr>
        <w:drawing>
          <wp:inline distT="0" distB="0" distL="0" distR="0" wp14:anchorId="3AA73B28" wp14:editId="3B8C9A4C">
            <wp:extent cx="6105525" cy="3108267"/>
            <wp:effectExtent l="0" t="0" r="0" b="0"/>
            <wp:docPr id="18542070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87" b="2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92" cy="311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B019" w14:textId="77777777" w:rsidR="001A0533" w:rsidRDefault="001A0533" w:rsidP="00244DD1">
      <w:pPr>
        <w:pStyle w:val="Textoindependiente"/>
        <w:spacing w:line="259" w:lineRule="auto"/>
        <w:ind w:left="1180" w:right="1187"/>
        <w:jc w:val="both"/>
      </w:pPr>
    </w:p>
    <w:p w14:paraId="0C9FE7C3" w14:textId="673FFAF3" w:rsidR="00A2369E" w:rsidRDefault="00A2369E" w:rsidP="00A2369E">
      <w:pPr>
        <w:pStyle w:val="Ttulo1"/>
        <w:ind w:left="3616" w:right="3616"/>
        <w:jc w:val="both"/>
      </w:pPr>
      <w:r>
        <w:rPr>
          <w:color w:val="2E5395"/>
        </w:rPr>
        <w:t>Documentación de Endpoints</w:t>
      </w:r>
    </w:p>
    <w:p w14:paraId="03AC7900" w14:textId="77777777" w:rsidR="00A2369E" w:rsidRDefault="00A2369E" w:rsidP="00244DD1">
      <w:pPr>
        <w:pStyle w:val="Textoindependiente"/>
        <w:spacing w:line="259" w:lineRule="auto"/>
        <w:ind w:left="1180" w:right="1187"/>
        <w:jc w:val="both"/>
      </w:pPr>
    </w:p>
    <w:p w14:paraId="238DD884" w14:textId="19B35F56" w:rsidR="00A2369E" w:rsidRDefault="00A2369E" w:rsidP="00244DD1">
      <w:pPr>
        <w:pStyle w:val="Textoindependiente"/>
        <w:spacing w:line="259" w:lineRule="auto"/>
        <w:ind w:left="1180" w:right="1187"/>
        <w:jc w:val="both"/>
      </w:pPr>
      <w:bookmarkStart w:id="0" w:name="_Hlk216647381"/>
      <w:r>
        <w:t>El siguiente enlace llevara a la documentación de los endpionts generados en Postman.</w:t>
      </w:r>
    </w:p>
    <w:bookmarkEnd w:id="0"/>
    <w:p w14:paraId="13810EF2" w14:textId="77777777" w:rsidR="00A2369E" w:rsidRDefault="00A2369E" w:rsidP="00244DD1">
      <w:pPr>
        <w:pStyle w:val="Textoindependiente"/>
        <w:spacing w:line="259" w:lineRule="auto"/>
        <w:ind w:left="1180" w:right="1187"/>
        <w:jc w:val="both"/>
      </w:pPr>
    </w:p>
    <w:p w14:paraId="6F94F25B" w14:textId="53CF7403" w:rsidR="00415891" w:rsidRDefault="00A2369E" w:rsidP="00244DD1">
      <w:pPr>
        <w:pStyle w:val="Textoindependiente"/>
        <w:spacing w:line="259" w:lineRule="auto"/>
        <w:ind w:left="1180" w:right="1187"/>
        <w:jc w:val="both"/>
      </w:pPr>
      <w:hyperlink r:id="rId8" w:history="1">
        <w:r w:rsidRPr="00B34A77">
          <w:rPr>
            <w:rStyle w:val="Hipervnculo"/>
          </w:rPr>
          <w:t>https://www.postman.com/bold-space-678637/workspace/test-dicri-laoc/documentation/12923225-a541ae33-ae4c-4821-9240-aee04cf71d66</w:t>
        </w:r>
      </w:hyperlink>
    </w:p>
    <w:p w14:paraId="7556CDB9" w14:textId="2E145583" w:rsidR="009A01DD" w:rsidRDefault="009A01DD" w:rsidP="00244DD1">
      <w:pPr>
        <w:pStyle w:val="Textoindependiente"/>
        <w:spacing w:line="259" w:lineRule="auto"/>
        <w:ind w:left="1180" w:right="1187"/>
        <w:jc w:val="both"/>
      </w:pPr>
    </w:p>
    <w:p w14:paraId="5FED0748" w14:textId="77777777" w:rsidR="009A01DD" w:rsidRDefault="009A01DD" w:rsidP="00244DD1">
      <w:pPr>
        <w:pStyle w:val="Textoindependiente"/>
        <w:spacing w:line="259" w:lineRule="auto"/>
        <w:ind w:left="1180" w:right="1187"/>
        <w:jc w:val="both"/>
      </w:pPr>
    </w:p>
    <w:p w14:paraId="0279622D" w14:textId="77777777" w:rsidR="009A01DD" w:rsidRDefault="009A01DD" w:rsidP="00244DD1">
      <w:pPr>
        <w:pStyle w:val="Textoindependiente"/>
        <w:spacing w:line="259" w:lineRule="auto"/>
        <w:ind w:left="1180" w:right="1187"/>
        <w:jc w:val="both"/>
      </w:pPr>
    </w:p>
    <w:p w14:paraId="59AE0C5B" w14:textId="77777777" w:rsidR="009A01DD" w:rsidRDefault="009A01DD" w:rsidP="00244DD1">
      <w:pPr>
        <w:pStyle w:val="Textoindependiente"/>
        <w:spacing w:line="259" w:lineRule="auto"/>
        <w:ind w:left="1180" w:right="1187"/>
        <w:jc w:val="both"/>
      </w:pPr>
    </w:p>
    <w:p w14:paraId="5978276E" w14:textId="26132634" w:rsidR="009A01DD" w:rsidRDefault="009A01DD" w:rsidP="009A01DD">
      <w:pPr>
        <w:pStyle w:val="Ttulo1"/>
        <w:ind w:left="3616" w:right="3616"/>
        <w:jc w:val="both"/>
      </w:pPr>
      <w:r>
        <w:rPr>
          <w:color w:val="2E5395"/>
        </w:rPr>
        <w:lastRenderedPageBreak/>
        <w:t xml:space="preserve">Documentación de </w:t>
      </w:r>
      <w:r>
        <w:rPr>
          <w:color w:val="2E5395"/>
        </w:rPr>
        <w:t>API</w:t>
      </w:r>
    </w:p>
    <w:p w14:paraId="718D9E65" w14:textId="77777777" w:rsidR="009A01DD" w:rsidRDefault="009A01DD" w:rsidP="009A01DD">
      <w:pPr>
        <w:pStyle w:val="Textoindependiente"/>
        <w:spacing w:line="259" w:lineRule="auto"/>
        <w:ind w:left="1180" w:right="1187"/>
        <w:jc w:val="both"/>
      </w:pPr>
    </w:p>
    <w:p w14:paraId="0F0E72F4" w14:textId="549AA66D" w:rsidR="009A01DD" w:rsidRDefault="009A01DD" w:rsidP="009A01DD">
      <w:pPr>
        <w:pStyle w:val="Ttulo2"/>
      </w:pPr>
      <w:r>
        <w:t>Index.js</w:t>
      </w:r>
    </w:p>
    <w:p w14:paraId="41E4D2BC" w14:textId="77777777" w:rsidR="009A01DD" w:rsidRDefault="009A01DD" w:rsidP="009A01DD">
      <w:pPr>
        <w:pStyle w:val="Ttulo2"/>
      </w:pPr>
    </w:p>
    <w:p w14:paraId="1C8E19E2" w14:textId="31FE9773" w:rsidR="009A01DD" w:rsidRDefault="009A01DD" w:rsidP="009A01DD">
      <w:pPr>
        <w:pStyle w:val="Textoindependiente"/>
        <w:spacing w:line="259" w:lineRule="auto"/>
        <w:ind w:left="1180" w:right="1187"/>
        <w:jc w:val="both"/>
      </w:pPr>
      <w:r>
        <w:t>Es el archivo principal de la aplicación</w:t>
      </w:r>
      <w:r>
        <w:t>.</w:t>
      </w:r>
    </w:p>
    <w:p w14:paraId="673FFB07" w14:textId="77777777" w:rsidR="009A01DD" w:rsidRDefault="009A01DD" w:rsidP="009A01DD">
      <w:pPr>
        <w:pStyle w:val="Ttulo2"/>
      </w:pPr>
    </w:p>
    <w:p w14:paraId="2EFCAE35" w14:textId="6A7F5F8C" w:rsidR="00A2369E" w:rsidRDefault="009A01DD" w:rsidP="00244DD1">
      <w:pPr>
        <w:pStyle w:val="Textoindependiente"/>
        <w:spacing w:line="259" w:lineRule="auto"/>
        <w:ind w:left="1180" w:right="1187"/>
        <w:jc w:val="both"/>
      </w:pPr>
      <w:r w:rsidRPr="009A01DD">
        <w:drawing>
          <wp:inline distT="0" distB="0" distL="0" distR="0" wp14:anchorId="33817346" wp14:editId="36E6C72F">
            <wp:extent cx="3591426" cy="1886213"/>
            <wp:effectExtent l="0" t="0" r="9525" b="0"/>
            <wp:docPr id="711042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4288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84A0" w14:textId="77777777" w:rsidR="009A01DD" w:rsidRDefault="009A01DD" w:rsidP="00244DD1">
      <w:pPr>
        <w:pStyle w:val="Textoindependiente"/>
        <w:spacing w:line="259" w:lineRule="auto"/>
        <w:ind w:left="1180" w:right="1187"/>
        <w:jc w:val="both"/>
      </w:pPr>
    </w:p>
    <w:p w14:paraId="238C9A25" w14:textId="46F3FDAC" w:rsidR="009A01DD" w:rsidRDefault="009A01DD" w:rsidP="009A01DD">
      <w:pPr>
        <w:pStyle w:val="Ttulo2"/>
      </w:pPr>
      <w:r>
        <w:t>App.js</w:t>
      </w:r>
    </w:p>
    <w:p w14:paraId="4C3F3DB7" w14:textId="77777777" w:rsidR="009A01DD" w:rsidRDefault="009A01DD" w:rsidP="009A01DD">
      <w:pPr>
        <w:pStyle w:val="Ttulo2"/>
      </w:pPr>
    </w:p>
    <w:p w14:paraId="0FB6E827" w14:textId="2B609648" w:rsidR="009A01DD" w:rsidRDefault="009A01DD" w:rsidP="009A01DD">
      <w:pPr>
        <w:pStyle w:val="Textoindependiente"/>
        <w:spacing w:line="259" w:lineRule="auto"/>
        <w:ind w:left="1180" w:right="1187"/>
        <w:jc w:val="both"/>
      </w:pPr>
      <w:r>
        <w:t>Es el archivo donde se importan todas las dependencias y rutas necesarias para la aplicacion</w:t>
      </w:r>
      <w:r>
        <w:t>.</w:t>
      </w:r>
    </w:p>
    <w:p w14:paraId="03D14E56" w14:textId="77777777" w:rsidR="009A01DD" w:rsidRDefault="009A01DD" w:rsidP="009A01DD">
      <w:pPr>
        <w:pStyle w:val="Ttulo2"/>
      </w:pPr>
    </w:p>
    <w:p w14:paraId="3D105F7D" w14:textId="382C1E2B" w:rsidR="009A01DD" w:rsidRDefault="009A01DD" w:rsidP="009A01DD">
      <w:pPr>
        <w:pStyle w:val="Ttulo2"/>
      </w:pPr>
      <w:r w:rsidRPr="009A01DD">
        <w:drawing>
          <wp:inline distT="0" distB="0" distL="0" distR="0" wp14:anchorId="32CF9A63" wp14:editId="6533C4EB">
            <wp:extent cx="6238875" cy="2490344"/>
            <wp:effectExtent l="0" t="0" r="0" b="5715"/>
            <wp:docPr id="44238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29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364" cy="249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847C" w14:textId="77777777" w:rsidR="009A01DD" w:rsidRDefault="009A01DD" w:rsidP="009A01DD">
      <w:pPr>
        <w:pStyle w:val="Ttulo2"/>
      </w:pPr>
    </w:p>
    <w:p w14:paraId="183EDD31" w14:textId="77777777" w:rsidR="009A01DD" w:rsidRDefault="009A01DD" w:rsidP="009A01DD">
      <w:pPr>
        <w:pStyle w:val="Ttulo2"/>
      </w:pPr>
    </w:p>
    <w:p w14:paraId="3F5DE6C9" w14:textId="77777777" w:rsidR="009A01DD" w:rsidRDefault="009A01DD" w:rsidP="009A01DD">
      <w:pPr>
        <w:pStyle w:val="Ttulo2"/>
      </w:pPr>
    </w:p>
    <w:p w14:paraId="086F141B" w14:textId="77777777" w:rsidR="009A01DD" w:rsidRDefault="009A01DD" w:rsidP="009A01DD">
      <w:pPr>
        <w:pStyle w:val="Ttulo2"/>
      </w:pPr>
    </w:p>
    <w:p w14:paraId="7A03335E" w14:textId="77777777" w:rsidR="009A01DD" w:rsidRDefault="009A01DD" w:rsidP="009A01DD">
      <w:pPr>
        <w:pStyle w:val="Ttulo2"/>
      </w:pPr>
    </w:p>
    <w:p w14:paraId="30426D4D" w14:textId="77777777" w:rsidR="009A01DD" w:rsidRDefault="009A01DD" w:rsidP="009A01DD">
      <w:pPr>
        <w:pStyle w:val="Ttulo2"/>
      </w:pPr>
    </w:p>
    <w:p w14:paraId="52943228" w14:textId="77777777" w:rsidR="009A01DD" w:rsidRDefault="009A01DD" w:rsidP="009A01DD">
      <w:pPr>
        <w:pStyle w:val="Ttulo2"/>
      </w:pPr>
    </w:p>
    <w:p w14:paraId="4C98ED8B" w14:textId="77777777" w:rsidR="009A01DD" w:rsidRDefault="009A01DD" w:rsidP="009A01DD">
      <w:pPr>
        <w:pStyle w:val="Ttulo2"/>
      </w:pPr>
    </w:p>
    <w:p w14:paraId="5366093A" w14:textId="77777777" w:rsidR="009A01DD" w:rsidRDefault="009A01DD" w:rsidP="009A01DD">
      <w:pPr>
        <w:pStyle w:val="Ttulo2"/>
      </w:pPr>
    </w:p>
    <w:p w14:paraId="29A8C1AF" w14:textId="77777777" w:rsidR="009A01DD" w:rsidRDefault="009A01DD" w:rsidP="009A01DD">
      <w:pPr>
        <w:pStyle w:val="Ttulo2"/>
      </w:pPr>
    </w:p>
    <w:p w14:paraId="0BC1D65D" w14:textId="77777777" w:rsidR="009A01DD" w:rsidRDefault="009A01DD" w:rsidP="009A01DD">
      <w:pPr>
        <w:pStyle w:val="Ttulo2"/>
      </w:pPr>
    </w:p>
    <w:p w14:paraId="6DB85119" w14:textId="4D2513DC" w:rsidR="009A01DD" w:rsidRDefault="009A01DD" w:rsidP="009A01DD">
      <w:pPr>
        <w:pStyle w:val="Ttulo2"/>
      </w:pPr>
      <w:r>
        <w:t>Expedientes.router.js</w:t>
      </w:r>
    </w:p>
    <w:p w14:paraId="655F895D" w14:textId="77777777" w:rsidR="009A01DD" w:rsidRDefault="009A01DD" w:rsidP="009A01DD">
      <w:pPr>
        <w:pStyle w:val="Ttulo2"/>
      </w:pPr>
    </w:p>
    <w:p w14:paraId="79BA8A79" w14:textId="32A271D4" w:rsidR="009A01DD" w:rsidRDefault="009A01DD" w:rsidP="009A01DD">
      <w:pPr>
        <w:pStyle w:val="Textoindependiente"/>
        <w:spacing w:line="259" w:lineRule="auto"/>
        <w:ind w:left="1180" w:right="1187"/>
        <w:jc w:val="both"/>
      </w:pPr>
      <w:r>
        <w:t xml:space="preserve">Es el archivo donde se </w:t>
      </w:r>
      <w:r>
        <w:t>crean las</w:t>
      </w:r>
      <w:r>
        <w:t xml:space="preserve"> rutas necesarias para </w:t>
      </w:r>
      <w:r>
        <w:t>los expedientes</w:t>
      </w:r>
      <w:r>
        <w:t>.</w:t>
      </w:r>
    </w:p>
    <w:p w14:paraId="408CEF06" w14:textId="77777777" w:rsidR="009A01DD" w:rsidRDefault="009A01DD" w:rsidP="009A01DD">
      <w:pPr>
        <w:pStyle w:val="Ttulo2"/>
      </w:pPr>
    </w:p>
    <w:p w14:paraId="48C894A9" w14:textId="1F45BE92" w:rsidR="009A01DD" w:rsidRDefault="009A01DD" w:rsidP="009A01DD">
      <w:pPr>
        <w:pStyle w:val="Ttulo2"/>
      </w:pPr>
      <w:r w:rsidRPr="009A01DD">
        <w:drawing>
          <wp:inline distT="0" distB="0" distL="0" distR="0" wp14:anchorId="51AC9A97" wp14:editId="2F2FBC68">
            <wp:extent cx="5430008" cy="3877216"/>
            <wp:effectExtent l="0" t="0" r="0" b="9525"/>
            <wp:docPr id="1101469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6927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6EFF" w14:textId="77777777" w:rsidR="009A01DD" w:rsidRDefault="009A01DD" w:rsidP="009A01DD">
      <w:pPr>
        <w:pStyle w:val="Ttulo2"/>
      </w:pPr>
    </w:p>
    <w:p w14:paraId="07243771" w14:textId="77777777" w:rsidR="009A01DD" w:rsidRDefault="009A01DD" w:rsidP="009A01DD">
      <w:pPr>
        <w:pStyle w:val="Ttulo2"/>
      </w:pPr>
    </w:p>
    <w:p w14:paraId="5F430AC9" w14:textId="77777777" w:rsidR="009A01DD" w:rsidRDefault="009A01DD" w:rsidP="009A01DD">
      <w:pPr>
        <w:pStyle w:val="Ttulo2"/>
      </w:pPr>
    </w:p>
    <w:p w14:paraId="1DF19551" w14:textId="77777777" w:rsidR="009A01DD" w:rsidRDefault="009A01DD" w:rsidP="009A01DD">
      <w:pPr>
        <w:pStyle w:val="Ttulo2"/>
      </w:pPr>
    </w:p>
    <w:p w14:paraId="2CC1DDEB" w14:textId="77777777" w:rsidR="009A01DD" w:rsidRDefault="009A01DD" w:rsidP="009A01DD">
      <w:pPr>
        <w:pStyle w:val="Ttulo2"/>
      </w:pPr>
    </w:p>
    <w:p w14:paraId="42573EFC" w14:textId="77777777" w:rsidR="009A01DD" w:rsidRDefault="009A01DD" w:rsidP="009A01DD">
      <w:pPr>
        <w:pStyle w:val="Ttulo2"/>
      </w:pPr>
    </w:p>
    <w:p w14:paraId="3EFBB6B1" w14:textId="77777777" w:rsidR="009A01DD" w:rsidRDefault="009A01DD" w:rsidP="009A01DD">
      <w:pPr>
        <w:pStyle w:val="Ttulo2"/>
      </w:pPr>
    </w:p>
    <w:p w14:paraId="6371FED1" w14:textId="77777777" w:rsidR="009A01DD" w:rsidRDefault="009A01DD" w:rsidP="009A01DD">
      <w:pPr>
        <w:pStyle w:val="Ttulo2"/>
      </w:pPr>
    </w:p>
    <w:p w14:paraId="4BAECF0F" w14:textId="77777777" w:rsidR="009A01DD" w:rsidRDefault="009A01DD" w:rsidP="009A01DD">
      <w:pPr>
        <w:pStyle w:val="Ttulo2"/>
      </w:pPr>
    </w:p>
    <w:p w14:paraId="19F2FDD5" w14:textId="77777777" w:rsidR="009A01DD" w:rsidRDefault="009A01DD" w:rsidP="009A01DD">
      <w:pPr>
        <w:pStyle w:val="Ttulo2"/>
      </w:pPr>
    </w:p>
    <w:p w14:paraId="23B8D397" w14:textId="77777777" w:rsidR="009A01DD" w:rsidRDefault="009A01DD" w:rsidP="009A01DD">
      <w:pPr>
        <w:pStyle w:val="Ttulo2"/>
      </w:pPr>
    </w:p>
    <w:p w14:paraId="273C84A6" w14:textId="77777777" w:rsidR="009A01DD" w:rsidRDefault="009A01DD" w:rsidP="009A01DD">
      <w:pPr>
        <w:pStyle w:val="Ttulo2"/>
      </w:pPr>
    </w:p>
    <w:p w14:paraId="07C2657B" w14:textId="77777777" w:rsidR="009A01DD" w:rsidRDefault="009A01DD" w:rsidP="009A01DD">
      <w:pPr>
        <w:pStyle w:val="Ttulo2"/>
      </w:pPr>
    </w:p>
    <w:p w14:paraId="0D050D89" w14:textId="77777777" w:rsidR="009A01DD" w:rsidRDefault="009A01DD" w:rsidP="009A01DD">
      <w:pPr>
        <w:pStyle w:val="Ttulo2"/>
      </w:pPr>
    </w:p>
    <w:p w14:paraId="09923C8C" w14:textId="77777777" w:rsidR="009A01DD" w:rsidRDefault="009A01DD" w:rsidP="009A01DD">
      <w:pPr>
        <w:pStyle w:val="Ttulo2"/>
      </w:pPr>
    </w:p>
    <w:p w14:paraId="35B6F65C" w14:textId="77777777" w:rsidR="009A01DD" w:rsidRDefault="009A01DD" w:rsidP="009A01DD">
      <w:pPr>
        <w:pStyle w:val="Ttulo2"/>
      </w:pPr>
    </w:p>
    <w:p w14:paraId="3399E93C" w14:textId="77777777" w:rsidR="009A01DD" w:rsidRDefault="009A01DD" w:rsidP="009A01DD">
      <w:pPr>
        <w:pStyle w:val="Ttulo2"/>
      </w:pPr>
    </w:p>
    <w:p w14:paraId="2B2ED2A6" w14:textId="77777777" w:rsidR="009A01DD" w:rsidRDefault="009A01DD" w:rsidP="009A01DD">
      <w:pPr>
        <w:pStyle w:val="Ttulo2"/>
      </w:pPr>
    </w:p>
    <w:p w14:paraId="31B22AA2" w14:textId="61FADB6A" w:rsidR="009A01DD" w:rsidRDefault="009A01DD" w:rsidP="009A01DD">
      <w:pPr>
        <w:pStyle w:val="Ttulo2"/>
      </w:pPr>
      <w:r>
        <w:lastRenderedPageBreak/>
        <w:t>Expedientes.</w:t>
      </w:r>
      <w:r>
        <w:t>controler</w:t>
      </w:r>
      <w:r>
        <w:t>.js</w:t>
      </w:r>
    </w:p>
    <w:p w14:paraId="1B1A5D86" w14:textId="77777777" w:rsidR="009A01DD" w:rsidRDefault="009A01DD" w:rsidP="009A01DD">
      <w:pPr>
        <w:pStyle w:val="Ttulo2"/>
      </w:pPr>
    </w:p>
    <w:p w14:paraId="5D829AE5" w14:textId="691A95FB" w:rsidR="009A01DD" w:rsidRDefault="009A01DD" w:rsidP="009A01DD">
      <w:pPr>
        <w:pStyle w:val="Textoindependiente"/>
        <w:spacing w:line="259" w:lineRule="auto"/>
        <w:ind w:left="1180" w:right="1187"/>
        <w:jc w:val="both"/>
      </w:pPr>
      <w:r>
        <w:t xml:space="preserve">Es el archivo donde se crea </w:t>
      </w:r>
      <w:r>
        <w:t xml:space="preserve">la funcionalidad de las </w:t>
      </w:r>
      <w:r>
        <w:t xml:space="preserve">rutas </w:t>
      </w:r>
      <w:r>
        <w:t xml:space="preserve"> para </w:t>
      </w:r>
      <w:r>
        <w:t>los expedientes.</w:t>
      </w:r>
    </w:p>
    <w:p w14:paraId="34EE369E" w14:textId="77777777" w:rsidR="009A01DD" w:rsidRDefault="009A01DD" w:rsidP="009A01DD">
      <w:pPr>
        <w:pStyle w:val="Ttulo2"/>
      </w:pPr>
    </w:p>
    <w:p w14:paraId="3D59C5F0" w14:textId="0D5B41AA" w:rsidR="009A01DD" w:rsidRPr="00516033" w:rsidRDefault="009A01DD" w:rsidP="009A01DD">
      <w:pPr>
        <w:pStyle w:val="Ttulo2"/>
      </w:pPr>
      <w:r w:rsidRPr="009A01DD">
        <w:drawing>
          <wp:inline distT="0" distB="0" distL="0" distR="0" wp14:anchorId="00F2D999" wp14:editId="48858A79">
            <wp:extent cx="6620510" cy="6257136"/>
            <wp:effectExtent l="0" t="0" r="8890" b="0"/>
            <wp:docPr id="1831778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835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863" cy="6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1DD" w:rsidRPr="00516033">
      <w:pgSz w:w="12240" w:h="15840"/>
      <w:pgMar w:top="1420" w:right="2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748"/>
    <w:multiLevelType w:val="hybridMultilevel"/>
    <w:tmpl w:val="9176CEE2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1C22FD9"/>
    <w:multiLevelType w:val="hybridMultilevel"/>
    <w:tmpl w:val="BCC43936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2657AE2"/>
    <w:multiLevelType w:val="hybridMultilevel"/>
    <w:tmpl w:val="E942264E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329696F"/>
    <w:multiLevelType w:val="hybridMultilevel"/>
    <w:tmpl w:val="40DE027A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" w15:restartNumberingAfterBreak="0">
    <w:nsid w:val="033401E0"/>
    <w:multiLevelType w:val="hybridMultilevel"/>
    <w:tmpl w:val="16AC3B6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" w15:restartNumberingAfterBreak="0">
    <w:nsid w:val="03C955FA"/>
    <w:multiLevelType w:val="hybridMultilevel"/>
    <w:tmpl w:val="46686702"/>
    <w:lvl w:ilvl="0" w:tplc="12DCC5E4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1C8B504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DE68E160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C42A2500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B3AAF89C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16F8AE26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97DA31F0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49583B64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BB147710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5EF5415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6B2085D"/>
    <w:multiLevelType w:val="hybridMultilevel"/>
    <w:tmpl w:val="FF9CC0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D21421"/>
    <w:multiLevelType w:val="hybridMultilevel"/>
    <w:tmpl w:val="AF4A5E82"/>
    <w:lvl w:ilvl="0" w:tplc="080A000F">
      <w:start w:val="1"/>
      <w:numFmt w:val="decimal"/>
      <w:lvlText w:val="%1."/>
      <w:lvlJc w:val="left"/>
      <w:pPr>
        <w:ind w:left="1900" w:hanging="360"/>
      </w:pPr>
    </w:lvl>
    <w:lvl w:ilvl="1" w:tplc="080A0019" w:tentative="1">
      <w:start w:val="1"/>
      <w:numFmt w:val="lowerLetter"/>
      <w:lvlText w:val="%2."/>
      <w:lvlJc w:val="left"/>
      <w:pPr>
        <w:ind w:left="2620" w:hanging="360"/>
      </w:pPr>
    </w:lvl>
    <w:lvl w:ilvl="2" w:tplc="080A001B" w:tentative="1">
      <w:start w:val="1"/>
      <w:numFmt w:val="lowerRoman"/>
      <w:lvlText w:val="%3."/>
      <w:lvlJc w:val="right"/>
      <w:pPr>
        <w:ind w:left="3340" w:hanging="180"/>
      </w:pPr>
    </w:lvl>
    <w:lvl w:ilvl="3" w:tplc="080A000F" w:tentative="1">
      <w:start w:val="1"/>
      <w:numFmt w:val="decimal"/>
      <w:lvlText w:val="%4."/>
      <w:lvlJc w:val="left"/>
      <w:pPr>
        <w:ind w:left="4060" w:hanging="360"/>
      </w:pPr>
    </w:lvl>
    <w:lvl w:ilvl="4" w:tplc="080A0019" w:tentative="1">
      <w:start w:val="1"/>
      <w:numFmt w:val="lowerLetter"/>
      <w:lvlText w:val="%5."/>
      <w:lvlJc w:val="left"/>
      <w:pPr>
        <w:ind w:left="4780" w:hanging="360"/>
      </w:pPr>
    </w:lvl>
    <w:lvl w:ilvl="5" w:tplc="080A001B" w:tentative="1">
      <w:start w:val="1"/>
      <w:numFmt w:val="lowerRoman"/>
      <w:lvlText w:val="%6."/>
      <w:lvlJc w:val="right"/>
      <w:pPr>
        <w:ind w:left="5500" w:hanging="180"/>
      </w:pPr>
    </w:lvl>
    <w:lvl w:ilvl="6" w:tplc="080A000F" w:tentative="1">
      <w:start w:val="1"/>
      <w:numFmt w:val="decimal"/>
      <w:lvlText w:val="%7."/>
      <w:lvlJc w:val="left"/>
      <w:pPr>
        <w:ind w:left="6220" w:hanging="360"/>
      </w:pPr>
    </w:lvl>
    <w:lvl w:ilvl="7" w:tplc="080A0019" w:tentative="1">
      <w:start w:val="1"/>
      <w:numFmt w:val="lowerLetter"/>
      <w:lvlText w:val="%8."/>
      <w:lvlJc w:val="left"/>
      <w:pPr>
        <w:ind w:left="6940" w:hanging="360"/>
      </w:pPr>
    </w:lvl>
    <w:lvl w:ilvl="8" w:tplc="0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9" w15:restartNumberingAfterBreak="0">
    <w:nsid w:val="09A06A0F"/>
    <w:multiLevelType w:val="hybridMultilevel"/>
    <w:tmpl w:val="FD7AC19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0" w15:restartNumberingAfterBreak="0">
    <w:nsid w:val="0B1F6583"/>
    <w:multiLevelType w:val="hybridMultilevel"/>
    <w:tmpl w:val="76507CCE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0CDF0AD3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0E4B0F07"/>
    <w:multiLevelType w:val="hybridMultilevel"/>
    <w:tmpl w:val="756AEA6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3" w15:restartNumberingAfterBreak="0">
    <w:nsid w:val="0FBA038B"/>
    <w:multiLevelType w:val="hybridMultilevel"/>
    <w:tmpl w:val="C1264F80"/>
    <w:lvl w:ilvl="0" w:tplc="FFFFFFFF">
      <w:start w:val="1"/>
      <w:numFmt w:val="decimal"/>
      <w:lvlText w:val="%1."/>
      <w:lvlJc w:val="left"/>
      <w:pPr>
        <w:ind w:left="1900" w:hanging="360"/>
      </w:pPr>
    </w:lvl>
    <w:lvl w:ilvl="1" w:tplc="FFFFFFFF" w:tentative="1">
      <w:start w:val="1"/>
      <w:numFmt w:val="lowerLetter"/>
      <w:lvlText w:val="%2."/>
      <w:lvlJc w:val="left"/>
      <w:pPr>
        <w:ind w:left="2620" w:hanging="360"/>
      </w:pPr>
    </w:lvl>
    <w:lvl w:ilvl="2" w:tplc="FFFFFFFF" w:tentative="1">
      <w:start w:val="1"/>
      <w:numFmt w:val="lowerRoman"/>
      <w:lvlText w:val="%3."/>
      <w:lvlJc w:val="right"/>
      <w:pPr>
        <w:ind w:left="3340" w:hanging="180"/>
      </w:pPr>
    </w:lvl>
    <w:lvl w:ilvl="3" w:tplc="FFFFFFFF" w:tentative="1">
      <w:start w:val="1"/>
      <w:numFmt w:val="decimal"/>
      <w:lvlText w:val="%4."/>
      <w:lvlJc w:val="left"/>
      <w:pPr>
        <w:ind w:left="4060" w:hanging="360"/>
      </w:pPr>
    </w:lvl>
    <w:lvl w:ilvl="4" w:tplc="FFFFFFFF" w:tentative="1">
      <w:start w:val="1"/>
      <w:numFmt w:val="lowerLetter"/>
      <w:lvlText w:val="%5."/>
      <w:lvlJc w:val="left"/>
      <w:pPr>
        <w:ind w:left="4780" w:hanging="360"/>
      </w:pPr>
    </w:lvl>
    <w:lvl w:ilvl="5" w:tplc="FFFFFFFF" w:tentative="1">
      <w:start w:val="1"/>
      <w:numFmt w:val="lowerRoman"/>
      <w:lvlText w:val="%6."/>
      <w:lvlJc w:val="right"/>
      <w:pPr>
        <w:ind w:left="5500" w:hanging="180"/>
      </w:pPr>
    </w:lvl>
    <w:lvl w:ilvl="6" w:tplc="FFFFFFFF" w:tentative="1">
      <w:start w:val="1"/>
      <w:numFmt w:val="decimal"/>
      <w:lvlText w:val="%7."/>
      <w:lvlJc w:val="left"/>
      <w:pPr>
        <w:ind w:left="6220" w:hanging="360"/>
      </w:pPr>
    </w:lvl>
    <w:lvl w:ilvl="7" w:tplc="FFFFFFFF" w:tentative="1">
      <w:start w:val="1"/>
      <w:numFmt w:val="lowerLetter"/>
      <w:lvlText w:val="%8."/>
      <w:lvlJc w:val="left"/>
      <w:pPr>
        <w:ind w:left="6940" w:hanging="360"/>
      </w:pPr>
    </w:lvl>
    <w:lvl w:ilvl="8" w:tplc="FFFFFFFF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14" w15:restartNumberingAfterBreak="0">
    <w:nsid w:val="124C15F5"/>
    <w:multiLevelType w:val="hybridMultilevel"/>
    <w:tmpl w:val="24E4C676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5" w15:restartNumberingAfterBreak="0">
    <w:nsid w:val="133C2007"/>
    <w:multiLevelType w:val="hybridMultilevel"/>
    <w:tmpl w:val="D938CB5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6" w15:restartNumberingAfterBreak="0">
    <w:nsid w:val="14EF52C9"/>
    <w:multiLevelType w:val="hybridMultilevel"/>
    <w:tmpl w:val="5F92BAD0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7" w15:restartNumberingAfterBreak="0">
    <w:nsid w:val="1565729E"/>
    <w:multiLevelType w:val="hybridMultilevel"/>
    <w:tmpl w:val="F510106A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8" w15:restartNumberingAfterBreak="0">
    <w:nsid w:val="192B3F61"/>
    <w:multiLevelType w:val="hybridMultilevel"/>
    <w:tmpl w:val="49AE051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9" w15:restartNumberingAfterBreak="0">
    <w:nsid w:val="1EA1499C"/>
    <w:multiLevelType w:val="hybridMultilevel"/>
    <w:tmpl w:val="58B0EF1A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20" w15:restartNumberingAfterBreak="0">
    <w:nsid w:val="1EB13395"/>
    <w:multiLevelType w:val="hybridMultilevel"/>
    <w:tmpl w:val="4B02FE5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1" w15:restartNumberingAfterBreak="0">
    <w:nsid w:val="1F3600EB"/>
    <w:multiLevelType w:val="hybridMultilevel"/>
    <w:tmpl w:val="9236B47C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1FBC37E9"/>
    <w:multiLevelType w:val="hybridMultilevel"/>
    <w:tmpl w:val="F7340AA0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214210D8"/>
    <w:multiLevelType w:val="hybridMultilevel"/>
    <w:tmpl w:val="E942264E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240C2B67"/>
    <w:multiLevelType w:val="hybridMultilevel"/>
    <w:tmpl w:val="AEC08F5C"/>
    <w:lvl w:ilvl="0" w:tplc="64A0B2E0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C03EC0F4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02BC25F4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4B0437C0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23027408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C00E77AA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14CAD734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752A312A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655A8312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250A2A16"/>
    <w:multiLevelType w:val="hybridMultilevel"/>
    <w:tmpl w:val="CACA1D62"/>
    <w:lvl w:ilvl="0" w:tplc="080A000F">
      <w:start w:val="1"/>
      <w:numFmt w:val="decimal"/>
      <w:lvlText w:val="%1."/>
      <w:lvlJc w:val="left"/>
      <w:pPr>
        <w:ind w:left="1900" w:hanging="360"/>
      </w:pPr>
    </w:lvl>
    <w:lvl w:ilvl="1" w:tplc="080A0019" w:tentative="1">
      <w:start w:val="1"/>
      <w:numFmt w:val="lowerLetter"/>
      <w:lvlText w:val="%2."/>
      <w:lvlJc w:val="left"/>
      <w:pPr>
        <w:ind w:left="2620" w:hanging="360"/>
      </w:pPr>
    </w:lvl>
    <w:lvl w:ilvl="2" w:tplc="080A001B" w:tentative="1">
      <w:start w:val="1"/>
      <w:numFmt w:val="lowerRoman"/>
      <w:lvlText w:val="%3."/>
      <w:lvlJc w:val="right"/>
      <w:pPr>
        <w:ind w:left="3340" w:hanging="180"/>
      </w:pPr>
    </w:lvl>
    <w:lvl w:ilvl="3" w:tplc="080A000F" w:tentative="1">
      <w:start w:val="1"/>
      <w:numFmt w:val="decimal"/>
      <w:lvlText w:val="%4."/>
      <w:lvlJc w:val="left"/>
      <w:pPr>
        <w:ind w:left="4060" w:hanging="360"/>
      </w:pPr>
    </w:lvl>
    <w:lvl w:ilvl="4" w:tplc="080A0019" w:tentative="1">
      <w:start w:val="1"/>
      <w:numFmt w:val="lowerLetter"/>
      <w:lvlText w:val="%5."/>
      <w:lvlJc w:val="left"/>
      <w:pPr>
        <w:ind w:left="4780" w:hanging="360"/>
      </w:pPr>
    </w:lvl>
    <w:lvl w:ilvl="5" w:tplc="080A001B" w:tentative="1">
      <w:start w:val="1"/>
      <w:numFmt w:val="lowerRoman"/>
      <w:lvlText w:val="%6."/>
      <w:lvlJc w:val="right"/>
      <w:pPr>
        <w:ind w:left="5500" w:hanging="180"/>
      </w:pPr>
    </w:lvl>
    <w:lvl w:ilvl="6" w:tplc="080A000F" w:tentative="1">
      <w:start w:val="1"/>
      <w:numFmt w:val="decimal"/>
      <w:lvlText w:val="%7."/>
      <w:lvlJc w:val="left"/>
      <w:pPr>
        <w:ind w:left="6220" w:hanging="360"/>
      </w:pPr>
    </w:lvl>
    <w:lvl w:ilvl="7" w:tplc="080A0019" w:tentative="1">
      <w:start w:val="1"/>
      <w:numFmt w:val="lowerLetter"/>
      <w:lvlText w:val="%8."/>
      <w:lvlJc w:val="left"/>
      <w:pPr>
        <w:ind w:left="6940" w:hanging="360"/>
      </w:pPr>
    </w:lvl>
    <w:lvl w:ilvl="8" w:tplc="0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26" w15:restartNumberingAfterBreak="0">
    <w:nsid w:val="278B2A88"/>
    <w:multiLevelType w:val="hybridMultilevel"/>
    <w:tmpl w:val="C3B0DFF2"/>
    <w:lvl w:ilvl="0" w:tplc="080A000F">
      <w:start w:val="1"/>
      <w:numFmt w:val="decimal"/>
      <w:lvlText w:val="%1."/>
      <w:lvlJc w:val="left"/>
      <w:pPr>
        <w:ind w:left="2616" w:hanging="360"/>
      </w:pPr>
    </w:lvl>
    <w:lvl w:ilvl="1" w:tplc="080A0019" w:tentative="1">
      <w:start w:val="1"/>
      <w:numFmt w:val="lowerLetter"/>
      <w:lvlText w:val="%2."/>
      <w:lvlJc w:val="left"/>
      <w:pPr>
        <w:ind w:left="3336" w:hanging="360"/>
      </w:pPr>
    </w:lvl>
    <w:lvl w:ilvl="2" w:tplc="080A001B" w:tentative="1">
      <w:start w:val="1"/>
      <w:numFmt w:val="lowerRoman"/>
      <w:lvlText w:val="%3."/>
      <w:lvlJc w:val="right"/>
      <w:pPr>
        <w:ind w:left="4056" w:hanging="180"/>
      </w:pPr>
    </w:lvl>
    <w:lvl w:ilvl="3" w:tplc="080A000F" w:tentative="1">
      <w:start w:val="1"/>
      <w:numFmt w:val="decimal"/>
      <w:lvlText w:val="%4."/>
      <w:lvlJc w:val="left"/>
      <w:pPr>
        <w:ind w:left="4776" w:hanging="360"/>
      </w:pPr>
    </w:lvl>
    <w:lvl w:ilvl="4" w:tplc="080A0019" w:tentative="1">
      <w:start w:val="1"/>
      <w:numFmt w:val="lowerLetter"/>
      <w:lvlText w:val="%5."/>
      <w:lvlJc w:val="left"/>
      <w:pPr>
        <w:ind w:left="5496" w:hanging="360"/>
      </w:pPr>
    </w:lvl>
    <w:lvl w:ilvl="5" w:tplc="080A001B" w:tentative="1">
      <w:start w:val="1"/>
      <w:numFmt w:val="lowerRoman"/>
      <w:lvlText w:val="%6."/>
      <w:lvlJc w:val="right"/>
      <w:pPr>
        <w:ind w:left="6216" w:hanging="180"/>
      </w:pPr>
    </w:lvl>
    <w:lvl w:ilvl="6" w:tplc="080A000F" w:tentative="1">
      <w:start w:val="1"/>
      <w:numFmt w:val="decimal"/>
      <w:lvlText w:val="%7."/>
      <w:lvlJc w:val="left"/>
      <w:pPr>
        <w:ind w:left="6936" w:hanging="360"/>
      </w:pPr>
    </w:lvl>
    <w:lvl w:ilvl="7" w:tplc="080A0019" w:tentative="1">
      <w:start w:val="1"/>
      <w:numFmt w:val="lowerLetter"/>
      <w:lvlText w:val="%8."/>
      <w:lvlJc w:val="left"/>
      <w:pPr>
        <w:ind w:left="7656" w:hanging="360"/>
      </w:pPr>
    </w:lvl>
    <w:lvl w:ilvl="8" w:tplc="080A001B" w:tentative="1">
      <w:start w:val="1"/>
      <w:numFmt w:val="lowerRoman"/>
      <w:lvlText w:val="%9."/>
      <w:lvlJc w:val="right"/>
      <w:pPr>
        <w:ind w:left="8376" w:hanging="180"/>
      </w:pPr>
    </w:lvl>
  </w:abstractNum>
  <w:abstractNum w:abstractNumId="27" w15:restartNumberingAfterBreak="0">
    <w:nsid w:val="2DBC44AD"/>
    <w:multiLevelType w:val="hybridMultilevel"/>
    <w:tmpl w:val="A8929C80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8" w15:restartNumberingAfterBreak="0">
    <w:nsid w:val="3009764F"/>
    <w:multiLevelType w:val="hybridMultilevel"/>
    <w:tmpl w:val="21D67C4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9" w15:restartNumberingAfterBreak="0">
    <w:nsid w:val="307B2D19"/>
    <w:multiLevelType w:val="hybridMultilevel"/>
    <w:tmpl w:val="C22A694C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0" w15:restartNumberingAfterBreak="0">
    <w:nsid w:val="31752099"/>
    <w:multiLevelType w:val="hybridMultilevel"/>
    <w:tmpl w:val="6EA2B126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1" w15:restartNumberingAfterBreak="0">
    <w:nsid w:val="33D24CE2"/>
    <w:multiLevelType w:val="hybridMultilevel"/>
    <w:tmpl w:val="685E35E0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2" w15:restartNumberingAfterBreak="0">
    <w:nsid w:val="3D785885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43E417A"/>
    <w:multiLevelType w:val="hybridMultilevel"/>
    <w:tmpl w:val="E942264E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448B586E"/>
    <w:multiLevelType w:val="hybridMultilevel"/>
    <w:tmpl w:val="70921C0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5" w15:restartNumberingAfterBreak="0">
    <w:nsid w:val="478D34A4"/>
    <w:multiLevelType w:val="hybridMultilevel"/>
    <w:tmpl w:val="6074B74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6" w15:restartNumberingAfterBreak="0">
    <w:nsid w:val="48923E0E"/>
    <w:multiLevelType w:val="hybridMultilevel"/>
    <w:tmpl w:val="C31EC75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7" w15:restartNumberingAfterBreak="0">
    <w:nsid w:val="4DE47A18"/>
    <w:multiLevelType w:val="hybridMultilevel"/>
    <w:tmpl w:val="7E168550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8" w15:restartNumberingAfterBreak="0">
    <w:nsid w:val="51962AB0"/>
    <w:multiLevelType w:val="hybridMultilevel"/>
    <w:tmpl w:val="D072442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9" w15:restartNumberingAfterBreak="0">
    <w:nsid w:val="5361050A"/>
    <w:multiLevelType w:val="hybridMultilevel"/>
    <w:tmpl w:val="E942264E"/>
    <w:lvl w:ilvl="0" w:tplc="E5429318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F34B1CA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1A5A78E8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CD20F586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C5E2E252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DF80CE0E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76E0D16C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CE648CA4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0A1AF402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55FE3978"/>
    <w:multiLevelType w:val="hybridMultilevel"/>
    <w:tmpl w:val="E4DEB49C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58296337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5E397769"/>
    <w:multiLevelType w:val="hybridMultilevel"/>
    <w:tmpl w:val="2042E6C0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66B15342"/>
    <w:multiLevelType w:val="hybridMultilevel"/>
    <w:tmpl w:val="933E2DA0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4" w15:restartNumberingAfterBreak="0">
    <w:nsid w:val="69302346"/>
    <w:multiLevelType w:val="hybridMultilevel"/>
    <w:tmpl w:val="80420254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693157C2"/>
    <w:multiLevelType w:val="hybridMultilevel"/>
    <w:tmpl w:val="076633C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6" w15:restartNumberingAfterBreak="0">
    <w:nsid w:val="6A4942FF"/>
    <w:multiLevelType w:val="hybridMultilevel"/>
    <w:tmpl w:val="0658DB4C"/>
    <w:lvl w:ilvl="0" w:tplc="080A000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47" w15:restartNumberingAfterBreak="0">
    <w:nsid w:val="6B8E7270"/>
    <w:multiLevelType w:val="hybridMultilevel"/>
    <w:tmpl w:val="F448FFF6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6C6B237F"/>
    <w:multiLevelType w:val="hybridMultilevel"/>
    <w:tmpl w:val="E034E7F6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9" w15:restartNumberingAfterBreak="0">
    <w:nsid w:val="6C926828"/>
    <w:multiLevelType w:val="hybridMultilevel"/>
    <w:tmpl w:val="2914465C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50" w15:restartNumberingAfterBreak="0">
    <w:nsid w:val="6E475780"/>
    <w:multiLevelType w:val="hybridMultilevel"/>
    <w:tmpl w:val="0C1E3D1E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1" w15:restartNumberingAfterBreak="0">
    <w:nsid w:val="6F7F3D7E"/>
    <w:multiLevelType w:val="hybridMultilevel"/>
    <w:tmpl w:val="A5042314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2620" w:hanging="360"/>
      </w:pPr>
    </w:lvl>
    <w:lvl w:ilvl="2" w:tplc="080A001B" w:tentative="1">
      <w:start w:val="1"/>
      <w:numFmt w:val="lowerRoman"/>
      <w:lvlText w:val="%3."/>
      <w:lvlJc w:val="right"/>
      <w:pPr>
        <w:ind w:left="3340" w:hanging="180"/>
      </w:pPr>
    </w:lvl>
    <w:lvl w:ilvl="3" w:tplc="080A000F" w:tentative="1">
      <w:start w:val="1"/>
      <w:numFmt w:val="decimal"/>
      <w:lvlText w:val="%4."/>
      <w:lvlJc w:val="left"/>
      <w:pPr>
        <w:ind w:left="4060" w:hanging="360"/>
      </w:pPr>
    </w:lvl>
    <w:lvl w:ilvl="4" w:tplc="080A0019" w:tentative="1">
      <w:start w:val="1"/>
      <w:numFmt w:val="lowerLetter"/>
      <w:lvlText w:val="%5."/>
      <w:lvlJc w:val="left"/>
      <w:pPr>
        <w:ind w:left="4780" w:hanging="360"/>
      </w:pPr>
    </w:lvl>
    <w:lvl w:ilvl="5" w:tplc="080A001B" w:tentative="1">
      <w:start w:val="1"/>
      <w:numFmt w:val="lowerRoman"/>
      <w:lvlText w:val="%6."/>
      <w:lvlJc w:val="right"/>
      <w:pPr>
        <w:ind w:left="5500" w:hanging="180"/>
      </w:pPr>
    </w:lvl>
    <w:lvl w:ilvl="6" w:tplc="080A000F" w:tentative="1">
      <w:start w:val="1"/>
      <w:numFmt w:val="decimal"/>
      <w:lvlText w:val="%7."/>
      <w:lvlJc w:val="left"/>
      <w:pPr>
        <w:ind w:left="6220" w:hanging="360"/>
      </w:pPr>
    </w:lvl>
    <w:lvl w:ilvl="7" w:tplc="080A0019" w:tentative="1">
      <w:start w:val="1"/>
      <w:numFmt w:val="lowerLetter"/>
      <w:lvlText w:val="%8."/>
      <w:lvlJc w:val="left"/>
      <w:pPr>
        <w:ind w:left="6940" w:hanging="360"/>
      </w:pPr>
    </w:lvl>
    <w:lvl w:ilvl="8" w:tplc="0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52" w15:restartNumberingAfterBreak="0">
    <w:nsid w:val="717F5DBE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53" w15:restartNumberingAfterBreak="0">
    <w:nsid w:val="74E5427E"/>
    <w:multiLevelType w:val="hybridMultilevel"/>
    <w:tmpl w:val="534267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0D3009"/>
    <w:multiLevelType w:val="hybridMultilevel"/>
    <w:tmpl w:val="AFFC04CE"/>
    <w:lvl w:ilvl="0" w:tplc="08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55" w15:restartNumberingAfterBreak="0">
    <w:nsid w:val="77582D5B"/>
    <w:multiLevelType w:val="hybridMultilevel"/>
    <w:tmpl w:val="3EC45266"/>
    <w:lvl w:ilvl="0" w:tplc="080A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56" w15:restartNumberingAfterBreak="0">
    <w:nsid w:val="77CB69ED"/>
    <w:multiLevelType w:val="hybridMultilevel"/>
    <w:tmpl w:val="146E2AA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7" w15:restartNumberingAfterBreak="0">
    <w:nsid w:val="79446DB8"/>
    <w:multiLevelType w:val="hybridMultilevel"/>
    <w:tmpl w:val="2724F98C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58" w15:restartNumberingAfterBreak="0">
    <w:nsid w:val="7AAA199E"/>
    <w:multiLevelType w:val="hybridMultilevel"/>
    <w:tmpl w:val="C1264F80"/>
    <w:lvl w:ilvl="0" w:tplc="FFFFFFFF">
      <w:start w:val="1"/>
      <w:numFmt w:val="decimal"/>
      <w:lvlText w:val="%1."/>
      <w:lvlJc w:val="left"/>
      <w:pPr>
        <w:ind w:left="1900" w:hanging="360"/>
      </w:pPr>
    </w:lvl>
    <w:lvl w:ilvl="1" w:tplc="FFFFFFFF" w:tentative="1">
      <w:start w:val="1"/>
      <w:numFmt w:val="lowerLetter"/>
      <w:lvlText w:val="%2."/>
      <w:lvlJc w:val="left"/>
      <w:pPr>
        <w:ind w:left="2620" w:hanging="360"/>
      </w:pPr>
    </w:lvl>
    <w:lvl w:ilvl="2" w:tplc="FFFFFFFF" w:tentative="1">
      <w:start w:val="1"/>
      <w:numFmt w:val="lowerRoman"/>
      <w:lvlText w:val="%3."/>
      <w:lvlJc w:val="right"/>
      <w:pPr>
        <w:ind w:left="3340" w:hanging="180"/>
      </w:pPr>
    </w:lvl>
    <w:lvl w:ilvl="3" w:tplc="FFFFFFFF" w:tentative="1">
      <w:start w:val="1"/>
      <w:numFmt w:val="decimal"/>
      <w:lvlText w:val="%4."/>
      <w:lvlJc w:val="left"/>
      <w:pPr>
        <w:ind w:left="4060" w:hanging="360"/>
      </w:pPr>
    </w:lvl>
    <w:lvl w:ilvl="4" w:tplc="FFFFFFFF" w:tentative="1">
      <w:start w:val="1"/>
      <w:numFmt w:val="lowerLetter"/>
      <w:lvlText w:val="%5."/>
      <w:lvlJc w:val="left"/>
      <w:pPr>
        <w:ind w:left="4780" w:hanging="360"/>
      </w:pPr>
    </w:lvl>
    <w:lvl w:ilvl="5" w:tplc="FFFFFFFF" w:tentative="1">
      <w:start w:val="1"/>
      <w:numFmt w:val="lowerRoman"/>
      <w:lvlText w:val="%6."/>
      <w:lvlJc w:val="right"/>
      <w:pPr>
        <w:ind w:left="5500" w:hanging="180"/>
      </w:pPr>
    </w:lvl>
    <w:lvl w:ilvl="6" w:tplc="FFFFFFFF" w:tentative="1">
      <w:start w:val="1"/>
      <w:numFmt w:val="decimal"/>
      <w:lvlText w:val="%7."/>
      <w:lvlJc w:val="left"/>
      <w:pPr>
        <w:ind w:left="6220" w:hanging="360"/>
      </w:pPr>
    </w:lvl>
    <w:lvl w:ilvl="7" w:tplc="FFFFFFFF" w:tentative="1">
      <w:start w:val="1"/>
      <w:numFmt w:val="lowerLetter"/>
      <w:lvlText w:val="%8."/>
      <w:lvlJc w:val="left"/>
      <w:pPr>
        <w:ind w:left="6940" w:hanging="360"/>
      </w:pPr>
    </w:lvl>
    <w:lvl w:ilvl="8" w:tplc="FFFFFFFF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59" w15:restartNumberingAfterBreak="0">
    <w:nsid w:val="7B860EFF"/>
    <w:multiLevelType w:val="hybridMultilevel"/>
    <w:tmpl w:val="12848E2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60" w15:restartNumberingAfterBreak="0">
    <w:nsid w:val="7EE74845"/>
    <w:multiLevelType w:val="hybridMultilevel"/>
    <w:tmpl w:val="701A0BE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num w:numId="1" w16cid:durableId="838352771">
    <w:abstractNumId w:val="24"/>
  </w:num>
  <w:num w:numId="2" w16cid:durableId="911354313">
    <w:abstractNumId w:val="5"/>
  </w:num>
  <w:num w:numId="3" w16cid:durableId="243999296">
    <w:abstractNumId w:val="39"/>
  </w:num>
  <w:num w:numId="4" w16cid:durableId="298000625">
    <w:abstractNumId w:val="22"/>
  </w:num>
  <w:num w:numId="5" w16cid:durableId="1925987104">
    <w:abstractNumId w:val="11"/>
  </w:num>
  <w:num w:numId="6" w16cid:durableId="1932155686">
    <w:abstractNumId w:val="47"/>
  </w:num>
  <w:num w:numId="7" w16cid:durableId="981931670">
    <w:abstractNumId w:val="26"/>
  </w:num>
  <w:num w:numId="8" w16cid:durableId="1793398705">
    <w:abstractNumId w:val="7"/>
  </w:num>
  <w:num w:numId="9" w16cid:durableId="1788743784">
    <w:abstractNumId w:val="57"/>
  </w:num>
  <w:num w:numId="10" w16cid:durableId="857889426">
    <w:abstractNumId w:val="50"/>
  </w:num>
  <w:num w:numId="11" w16cid:durableId="752705436">
    <w:abstractNumId w:val="25"/>
  </w:num>
  <w:num w:numId="12" w16cid:durableId="1276596869">
    <w:abstractNumId w:val="49"/>
  </w:num>
  <w:num w:numId="13" w16cid:durableId="1547915310">
    <w:abstractNumId w:val="37"/>
  </w:num>
  <w:num w:numId="14" w16cid:durableId="816458635">
    <w:abstractNumId w:val="19"/>
  </w:num>
  <w:num w:numId="15" w16cid:durableId="199629789">
    <w:abstractNumId w:val="31"/>
  </w:num>
  <w:num w:numId="16" w16cid:durableId="662045283">
    <w:abstractNumId w:val="0"/>
  </w:num>
  <w:num w:numId="17" w16cid:durableId="1941910309">
    <w:abstractNumId w:val="44"/>
  </w:num>
  <w:num w:numId="18" w16cid:durableId="1014966084">
    <w:abstractNumId w:val="42"/>
  </w:num>
  <w:num w:numId="19" w16cid:durableId="735711881">
    <w:abstractNumId w:val="10"/>
  </w:num>
  <w:num w:numId="20" w16cid:durableId="1929802723">
    <w:abstractNumId w:val="40"/>
  </w:num>
  <w:num w:numId="21" w16cid:durableId="775759938">
    <w:abstractNumId w:val="32"/>
  </w:num>
  <w:num w:numId="22" w16cid:durableId="526603270">
    <w:abstractNumId w:val="13"/>
  </w:num>
  <w:num w:numId="23" w16cid:durableId="110904861">
    <w:abstractNumId w:val="58"/>
  </w:num>
  <w:num w:numId="24" w16cid:durableId="2129620087">
    <w:abstractNumId w:val="41"/>
  </w:num>
  <w:num w:numId="25" w16cid:durableId="2076390067">
    <w:abstractNumId w:val="6"/>
  </w:num>
  <w:num w:numId="26" w16cid:durableId="1590964550">
    <w:abstractNumId w:val="53"/>
  </w:num>
  <w:num w:numId="27" w16cid:durableId="1196389473">
    <w:abstractNumId w:val="54"/>
  </w:num>
  <w:num w:numId="28" w16cid:durableId="1009019509">
    <w:abstractNumId w:val="46"/>
  </w:num>
  <w:num w:numId="29" w16cid:durableId="1582369112">
    <w:abstractNumId w:val="21"/>
  </w:num>
  <w:num w:numId="30" w16cid:durableId="462236838">
    <w:abstractNumId w:val="52"/>
  </w:num>
  <w:num w:numId="31" w16cid:durableId="1308972990">
    <w:abstractNumId w:val="51"/>
  </w:num>
  <w:num w:numId="32" w16cid:durableId="1137844642">
    <w:abstractNumId w:val="1"/>
  </w:num>
  <w:num w:numId="33" w16cid:durableId="1926303905">
    <w:abstractNumId w:val="2"/>
  </w:num>
  <w:num w:numId="34" w16cid:durableId="793255177">
    <w:abstractNumId w:val="33"/>
  </w:num>
  <w:num w:numId="35" w16cid:durableId="1795052735">
    <w:abstractNumId w:val="23"/>
  </w:num>
  <w:num w:numId="36" w16cid:durableId="318654028">
    <w:abstractNumId w:val="8"/>
  </w:num>
  <w:num w:numId="37" w16cid:durableId="1908109799">
    <w:abstractNumId w:val="12"/>
  </w:num>
  <w:num w:numId="38" w16cid:durableId="1883860035">
    <w:abstractNumId w:val="15"/>
  </w:num>
  <w:num w:numId="39" w16cid:durableId="1506088613">
    <w:abstractNumId w:val="43"/>
  </w:num>
  <w:num w:numId="40" w16cid:durableId="1328441888">
    <w:abstractNumId w:val="18"/>
  </w:num>
  <w:num w:numId="41" w16cid:durableId="331372953">
    <w:abstractNumId w:val="59"/>
  </w:num>
  <w:num w:numId="42" w16cid:durableId="2101752249">
    <w:abstractNumId w:val="36"/>
  </w:num>
  <w:num w:numId="43" w16cid:durableId="29838301">
    <w:abstractNumId w:val="17"/>
  </w:num>
  <w:num w:numId="44" w16cid:durableId="450782655">
    <w:abstractNumId w:val="27"/>
  </w:num>
  <w:num w:numId="45" w16cid:durableId="1747724844">
    <w:abstractNumId w:val="20"/>
  </w:num>
  <w:num w:numId="46" w16cid:durableId="1266696358">
    <w:abstractNumId w:val="48"/>
  </w:num>
  <w:num w:numId="47" w16cid:durableId="379212015">
    <w:abstractNumId w:val="29"/>
  </w:num>
  <w:num w:numId="48" w16cid:durableId="1242249573">
    <w:abstractNumId w:val="9"/>
  </w:num>
  <w:num w:numId="49" w16cid:durableId="47120720">
    <w:abstractNumId w:val="14"/>
  </w:num>
  <w:num w:numId="50" w16cid:durableId="1701782159">
    <w:abstractNumId w:val="60"/>
  </w:num>
  <w:num w:numId="51" w16cid:durableId="208761988">
    <w:abstractNumId w:val="28"/>
  </w:num>
  <w:num w:numId="52" w16cid:durableId="1413504406">
    <w:abstractNumId w:val="4"/>
  </w:num>
  <w:num w:numId="53" w16cid:durableId="864172559">
    <w:abstractNumId w:val="16"/>
  </w:num>
  <w:num w:numId="54" w16cid:durableId="1228302755">
    <w:abstractNumId w:val="38"/>
  </w:num>
  <w:num w:numId="55" w16cid:durableId="352264196">
    <w:abstractNumId w:val="3"/>
  </w:num>
  <w:num w:numId="56" w16cid:durableId="1666396420">
    <w:abstractNumId w:val="30"/>
  </w:num>
  <w:num w:numId="57" w16cid:durableId="1609580530">
    <w:abstractNumId w:val="45"/>
  </w:num>
  <w:num w:numId="58" w16cid:durableId="200939899">
    <w:abstractNumId w:val="35"/>
  </w:num>
  <w:num w:numId="59" w16cid:durableId="813253110">
    <w:abstractNumId w:val="34"/>
  </w:num>
  <w:num w:numId="60" w16cid:durableId="2137209739">
    <w:abstractNumId w:val="55"/>
  </w:num>
  <w:num w:numId="61" w16cid:durableId="152497275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599"/>
    <w:rsid w:val="00030FA0"/>
    <w:rsid w:val="0003706D"/>
    <w:rsid w:val="00040179"/>
    <w:rsid w:val="000449B5"/>
    <w:rsid w:val="0004592B"/>
    <w:rsid w:val="00060696"/>
    <w:rsid w:val="00065207"/>
    <w:rsid w:val="000851A5"/>
    <w:rsid w:val="00092C7F"/>
    <w:rsid w:val="000B08D8"/>
    <w:rsid w:val="000C3174"/>
    <w:rsid w:val="000D01D5"/>
    <w:rsid w:val="000E407A"/>
    <w:rsid w:val="00100FC0"/>
    <w:rsid w:val="00113BEA"/>
    <w:rsid w:val="001146B0"/>
    <w:rsid w:val="00121635"/>
    <w:rsid w:val="00146A43"/>
    <w:rsid w:val="00150317"/>
    <w:rsid w:val="001752B7"/>
    <w:rsid w:val="001863C2"/>
    <w:rsid w:val="001A0533"/>
    <w:rsid w:val="001C1722"/>
    <w:rsid w:val="001E2AC0"/>
    <w:rsid w:val="001F6E37"/>
    <w:rsid w:val="002028FB"/>
    <w:rsid w:val="00244DD1"/>
    <w:rsid w:val="002530A5"/>
    <w:rsid w:val="00267833"/>
    <w:rsid w:val="00277CA7"/>
    <w:rsid w:val="002A3791"/>
    <w:rsid w:val="002A5B9E"/>
    <w:rsid w:val="002E32BC"/>
    <w:rsid w:val="002F0F19"/>
    <w:rsid w:val="002F51EB"/>
    <w:rsid w:val="002F76F6"/>
    <w:rsid w:val="00303263"/>
    <w:rsid w:val="003056FD"/>
    <w:rsid w:val="00320B8E"/>
    <w:rsid w:val="0032423A"/>
    <w:rsid w:val="003278D8"/>
    <w:rsid w:val="003A2503"/>
    <w:rsid w:val="003A67ED"/>
    <w:rsid w:val="003B1D9F"/>
    <w:rsid w:val="003C72CE"/>
    <w:rsid w:val="003E0D69"/>
    <w:rsid w:val="003E758D"/>
    <w:rsid w:val="0040310C"/>
    <w:rsid w:val="004107EE"/>
    <w:rsid w:val="00415891"/>
    <w:rsid w:val="00451871"/>
    <w:rsid w:val="00457DB5"/>
    <w:rsid w:val="0046012B"/>
    <w:rsid w:val="0049078A"/>
    <w:rsid w:val="00496130"/>
    <w:rsid w:val="004F7FD0"/>
    <w:rsid w:val="00506D66"/>
    <w:rsid w:val="00514C3D"/>
    <w:rsid w:val="00516033"/>
    <w:rsid w:val="00522BEA"/>
    <w:rsid w:val="00530610"/>
    <w:rsid w:val="0053101A"/>
    <w:rsid w:val="00567D2C"/>
    <w:rsid w:val="00583B5C"/>
    <w:rsid w:val="00595DB7"/>
    <w:rsid w:val="005A73FF"/>
    <w:rsid w:val="005C0758"/>
    <w:rsid w:val="005C3F39"/>
    <w:rsid w:val="005D4B5E"/>
    <w:rsid w:val="005E1924"/>
    <w:rsid w:val="00613935"/>
    <w:rsid w:val="006446AA"/>
    <w:rsid w:val="0064772A"/>
    <w:rsid w:val="00654176"/>
    <w:rsid w:val="0066276C"/>
    <w:rsid w:val="00662ECF"/>
    <w:rsid w:val="00663B62"/>
    <w:rsid w:val="00685666"/>
    <w:rsid w:val="00693ED9"/>
    <w:rsid w:val="00695D47"/>
    <w:rsid w:val="0069633E"/>
    <w:rsid w:val="006A3126"/>
    <w:rsid w:val="006A7DE3"/>
    <w:rsid w:val="006B4797"/>
    <w:rsid w:val="006D0311"/>
    <w:rsid w:val="006E2B63"/>
    <w:rsid w:val="006F23E5"/>
    <w:rsid w:val="007017D6"/>
    <w:rsid w:val="007552E5"/>
    <w:rsid w:val="007636DF"/>
    <w:rsid w:val="00771B01"/>
    <w:rsid w:val="00775293"/>
    <w:rsid w:val="00790F6F"/>
    <w:rsid w:val="007E36B4"/>
    <w:rsid w:val="007E65FD"/>
    <w:rsid w:val="007F7989"/>
    <w:rsid w:val="007F7F96"/>
    <w:rsid w:val="008054F7"/>
    <w:rsid w:val="00837F54"/>
    <w:rsid w:val="008753DB"/>
    <w:rsid w:val="00886849"/>
    <w:rsid w:val="00893C5D"/>
    <w:rsid w:val="0089505B"/>
    <w:rsid w:val="008A7D10"/>
    <w:rsid w:val="008E07F3"/>
    <w:rsid w:val="008F301F"/>
    <w:rsid w:val="008F5C26"/>
    <w:rsid w:val="00900683"/>
    <w:rsid w:val="0092281B"/>
    <w:rsid w:val="009562B3"/>
    <w:rsid w:val="00975B69"/>
    <w:rsid w:val="00975ED2"/>
    <w:rsid w:val="00986445"/>
    <w:rsid w:val="009A01DD"/>
    <w:rsid w:val="009B677F"/>
    <w:rsid w:val="009D312F"/>
    <w:rsid w:val="009E0BBF"/>
    <w:rsid w:val="009E28EA"/>
    <w:rsid w:val="00A16C71"/>
    <w:rsid w:val="00A2369E"/>
    <w:rsid w:val="00A46919"/>
    <w:rsid w:val="00A507ED"/>
    <w:rsid w:val="00A66BF5"/>
    <w:rsid w:val="00A95D62"/>
    <w:rsid w:val="00AA2159"/>
    <w:rsid w:val="00AF12D5"/>
    <w:rsid w:val="00AF7E66"/>
    <w:rsid w:val="00B44225"/>
    <w:rsid w:val="00B86D7A"/>
    <w:rsid w:val="00BA6FF8"/>
    <w:rsid w:val="00BD61FA"/>
    <w:rsid w:val="00BE246B"/>
    <w:rsid w:val="00C045B1"/>
    <w:rsid w:val="00C11896"/>
    <w:rsid w:val="00C12AEC"/>
    <w:rsid w:val="00C15FB3"/>
    <w:rsid w:val="00C234AD"/>
    <w:rsid w:val="00C26DED"/>
    <w:rsid w:val="00C54F91"/>
    <w:rsid w:val="00C65309"/>
    <w:rsid w:val="00C66B54"/>
    <w:rsid w:val="00C71B11"/>
    <w:rsid w:val="00C72A23"/>
    <w:rsid w:val="00CB375D"/>
    <w:rsid w:val="00CC4AD1"/>
    <w:rsid w:val="00D00C46"/>
    <w:rsid w:val="00D039D7"/>
    <w:rsid w:val="00D071F3"/>
    <w:rsid w:val="00D10E18"/>
    <w:rsid w:val="00D7602C"/>
    <w:rsid w:val="00D77A6C"/>
    <w:rsid w:val="00D81002"/>
    <w:rsid w:val="00D8109F"/>
    <w:rsid w:val="00D953AE"/>
    <w:rsid w:val="00DA06BA"/>
    <w:rsid w:val="00DA5273"/>
    <w:rsid w:val="00DA7604"/>
    <w:rsid w:val="00DB1B82"/>
    <w:rsid w:val="00DC2DA8"/>
    <w:rsid w:val="00DF29AC"/>
    <w:rsid w:val="00DF4BEA"/>
    <w:rsid w:val="00DF5310"/>
    <w:rsid w:val="00DF6B21"/>
    <w:rsid w:val="00E10AE8"/>
    <w:rsid w:val="00E16D19"/>
    <w:rsid w:val="00E26599"/>
    <w:rsid w:val="00E35F1F"/>
    <w:rsid w:val="00E4026E"/>
    <w:rsid w:val="00E603A8"/>
    <w:rsid w:val="00E71EEB"/>
    <w:rsid w:val="00ED14DD"/>
    <w:rsid w:val="00ED26EF"/>
    <w:rsid w:val="00EE4205"/>
    <w:rsid w:val="00F035BB"/>
    <w:rsid w:val="00F15AD9"/>
    <w:rsid w:val="00F16C34"/>
    <w:rsid w:val="00F42043"/>
    <w:rsid w:val="00F854D0"/>
    <w:rsid w:val="00F92C57"/>
    <w:rsid w:val="00F97957"/>
    <w:rsid w:val="00FB6805"/>
    <w:rsid w:val="00FC3D85"/>
    <w:rsid w:val="00FC66BD"/>
    <w:rsid w:val="00FD1EBE"/>
    <w:rsid w:val="00FE3070"/>
    <w:rsid w:val="00FE69A4"/>
    <w:rsid w:val="00FE7E1A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52FB"/>
  <w15:docId w15:val="{FCB80967-A25A-4877-9C0E-F9263DEF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19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20"/>
      <w:ind w:left="1180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22"/>
      <w:ind w:left="1180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ind w:right="1179"/>
      <w:jc w:val="right"/>
    </w:pPr>
    <w:rPr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19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B44225"/>
    <w:rPr>
      <w:rFonts w:ascii="Calibri Light" w:eastAsia="Calibri Light" w:hAnsi="Calibri Light" w:cs="Calibri Light"/>
      <w:sz w:val="26"/>
      <w:szCs w:val="2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66BF5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F85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F854D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A527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F23E5"/>
    <w:rPr>
      <w:rFonts w:ascii="Calibri Light" w:eastAsia="Calibri Light" w:hAnsi="Calibri Light" w:cs="Calibri Light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D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A236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3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bold-space-678637/workspace/test-dicri-laoc/documentation/12923225-a541ae33-ae4c-4821-9240-aee04cf71d6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5192</TotalTime>
  <Pages>13</Pages>
  <Words>1545</Words>
  <Characters>8503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MODULO DE ASISTENCIAS LABORATORIO Y DSI</vt:lpstr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ASISTENCIAS LABORATORIO Y DSI</dc:title>
  <dc:subject>Manual de Usuario</dc:subject>
  <dc:creator>Daniel Alvarez</dc:creator>
  <cp:lastModifiedBy>Luis Ordoñez</cp:lastModifiedBy>
  <cp:revision>41</cp:revision>
  <cp:lastPrinted>2025-12-15T05:20:00Z</cp:lastPrinted>
  <dcterms:created xsi:type="dcterms:W3CDTF">2024-11-27T05:17:00Z</dcterms:created>
  <dcterms:modified xsi:type="dcterms:W3CDTF">2025-12-15T05:32:00Z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2024-11-27T00:00:00Z</vt:filetime>
  </property>
</Properties>
</file>