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81" w:rsidRDefault="00F32F81">
      <w:pPr>
        <w:rPr>
          <w:rFonts w:ascii="Arial" w:hAnsi="Arial"/>
          <w:color w:val="808080"/>
          <w:sz w:val="20"/>
        </w:rPr>
      </w:pPr>
      <w:r>
        <w:rPr>
          <w:b/>
        </w:rPr>
        <w:t>Use Case:</w:t>
      </w:r>
      <w:r>
        <w:t xml:space="preserve"> </w:t>
      </w:r>
      <w:r w:rsidR="00550229">
        <w:t>Email Client</w:t>
      </w:r>
    </w:p>
    <w:p w:rsidR="00F32F81" w:rsidRDefault="00F32F81"/>
    <w:p w:rsidR="00F32F81" w:rsidRDefault="00F32F81">
      <w:r>
        <w:rPr>
          <w:b/>
        </w:rPr>
        <w:t>Id</w:t>
      </w:r>
      <w:r>
        <w:t xml:space="preserve">:  UC- </w:t>
      </w:r>
      <w:r w:rsidR="00550229">
        <w:t>1</w:t>
      </w:r>
    </w:p>
    <w:p w:rsidR="00F32F81" w:rsidRDefault="00F32F81">
      <w:pPr>
        <w:pStyle w:val="Hints"/>
      </w:pPr>
    </w:p>
    <w:p w:rsidR="00F32F81" w:rsidRDefault="00F32F81"/>
    <w:p w:rsidR="00F32F81" w:rsidRDefault="00F32F81">
      <w:pPr>
        <w:rPr>
          <w:b/>
        </w:rPr>
      </w:pPr>
      <w:r>
        <w:rPr>
          <w:b/>
        </w:rPr>
        <w:t>Description</w:t>
      </w:r>
    </w:p>
    <w:p w:rsidR="00F32F81" w:rsidRDefault="00550229">
      <w:r>
        <w:t>Allows a user to log into their email client and perform basic actions, such as send, delete, and read emails.</w:t>
      </w:r>
    </w:p>
    <w:p w:rsidR="00F32F81" w:rsidRDefault="00F32F81"/>
    <w:p w:rsidR="00F32F81" w:rsidRDefault="00F32F81">
      <w:r>
        <w:rPr>
          <w:b/>
        </w:rPr>
        <w:t xml:space="preserve">Level: </w:t>
      </w:r>
      <w:r w:rsidR="000E3BA4">
        <w:t>Main Function</w:t>
      </w:r>
    </w:p>
    <w:p w:rsidR="00F32F81" w:rsidRDefault="00F32F81"/>
    <w:p w:rsidR="00F32F81" w:rsidRDefault="00F32F81" w:rsidP="00550229">
      <w:r>
        <w:rPr>
          <w:b/>
        </w:rPr>
        <w:t>Primary Actor</w:t>
      </w:r>
      <w:r w:rsidR="00550229">
        <w:rPr>
          <w:b/>
        </w:rPr>
        <w:t xml:space="preserve"> </w:t>
      </w:r>
      <w:r w:rsidR="00550229">
        <w:t>Email User</w:t>
      </w:r>
    </w:p>
    <w:p w:rsidR="00F32F81" w:rsidRDefault="00F32F81"/>
    <w:p w:rsidR="00F32F81" w:rsidRDefault="00F32F81">
      <w:r>
        <w:rPr>
          <w:b/>
        </w:rPr>
        <w:t>Supporting Actors</w:t>
      </w:r>
    </w:p>
    <w:p w:rsidR="00F32F81" w:rsidRDefault="00550229">
      <w:pPr>
        <w:pStyle w:val="Hints"/>
      </w:pPr>
      <w:r>
        <w:t>Email Client Database</w:t>
      </w:r>
    </w:p>
    <w:p w:rsidR="00F32F81" w:rsidRDefault="00F32F81"/>
    <w:p w:rsidR="00F32F81" w:rsidRDefault="00F32F81">
      <w:pPr>
        <w:rPr>
          <w:b/>
        </w:rPr>
      </w:pPr>
      <w:r>
        <w:rPr>
          <w:b/>
        </w:rPr>
        <w:t>Stakeholders and Interests</w:t>
      </w:r>
    </w:p>
    <w:p w:rsidR="00F32F81" w:rsidRDefault="00550229">
      <w:r>
        <w:t>Email Provider</w:t>
      </w:r>
    </w:p>
    <w:p w:rsidR="00F32F81" w:rsidRDefault="00F32F81"/>
    <w:p w:rsidR="00F32F81" w:rsidRDefault="00F32F81"/>
    <w:p w:rsidR="00F32F81" w:rsidRDefault="00F32F81">
      <w:r>
        <w:rPr>
          <w:b/>
        </w:rPr>
        <w:t>Pre-Conditions</w:t>
      </w:r>
    </w:p>
    <w:p w:rsidR="00F32F81" w:rsidRDefault="00550229">
      <w:r>
        <w:t>User must be logged into the client</w:t>
      </w:r>
    </w:p>
    <w:p w:rsidR="00F32F81" w:rsidRDefault="00F32F81"/>
    <w:p w:rsidR="00F32F81" w:rsidRDefault="00F32F81">
      <w:pPr>
        <w:rPr>
          <w:b/>
        </w:rPr>
      </w:pPr>
      <w:r>
        <w:rPr>
          <w:b/>
        </w:rPr>
        <w:t>Post Conditions</w:t>
      </w:r>
    </w:p>
    <w:p w:rsidR="00F32F81" w:rsidRDefault="00F32F81"/>
    <w:p w:rsidR="00F32F81" w:rsidRDefault="00F32F81">
      <w:r>
        <w:rPr>
          <w:u w:val="single"/>
        </w:rPr>
        <w:t>Success end condition</w:t>
      </w:r>
    </w:p>
    <w:p w:rsidR="00F32F81" w:rsidRDefault="00550229">
      <w:r>
        <w:t>Email is sent, email is deleted or email displays</w:t>
      </w:r>
    </w:p>
    <w:p w:rsidR="00550229" w:rsidRDefault="00550229">
      <w:pPr>
        <w:rPr>
          <w:u w:val="single"/>
        </w:rPr>
      </w:pPr>
    </w:p>
    <w:p w:rsidR="00F32F81" w:rsidRDefault="00F32F81">
      <w:r>
        <w:rPr>
          <w:u w:val="single"/>
        </w:rPr>
        <w:t>Failure end condition</w:t>
      </w:r>
      <w:r>
        <w:t>:</w:t>
      </w:r>
    </w:p>
    <w:p w:rsidR="00F32F81" w:rsidRDefault="00550229">
      <w:pPr>
        <w:pStyle w:val="Hints"/>
      </w:pPr>
      <w:r>
        <w:t>Email does not send, email does not delete, email cannot be read</w:t>
      </w:r>
    </w:p>
    <w:p w:rsidR="00F32F81" w:rsidRDefault="00F32F81"/>
    <w:p w:rsidR="00F32F81" w:rsidRDefault="00F32F81">
      <w:pPr>
        <w:rPr>
          <w:u w:val="single"/>
        </w:rPr>
      </w:pPr>
      <w:r>
        <w:rPr>
          <w:u w:val="single"/>
        </w:rPr>
        <w:t>Minimal Guarantee</w:t>
      </w:r>
    </w:p>
    <w:p w:rsidR="00F32F81" w:rsidRDefault="00550229">
      <w:pPr>
        <w:pStyle w:val="Hints"/>
      </w:pPr>
      <w:r>
        <w:t>Customer can log out of system and reload at a later time.</w:t>
      </w:r>
    </w:p>
    <w:p w:rsidR="00F32F81" w:rsidRDefault="00F32F81"/>
    <w:p w:rsidR="00F32F81" w:rsidRDefault="00F32F81">
      <w:pPr>
        <w:rPr>
          <w:b/>
        </w:rPr>
      </w:pPr>
      <w:r>
        <w:rPr>
          <w:b/>
        </w:rPr>
        <w:t>Trigger</w:t>
      </w:r>
    </w:p>
    <w:p w:rsidR="00F32F81" w:rsidRDefault="00550229">
      <w:pPr>
        <w:pStyle w:val="Hints"/>
      </w:pPr>
      <w:r>
        <w:t>User clicks a button</w:t>
      </w:r>
    </w:p>
    <w:p w:rsidR="00F32F81" w:rsidRDefault="00F32F81">
      <w:pPr>
        <w:pStyle w:val="Heading2"/>
      </w:pPr>
      <w:r>
        <w:t>Main Success Scenario</w:t>
      </w:r>
    </w:p>
    <w:p w:rsidR="00F32F81" w:rsidRDefault="00550229">
      <w:pPr>
        <w:numPr>
          <w:ilvl w:val="0"/>
          <w:numId w:val="3"/>
        </w:numPr>
      </w:pPr>
      <w:r>
        <w:t xml:space="preserve">User clicks on an email. </w:t>
      </w:r>
    </w:p>
    <w:p w:rsidR="00F32F81" w:rsidRDefault="00550229">
      <w:pPr>
        <w:numPr>
          <w:ilvl w:val="0"/>
          <w:numId w:val="3"/>
        </w:numPr>
      </w:pPr>
      <w:r>
        <w:t>Email opens</w:t>
      </w:r>
    </w:p>
    <w:p w:rsidR="00F32F81" w:rsidRDefault="00550229">
      <w:pPr>
        <w:numPr>
          <w:ilvl w:val="0"/>
          <w:numId w:val="3"/>
        </w:numPr>
      </w:pPr>
      <w:r>
        <w:t>User clicks compose</w:t>
      </w:r>
    </w:p>
    <w:p w:rsidR="00550229" w:rsidRDefault="001C3D1C">
      <w:pPr>
        <w:numPr>
          <w:ilvl w:val="0"/>
          <w:numId w:val="3"/>
        </w:numPr>
      </w:pPr>
      <w:r>
        <w:t>New email composer is opened</w:t>
      </w:r>
    </w:p>
    <w:p w:rsidR="001C3D1C" w:rsidRDefault="001C3D1C">
      <w:pPr>
        <w:numPr>
          <w:ilvl w:val="0"/>
          <w:numId w:val="3"/>
        </w:numPr>
      </w:pPr>
      <w:r>
        <w:t>User types email recipients name</w:t>
      </w:r>
    </w:p>
    <w:p w:rsidR="001C3D1C" w:rsidRDefault="001C3D1C">
      <w:pPr>
        <w:numPr>
          <w:ilvl w:val="0"/>
          <w:numId w:val="3"/>
        </w:numPr>
      </w:pPr>
      <w:r>
        <w:t>User types email subject, body, and closing</w:t>
      </w:r>
    </w:p>
    <w:p w:rsidR="001C3D1C" w:rsidRDefault="001C3D1C">
      <w:pPr>
        <w:numPr>
          <w:ilvl w:val="0"/>
          <w:numId w:val="3"/>
        </w:numPr>
      </w:pPr>
      <w:r>
        <w:t>User clicks send</w:t>
      </w:r>
    </w:p>
    <w:p w:rsidR="001C3D1C" w:rsidRDefault="001C3D1C">
      <w:pPr>
        <w:numPr>
          <w:ilvl w:val="0"/>
          <w:numId w:val="3"/>
        </w:numPr>
      </w:pPr>
      <w:r>
        <w:t>Client sends email to intended recipients email client folder</w:t>
      </w:r>
    </w:p>
    <w:p w:rsidR="001C3D1C" w:rsidRDefault="001C3D1C">
      <w:pPr>
        <w:numPr>
          <w:ilvl w:val="0"/>
          <w:numId w:val="3"/>
        </w:numPr>
      </w:pPr>
      <w:r>
        <w:t>User clicks delete</w:t>
      </w:r>
    </w:p>
    <w:p w:rsidR="001C3D1C" w:rsidRDefault="001C3D1C">
      <w:pPr>
        <w:numPr>
          <w:ilvl w:val="0"/>
          <w:numId w:val="3"/>
        </w:numPr>
      </w:pPr>
      <w:r>
        <w:lastRenderedPageBreak/>
        <w:t>Email client sends email to trash</w:t>
      </w:r>
    </w:p>
    <w:p w:rsidR="00F32F81" w:rsidRDefault="00F32F81"/>
    <w:p w:rsidR="00F32F81" w:rsidRDefault="00F32F81"/>
    <w:p w:rsidR="00F32F81" w:rsidRDefault="00F32F81">
      <w:pPr>
        <w:pStyle w:val="Heading2"/>
      </w:pPr>
      <w:r>
        <w:t>Extensions</w:t>
      </w:r>
    </w:p>
    <w:p w:rsidR="00F32F81" w:rsidRDefault="000E3BA4">
      <w:r>
        <w:t>No extensions</w:t>
      </w:r>
    </w:p>
    <w:p w:rsidR="00F32F81" w:rsidRDefault="00F32F81">
      <w:pPr>
        <w:rPr>
          <w:b/>
        </w:rPr>
      </w:pPr>
    </w:p>
    <w:p w:rsidR="00F32F81" w:rsidRDefault="00F32F81">
      <w:pPr>
        <w:pStyle w:val="Heading2"/>
      </w:pPr>
      <w:r>
        <w:t>Variations</w:t>
      </w:r>
    </w:p>
    <w:p w:rsidR="00F32F81" w:rsidRDefault="000E3BA4">
      <w:pPr>
        <w:pStyle w:val="Hints"/>
      </w:pPr>
      <w:r>
        <w:t>none</w:t>
      </w:r>
    </w:p>
    <w:p w:rsidR="00F32F81" w:rsidRDefault="00F32F81"/>
    <w:p w:rsidR="00F32F81" w:rsidRDefault="00F32F81">
      <w:pPr>
        <w:rPr>
          <w:b/>
        </w:rPr>
      </w:pPr>
    </w:p>
    <w:p w:rsidR="00F32F81" w:rsidRDefault="00F32F81">
      <w:r>
        <w:rPr>
          <w:b/>
        </w:rPr>
        <w:t xml:space="preserve">Frequency:  </w:t>
      </w:r>
      <w:r w:rsidR="001C3D1C">
        <w:t>Multiple times and hour</w:t>
      </w:r>
    </w:p>
    <w:p w:rsidR="00F32F81" w:rsidRDefault="00F32F81"/>
    <w:p w:rsidR="00F32F81" w:rsidRDefault="00F32F81"/>
    <w:p w:rsidR="00F32F81" w:rsidRDefault="00F32F81">
      <w:pPr>
        <w:rPr>
          <w:b/>
        </w:rPr>
      </w:pPr>
      <w:r>
        <w:rPr>
          <w:b/>
        </w:rPr>
        <w:t>Assumptions</w:t>
      </w:r>
    </w:p>
    <w:p w:rsidR="00F32F81" w:rsidRDefault="00F32F81"/>
    <w:p w:rsidR="00F32F81" w:rsidRDefault="001C3D1C">
      <w:pPr>
        <w:pStyle w:val="Hints"/>
      </w:pPr>
      <w:r>
        <w:t>User understands the language that program is written in and has basic knowledge of using email clients.</w:t>
      </w:r>
    </w:p>
    <w:p w:rsidR="00F32F81" w:rsidRDefault="00F32F81">
      <w:pPr>
        <w:rPr>
          <w:b/>
        </w:rPr>
      </w:pPr>
    </w:p>
    <w:p w:rsidR="00F32F81" w:rsidRDefault="00F32F81" w:rsidP="000E3BA4">
      <w:pPr>
        <w:pStyle w:val="Heading2"/>
      </w:pPr>
      <w:r>
        <w:t xml:space="preserve">Special Requirements </w:t>
      </w:r>
      <w:r>
        <w:br/>
      </w:r>
    </w:p>
    <w:p w:rsidR="00F32F81" w:rsidRDefault="00F32F81">
      <w:pPr>
        <w:pStyle w:val="Hints"/>
      </w:pPr>
    </w:p>
    <w:p w:rsidR="00F32F81" w:rsidRDefault="00F32F81">
      <w:pPr>
        <w:pStyle w:val="Hints"/>
      </w:pPr>
      <w:r>
        <w:t xml:space="preserve">Performance </w:t>
      </w:r>
    </w:p>
    <w:p w:rsidR="00F32F81" w:rsidRDefault="00F32F81">
      <w:pPr>
        <w:pStyle w:val="Hints"/>
      </w:pPr>
      <w:r>
        <w:t xml:space="preserve">1. The </w:t>
      </w:r>
      <w:r w:rsidR="001C3D1C">
        <w:t>client will display email instantaneously</w:t>
      </w:r>
    </w:p>
    <w:p w:rsidR="00F32F81" w:rsidRDefault="00F32F81">
      <w:pPr>
        <w:pStyle w:val="Hints"/>
      </w:pPr>
    </w:p>
    <w:p w:rsidR="00F32F81" w:rsidRDefault="00F32F81">
      <w:pPr>
        <w:pStyle w:val="Hints"/>
      </w:pPr>
      <w:r>
        <w:t xml:space="preserve">User Interface </w:t>
      </w:r>
    </w:p>
    <w:p w:rsidR="00F32F81" w:rsidRDefault="00F32F81">
      <w:pPr>
        <w:pStyle w:val="Hints"/>
      </w:pPr>
      <w:r>
        <w:t xml:space="preserve">1. The </w:t>
      </w:r>
      <w:r w:rsidR="001C3D1C">
        <w:t>client should be available in any computer language offered.</w:t>
      </w:r>
    </w:p>
    <w:p w:rsidR="00F32F81" w:rsidRDefault="00F32F81">
      <w:pPr>
        <w:pStyle w:val="Hints"/>
      </w:pPr>
      <w:r>
        <w:br/>
        <w:t xml:space="preserve">2. The height of letters displayed on the display console shall not be smaller than 0.5 inches. </w:t>
      </w:r>
    </w:p>
    <w:p w:rsidR="001C3D1C" w:rsidRDefault="001C3D1C">
      <w:pPr>
        <w:pStyle w:val="Hints"/>
      </w:pPr>
    </w:p>
    <w:p w:rsidR="00F32F81" w:rsidRDefault="00F32F81">
      <w:pPr>
        <w:pStyle w:val="Hints"/>
      </w:pPr>
      <w:r>
        <w:t xml:space="preserve">Security </w:t>
      </w:r>
    </w:p>
    <w:p w:rsidR="00F32F81" w:rsidRDefault="001C3D1C" w:rsidP="001C3D1C">
      <w:pPr>
        <w:pStyle w:val="Hints"/>
        <w:numPr>
          <w:ilvl w:val="0"/>
          <w:numId w:val="9"/>
        </w:numPr>
      </w:pPr>
      <w:r>
        <w:t>The client will not display the user’s password or user name.</w:t>
      </w:r>
    </w:p>
    <w:p w:rsidR="001C3D1C" w:rsidRDefault="001C3D1C" w:rsidP="001C3D1C">
      <w:pPr>
        <w:pStyle w:val="Hints"/>
        <w:numPr>
          <w:ilvl w:val="0"/>
          <w:numId w:val="9"/>
        </w:numPr>
      </w:pPr>
      <w:r>
        <w:t xml:space="preserve">The </w:t>
      </w:r>
      <w:r w:rsidR="000E3BA4">
        <w:t>client will send email securely.</w:t>
      </w:r>
    </w:p>
    <w:p w:rsidR="00F32F81" w:rsidRDefault="00F32F81"/>
    <w:p w:rsidR="00F32F81" w:rsidRDefault="00F32F81"/>
    <w:p w:rsidR="00F32F81" w:rsidRDefault="00F32F81">
      <w:pPr>
        <w:pStyle w:val="Heading2"/>
      </w:pPr>
      <w:r>
        <w:t xml:space="preserve">Issues </w:t>
      </w:r>
    </w:p>
    <w:p w:rsidR="00F32F81" w:rsidRDefault="00F32F81"/>
    <w:p w:rsidR="00F32F81" w:rsidRDefault="001C3D1C">
      <w:pPr>
        <w:numPr>
          <w:ilvl w:val="0"/>
          <w:numId w:val="2"/>
        </w:numPr>
      </w:pPr>
      <w:r>
        <w:t>The User’s password must meet minimum requirements.</w:t>
      </w:r>
    </w:p>
    <w:p w:rsidR="00F32F81" w:rsidRDefault="00F32F81"/>
    <w:p w:rsidR="00F32F81" w:rsidRDefault="00F32F81"/>
    <w:p w:rsidR="00F32F81" w:rsidRDefault="00F32F81">
      <w:pPr>
        <w:pStyle w:val="Heading2"/>
      </w:pPr>
      <w:r>
        <w:t>To do</w:t>
      </w:r>
    </w:p>
    <w:p w:rsidR="00F32F81" w:rsidRDefault="00F32F81"/>
    <w:p w:rsidR="00F32F81" w:rsidRDefault="001C3D1C" w:rsidP="001C3D1C">
      <w:pPr>
        <w:numPr>
          <w:ilvl w:val="0"/>
          <w:numId w:val="10"/>
        </w:numPr>
      </w:pPr>
      <w:r>
        <w:rPr>
          <w:rFonts w:ascii="Arial" w:hAnsi="Arial"/>
          <w:color w:val="5F5F5F"/>
          <w:sz w:val="20"/>
          <w:szCs w:val="20"/>
        </w:rPr>
        <w:t>Test email client software and reliability</w:t>
      </w:r>
    </w:p>
    <w:p w:rsidR="00F32F81" w:rsidRDefault="00F32F81"/>
    <w:p w:rsidR="00F32F81" w:rsidRDefault="00F32F81">
      <w:bookmarkStart w:id="0" w:name="_GoBack"/>
      <w:bookmarkEnd w:id="0"/>
    </w:p>
    <w:sectPr w:rsidR="00F32F81">
      <w:footerReference w:type="default" r:id="rId8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F66" w:rsidRDefault="00E86F66">
      <w:r>
        <w:separator/>
      </w:r>
    </w:p>
  </w:endnote>
  <w:endnote w:type="continuationSeparator" w:id="0">
    <w:p w:rsidR="00E86F66" w:rsidRDefault="00E8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9F9" w:rsidRDefault="002149F9">
    <w:pPr>
      <w:pStyle w:val="Foo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F66" w:rsidRDefault="00E86F66">
      <w:r>
        <w:separator/>
      </w:r>
    </w:p>
  </w:footnote>
  <w:footnote w:type="continuationSeparator" w:id="0">
    <w:p w:rsidR="00E86F66" w:rsidRDefault="00E8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48C"/>
    <w:multiLevelType w:val="hybridMultilevel"/>
    <w:tmpl w:val="7480B53E"/>
    <w:lvl w:ilvl="0" w:tplc="F392B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098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78FB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205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67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92A0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F00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2CF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64C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5122C"/>
    <w:multiLevelType w:val="hybridMultilevel"/>
    <w:tmpl w:val="C02848BA"/>
    <w:lvl w:ilvl="0" w:tplc="9F96B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3A0C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8A77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328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A22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5265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269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7E9A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C84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996B7C"/>
    <w:multiLevelType w:val="hybridMultilevel"/>
    <w:tmpl w:val="A1500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5D20"/>
    <w:multiLevelType w:val="hybridMultilevel"/>
    <w:tmpl w:val="A9861462"/>
    <w:lvl w:ilvl="0" w:tplc="D518B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9073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EEF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34D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C7E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273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B63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089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64A7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707B69"/>
    <w:multiLevelType w:val="hybridMultilevel"/>
    <w:tmpl w:val="51DA79CC"/>
    <w:lvl w:ilvl="0" w:tplc="DE342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5F5F5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452C9"/>
    <w:multiLevelType w:val="hybridMultilevel"/>
    <w:tmpl w:val="62641D98"/>
    <w:lvl w:ilvl="0" w:tplc="79DE9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03F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DEEA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987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EE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8C04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F83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273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D26C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D2EAC"/>
    <w:multiLevelType w:val="hybridMultilevel"/>
    <w:tmpl w:val="6AE0A4B6"/>
    <w:lvl w:ilvl="0" w:tplc="906AA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01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1A86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9EF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E6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A6C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C63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E85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6449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5F1AB1"/>
    <w:multiLevelType w:val="hybridMultilevel"/>
    <w:tmpl w:val="BFD4CC52"/>
    <w:lvl w:ilvl="0" w:tplc="8688B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4B1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0E0D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D84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87C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74BD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807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4D3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40D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3F0B61"/>
    <w:multiLevelType w:val="hybridMultilevel"/>
    <w:tmpl w:val="98BA7C60"/>
    <w:lvl w:ilvl="0" w:tplc="8D8E1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65C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1E8F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884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D89A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E01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5E9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D6B4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9A0E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77324A"/>
    <w:multiLevelType w:val="hybridMultilevel"/>
    <w:tmpl w:val="1182E4A8"/>
    <w:lvl w:ilvl="0" w:tplc="68AAA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6E32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4FE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9C5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848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BA23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1EF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C37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4640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2B"/>
    <w:rsid w:val="000E3BA4"/>
    <w:rsid w:val="001C3D1C"/>
    <w:rsid w:val="002149F9"/>
    <w:rsid w:val="00550229"/>
    <w:rsid w:val="0085562B"/>
    <w:rsid w:val="008F7558"/>
    <w:rsid w:val="00977B6C"/>
    <w:rsid w:val="00E86F66"/>
    <w:rsid w:val="00F3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E8A21"/>
  <w15:chartTrackingRefBased/>
  <w15:docId w15:val="{E4304D0B-6914-47B6-A5DA-25B269A4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C9753B1-4B40-4DEA-8F7B-B07B4327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1646</CharactersWithSpaces>
  <SharedDoc>false</SharedDoc>
  <HLinks>
    <vt:vector size="12" baseType="variant">
      <vt:variant>
        <vt:i4>2818158</vt:i4>
      </vt:variant>
      <vt:variant>
        <vt:i4>3</vt:i4>
      </vt:variant>
      <vt:variant>
        <vt:i4>0</vt:i4>
      </vt:variant>
      <vt:variant>
        <vt:i4>5</vt:i4>
      </vt:variant>
      <vt:variant>
        <vt:lpwstr>http://www.technosolutions.com/</vt:lpwstr>
      </vt:variant>
      <vt:variant>
        <vt:lpwstr/>
      </vt:variant>
      <vt:variant>
        <vt:i4>2818158</vt:i4>
      </vt:variant>
      <vt:variant>
        <vt:i4>0</vt:i4>
      </vt:variant>
      <vt:variant>
        <vt:i4>0</vt:i4>
      </vt:variant>
      <vt:variant>
        <vt:i4>5</vt:i4>
      </vt:variant>
      <vt:variant>
        <vt:lpwstr>http://www.technosolutions.com/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TechnoSolutions Corp.</dc:creator>
  <cp:keywords/>
  <dc:description/>
  <cp:lastModifiedBy>Melissa Case</cp:lastModifiedBy>
  <cp:revision>3</cp:revision>
  <cp:lastPrinted>2005-04-15T23:12:00Z</cp:lastPrinted>
  <dcterms:created xsi:type="dcterms:W3CDTF">2017-02-16T03:12:00Z</dcterms:created>
  <dcterms:modified xsi:type="dcterms:W3CDTF">2017-02-16T23:41:00Z</dcterms:modified>
</cp:coreProperties>
</file>