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1F690" w14:textId="1F342175" w:rsidR="00BB4C0E" w:rsidRDefault="00BF65A0" w:rsidP="00BF65A0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АНАЛИТИЧЕСКАЯ СПРАВКА </w:t>
      </w:r>
      <w:r w:rsidR="00BB4C0E">
        <w:rPr>
          <w:rFonts w:ascii="Times New Roman" w:hAnsi="Times New Roman" w:cs="Times New Roman"/>
          <w:b/>
          <w:sz w:val="24"/>
        </w:rPr>
        <w:t>ПО ИТОГАМ РЕАЛИЗАЦИИ ПРОГРАММЫ ПОВЫШЕНИЯ КВАЛИФИКАЦИИ</w:t>
      </w:r>
    </w:p>
    <w:tbl>
      <w:tblPr>
        <w:tblStyle w:val="a3"/>
        <w:tblW w:w="14596" w:type="dxa"/>
        <w:tblLayout w:type="fixed"/>
        <w:tblLook w:val="04A0" w:firstRow="1" w:lastRow="0" w:firstColumn="1" w:lastColumn="0" w:noHBand="0" w:noVBand="1"/>
      </w:tblPr>
      <w:tblGrid>
        <w:gridCol w:w="2263"/>
        <w:gridCol w:w="362"/>
        <w:gridCol w:w="362"/>
        <w:gridCol w:w="363"/>
        <w:gridCol w:w="362"/>
        <w:gridCol w:w="111"/>
        <w:gridCol w:w="251"/>
        <w:gridCol w:w="174"/>
        <w:gridCol w:w="189"/>
        <w:gridCol w:w="362"/>
        <w:gridCol w:w="299"/>
        <w:gridCol w:w="142"/>
        <w:gridCol w:w="567"/>
        <w:gridCol w:w="567"/>
        <w:gridCol w:w="1701"/>
        <w:gridCol w:w="1276"/>
        <w:gridCol w:w="5245"/>
      </w:tblGrid>
      <w:tr w:rsidR="00A00589" w:rsidRPr="003D648D" w14:paraId="035DF393" w14:textId="77777777" w:rsidTr="007725FA">
        <w:trPr>
          <w:trHeight w:val="425"/>
        </w:trPr>
        <w:tc>
          <w:tcPr>
            <w:tcW w:w="14596" w:type="dxa"/>
            <w:gridSpan w:val="17"/>
            <w:shd w:val="clear" w:color="auto" w:fill="DEEAF6" w:themeFill="accent1" w:themeFillTint="33"/>
            <w:vAlign w:val="center"/>
          </w:tcPr>
          <w:p w14:paraId="50951BF2" w14:textId="77777777" w:rsidR="00A00589" w:rsidRPr="003D648D" w:rsidRDefault="00A0058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D648D">
              <w:rPr>
                <w:rFonts w:ascii="Times New Roman" w:hAnsi="Times New Roman" w:cs="Times New Roman"/>
                <w:b/>
                <w:sz w:val="24"/>
              </w:rPr>
              <w:t>Общая информация о программе</w:t>
            </w:r>
          </w:p>
        </w:tc>
      </w:tr>
      <w:tr w:rsidR="00036332" w:rsidRPr="003D648D" w14:paraId="232D25D3" w14:textId="77777777" w:rsidTr="001A39EF">
        <w:trPr>
          <w:trHeight w:val="403"/>
        </w:trPr>
        <w:tc>
          <w:tcPr>
            <w:tcW w:w="3823" w:type="dxa"/>
            <w:gridSpan w:val="6"/>
            <w:vAlign w:val="center"/>
          </w:tcPr>
          <w:p w14:paraId="46560E04" w14:textId="77777777" w:rsidR="00036332" w:rsidRPr="003D648D" w:rsidRDefault="00036332" w:rsidP="00036332">
            <w:pPr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Наименование программы</w:t>
            </w:r>
          </w:p>
        </w:tc>
        <w:tc>
          <w:tcPr>
            <w:tcW w:w="10773" w:type="dxa"/>
            <w:gridSpan w:val="11"/>
            <w:vAlign w:val="center"/>
          </w:tcPr>
          <w:p w14:paraId="6E649175" w14:textId="5FF598B7" w:rsidR="00036332" w:rsidRPr="003D648D" w:rsidRDefault="00036332" w:rsidP="0003633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/>
                <w:bCs/>
                <w:kern w:val="36"/>
              </w:rPr>
              <w:t>Обследование строительных конструкций, зданий и сооружений</w:t>
            </w:r>
          </w:p>
        </w:tc>
      </w:tr>
      <w:tr w:rsidR="00036332" w:rsidRPr="003D648D" w14:paraId="4B47AF0A" w14:textId="77777777" w:rsidTr="001A39EF">
        <w:trPr>
          <w:trHeight w:val="378"/>
        </w:trPr>
        <w:tc>
          <w:tcPr>
            <w:tcW w:w="3823" w:type="dxa"/>
            <w:gridSpan w:val="6"/>
            <w:vAlign w:val="center"/>
          </w:tcPr>
          <w:p w14:paraId="1610CDEC" w14:textId="77777777" w:rsidR="00036332" w:rsidRPr="003D648D" w:rsidRDefault="00036332" w:rsidP="00036332">
            <w:pPr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Период обучения</w:t>
            </w:r>
          </w:p>
        </w:tc>
        <w:tc>
          <w:tcPr>
            <w:tcW w:w="10773" w:type="dxa"/>
            <w:gridSpan w:val="11"/>
            <w:vAlign w:val="center"/>
          </w:tcPr>
          <w:p w14:paraId="1DB8880A" w14:textId="276E9CEB" w:rsidR="00036332" w:rsidRPr="003D648D" w:rsidRDefault="00036332" w:rsidP="00036332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3D648D">
              <w:rPr>
                <w:rFonts w:ascii="Times New Roman" w:hAnsi="Times New Roman" w:cs="Times New Roman"/>
                <w:lang w:val="en-US"/>
              </w:rPr>
              <w:t>2</w:t>
            </w:r>
            <w:r w:rsidRPr="003D648D">
              <w:rPr>
                <w:rFonts w:ascii="Times New Roman" w:hAnsi="Times New Roman" w:cs="Times New Roman"/>
              </w:rPr>
              <w:t>6.0</w:t>
            </w:r>
            <w:r w:rsidRPr="003D648D">
              <w:rPr>
                <w:rFonts w:ascii="Times New Roman" w:hAnsi="Times New Roman" w:cs="Times New Roman"/>
                <w:lang w:val="en-US"/>
              </w:rPr>
              <w:t>3</w:t>
            </w:r>
            <w:r w:rsidRPr="003D648D">
              <w:rPr>
                <w:rFonts w:ascii="Times New Roman" w:hAnsi="Times New Roman" w:cs="Times New Roman"/>
              </w:rPr>
              <w:t xml:space="preserve">.2026 – </w:t>
            </w:r>
            <w:r w:rsidRPr="003D648D">
              <w:rPr>
                <w:rFonts w:ascii="Times New Roman" w:hAnsi="Times New Roman" w:cs="Times New Roman"/>
                <w:lang w:val="en-US"/>
              </w:rPr>
              <w:t>0</w:t>
            </w:r>
            <w:r w:rsidRPr="003D648D">
              <w:rPr>
                <w:rFonts w:ascii="Times New Roman" w:hAnsi="Times New Roman" w:cs="Times New Roman"/>
              </w:rPr>
              <w:t>6.0</w:t>
            </w:r>
            <w:r w:rsidRPr="003D648D">
              <w:rPr>
                <w:rFonts w:ascii="Times New Roman" w:hAnsi="Times New Roman" w:cs="Times New Roman"/>
                <w:lang w:val="en-US"/>
              </w:rPr>
              <w:t>4</w:t>
            </w:r>
            <w:r w:rsidRPr="003D648D">
              <w:rPr>
                <w:rFonts w:ascii="Times New Roman" w:hAnsi="Times New Roman" w:cs="Times New Roman"/>
              </w:rPr>
              <w:t>.2026</w:t>
            </w:r>
          </w:p>
        </w:tc>
      </w:tr>
      <w:tr w:rsidR="00036332" w:rsidRPr="003D648D" w14:paraId="55207915" w14:textId="77777777" w:rsidTr="001A39EF">
        <w:trPr>
          <w:trHeight w:val="511"/>
        </w:trPr>
        <w:tc>
          <w:tcPr>
            <w:tcW w:w="3823" w:type="dxa"/>
            <w:gridSpan w:val="6"/>
            <w:vAlign w:val="center"/>
          </w:tcPr>
          <w:p w14:paraId="1812F072" w14:textId="77777777" w:rsidR="00036332" w:rsidRPr="003D648D" w:rsidRDefault="00036332" w:rsidP="00036332">
            <w:pPr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10773" w:type="dxa"/>
            <w:gridSpan w:val="11"/>
            <w:vAlign w:val="center"/>
          </w:tcPr>
          <w:p w14:paraId="299F08C7" w14:textId="37A2118B" w:rsidR="00036332" w:rsidRPr="003D648D" w:rsidRDefault="00036332" w:rsidP="0003633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eastAsia="Times New Roman" w:hAnsi="Times New Roman" w:cs="Times New Roman"/>
                <w:kern w:val="36"/>
              </w:rPr>
              <w:t>очная форма с применением дистанционных образовательных технологий</w:t>
            </w:r>
          </w:p>
        </w:tc>
      </w:tr>
      <w:tr w:rsidR="00036332" w:rsidRPr="003D648D" w14:paraId="7CF39710" w14:textId="77777777" w:rsidTr="00E45D3C">
        <w:trPr>
          <w:trHeight w:val="70"/>
        </w:trPr>
        <w:tc>
          <w:tcPr>
            <w:tcW w:w="3823" w:type="dxa"/>
            <w:gridSpan w:val="6"/>
            <w:vAlign w:val="center"/>
          </w:tcPr>
          <w:p w14:paraId="59D1FCB5" w14:textId="77777777" w:rsidR="00036332" w:rsidRPr="003D648D" w:rsidRDefault="00036332" w:rsidP="0003633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Количество слушателей, принявших участие в опросе</w:t>
            </w:r>
          </w:p>
        </w:tc>
        <w:tc>
          <w:tcPr>
            <w:tcW w:w="10773" w:type="dxa"/>
            <w:gridSpan w:val="11"/>
            <w:vAlign w:val="center"/>
          </w:tcPr>
          <w:p w14:paraId="67D8A30A" w14:textId="1925421A" w:rsidR="00036332" w:rsidRPr="003D648D" w:rsidRDefault="00036332" w:rsidP="0003633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40 слушателей</w:t>
            </w:r>
          </w:p>
        </w:tc>
      </w:tr>
      <w:tr w:rsidR="00036332" w:rsidRPr="003D648D" w14:paraId="71C9E78C" w14:textId="77777777" w:rsidTr="001A39EF">
        <w:trPr>
          <w:trHeight w:val="1019"/>
        </w:trPr>
        <w:tc>
          <w:tcPr>
            <w:tcW w:w="3823" w:type="dxa"/>
            <w:gridSpan w:val="6"/>
            <w:vAlign w:val="center"/>
          </w:tcPr>
          <w:p w14:paraId="27F73840" w14:textId="77777777" w:rsidR="00036332" w:rsidRPr="003D648D" w:rsidRDefault="00036332" w:rsidP="00036332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Преподаватели программы</w:t>
            </w:r>
          </w:p>
        </w:tc>
        <w:tc>
          <w:tcPr>
            <w:tcW w:w="10773" w:type="dxa"/>
            <w:gridSpan w:val="11"/>
            <w:vAlign w:val="center"/>
          </w:tcPr>
          <w:p w14:paraId="5235B768" w14:textId="5FEDB730" w:rsidR="00036332" w:rsidRPr="003D648D" w:rsidRDefault="00036332" w:rsidP="00036332">
            <w:pPr>
              <w:rPr>
                <w:rFonts w:ascii="Times New Roman" w:hAnsi="Times New Roman" w:cs="Times New Roman"/>
              </w:rPr>
            </w:pPr>
          </w:p>
        </w:tc>
      </w:tr>
      <w:tr w:rsidR="00A3198B" w:rsidRPr="003D648D" w14:paraId="3DEF3146" w14:textId="77777777" w:rsidTr="007725FA">
        <w:trPr>
          <w:trHeight w:val="425"/>
        </w:trPr>
        <w:tc>
          <w:tcPr>
            <w:tcW w:w="14596" w:type="dxa"/>
            <w:gridSpan w:val="17"/>
            <w:shd w:val="clear" w:color="auto" w:fill="DEEAF6" w:themeFill="accent1" w:themeFillTint="33"/>
            <w:vAlign w:val="center"/>
          </w:tcPr>
          <w:p w14:paraId="69C4CCBC" w14:textId="77777777" w:rsidR="00A3198B" w:rsidRPr="003D648D" w:rsidRDefault="00A3198B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648D">
              <w:rPr>
                <w:rFonts w:ascii="Times New Roman" w:hAnsi="Times New Roman" w:cs="Times New Roman"/>
                <w:b/>
                <w:sz w:val="24"/>
                <w:szCs w:val="24"/>
              </w:rPr>
              <w:t>Ключевые показатели по программе</w:t>
            </w:r>
          </w:p>
        </w:tc>
      </w:tr>
      <w:tr w:rsidR="00E676F2" w:rsidRPr="003D648D" w14:paraId="084B0E83" w14:textId="77777777" w:rsidTr="00DF7C2B">
        <w:trPr>
          <w:trHeight w:val="425"/>
        </w:trPr>
        <w:tc>
          <w:tcPr>
            <w:tcW w:w="2263" w:type="dxa"/>
            <w:vMerge w:val="restart"/>
            <w:tcBorders>
              <w:bottom w:val="single" w:sz="6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C421044" w14:textId="77777777" w:rsidR="00BE40D5" w:rsidRPr="003D648D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3D648D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Ключевые показатели</w:t>
            </w:r>
          </w:p>
        </w:tc>
        <w:tc>
          <w:tcPr>
            <w:tcW w:w="4111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D76BF45" w14:textId="77777777" w:rsidR="00BE40D5" w:rsidRPr="003D648D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3D648D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Баллы по шкале</w:t>
            </w:r>
            <w:r w:rsidR="007725FA" w:rsidRPr="003D648D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/кол-во оценок</w:t>
            </w:r>
          </w:p>
        </w:tc>
        <w:tc>
          <w:tcPr>
            <w:tcW w:w="1701" w:type="dxa"/>
            <w:vMerge w:val="restart"/>
            <w:tcBorders>
              <w:left w:val="single" w:sz="4" w:space="0" w:color="auto"/>
            </w:tcBorders>
            <w:shd w:val="clear" w:color="auto" w:fill="DEEAF6" w:themeFill="accent1" w:themeFillTint="33"/>
            <w:vAlign w:val="center"/>
          </w:tcPr>
          <w:p w14:paraId="3F94873E" w14:textId="77777777" w:rsidR="00BE40D5" w:rsidRPr="003D648D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3D648D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Средний балл по показателю</w:t>
            </w:r>
          </w:p>
        </w:tc>
        <w:tc>
          <w:tcPr>
            <w:tcW w:w="6521" w:type="dxa"/>
            <w:gridSpan w:val="2"/>
            <w:vMerge w:val="restart"/>
            <w:shd w:val="clear" w:color="auto" w:fill="DEEAF6" w:themeFill="accent1" w:themeFillTint="33"/>
            <w:vAlign w:val="center"/>
          </w:tcPr>
          <w:p w14:paraId="401532CF" w14:textId="77777777" w:rsidR="00BE40D5" w:rsidRPr="003D648D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</w:pPr>
            <w:r w:rsidRPr="003D648D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Примечание</w:t>
            </w:r>
          </w:p>
        </w:tc>
      </w:tr>
      <w:tr w:rsidR="00240829" w:rsidRPr="003D648D" w14:paraId="24471BC5" w14:textId="77777777" w:rsidTr="00DF7C2B">
        <w:trPr>
          <w:trHeight w:val="693"/>
        </w:trPr>
        <w:tc>
          <w:tcPr>
            <w:tcW w:w="2263" w:type="dxa"/>
            <w:vMerge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86CDD" w14:textId="77777777" w:rsidR="00BE40D5" w:rsidRPr="003D648D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20F539BF" w14:textId="77777777" w:rsidR="00BE40D5" w:rsidRPr="003D648D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D648D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7AB51798" w14:textId="77777777" w:rsidR="00BE40D5" w:rsidRPr="003D648D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D648D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63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0571FCD" w14:textId="77777777" w:rsidR="00BE40D5" w:rsidRPr="003D648D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D648D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6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796BBF6E" w14:textId="77777777" w:rsidR="00BE40D5" w:rsidRPr="003D648D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D648D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6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59BD580" w14:textId="77777777" w:rsidR="00BE40D5" w:rsidRPr="003D648D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D648D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63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365A50C3" w14:textId="77777777" w:rsidR="00BE40D5" w:rsidRPr="003D648D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D648D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62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41D92AB2" w14:textId="77777777" w:rsidR="00BE40D5" w:rsidRPr="003D648D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D648D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44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auto" w:fill="DEEAF6" w:themeFill="accent1" w:themeFillTint="33"/>
            <w:vAlign w:val="center"/>
          </w:tcPr>
          <w:p w14:paraId="4347D10C" w14:textId="77777777" w:rsidR="00BE40D5" w:rsidRPr="003D648D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D648D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DEEAF6" w:themeFill="accent1" w:themeFillTint="33"/>
            <w:vAlign w:val="center"/>
          </w:tcPr>
          <w:p w14:paraId="352B7FCB" w14:textId="77777777" w:rsidR="00BE40D5" w:rsidRPr="003D648D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D648D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60D25EB1" w14:textId="77777777" w:rsidR="00BE40D5" w:rsidRPr="003D648D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D648D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701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187A53D" w14:textId="77777777" w:rsidR="00BE40D5" w:rsidRPr="003D648D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521" w:type="dxa"/>
            <w:gridSpan w:val="2"/>
            <w:vMerge/>
            <w:shd w:val="clear" w:color="auto" w:fill="auto"/>
            <w:vAlign w:val="center"/>
          </w:tcPr>
          <w:p w14:paraId="4BDACF14" w14:textId="77777777" w:rsidR="00BE40D5" w:rsidRPr="003D648D" w:rsidRDefault="00BE40D5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240829" w:rsidRPr="003D648D" w14:paraId="4CE609D5" w14:textId="77777777" w:rsidTr="00DF7C2B">
        <w:trPr>
          <w:trHeight w:val="3101"/>
        </w:trPr>
        <w:tc>
          <w:tcPr>
            <w:tcW w:w="226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70109EA" w14:textId="77777777" w:rsidR="00967C49" w:rsidRPr="003D648D" w:rsidRDefault="00967C4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Полезность программы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DE63C6F" w14:textId="77777777" w:rsidR="00967C49" w:rsidRPr="003D648D" w:rsidRDefault="00B42212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4A953C6" w14:textId="77777777" w:rsidR="00967C49" w:rsidRPr="003D648D" w:rsidRDefault="007E6383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tcBorders>
              <w:top w:val="single" w:sz="8" w:space="0" w:color="auto"/>
            </w:tcBorders>
            <w:shd w:val="clear" w:color="auto" w:fill="F4B083" w:themeFill="accent2" w:themeFillTint="99"/>
            <w:vAlign w:val="center"/>
          </w:tcPr>
          <w:p w14:paraId="4EFFD0E2" w14:textId="258786C2" w:rsidR="00967C49" w:rsidRPr="003D648D" w:rsidRDefault="001145D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FD54E7" w14:textId="24F48342" w:rsidR="00967C49" w:rsidRPr="003D648D" w:rsidRDefault="0069139A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7FAF03D8" w14:textId="64F97DCB" w:rsidR="00967C49" w:rsidRPr="003D648D" w:rsidRDefault="0069139A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3" w:type="dxa"/>
            <w:gridSpan w:val="2"/>
            <w:tcBorders>
              <w:top w:val="single" w:sz="8" w:space="0" w:color="auto"/>
            </w:tcBorders>
            <w:shd w:val="clear" w:color="auto" w:fill="FFE599" w:themeFill="accent4" w:themeFillTint="66"/>
            <w:vAlign w:val="center"/>
          </w:tcPr>
          <w:p w14:paraId="7833852E" w14:textId="64A43B0B" w:rsidR="00967C49" w:rsidRPr="003D648D" w:rsidRDefault="0069139A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tcBorders>
              <w:top w:val="single" w:sz="8" w:space="0" w:color="auto"/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6B891E89" w14:textId="41A35AD4" w:rsidR="00967C49" w:rsidRPr="003D648D" w:rsidRDefault="0069139A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41" w:type="dxa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06654C1C" w14:textId="46634449" w:rsidR="00967C49" w:rsidRPr="003D648D" w:rsidRDefault="0069139A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7" w:type="dxa"/>
            <w:tcBorders>
              <w:top w:val="single" w:sz="8" w:space="0" w:color="auto"/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772575A8" w14:textId="53172C4E" w:rsidR="00967C49" w:rsidRPr="003D648D" w:rsidRDefault="0069139A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731FA3AA" w14:textId="1ABA90D0" w:rsidR="00967C49" w:rsidRPr="003D648D" w:rsidRDefault="0069139A" w:rsidP="0028371D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shd w:val="clear" w:color="auto" w:fill="C5E0B3" w:themeFill="accent6" w:themeFillTint="66"/>
            <w:vAlign w:val="center"/>
          </w:tcPr>
          <w:p w14:paraId="1FD6B7DB" w14:textId="4B95FA68" w:rsidR="00BE40D5" w:rsidRPr="003D648D" w:rsidRDefault="00791B72" w:rsidP="00A05E6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D648D">
              <w:rPr>
                <w:rFonts w:ascii="Times New Roman" w:hAnsi="Times New Roman" w:cs="Times New Roman"/>
                <w:b/>
              </w:rPr>
              <w:t>8</w:t>
            </w:r>
            <w:r w:rsidR="00A05E69" w:rsidRPr="003D648D">
              <w:rPr>
                <w:rFonts w:ascii="Times New Roman" w:hAnsi="Times New Roman" w:cs="Times New Roman"/>
                <w:b/>
              </w:rPr>
              <w:t>,</w:t>
            </w:r>
            <w:r w:rsidR="00817E6B" w:rsidRPr="003D648D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521" w:type="dxa"/>
            <w:gridSpan w:val="2"/>
            <w:shd w:val="clear" w:color="auto" w:fill="auto"/>
            <w:vAlign w:val="center"/>
          </w:tcPr>
          <w:p w14:paraId="6358D54F" w14:textId="1F2A24C1" w:rsidR="0095262F" w:rsidRPr="003D648D" w:rsidRDefault="0095262F" w:rsidP="0095262F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648D">
              <w:rPr>
                <w:rFonts w:ascii="Times New Roman" w:eastAsia="Times New Roman" w:hAnsi="Times New Roman" w:cs="Times New Roman"/>
                <w:lang w:eastAsia="ru-RU"/>
              </w:rPr>
              <w:t xml:space="preserve">92,5% (37 чел.) </w:t>
            </w:r>
            <w:r w:rsidRPr="003D648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слушателей считают, что достигли ожидаемого результата от обучения. Три человека (7,5%) высказали мнение, </w:t>
            </w:r>
            <w:r w:rsidRPr="003D648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 xml:space="preserve">что не достигли желаемого эффекта. Они озвучили свою позицию, аргументировав ее следующими высказываниями: большинство преподавателей преподносили информацию госслужащим </w:t>
            </w:r>
            <w:r w:rsidRPr="003D648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как потенциальным экспертам, хотя госслужащие не могут быть таковыми (1 чел.); в представлении слушателя процесс обследования ошибочно изначально по-другому представлялся</w:t>
            </w:r>
            <w:r w:rsidRPr="003D648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 xml:space="preserve">(1 чел.); темы, которым было уделено основное время </w:t>
            </w:r>
            <w:r w:rsidRPr="003D648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не относились к профессиональной деятельности слушателя</w:t>
            </w:r>
            <w:r w:rsidRPr="003D648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(1 чел.).</w:t>
            </w:r>
          </w:p>
          <w:p w14:paraId="61FC1A4E" w14:textId="620971AD" w:rsidR="0095262F" w:rsidRPr="003D648D" w:rsidRDefault="0095262F" w:rsidP="0095262F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648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Практически все слушатели посчитали вопросы, рассматриваемые </w:t>
            </w:r>
            <w:r w:rsidRPr="003D648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 xml:space="preserve">в рамках программы, актуальными. Только три человека (7,5%) </w:t>
            </w:r>
            <w:r w:rsidRPr="003D648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 xml:space="preserve">не высказали мнение относительно значимых для них тем. Остальные респонденты указали, что темы актуальны, интересны, востребованы, необходимы. 7 чел. (17,5%) отметили, что все темы им оказались важны, а 31 чел. (77,55%) выделили рассмотрение следующих вопросов: 21 чел. (52,5%) – этапы обследования </w:t>
            </w:r>
            <w:r w:rsidRPr="003D648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зданий, сооружений, строительных конструкций, использование новых методов; 6 чел. (15%) – методы и подходы к мониторингу технического состояния строительного объекта; 6 чел. (15%) – случаи из практики, в том числе судебной; 5 чел. (12,5%) – правовые основания для обследования конструкций, зданий, сооружений, нормативно-правовое регулирование; 2 чел. (5%) – составление сметных расчетов на обследование зданий, сооружений.</w:t>
            </w:r>
          </w:p>
          <w:p w14:paraId="0B581338" w14:textId="1F5AD60D" w:rsidR="00E136CC" w:rsidRPr="003D648D" w:rsidRDefault="0095262F" w:rsidP="0095262F">
            <w:pPr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Обращает на себя внимание тот факт, что </w:t>
            </w:r>
            <w:r w:rsidRPr="003D648D">
              <w:rPr>
                <w:rFonts w:ascii="Times New Roman" w:hAnsi="Times New Roman" w:cs="Times New Roman"/>
              </w:rPr>
              <w:t xml:space="preserve">благодаря обучению </w:t>
            </w:r>
            <w:r w:rsidRPr="003D648D">
              <w:rPr>
                <w:rFonts w:ascii="Times New Roman" w:hAnsi="Times New Roman" w:cs="Times New Roman"/>
              </w:rPr>
              <w:br/>
              <w:t>в рамках данной программы, слушатели получили новые знания, умения (по вышеуказанным темам), которые в ближайшее время планируют применить в своей деятельности.</w:t>
            </w:r>
          </w:p>
        </w:tc>
      </w:tr>
      <w:tr w:rsidR="00240829" w:rsidRPr="003D648D" w14:paraId="023AA046" w14:textId="77777777" w:rsidTr="00DF7C2B">
        <w:trPr>
          <w:trHeight w:val="425"/>
        </w:trPr>
        <w:tc>
          <w:tcPr>
            <w:tcW w:w="2263" w:type="dxa"/>
            <w:shd w:val="clear" w:color="auto" w:fill="auto"/>
            <w:vAlign w:val="center"/>
          </w:tcPr>
          <w:p w14:paraId="30141CF4" w14:textId="77777777" w:rsidR="007725FA" w:rsidRPr="003D648D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lastRenderedPageBreak/>
              <w:t>Практико-ориентированность программы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0EA777B0" w14:textId="1F52F28F" w:rsidR="007725FA" w:rsidRPr="003D648D" w:rsidRDefault="0013688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49A75382" w14:textId="77777777" w:rsidR="007725FA" w:rsidRPr="003D648D" w:rsidRDefault="008A2D08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auto"/>
            <w:vAlign w:val="center"/>
          </w:tcPr>
          <w:p w14:paraId="333B8163" w14:textId="5D931B77" w:rsidR="007725FA" w:rsidRPr="003D648D" w:rsidRDefault="0069139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0CDF80AB" w14:textId="4BE7D204" w:rsidR="007725FA" w:rsidRPr="003D648D" w:rsidRDefault="0069139A" w:rsidP="006C75F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7557E175" w14:textId="68B648E0" w:rsidR="007725FA" w:rsidRPr="003D648D" w:rsidRDefault="0069139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3" w:type="dxa"/>
            <w:gridSpan w:val="2"/>
            <w:shd w:val="clear" w:color="auto" w:fill="FFE599" w:themeFill="accent4" w:themeFillTint="66"/>
            <w:vAlign w:val="center"/>
          </w:tcPr>
          <w:p w14:paraId="47712E54" w14:textId="6038C6AC" w:rsidR="007725FA" w:rsidRPr="003D648D" w:rsidRDefault="0069139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FFE599" w:themeFill="accent4" w:themeFillTint="66"/>
            <w:vAlign w:val="center"/>
          </w:tcPr>
          <w:p w14:paraId="5C0B2AD9" w14:textId="77A5ADBA" w:rsidR="007725FA" w:rsidRPr="003D648D" w:rsidRDefault="0069139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3377BAF9" w14:textId="01F20551" w:rsidR="007725FA" w:rsidRPr="003D648D" w:rsidRDefault="0069139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134CAAC4" w14:textId="2FE2AA71" w:rsidR="006112D8" w:rsidRPr="003D648D" w:rsidRDefault="0069139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7F3FDF8A" w14:textId="5DF39B6F" w:rsidR="007725FA" w:rsidRPr="003D648D" w:rsidRDefault="00E80469" w:rsidP="00E869D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1</w:t>
            </w:r>
            <w:r w:rsidR="0013688A" w:rsidRPr="003D648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C5E0B3" w:themeFill="accent6" w:themeFillTint="66"/>
            <w:vAlign w:val="center"/>
          </w:tcPr>
          <w:p w14:paraId="506FB621" w14:textId="0C823F14" w:rsidR="007725FA" w:rsidRPr="003D648D" w:rsidRDefault="00817E6B" w:rsidP="00817E6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3D648D">
              <w:rPr>
                <w:rFonts w:ascii="Times New Roman" w:hAnsi="Times New Roman" w:cs="Times New Roman"/>
                <w:b/>
              </w:rPr>
              <w:t>8,5</w:t>
            </w:r>
          </w:p>
        </w:tc>
        <w:tc>
          <w:tcPr>
            <w:tcW w:w="6521" w:type="dxa"/>
            <w:gridSpan w:val="2"/>
            <w:shd w:val="clear" w:color="auto" w:fill="auto"/>
            <w:vAlign w:val="center"/>
          </w:tcPr>
          <w:p w14:paraId="5F1360A3" w14:textId="77777777" w:rsidR="00C5106A" w:rsidRPr="003D648D" w:rsidRDefault="00C5106A" w:rsidP="00C5106A">
            <w:pPr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28 чел. (70,0%) посчитали, что практических заданий, примеров, разборов ситуаций в рамках программы было достаточно.</w:t>
            </w:r>
          </w:p>
          <w:p w14:paraId="056F4448" w14:textId="393F606B" w:rsidR="00C5106A" w:rsidRPr="003D648D" w:rsidRDefault="00C5106A" w:rsidP="00C5106A">
            <w:pPr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 xml:space="preserve">12 чел. (30%) указали, что практических занятий им показалось недостаточно. Три человека (7,5%) из них воздержались </w:t>
            </w:r>
            <w:r w:rsidRPr="003D648D">
              <w:rPr>
                <w:rFonts w:ascii="Times New Roman" w:hAnsi="Times New Roman" w:cs="Times New Roman"/>
              </w:rPr>
              <w:br/>
              <w:t xml:space="preserve">от комментариев по данной позиции, а девять высказали мнение, </w:t>
            </w:r>
            <w:r w:rsidRPr="003D648D">
              <w:rPr>
                <w:rFonts w:ascii="Times New Roman" w:hAnsi="Times New Roman" w:cs="Times New Roman"/>
              </w:rPr>
              <w:br/>
              <w:t>по каким позициям им не хватило практической проработки: н</w:t>
            </w:r>
            <w:r w:rsidRPr="003D648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епосредственно обследования и ознакомление с примерами результатов конкретных обследований (например, МКД) – 5 чел. (12,5%); аварийные ситуации в многоквартирных домах, способы устранения аварийности в МКД – 2 чел. (5%); выезд на объект – </w:t>
            </w:r>
            <w:r w:rsidR="00205DDA" w:rsidRPr="003D648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</w:r>
            <w:r w:rsidRPr="003D648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 чел. (5%).</w:t>
            </w:r>
          </w:p>
          <w:p w14:paraId="189B2353" w14:textId="77777777" w:rsidR="00C5106A" w:rsidRPr="003D648D" w:rsidRDefault="00C5106A" w:rsidP="00C5106A">
            <w:pPr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 xml:space="preserve">Если бы слушателям предоставилась возможность изменить в организации практических занятий, чтобы они стали полезными для их деятельности, то 15 человек (37,5%) откликнулись на эту возможность и предложили: дополнить практическими, конкретными примерами – 6 чел. (15%); выездом на различные объекты для практического применения знаний – 3 чел. (7,5%); </w:t>
            </w:r>
            <w:r w:rsidRPr="003D648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примерами технических заключений специализированных организаций, рассмотрение их недостатков – 2 чел. (5%); различные варианты форм проведения занятий, от очного до полностью дистанционного – 4 чел. (10%).</w:t>
            </w:r>
          </w:p>
          <w:p w14:paraId="68AAF9B6" w14:textId="71F7594F" w:rsidR="00FC6C4F" w:rsidRPr="003D648D" w:rsidRDefault="00C5106A" w:rsidP="00C5106A">
            <w:pPr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Остальные слушатели (25 чел., 62,5%) посчитали, что практические занятия были полезны. Всего достаточно и предложения отсутствуют, необходимо о</w:t>
            </w:r>
            <w:r w:rsidRPr="003D648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ставить действующий формат, с организацией практических занятий все в порядке.</w:t>
            </w:r>
          </w:p>
        </w:tc>
      </w:tr>
      <w:tr w:rsidR="00240829" w:rsidRPr="003D648D" w14:paraId="0CE55316" w14:textId="77777777" w:rsidTr="00DF7C2B">
        <w:trPr>
          <w:trHeight w:val="4529"/>
        </w:trPr>
        <w:tc>
          <w:tcPr>
            <w:tcW w:w="2263" w:type="dxa"/>
            <w:shd w:val="clear" w:color="auto" w:fill="auto"/>
            <w:vAlign w:val="center"/>
          </w:tcPr>
          <w:p w14:paraId="1E235926" w14:textId="77777777" w:rsidR="007725FA" w:rsidRPr="003D648D" w:rsidRDefault="007725F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lastRenderedPageBreak/>
              <w:t>Доступность материалов по программе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4D1FD7BB" w14:textId="185EF7D9" w:rsidR="007725FA" w:rsidRPr="003D648D" w:rsidRDefault="0013688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auto"/>
            <w:vAlign w:val="center"/>
          </w:tcPr>
          <w:p w14:paraId="59A3F201" w14:textId="77777777" w:rsidR="007725FA" w:rsidRPr="003D648D" w:rsidRDefault="00F25C06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auto"/>
            <w:vAlign w:val="center"/>
          </w:tcPr>
          <w:p w14:paraId="0187FEBD" w14:textId="3A0E605F" w:rsidR="007725FA" w:rsidRPr="003D648D" w:rsidRDefault="0013688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59443B20" w14:textId="03CEEB7A" w:rsidR="007725FA" w:rsidRPr="003D648D" w:rsidRDefault="009D72F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FFE599" w:themeFill="accent4" w:themeFillTint="66"/>
            <w:vAlign w:val="center"/>
          </w:tcPr>
          <w:p w14:paraId="299D29BF" w14:textId="101733E7" w:rsidR="007725FA" w:rsidRPr="003D648D" w:rsidRDefault="009D72F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3" w:type="dxa"/>
            <w:gridSpan w:val="2"/>
            <w:shd w:val="clear" w:color="auto" w:fill="FFE599" w:themeFill="accent4" w:themeFillTint="66"/>
            <w:vAlign w:val="center"/>
          </w:tcPr>
          <w:p w14:paraId="0D5751A4" w14:textId="7131F24B" w:rsidR="007725FA" w:rsidRPr="003D648D" w:rsidRDefault="0069139A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69E3BE77" w14:textId="514D2B12" w:rsidR="007725FA" w:rsidRPr="003D648D" w:rsidRDefault="009D72F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610EDCC8" w14:textId="7D9B9218" w:rsidR="007725FA" w:rsidRPr="003D648D" w:rsidRDefault="009D72F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1238C0AC" w14:textId="4F552271" w:rsidR="007725FA" w:rsidRPr="003D648D" w:rsidRDefault="009D72F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26443C0F" w14:textId="28A11B1C" w:rsidR="007725FA" w:rsidRPr="003D648D" w:rsidRDefault="0069139A" w:rsidP="00CB2D2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701" w:type="dxa"/>
            <w:shd w:val="clear" w:color="auto" w:fill="C5E0B3" w:themeFill="accent6" w:themeFillTint="66"/>
            <w:vAlign w:val="center"/>
          </w:tcPr>
          <w:p w14:paraId="22C0E06C" w14:textId="6E8BD1FC" w:rsidR="007725FA" w:rsidRPr="003D648D" w:rsidRDefault="00817E6B" w:rsidP="005953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D648D">
              <w:rPr>
                <w:rFonts w:ascii="Times New Roman" w:hAnsi="Times New Roman" w:cs="Times New Roman"/>
                <w:b/>
              </w:rPr>
              <w:t>9,4</w:t>
            </w:r>
          </w:p>
        </w:tc>
        <w:tc>
          <w:tcPr>
            <w:tcW w:w="6521" w:type="dxa"/>
            <w:gridSpan w:val="2"/>
            <w:shd w:val="clear" w:color="auto" w:fill="auto"/>
            <w:vAlign w:val="center"/>
          </w:tcPr>
          <w:p w14:paraId="2C214BE3" w14:textId="764AEC2B" w:rsidR="003D7E49" w:rsidRPr="003D648D" w:rsidRDefault="003D7E49" w:rsidP="003D7E49">
            <w:pPr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 xml:space="preserve">95% респондентов (38 чел.) посчитали, что материал программы изложен последовательно, подробно, логично, представлено </w:t>
            </w:r>
            <w:r w:rsidRPr="003D648D">
              <w:rPr>
                <w:rFonts w:ascii="Times New Roman" w:hAnsi="Times New Roman" w:cs="Times New Roman"/>
              </w:rPr>
              <w:br/>
              <w:t>все четко и структурировано. По мнению двух человек (5%) последовательность изложения их не очень устроила. Один человек посчитал, что тема про р</w:t>
            </w:r>
            <w:r w:rsidRPr="003D648D">
              <w:rPr>
                <w:rFonts w:ascii="Times New Roman" w:eastAsia="Times New Roman" w:hAnsi="Times New Roman"/>
                <w:color w:val="000000"/>
              </w:rPr>
              <w:t>егиональный государственный строительный надзор для него была лишняя, а второй человек указал, что его профессиональная деятельность и изложение материала в рамках программы не совсем сочетались, л</w:t>
            </w:r>
            <w:r w:rsidRPr="003D648D">
              <w:rPr>
                <w:rFonts w:ascii="Times New Roman" w:hAnsi="Times New Roman" w:cs="Times New Roman"/>
              </w:rPr>
              <w:t>екторы не совсем были ориентированы на направления деятельности слушателей.</w:t>
            </w:r>
          </w:p>
          <w:p w14:paraId="5C6E41F6" w14:textId="718812B3" w:rsidR="00D96D2E" w:rsidRPr="003D648D" w:rsidRDefault="003D7E49" w:rsidP="003D7E49">
            <w:pPr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 xml:space="preserve">Все остальные слушатели (39 чел., 97,5%) наоборот, обратили внимание на отзывчивость преподавателей, умение грамотно подать материал. На всех занятиях была предоставлена возможность задать интересующие вопросы как на аудиторию, </w:t>
            </w:r>
            <w:r w:rsidRPr="003D648D">
              <w:rPr>
                <w:rFonts w:ascii="Times New Roman" w:hAnsi="Times New Roman" w:cs="Times New Roman"/>
              </w:rPr>
              <w:br/>
              <w:t xml:space="preserve">так и в индивидуальном порядке. </w:t>
            </w:r>
            <w:r w:rsidRPr="003D648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 все интересующие вопросы были получены развернутые ответы, подкрепленные конкретными примерами из практики работы.</w:t>
            </w:r>
          </w:p>
        </w:tc>
      </w:tr>
      <w:tr w:rsidR="00240829" w:rsidRPr="003D648D" w14:paraId="7F4846E8" w14:textId="77777777" w:rsidTr="00DF7C2B">
        <w:trPr>
          <w:trHeight w:val="2948"/>
        </w:trPr>
        <w:tc>
          <w:tcPr>
            <w:tcW w:w="2263" w:type="dxa"/>
            <w:shd w:val="clear" w:color="auto" w:fill="auto"/>
            <w:vAlign w:val="center"/>
          </w:tcPr>
          <w:p w14:paraId="54B128DD" w14:textId="77777777" w:rsidR="007725FA" w:rsidRPr="003D648D" w:rsidRDefault="007725FA" w:rsidP="001B1BB2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 xml:space="preserve">Взаимодействие с командой </w:t>
            </w:r>
            <w:r w:rsidR="001B1BB2" w:rsidRPr="003D648D">
              <w:rPr>
                <w:rFonts w:ascii="Times New Roman" w:hAnsi="Times New Roman" w:cs="Times New Roman"/>
              </w:rPr>
              <w:t>Корпуса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2B799721" w14:textId="594141A2" w:rsidR="007725FA" w:rsidRPr="003D648D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shd w:val="clear" w:color="auto" w:fill="FFFFFF" w:themeFill="background1"/>
            <w:vAlign w:val="center"/>
          </w:tcPr>
          <w:p w14:paraId="72A79597" w14:textId="377FB9A5" w:rsidR="007725FA" w:rsidRPr="003D648D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shd w:val="clear" w:color="auto" w:fill="FFFFFF" w:themeFill="background1"/>
            <w:vAlign w:val="center"/>
          </w:tcPr>
          <w:p w14:paraId="2222C26F" w14:textId="3A01C7F5" w:rsidR="007725FA" w:rsidRPr="003D648D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2A89EA7A" w14:textId="02AC28CC" w:rsidR="007725FA" w:rsidRPr="003D648D" w:rsidRDefault="009D72F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</w:tcPr>
          <w:p w14:paraId="07F50F1C" w14:textId="5E2F579E" w:rsidR="007725FA" w:rsidRPr="003D648D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3" w:type="dxa"/>
            <w:gridSpan w:val="2"/>
            <w:shd w:val="clear" w:color="auto" w:fill="auto"/>
            <w:vAlign w:val="center"/>
          </w:tcPr>
          <w:p w14:paraId="5F514EE8" w14:textId="15A2F56E" w:rsidR="007725FA" w:rsidRPr="003D648D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62" w:type="dxa"/>
            <w:tcBorders>
              <w:right w:val="single" w:sz="8" w:space="0" w:color="auto"/>
            </w:tcBorders>
            <w:shd w:val="clear" w:color="auto" w:fill="auto"/>
            <w:vAlign w:val="center"/>
          </w:tcPr>
          <w:p w14:paraId="4D4CFACA" w14:textId="608DA9F8" w:rsidR="007725FA" w:rsidRPr="003D648D" w:rsidRDefault="00EC15E9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41" w:type="dxa"/>
            <w:gridSpan w:val="2"/>
            <w:tcBorders>
              <w:left w:val="single" w:sz="8" w:space="0" w:color="auto"/>
            </w:tcBorders>
            <w:shd w:val="clear" w:color="auto" w:fill="C5E0B3" w:themeFill="accent6" w:themeFillTint="66"/>
            <w:vAlign w:val="center"/>
          </w:tcPr>
          <w:p w14:paraId="1D3DEF6D" w14:textId="299FA666" w:rsidR="007725FA" w:rsidRPr="003D648D" w:rsidRDefault="009D72F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7" w:type="dxa"/>
            <w:tcBorders>
              <w:right w:val="single" w:sz="8" w:space="0" w:color="auto"/>
            </w:tcBorders>
            <w:shd w:val="clear" w:color="auto" w:fill="C5E0B3" w:themeFill="accent6" w:themeFillTint="66"/>
            <w:vAlign w:val="center"/>
          </w:tcPr>
          <w:p w14:paraId="6C16EC7B" w14:textId="223FD154" w:rsidR="007725FA" w:rsidRPr="003D648D" w:rsidRDefault="009D72FC" w:rsidP="007725FA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left w:val="single" w:sz="8" w:space="0" w:color="auto"/>
            </w:tcBorders>
            <w:shd w:val="clear" w:color="auto" w:fill="A8D08D" w:themeFill="accent6" w:themeFillTint="99"/>
            <w:vAlign w:val="center"/>
          </w:tcPr>
          <w:p w14:paraId="467B1A40" w14:textId="4E41DCAD" w:rsidR="007725FA" w:rsidRPr="003D648D" w:rsidRDefault="000A5D81" w:rsidP="005E6CAC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3</w:t>
            </w:r>
            <w:r w:rsidR="00B10B9A" w:rsidRPr="003D648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01" w:type="dxa"/>
            <w:shd w:val="clear" w:color="auto" w:fill="C5E0B3" w:themeFill="accent6" w:themeFillTint="66"/>
            <w:vAlign w:val="center"/>
          </w:tcPr>
          <w:p w14:paraId="7BAAF4EB" w14:textId="75F1B1EA" w:rsidR="007725FA" w:rsidRPr="003D648D" w:rsidRDefault="001345B4" w:rsidP="005953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D648D">
              <w:rPr>
                <w:rFonts w:ascii="Times New Roman" w:hAnsi="Times New Roman" w:cs="Times New Roman"/>
                <w:b/>
              </w:rPr>
              <w:t>9</w:t>
            </w:r>
            <w:r w:rsidR="00D4737E" w:rsidRPr="003D648D">
              <w:rPr>
                <w:rFonts w:ascii="Times New Roman" w:hAnsi="Times New Roman" w:cs="Times New Roman"/>
                <w:b/>
              </w:rPr>
              <w:t>,</w:t>
            </w:r>
            <w:r w:rsidR="00817E6B" w:rsidRPr="003D648D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521" w:type="dxa"/>
            <w:gridSpan w:val="2"/>
            <w:shd w:val="clear" w:color="auto" w:fill="auto"/>
            <w:vAlign w:val="center"/>
          </w:tcPr>
          <w:p w14:paraId="0E30A6CA" w14:textId="574B0FC3" w:rsidR="00F350BF" w:rsidRPr="003D648D" w:rsidRDefault="00F350BF" w:rsidP="00F350BF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D648D">
              <w:rPr>
                <w:rFonts w:ascii="Times New Roman" w:hAnsi="Times New Roman" w:cs="Times New Roman"/>
              </w:rPr>
              <w:t>Практически все слушатели высоко оценили взаимодействие с командой Корпоративного Университета, отметив, что все было хорошо организовано, четко и грамотно, профессионально.</w:t>
            </w:r>
            <w:r w:rsidRPr="003D648D">
              <w:rPr>
                <w:rFonts w:ascii="Times New Roman" w:hAnsi="Times New Roman" w:cs="Times New Roman"/>
              </w:rPr>
              <w:br/>
            </w:r>
            <w:r w:rsidRPr="003D648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Куратор курса с радостью была готова помочь. Были задействованы различные информационные каналы (почта, мессенджеры). Прекрасное взаимодействие со слушателями, решение всех вопросов.</w:t>
            </w:r>
          </w:p>
          <w:p w14:paraId="6882DC3F" w14:textId="0956B8DA" w:rsidR="00E136CC" w:rsidRPr="003D648D" w:rsidRDefault="00F350BF" w:rsidP="00F350BF">
            <w:pPr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Преподаватели делились своим опытом. Профессионалы своего дела. На все интересующие вопросы был получен исчерпывающий и своевременный ответ. Доступная информация.</w:t>
            </w:r>
          </w:p>
        </w:tc>
      </w:tr>
      <w:tr w:rsidR="00240829" w:rsidRPr="003D648D" w14:paraId="44B44B66" w14:textId="77777777" w:rsidTr="00DF7C2B">
        <w:trPr>
          <w:trHeight w:val="846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12D53350" w14:textId="77777777" w:rsidR="00240829" w:rsidRPr="003D648D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Вовлеченность в образовательный процесс</w:t>
            </w:r>
          </w:p>
        </w:tc>
        <w:tc>
          <w:tcPr>
            <w:tcW w:w="4111" w:type="dxa"/>
            <w:gridSpan w:val="13"/>
            <w:shd w:val="clear" w:color="auto" w:fill="DEEAF6" w:themeFill="accent1" w:themeFillTint="33"/>
            <w:vAlign w:val="center"/>
          </w:tcPr>
          <w:p w14:paraId="181E2F73" w14:textId="77777777" w:rsidR="00240829" w:rsidRPr="003D648D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Чувствовалась ли отстранённость от образовательного процесса</w:t>
            </w:r>
            <w:r w:rsidR="00231DF6" w:rsidRPr="003D648D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701" w:type="dxa"/>
            <w:vMerge w:val="restart"/>
            <w:shd w:val="clear" w:color="auto" w:fill="DEEAF6" w:themeFill="accent1" w:themeFillTint="33"/>
            <w:vAlign w:val="center"/>
          </w:tcPr>
          <w:p w14:paraId="590F08C5" w14:textId="77777777" w:rsidR="00240829" w:rsidRPr="003D648D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Уровень вовлеченности</w:t>
            </w:r>
          </w:p>
        </w:tc>
        <w:tc>
          <w:tcPr>
            <w:tcW w:w="6521" w:type="dxa"/>
            <w:gridSpan w:val="2"/>
            <w:vMerge w:val="restart"/>
            <w:shd w:val="clear" w:color="auto" w:fill="auto"/>
          </w:tcPr>
          <w:p w14:paraId="30D05E09" w14:textId="0A607D70" w:rsidR="009A73C1" w:rsidRPr="003D648D" w:rsidRDefault="00F754B0" w:rsidP="00F754B0">
            <w:pPr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Большинство слушателей (36 чел., 90%), отметили, что отстраненность от образовательного процесса, потерю интереса не испытывали (полная вовлеченность, четкая, структурированная подача материала, сбалансированность курса). Те, кто испытал отстраненность (4 чел., 10%), высказали мнение, что она проявлялась во время рассмотрения темы, связанные с аварийными ситуациями в многоквартирных домах (2 чел.), строительным надзором мониторинга высотных зданий (1 чел.); еще один человек ощущал отстраненность в связи с отсутствием частых перерывов.</w:t>
            </w:r>
          </w:p>
        </w:tc>
      </w:tr>
      <w:tr w:rsidR="00240829" w:rsidRPr="003D648D" w14:paraId="098D1FB8" w14:textId="77777777" w:rsidTr="00DF7C2B">
        <w:trPr>
          <w:trHeight w:val="560"/>
        </w:trPr>
        <w:tc>
          <w:tcPr>
            <w:tcW w:w="2263" w:type="dxa"/>
            <w:vMerge/>
            <w:shd w:val="clear" w:color="auto" w:fill="auto"/>
            <w:vAlign w:val="center"/>
          </w:tcPr>
          <w:p w14:paraId="53BD5082" w14:textId="77777777" w:rsidR="00240829" w:rsidRPr="003D648D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DEEAF6" w:themeFill="accent1" w:themeFillTint="33"/>
            <w:vAlign w:val="center"/>
          </w:tcPr>
          <w:p w14:paraId="20C67DDE" w14:textId="77777777" w:rsidR="00240829" w:rsidRPr="003D648D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48D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2126" w:type="dxa"/>
            <w:gridSpan w:val="6"/>
            <w:shd w:val="clear" w:color="auto" w:fill="DEEAF6" w:themeFill="accent1" w:themeFillTint="33"/>
            <w:vAlign w:val="center"/>
          </w:tcPr>
          <w:p w14:paraId="79D7840A" w14:textId="77777777" w:rsidR="00240829" w:rsidRPr="003D648D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D648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  <w:vMerge/>
            <w:shd w:val="clear" w:color="auto" w:fill="DEEAF6" w:themeFill="accent1" w:themeFillTint="33"/>
            <w:vAlign w:val="center"/>
          </w:tcPr>
          <w:p w14:paraId="5BF15E08" w14:textId="77777777" w:rsidR="00240829" w:rsidRPr="003D648D" w:rsidRDefault="00240829" w:rsidP="0024082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1" w:type="dxa"/>
            <w:gridSpan w:val="2"/>
            <w:vMerge/>
            <w:shd w:val="clear" w:color="auto" w:fill="auto"/>
            <w:vAlign w:val="center"/>
          </w:tcPr>
          <w:p w14:paraId="55B1300C" w14:textId="77777777" w:rsidR="00240829" w:rsidRPr="003D648D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0829" w:rsidRPr="003D648D" w14:paraId="786DF6D7" w14:textId="77777777" w:rsidTr="00DF7C2B">
        <w:trPr>
          <w:trHeight w:val="1121"/>
        </w:trPr>
        <w:tc>
          <w:tcPr>
            <w:tcW w:w="2263" w:type="dxa"/>
            <w:vMerge/>
            <w:shd w:val="clear" w:color="auto" w:fill="auto"/>
            <w:vAlign w:val="center"/>
          </w:tcPr>
          <w:p w14:paraId="060683C7" w14:textId="77777777" w:rsidR="00240829" w:rsidRPr="003D648D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gridSpan w:val="7"/>
            <w:shd w:val="clear" w:color="auto" w:fill="F4B083" w:themeFill="accent2" w:themeFillTint="99"/>
            <w:vAlign w:val="center"/>
          </w:tcPr>
          <w:p w14:paraId="42FA2A08" w14:textId="7AE60A1F" w:rsidR="00240829" w:rsidRPr="003D648D" w:rsidRDefault="000A5D81" w:rsidP="00B574D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648D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126" w:type="dxa"/>
            <w:gridSpan w:val="6"/>
            <w:shd w:val="clear" w:color="auto" w:fill="A8D08D" w:themeFill="accent6" w:themeFillTint="99"/>
            <w:vAlign w:val="center"/>
          </w:tcPr>
          <w:p w14:paraId="122B4C5A" w14:textId="64D4D337" w:rsidR="00240829" w:rsidRPr="003D648D" w:rsidRDefault="006B1E90" w:rsidP="005D696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D64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36</w:t>
            </w:r>
          </w:p>
        </w:tc>
        <w:tc>
          <w:tcPr>
            <w:tcW w:w="1701" w:type="dxa"/>
            <w:shd w:val="clear" w:color="auto" w:fill="C5E0B3" w:themeFill="accent6" w:themeFillTint="66"/>
            <w:vAlign w:val="center"/>
          </w:tcPr>
          <w:p w14:paraId="221CCB33" w14:textId="77F730ED" w:rsidR="00240829" w:rsidRPr="003D648D" w:rsidRDefault="00B97788" w:rsidP="0059537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648D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="0069139A" w:rsidRPr="003D648D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3D648D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6521" w:type="dxa"/>
            <w:gridSpan w:val="2"/>
            <w:vMerge/>
            <w:shd w:val="clear" w:color="auto" w:fill="auto"/>
            <w:vAlign w:val="center"/>
          </w:tcPr>
          <w:p w14:paraId="45AC2756" w14:textId="77777777" w:rsidR="00240829" w:rsidRPr="003D648D" w:rsidRDefault="00240829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31DF6" w:rsidRPr="003D648D" w14:paraId="7551C2E5" w14:textId="77777777" w:rsidTr="00F05F55">
        <w:trPr>
          <w:trHeight w:val="171"/>
        </w:trPr>
        <w:tc>
          <w:tcPr>
            <w:tcW w:w="14596" w:type="dxa"/>
            <w:gridSpan w:val="17"/>
            <w:shd w:val="clear" w:color="auto" w:fill="DEEAF6" w:themeFill="accent1" w:themeFillTint="33"/>
            <w:vAlign w:val="center"/>
          </w:tcPr>
          <w:p w14:paraId="2DA385D3" w14:textId="77777777" w:rsidR="00231DF6" w:rsidRPr="003D648D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648D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Предложения слушателей</w:t>
            </w:r>
          </w:p>
        </w:tc>
      </w:tr>
      <w:tr w:rsidR="0056287E" w:rsidRPr="003D648D" w14:paraId="5ED4C8F5" w14:textId="77777777" w:rsidTr="00DF7C2B">
        <w:trPr>
          <w:trHeight w:val="261"/>
        </w:trPr>
        <w:tc>
          <w:tcPr>
            <w:tcW w:w="8075" w:type="dxa"/>
            <w:gridSpan w:val="15"/>
            <w:shd w:val="clear" w:color="auto" w:fill="DEEAF6" w:themeFill="accent1" w:themeFillTint="33"/>
            <w:vAlign w:val="center"/>
          </w:tcPr>
          <w:p w14:paraId="5CAEC3D3" w14:textId="77777777" w:rsidR="00231DF6" w:rsidRPr="003D648D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D648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</w:t>
            </w:r>
            <w:r w:rsidR="00993A75" w:rsidRPr="003D648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которые оказались неактуальны для слушателей</w:t>
            </w:r>
          </w:p>
        </w:tc>
        <w:tc>
          <w:tcPr>
            <w:tcW w:w="6521" w:type="dxa"/>
            <w:gridSpan w:val="2"/>
            <w:shd w:val="clear" w:color="auto" w:fill="DEEAF6" w:themeFill="accent1" w:themeFillTint="33"/>
            <w:vAlign w:val="center"/>
          </w:tcPr>
          <w:p w14:paraId="379B6093" w14:textId="77777777" w:rsidR="00231DF6" w:rsidRPr="003D648D" w:rsidRDefault="00231DF6" w:rsidP="00A319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D648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Темы, которыми можно дополнить программу обучения</w:t>
            </w:r>
          </w:p>
        </w:tc>
      </w:tr>
      <w:tr w:rsidR="00927895" w:rsidRPr="003D648D" w14:paraId="1E2B9736" w14:textId="77777777" w:rsidTr="00DF7C2B">
        <w:trPr>
          <w:trHeight w:val="2584"/>
        </w:trPr>
        <w:tc>
          <w:tcPr>
            <w:tcW w:w="8075" w:type="dxa"/>
            <w:gridSpan w:val="15"/>
            <w:shd w:val="clear" w:color="auto" w:fill="FFFFFF" w:themeFill="background1"/>
          </w:tcPr>
          <w:p w14:paraId="1FD2911D" w14:textId="7676DD74" w:rsidR="00FE0A8A" w:rsidRPr="003D648D" w:rsidRDefault="00FE0A8A" w:rsidP="00FE0A8A">
            <w:pPr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Считают, что курс в представленном объеме полезен для слушателей, исключение тем нецелесообразно, все рассмотренные темы необходимы, важны, актуальны, интересны, все лаконичны и дополняют друг друга – 34 человека (85%).</w:t>
            </w:r>
          </w:p>
          <w:p w14:paraId="242E4BE0" w14:textId="508BAC36" w:rsidR="00136B3A" w:rsidRPr="003D648D" w:rsidRDefault="00FE0A8A" w:rsidP="00FE0A8A">
            <w:pPr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Четыре человека (10%) посчитали, что для них лишняя тема р</w:t>
            </w:r>
            <w:r w:rsidRPr="003D648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егиональный государственный строительный надзор; один человек (2,5%) отметил, что было излишне подробное углубление в нормативную базу; еще один человек (2,5%) высказал мнение, что 3</w:t>
            </w:r>
            <w:r w:rsidRPr="003D648D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D</w:t>
            </w:r>
            <w:r w:rsidRPr="003D648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моделирование не уместно использовать в программе, потому что не применяется в практике при обслуживании зданий, (дорогостоящее удовольствие).</w:t>
            </w:r>
          </w:p>
        </w:tc>
        <w:tc>
          <w:tcPr>
            <w:tcW w:w="6521" w:type="dxa"/>
            <w:gridSpan w:val="2"/>
            <w:shd w:val="clear" w:color="auto" w:fill="FFFFFF" w:themeFill="background1"/>
          </w:tcPr>
          <w:p w14:paraId="293C9702" w14:textId="77777777" w:rsidR="000566C6" w:rsidRPr="003D648D" w:rsidRDefault="000566C6" w:rsidP="000566C6">
            <w:pPr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Большинство слушателей считают, что никакими темами курс дополнять нет необходимости, он достаточный, все темы отражены в программе и представлены грамотно и логично, в полном объеме.</w:t>
            </w:r>
          </w:p>
          <w:p w14:paraId="1D854EC5" w14:textId="59597553" w:rsidR="00215783" w:rsidRPr="003D648D" w:rsidRDefault="000566C6" w:rsidP="000566C6">
            <w:pPr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 xml:space="preserve">Но несколько человек упомянули, что при возможности, было </w:t>
            </w:r>
            <w:r w:rsidRPr="003D648D">
              <w:rPr>
                <w:rFonts w:ascii="Times New Roman" w:hAnsi="Times New Roman" w:cs="Times New Roman"/>
              </w:rPr>
              <w:br/>
              <w:t xml:space="preserve">бы уместно внести в программу больше практических занятий </w:t>
            </w:r>
            <w:r w:rsidRPr="003D648D">
              <w:rPr>
                <w:rFonts w:ascii="Times New Roman" w:hAnsi="Times New Roman" w:cs="Times New Roman"/>
              </w:rPr>
              <w:br/>
              <w:t xml:space="preserve">с конкретным разбором обследуемых объектов с выходом/выездом на указанные объекты (10 чел., 25%). Два человека считают, </w:t>
            </w:r>
            <w:r w:rsidRPr="003D648D">
              <w:rPr>
                <w:rFonts w:ascii="Times New Roman" w:hAnsi="Times New Roman" w:cs="Times New Roman"/>
              </w:rPr>
              <w:br/>
              <w:t xml:space="preserve">что необходимо дополнить программу темой, связанной </w:t>
            </w:r>
            <w:r w:rsidRPr="003D648D">
              <w:rPr>
                <w:rFonts w:ascii="Times New Roman" w:hAnsi="Times New Roman" w:cs="Times New Roman"/>
              </w:rPr>
              <w:br/>
              <w:t>с составлением смет на проектные работы.</w:t>
            </w:r>
          </w:p>
        </w:tc>
      </w:tr>
      <w:tr w:rsidR="00993A75" w:rsidRPr="003D648D" w14:paraId="12D31199" w14:textId="77777777" w:rsidTr="00F05F55">
        <w:trPr>
          <w:trHeight w:val="355"/>
        </w:trPr>
        <w:tc>
          <w:tcPr>
            <w:tcW w:w="14596" w:type="dxa"/>
            <w:gridSpan w:val="17"/>
            <w:shd w:val="clear" w:color="auto" w:fill="DEEAF6" w:themeFill="accent1" w:themeFillTint="33"/>
            <w:vAlign w:val="center"/>
          </w:tcPr>
          <w:p w14:paraId="0954BC93" w14:textId="77777777" w:rsidR="00993A75" w:rsidRPr="003D648D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648D">
              <w:rPr>
                <w:rFonts w:ascii="Times New Roman" w:hAnsi="Times New Roman" w:cs="Times New Roman"/>
                <w:b/>
                <w:sz w:val="24"/>
                <w:szCs w:val="24"/>
              </w:rPr>
              <w:t>Предпочтительная форма обучения</w:t>
            </w:r>
          </w:p>
        </w:tc>
      </w:tr>
      <w:tr w:rsidR="00993A75" w:rsidRPr="003D648D" w14:paraId="7ED9C127" w14:textId="77777777" w:rsidTr="00F05F55">
        <w:trPr>
          <w:trHeight w:val="430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656C4EB" w14:textId="77777777" w:rsidR="00993A75" w:rsidRPr="003D648D" w:rsidRDefault="00993A75" w:rsidP="000F489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 xml:space="preserve">Очное обучение в аудиториях </w:t>
            </w:r>
            <w:r w:rsidR="000F4895" w:rsidRPr="003D648D">
              <w:rPr>
                <w:rFonts w:ascii="Times New Roman" w:hAnsi="Times New Roman" w:cs="Times New Roman"/>
              </w:rPr>
              <w:br/>
              <w:t>К</w:t>
            </w:r>
            <w:r w:rsidRPr="003D648D">
              <w:rPr>
                <w:rFonts w:ascii="Times New Roman" w:hAnsi="Times New Roman" w:cs="Times New Roman"/>
              </w:rPr>
              <w:t>орпоративного университета</w:t>
            </w:r>
          </w:p>
        </w:tc>
        <w:tc>
          <w:tcPr>
            <w:tcW w:w="4253" w:type="dxa"/>
            <w:gridSpan w:val="5"/>
            <w:shd w:val="clear" w:color="auto" w:fill="FFFFFF" w:themeFill="background1"/>
            <w:vAlign w:val="center"/>
          </w:tcPr>
          <w:p w14:paraId="09CD36E7" w14:textId="77777777" w:rsidR="00993A75" w:rsidRPr="003D648D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Смешанное обучение: частично очно, частично дистанционно</w:t>
            </w:r>
          </w:p>
        </w:tc>
        <w:tc>
          <w:tcPr>
            <w:tcW w:w="5245" w:type="dxa"/>
            <w:shd w:val="clear" w:color="auto" w:fill="FFFFFF" w:themeFill="background1"/>
            <w:vAlign w:val="center"/>
          </w:tcPr>
          <w:p w14:paraId="20BFF2FE" w14:textId="77777777" w:rsidR="00993A75" w:rsidRPr="003D648D" w:rsidRDefault="00993A75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Обучение с применением дистанционных образовательных технологий на своем рабочем месте</w:t>
            </w:r>
          </w:p>
        </w:tc>
      </w:tr>
      <w:tr w:rsidR="00993A75" w:rsidRPr="003D648D" w14:paraId="7FF3CDE8" w14:textId="77777777" w:rsidTr="00F05F55">
        <w:trPr>
          <w:trHeight w:val="114"/>
        </w:trPr>
        <w:tc>
          <w:tcPr>
            <w:tcW w:w="5098" w:type="dxa"/>
            <w:gridSpan w:val="11"/>
            <w:shd w:val="clear" w:color="auto" w:fill="FFE599" w:themeFill="accent4" w:themeFillTint="66"/>
            <w:vAlign w:val="center"/>
          </w:tcPr>
          <w:p w14:paraId="02D3EEEE" w14:textId="781D5B69" w:rsidR="00993A75" w:rsidRPr="003D648D" w:rsidRDefault="000A5D81" w:rsidP="00BA1F50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16</w:t>
            </w:r>
            <w:r w:rsidR="00A9123F" w:rsidRPr="003D648D">
              <w:rPr>
                <w:rFonts w:ascii="Times New Roman" w:hAnsi="Times New Roman" w:cs="Times New Roman"/>
              </w:rPr>
              <w:t xml:space="preserve"> </w:t>
            </w:r>
            <w:r w:rsidR="00FE673F" w:rsidRPr="003D648D">
              <w:rPr>
                <w:rFonts w:ascii="Times New Roman" w:hAnsi="Times New Roman" w:cs="Times New Roman"/>
              </w:rPr>
              <w:t>чел. (</w:t>
            </w:r>
            <w:r w:rsidRPr="003D648D">
              <w:rPr>
                <w:rFonts w:ascii="Times New Roman" w:hAnsi="Times New Roman" w:cs="Times New Roman"/>
              </w:rPr>
              <w:t>40</w:t>
            </w:r>
            <w:r w:rsidR="006B1E90" w:rsidRPr="003D648D">
              <w:rPr>
                <w:rFonts w:ascii="Times New Roman" w:hAnsi="Times New Roman" w:cs="Times New Roman"/>
              </w:rPr>
              <w:t>,</w:t>
            </w:r>
            <w:r w:rsidRPr="003D648D">
              <w:rPr>
                <w:rFonts w:ascii="Times New Roman" w:hAnsi="Times New Roman" w:cs="Times New Roman"/>
              </w:rPr>
              <w:t>0</w:t>
            </w:r>
            <w:r w:rsidR="00993A75" w:rsidRPr="003D648D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4253" w:type="dxa"/>
            <w:gridSpan w:val="5"/>
            <w:shd w:val="clear" w:color="auto" w:fill="C5E0B3" w:themeFill="accent6" w:themeFillTint="66"/>
            <w:vAlign w:val="center"/>
          </w:tcPr>
          <w:p w14:paraId="1781DA62" w14:textId="7DF42250" w:rsidR="00993A75" w:rsidRPr="003D648D" w:rsidRDefault="000A5D81" w:rsidP="00BA1F50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18</w:t>
            </w:r>
            <w:r w:rsidR="00A9123F" w:rsidRPr="003D648D">
              <w:rPr>
                <w:rFonts w:ascii="Times New Roman" w:hAnsi="Times New Roman" w:cs="Times New Roman"/>
              </w:rPr>
              <w:t xml:space="preserve"> </w:t>
            </w:r>
            <w:r w:rsidR="00FE673F" w:rsidRPr="003D648D">
              <w:rPr>
                <w:rFonts w:ascii="Times New Roman" w:hAnsi="Times New Roman" w:cs="Times New Roman"/>
              </w:rPr>
              <w:t>чел. (</w:t>
            </w:r>
            <w:r w:rsidRPr="003D648D">
              <w:rPr>
                <w:rFonts w:ascii="Times New Roman" w:hAnsi="Times New Roman" w:cs="Times New Roman"/>
              </w:rPr>
              <w:t>45</w:t>
            </w:r>
            <w:r w:rsidR="006B1E90" w:rsidRPr="003D648D">
              <w:rPr>
                <w:rFonts w:ascii="Times New Roman" w:hAnsi="Times New Roman" w:cs="Times New Roman"/>
              </w:rPr>
              <w:t>,</w:t>
            </w:r>
            <w:r w:rsidRPr="003D648D">
              <w:rPr>
                <w:rFonts w:ascii="Times New Roman" w:hAnsi="Times New Roman" w:cs="Times New Roman"/>
              </w:rPr>
              <w:t>0</w:t>
            </w:r>
            <w:r w:rsidR="00993A75" w:rsidRPr="003D648D"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5245" w:type="dxa"/>
            <w:shd w:val="clear" w:color="auto" w:fill="F7CAAC" w:themeFill="accent2" w:themeFillTint="66"/>
            <w:vAlign w:val="center"/>
          </w:tcPr>
          <w:p w14:paraId="6BA3A4BD" w14:textId="205FAC58" w:rsidR="00993A75" w:rsidRPr="003D648D" w:rsidRDefault="000A5D81" w:rsidP="00BA1F50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6</w:t>
            </w:r>
            <w:r w:rsidR="00E43860" w:rsidRPr="003D648D">
              <w:rPr>
                <w:rFonts w:ascii="Times New Roman" w:hAnsi="Times New Roman" w:cs="Times New Roman"/>
              </w:rPr>
              <w:t xml:space="preserve"> чел. </w:t>
            </w:r>
            <w:r w:rsidR="00BA1F50" w:rsidRPr="003D648D">
              <w:rPr>
                <w:rFonts w:ascii="Times New Roman" w:hAnsi="Times New Roman" w:cs="Times New Roman"/>
              </w:rPr>
              <w:t>(</w:t>
            </w:r>
            <w:r w:rsidR="006B1E90" w:rsidRPr="003D648D">
              <w:rPr>
                <w:rFonts w:ascii="Times New Roman" w:hAnsi="Times New Roman" w:cs="Times New Roman"/>
              </w:rPr>
              <w:t>1</w:t>
            </w:r>
            <w:r w:rsidRPr="003D648D">
              <w:rPr>
                <w:rFonts w:ascii="Times New Roman" w:hAnsi="Times New Roman" w:cs="Times New Roman"/>
              </w:rPr>
              <w:t>5</w:t>
            </w:r>
            <w:r w:rsidR="006B1E90" w:rsidRPr="003D648D">
              <w:rPr>
                <w:rFonts w:ascii="Times New Roman" w:hAnsi="Times New Roman" w:cs="Times New Roman"/>
              </w:rPr>
              <w:t>,</w:t>
            </w:r>
            <w:r w:rsidRPr="003D648D">
              <w:rPr>
                <w:rFonts w:ascii="Times New Roman" w:hAnsi="Times New Roman" w:cs="Times New Roman"/>
              </w:rPr>
              <w:t>0</w:t>
            </w:r>
            <w:r w:rsidR="00E43860" w:rsidRPr="003D648D">
              <w:rPr>
                <w:rFonts w:ascii="Times New Roman" w:hAnsi="Times New Roman" w:cs="Times New Roman"/>
              </w:rPr>
              <w:t>%)</w:t>
            </w:r>
          </w:p>
        </w:tc>
      </w:tr>
      <w:tr w:rsidR="00D00B92" w:rsidRPr="003D648D" w14:paraId="7C16FB9E" w14:textId="77777777" w:rsidTr="00D00B92">
        <w:trPr>
          <w:trHeight w:val="425"/>
        </w:trPr>
        <w:tc>
          <w:tcPr>
            <w:tcW w:w="14596" w:type="dxa"/>
            <w:gridSpan w:val="17"/>
            <w:shd w:val="clear" w:color="auto" w:fill="DEEAF6" w:themeFill="accent1" w:themeFillTint="33"/>
            <w:vAlign w:val="center"/>
          </w:tcPr>
          <w:p w14:paraId="472F492C" w14:textId="77777777" w:rsidR="00D00B92" w:rsidRPr="003D648D" w:rsidRDefault="00605C57" w:rsidP="00993A75">
            <w:pPr>
              <w:tabs>
                <w:tab w:val="left" w:pos="241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D648D">
              <w:rPr>
                <w:rFonts w:ascii="Times New Roman" w:hAnsi="Times New Roman" w:cs="Times New Roman"/>
                <w:b/>
              </w:rPr>
              <w:t>Траектория изменения</w:t>
            </w:r>
            <w:r w:rsidR="00D00B92" w:rsidRPr="003D648D">
              <w:rPr>
                <w:rFonts w:ascii="Times New Roman" w:hAnsi="Times New Roman" w:cs="Times New Roman"/>
                <w:b/>
              </w:rPr>
              <w:t xml:space="preserve"> программы по результатам итогового опроса слушателей</w:t>
            </w:r>
          </w:p>
        </w:tc>
      </w:tr>
      <w:tr w:rsidR="000D195C" w:rsidRPr="003D648D" w14:paraId="5A77B270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18BFC60D" w14:textId="77777777" w:rsidR="000D195C" w:rsidRPr="003D648D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Потребность в дальнейшей реализации программы</w:t>
            </w:r>
          </w:p>
        </w:tc>
        <w:tc>
          <w:tcPr>
            <w:tcW w:w="9498" w:type="dxa"/>
            <w:gridSpan w:val="6"/>
            <w:shd w:val="clear" w:color="auto" w:fill="FFFFFF" w:themeFill="background1"/>
            <w:vAlign w:val="center"/>
          </w:tcPr>
          <w:p w14:paraId="292D990F" w14:textId="57060C99" w:rsidR="000D195C" w:rsidRPr="003D648D" w:rsidRDefault="00FB49FE" w:rsidP="000D195C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У</w:t>
            </w:r>
            <w:r w:rsidR="000D195C" w:rsidRPr="003D648D">
              <w:rPr>
                <w:rFonts w:ascii="Times New Roman" w:hAnsi="Times New Roman" w:cs="Times New Roman"/>
              </w:rPr>
              <w:t>ровень полезности (</w:t>
            </w:r>
            <w:r w:rsidRPr="003D648D">
              <w:rPr>
                <w:rFonts w:ascii="Times New Roman" w:hAnsi="Times New Roman" w:cs="Times New Roman"/>
              </w:rPr>
              <w:t>8</w:t>
            </w:r>
            <w:r w:rsidR="000D195C" w:rsidRPr="003D648D">
              <w:rPr>
                <w:rFonts w:ascii="Times New Roman" w:hAnsi="Times New Roman" w:cs="Times New Roman"/>
              </w:rPr>
              <w:t>,</w:t>
            </w:r>
            <w:r w:rsidR="00817E6B" w:rsidRPr="003D648D">
              <w:rPr>
                <w:rFonts w:ascii="Times New Roman" w:hAnsi="Times New Roman" w:cs="Times New Roman"/>
              </w:rPr>
              <w:t>6</w:t>
            </w:r>
            <w:r w:rsidR="000D195C" w:rsidRPr="003D648D">
              <w:rPr>
                <w:rFonts w:ascii="Times New Roman" w:hAnsi="Times New Roman" w:cs="Times New Roman"/>
              </w:rPr>
              <w:t xml:space="preserve"> балла)</w:t>
            </w:r>
            <w:r w:rsidRPr="003D648D">
              <w:rPr>
                <w:rFonts w:ascii="Times New Roman" w:hAnsi="Times New Roman" w:cs="Times New Roman"/>
              </w:rPr>
              <w:t xml:space="preserve">; приведенные качественные показатели (комментарии) </w:t>
            </w:r>
            <w:r w:rsidR="00235EEB" w:rsidRPr="003D648D">
              <w:rPr>
                <w:rFonts w:ascii="Times New Roman" w:hAnsi="Times New Roman" w:cs="Times New Roman"/>
              </w:rPr>
              <w:t xml:space="preserve">по уровню полезности </w:t>
            </w:r>
            <w:r w:rsidRPr="003D648D">
              <w:rPr>
                <w:rFonts w:ascii="Times New Roman" w:hAnsi="Times New Roman" w:cs="Times New Roman"/>
              </w:rPr>
              <w:t xml:space="preserve">показали, что </w:t>
            </w:r>
            <w:r w:rsidR="000D195C" w:rsidRPr="003D648D">
              <w:rPr>
                <w:rFonts w:ascii="Times New Roman" w:hAnsi="Times New Roman" w:cs="Times New Roman"/>
              </w:rPr>
              <w:t xml:space="preserve">программа востребована среди слушателей. Высокая потребность </w:t>
            </w:r>
            <w:r w:rsidR="000626D1" w:rsidRPr="003D648D">
              <w:rPr>
                <w:rFonts w:ascii="Times New Roman" w:hAnsi="Times New Roman" w:cs="Times New Roman"/>
              </w:rPr>
              <w:br/>
            </w:r>
            <w:r w:rsidR="000D195C" w:rsidRPr="003D648D">
              <w:rPr>
                <w:rFonts w:ascii="Times New Roman" w:hAnsi="Times New Roman" w:cs="Times New Roman"/>
              </w:rPr>
              <w:t>в дальнейшей реализации программы.</w:t>
            </w:r>
          </w:p>
          <w:p w14:paraId="28AFE9ED" w14:textId="6309CD45" w:rsidR="001A39EF" w:rsidRPr="003D648D" w:rsidRDefault="000D195C" w:rsidP="000D195C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 xml:space="preserve">Общая оценка удовлетворенности слушателями программой – </w:t>
            </w:r>
            <w:r w:rsidR="00817E6B" w:rsidRPr="003D648D">
              <w:rPr>
                <w:rFonts w:ascii="Times New Roman" w:hAnsi="Times New Roman" w:cs="Times New Roman"/>
              </w:rPr>
              <w:t>9</w:t>
            </w:r>
            <w:r w:rsidRPr="003D648D">
              <w:rPr>
                <w:rFonts w:ascii="Times New Roman" w:hAnsi="Times New Roman" w:cs="Times New Roman"/>
              </w:rPr>
              <w:t>,</w:t>
            </w:r>
            <w:r w:rsidR="00817E6B" w:rsidRPr="003D648D">
              <w:rPr>
                <w:rFonts w:ascii="Times New Roman" w:hAnsi="Times New Roman" w:cs="Times New Roman"/>
              </w:rPr>
              <w:t>1</w:t>
            </w:r>
            <w:r w:rsidRPr="003D648D">
              <w:rPr>
                <w:rFonts w:ascii="Times New Roman" w:hAnsi="Times New Roman" w:cs="Times New Roman"/>
              </w:rPr>
              <w:t xml:space="preserve"> балла.</w:t>
            </w:r>
          </w:p>
          <w:p w14:paraId="101D98B3" w14:textId="27078E82" w:rsidR="000D195C" w:rsidRPr="003D648D" w:rsidRDefault="001A39EF" w:rsidP="000D195C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Часть слушателей (при заполнении анкеты), указав не очень высокие баллы по ряду показателей (количественные показатели), в комментариях (качественные показатели) прописали характеристики, которые не коррелируются с выставленными баллами.</w:t>
            </w:r>
          </w:p>
        </w:tc>
      </w:tr>
      <w:tr w:rsidR="000D195C" w:rsidRPr="003D648D" w14:paraId="24AD4B7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3D05615B" w14:textId="77777777" w:rsidR="000D195C" w:rsidRPr="003D648D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Корректировка отбора слушателей</w:t>
            </w:r>
          </w:p>
        </w:tc>
        <w:tc>
          <w:tcPr>
            <w:tcW w:w="9498" w:type="dxa"/>
            <w:gridSpan w:val="6"/>
            <w:shd w:val="clear" w:color="auto" w:fill="FFFFFF" w:themeFill="background1"/>
            <w:vAlign w:val="center"/>
          </w:tcPr>
          <w:p w14:paraId="1274C4C4" w14:textId="7885701D" w:rsidR="000D195C" w:rsidRPr="003D648D" w:rsidRDefault="000D195C" w:rsidP="000D195C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Не требуется.</w:t>
            </w:r>
            <w:r w:rsidR="000566C6" w:rsidRPr="003D648D">
              <w:rPr>
                <w:rFonts w:ascii="Times New Roman" w:hAnsi="Times New Roman" w:cs="Times New Roman"/>
              </w:rPr>
              <w:t xml:space="preserve"> Но ряд слушателей указали, что данная тема не относится/не совсем соотносится </w:t>
            </w:r>
            <w:r w:rsidR="001A39EF" w:rsidRPr="003D648D">
              <w:rPr>
                <w:rFonts w:ascii="Times New Roman" w:hAnsi="Times New Roman" w:cs="Times New Roman"/>
              </w:rPr>
              <w:br/>
            </w:r>
            <w:r w:rsidR="000566C6" w:rsidRPr="003D648D">
              <w:rPr>
                <w:rFonts w:ascii="Times New Roman" w:hAnsi="Times New Roman" w:cs="Times New Roman"/>
              </w:rPr>
              <w:t>со спецификой их профессиональной деятельности.</w:t>
            </w:r>
          </w:p>
        </w:tc>
      </w:tr>
      <w:tr w:rsidR="000D195C" w:rsidRPr="003D648D" w14:paraId="294599FA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27354A9C" w14:textId="77777777" w:rsidR="000D195C" w:rsidRPr="003D648D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Дополнение программы учебными вопросами</w:t>
            </w:r>
          </w:p>
        </w:tc>
        <w:tc>
          <w:tcPr>
            <w:tcW w:w="9498" w:type="dxa"/>
            <w:gridSpan w:val="6"/>
            <w:shd w:val="clear" w:color="auto" w:fill="FFFFFF" w:themeFill="background1"/>
            <w:vAlign w:val="center"/>
          </w:tcPr>
          <w:p w14:paraId="2655B5AA" w14:textId="77777777" w:rsidR="00BA2C59" w:rsidRPr="003D648D" w:rsidRDefault="000D195C" w:rsidP="000D195C">
            <w:pPr>
              <w:tabs>
                <w:tab w:val="left" w:pos="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Не требуется.</w:t>
            </w:r>
          </w:p>
          <w:p w14:paraId="427BFA7E" w14:textId="1173B899" w:rsidR="000D195C" w:rsidRPr="003D648D" w:rsidRDefault="000566C6" w:rsidP="000D195C">
            <w:pPr>
              <w:tabs>
                <w:tab w:val="left" w:pos="41"/>
              </w:tabs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D648D">
              <w:rPr>
                <w:rFonts w:ascii="Times New Roman" w:hAnsi="Times New Roman" w:cs="Times New Roman"/>
                <w:b/>
                <w:bCs/>
              </w:rPr>
              <w:t xml:space="preserve">Но слушатели высказали предложение об увеличении практических занятий с </w:t>
            </w:r>
            <w:r w:rsidR="001A39EF" w:rsidRPr="003D648D">
              <w:rPr>
                <w:rFonts w:ascii="Times New Roman" w:hAnsi="Times New Roman" w:cs="Times New Roman"/>
                <w:b/>
                <w:bCs/>
              </w:rPr>
              <w:t xml:space="preserve">детальным </w:t>
            </w:r>
            <w:r w:rsidRPr="003D648D">
              <w:rPr>
                <w:rFonts w:ascii="Times New Roman" w:hAnsi="Times New Roman" w:cs="Times New Roman"/>
                <w:b/>
                <w:bCs/>
              </w:rPr>
              <w:t>разбором обследуемых объектов с выход</w:t>
            </w:r>
            <w:r w:rsidR="001A39EF" w:rsidRPr="003D648D">
              <w:rPr>
                <w:rFonts w:ascii="Times New Roman" w:hAnsi="Times New Roman" w:cs="Times New Roman"/>
                <w:b/>
                <w:bCs/>
              </w:rPr>
              <w:t>ом/выездом на данные объекты.</w:t>
            </w:r>
          </w:p>
        </w:tc>
      </w:tr>
      <w:tr w:rsidR="000D195C" w:rsidRPr="003D648D" w14:paraId="2FC25946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6E30DC5E" w14:textId="77777777" w:rsidR="000D195C" w:rsidRPr="003D648D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Изменение количества часов в программе</w:t>
            </w:r>
          </w:p>
        </w:tc>
        <w:tc>
          <w:tcPr>
            <w:tcW w:w="9498" w:type="dxa"/>
            <w:gridSpan w:val="6"/>
            <w:shd w:val="clear" w:color="auto" w:fill="FFFFFF" w:themeFill="background1"/>
            <w:vAlign w:val="center"/>
          </w:tcPr>
          <w:p w14:paraId="6382E61A" w14:textId="31057707" w:rsidR="000D195C" w:rsidRPr="003D648D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Не требуется, программа сбалансированная.</w:t>
            </w:r>
          </w:p>
        </w:tc>
      </w:tr>
      <w:tr w:rsidR="000D195C" w:rsidRPr="00A00589" w14:paraId="4036E678" w14:textId="77777777" w:rsidTr="002F7763">
        <w:trPr>
          <w:trHeight w:val="425"/>
        </w:trPr>
        <w:tc>
          <w:tcPr>
            <w:tcW w:w="5098" w:type="dxa"/>
            <w:gridSpan w:val="11"/>
            <w:shd w:val="clear" w:color="auto" w:fill="FFFFFF" w:themeFill="background1"/>
            <w:vAlign w:val="center"/>
          </w:tcPr>
          <w:p w14:paraId="4DE7A680" w14:textId="77777777" w:rsidR="000D195C" w:rsidRPr="003D648D" w:rsidRDefault="000D195C" w:rsidP="000D195C">
            <w:pPr>
              <w:tabs>
                <w:tab w:val="left" w:pos="241"/>
              </w:tabs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Изменение формы обучения</w:t>
            </w:r>
          </w:p>
        </w:tc>
        <w:tc>
          <w:tcPr>
            <w:tcW w:w="9498" w:type="dxa"/>
            <w:gridSpan w:val="6"/>
            <w:shd w:val="clear" w:color="auto" w:fill="FFFFFF" w:themeFill="background1"/>
            <w:vAlign w:val="center"/>
          </w:tcPr>
          <w:p w14:paraId="4AEB4EB2" w14:textId="4C74B52A" w:rsidR="000D195C" w:rsidRPr="001726F6" w:rsidRDefault="000D195C" w:rsidP="000D195C">
            <w:pPr>
              <w:tabs>
                <w:tab w:val="left" w:pos="241"/>
              </w:tabs>
              <w:spacing w:line="276" w:lineRule="auto"/>
              <w:rPr>
                <w:rFonts w:ascii="Times New Roman" w:hAnsi="Times New Roman" w:cs="Times New Roman"/>
              </w:rPr>
            </w:pPr>
            <w:r w:rsidRPr="003D648D">
              <w:rPr>
                <w:rFonts w:ascii="Times New Roman" w:hAnsi="Times New Roman" w:cs="Times New Roman"/>
              </w:rPr>
              <w:t>Нет необходимости в изменении формы обучения.</w:t>
            </w:r>
          </w:p>
        </w:tc>
      </w:tr>
    </w:tbl>
    <w:p w14:paraId="633B5C42" w14:textId="54AA5899" w:rsidR="00F401B7" w:rsidRDefault="00F401B7" w:rsidP="00C33A27">
      <w:pPr>
        <w:pStyle w:val="a4"/>
        <w:shd w:val="clear" w:color="auto" w:fill="FFFFFF" w:themeFill="background1"/>
        <w:spacing w:after="0" w:line="360" w:lineRule="auto"/>
        <w:ind w:hanging="72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sectPr w:rsidR="00F401B7" w:rsidSect="00FE673F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BFA"/>
    <w:multiLevelType w:val="hybridMultilevel"/>
    <w:tmpl w:val="64625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B3BA9"/>
    <w:multiLevelType w:val="hybridMultilevel"/>
    <w:tmpl w:val="96420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701E1"/>
    <w:multiLevelType w:val="hybridMultilevel"/>
    <w:tmpl w:val="46D607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C310C9"/>
    <w:multiLevelType w:val="hybridMultilevel"/>
    <w:tmpl w:val="61EAB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144818"/>
    <w:multiLevelType w:val="hybridMultilevel"/>
    <w:tmpl w:val="FE269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670"/>
    <w:rsid w:val="00010481"/>
    <w:rsid w:val="000146E5"/>
    <w:rsid w:val="000150D4"/>
    <w:rsid w:val="000162CD"/>
    <w:rsid w:val="00017633"/>
    <w:rsid w:val="000236BC"/>
    <w:rsid w:val="00036332"/>
    <w:rsid w:val="00036AF5"/>
    <w:rsid w:val="00037E51"/>
    <w:rsid w:val="00043B7D"/>
    <w:rsid w:val="00045A73"/>
    <w:rsid w:val="00046BCB"/>
    <w:rsid w:val="0005238E"/>
    <w:rsid w:val="00054150"/>
    <w:rsid w:val="000566C6"/>
    <w:rsid w:val="0006170E"/>
    <w:rsid w:val="000626D1"/>
    <w:rsid w:val="0006465F"/>
    <w:rsid w:val="00067C30"/>
    <w:rsid w:val="000755D1"/>
    <w:rsid w:val="000776CB"/>
    <w:rsid w:val="0008056C"/>
    <w:rsid w:val="00081526"/>
    <w:rsid w:val="00082DE7"/>
    <w:rsid w:val="00082E0C"/>
    <w:rsid w:val="000859B3"/>
    <w:rsid w:val="000919FD"/>
    <w:rsid w:val="00092A43"/>
    <w:rsid w:val="000932C0"/>
    <w:rsid w:val="000955BA"/>
    <w:rsid w:val="00095846"/>
    <w:rsid w:val="000A1275"/>
    <w:rsid w:val="000A1FC5"/>
    <w:rsid w:val="000A59D6"/>
    <w:rsid w:val="000A5D81"/>
    <w:rsid w:val="000B4BE8"/>
    <w:rsid w:val="000B4DC9"/>
    <w:rsid w:val="000B55E9"/>
    <w:rsid w:val="000C685F"/>
    <w:rsid w:val="000D195C"/>
    <w:rsid w:val="000D3075"/>
    <w:rsid w:val="000D5353"/>
    <w:rsid w:val="000D6083"/>
    <w:rsid w:val="000E44BD"/>
    <w:rsid w:val="000F4895"/>
    <w:rsid w:val="001029A0"/>
    <w:rsid w:val="001055CC"/>
    <w:rsid w:val="00110BB8"/>
    <w:rsid w:val="001145D9"/>
    <w:rsid w:val="001173AC"/>
    <w:rsid w:val="00122743"/>
    <w:rsid w:val="001273FD"/>
    <w:rsid w:val="00132D52"/>
    <w:rsid w:val="001345B4"/>
    <w:rsid w:val="00135F50"/>
    <w:rsid w:val="0013688A"/>
    <w:rsid w:val="00136B3A"/>
    <w:rsid w:val="00145E06"/>
    <w:rsid w:val="00147970"/>
    <w:rsid w:val="00154C3B"/>
    <w:rsid w:val="001571BD"/>
    <w:rsid w:val="00164DF6"/>
    <w:rsid w:val="00164EB3"/>
    <w:rsid w:val="001700AF"/>
    <w:rsid w:val="001726F6"/>
    <w:rsid w:val="001753A5"/>
    <w:rsid w:val="00182B16"/>
    <w:rsid w:val="00187A16"/>
    <w:rsid w:val="00187DEC"/>
    <w:rsid w:val="00191A73"/>
    <w:rsid w:val="0019374C"/>
    <w:rsid w:val="00196B94"/>
    <w:rsid w:val="001A22CF"/>
    <w:rsid w:val="001A39EF"/>
    <w:rsid w:val="001B1A8D"/>
    <w:rsid w:val="001B1BB2"/>
    <w:rsid w:val="001B4A4A"/>
    <w:rsid w:val="001B67A9"/>
    <w:rsid w:val="001C171B"/>
    <w:rsid w:val="001C46EB"/>
    <w:rsid w:val="001C4D66"/>
    <w:rsid w:val="001C5208"/>
    <w:rsid w:val="001C58A1"/>
    <w:rsid w:val="001C6E55"/>
    <w:rsid w:val="001E5C30"/>
    <w:rsid w:val="001F13DD"/>
    <w:rsid w:val="001F2958"/>
    <w:rsid w:val="001F2DD9"/>
    <w:rsid w:val="001F560E"/>
    <w:rsid w:val="002010B1"/>
    <w:rsid w:val="002011EF"/>
    <w:rsid w:val="00205DDA"/>
    <w:rsid w:val="0020647E"/>
    <w:rsid w:val="002064D6"/>
    <w:rsid w:val="00215783"/>
    <w:rsid w:val="0021616C"/>
    <w:rsid w:val="00217A3C"/>
    <w:rsid w:val="00220286"/>
    <w:rsid w:val="00230C5F"/>
    <w:rsid w:val="00231DF6"/>
    <w:rsid w:val="00235EEB"/>
    <w:rsid w:val="00240829"/>
    <w:rsid w:val="002449BF"/>
    <w:rsid w:val="00253DC9"/>
    <w:rsid w:val="002545B7"/>
    <w:rsid w:val="00255031"/>
    <w:rsid w:val="0025677A"/>
    <w:rsid w:val="00257609"/>
    <w:rsid w:val="00261D30"/>
    <w:rsid w:val="0026718E"/>
    <w:rsid w:val="00267FC9"/>
    <w:rsid w:val="002717EF"/>
    <w:rsid w:val="002751B1"/>
    <w:rsid w:val="00277565"/>
    <w:rsid w:val="0028185B"/>
    <w:rsid w:val="0028371D"/>
    <w:rsid w:val="002848D9"/>
    <w:rsid w:val="0028521C"/>
    <w:rsid w:val="002875AC"/>
    <w:rsid w:val="0029054E"/>
    <w:rsid w:val="00290A1D"/>
    <w:rsid w:val="002946C4"/>
    <w:rsid w:val="002A2874"/>
    <w:rsid w:val="002A335A"/>
    <w:rsid w:val="002A35AE"/>
    <w:rsid w:val="002A6D66"/>
    <w:rsid w:val="002A7199"/>
    <w:rsid w:val="002B06D1"/>
    <w:rsid w:val="002B5BFA"/>
    <w:rsid w:val="002B5F8C"/>
    <w:rsid w:val="002B758A"/>
    <w:rsid w:val="002C7C66"/>
    <w:rsid w:val="002C7C8A"/>
    <w:rsid w:val="002C7FF1"/>
    <w:rsid w:val="002D038A"/>
    <w:rsid w:val="002D05C6"/>
    <w:rsid w:val="002D136A"/>
    <w:rsid w:val="002D1C62"/>
    <w:rsid w:val="002D352C"/>
    <w:rsid w:val="002D650B"/>
    <w:rsid w:val="002E10EE"/>
    <w:rsid w:val="002E1F62"/>
    <w:rsid w:val="002F476D"/>
    <w:rsid w:val="002F4BB9"/>
    <w:rsid w:val="002F7763"/>
    <w:rsid w:val="002F7F65"/>
    <w:rsid w:val="00300D8E"/>
    <w:rsid w:val="003011B6"/>
    <w:rsid w:val="003051CA"/>
    <w:rsid w:val="00305F12"/>
    <w:rsid w:val="003062D6"/>
    <w:rsid w:val="0031064D"/>
    <w:rsid w:val="00312F3E"/>
    <w:rsid w:val="003138D5"/>
    <w:rsid w:val="00320196"/>
    <w:rsid w:val="003214A4"/>
    <w:rsid w:val="00321A6C"/>
    <w:rsid w:val="00322383"/>
    <w:rsid w:val="003223F7"/>
    <w:rsid w:val="00323432"/>
    <w:rsid w:val="00327263"/>
    <w:rsid w:val="00335788"/>
    <w:rsid w:val="00341B42"/>
    <w:rsid w:val="003433FF"/>
    <w:rsid w:val="00345823"/>
    <w:rsid w:val="00347246"/>
    <w:rsid w:val="00347A54"/>
    <w:rsid w:val="003503E2"/>
    <w:rsid w:val="0035633F"/>
    <w:rsid w:val="00357EC0"/>
    <w:rsid w:val="00366A40"/>
    <w:rsid w:val="0036748E"/>
    <w:rsid w:val="0037386E"/>
    <w:rsid w:val="00377CF8"/>
    <w:rsid w:val="00383EB7"/>
    <w:rsid w:val="003859B6"/>
    <w:rsid w:val="00390A55"/>
    <w:rsid w:val="00391B80"/>
    <w:rsid w:val="00395DC1"/>
    <w:rsid w:val="003966E4"/>
    <w:rsid w:val="003A49BD"/>
    <w:rsid w:val="003A5F47"/>
    <w:rsid w:val="003B02A8"/>
    <w:rsid w:val="003B0EDF"/>
    <w:rsid w:val="003B1E1F"/>
    <w:rsid w:val="003C15F3"/>
    <w:rsid w:val="003C61DC"/>
    <w:rsid w:val="003C75EE"/>
    <w:rsid w:val="003D648D"/>
    <w:rsid w:val="003D6497"/>
    <w:rsid w:val="003D7940"/>
    <w:rsid w:val="003D7E49"/>
    <w:rsid w:val="003E4AC9"/>
    <w:rsid w:val="003E4B93"/>
    <w:rsid w:val="003E5D52"/>
    <w:rsid w:val="003E608B"/>
    <w:rsid w:val="003F2FC8"/>
    <w:rsid w:val="00404628"/>
    <w:rsid w:val="004117B9"/>
    <w:rsid w:val="00417AAA"/>
    <w:rsid w:val="00431C70"/>
    <w:rsid w:val="00433A7B"/>
    <w:rsid w:val="004468BD"/>
    <w:rsid w:val="0045362B"/>
    <w:rsid w:val="00454437"/>
    <w:rsid w:val="00454BFD"/>
    <w:rsid w:val="00455A8E"/>
    <w:rsid w:val="004605A5"/>
    <w:rsid w:val="0046104D"/>
    <w:rsid w:val="00464531"/>
    <w:rsid w:val="00465147"/>
    <w:rsid w:val="004704BF"/>
    <w:rsid w:val="004727DE"/>
    <w:rsid w:val="0047494E"/>
    <w:rsid w:val="004848DE"/>
    <w:rsid w:val="004864AA"/>
    <w:rsid w:val="00486B86"/>
    <w:rsid w:val="00487F1A"/>
    <w:rsid w:val="00494BDF"/>
    <w:rsid w:val="004958B6"/>
    <w:rsid w:val="00497D1C"/>
    <w:rsid w:val="004A5EDB"/>
    <w:rsid w:val="004B0552"/>
    <w:rsid w:val="004B269C"/>
    <w:rsid w:val="004B3FB8"/>
    <w:rsid w:val="004C13B0"/>
    <w:rsid w:val="004C5141"/>
    <w:rsid w:val="004C6831"/>
    <w:rsid w:val="004D408F"/>
    <w:rsid w:val="004D769D"/>
    <w:rsid w:val="004F25BE"/>
    <w:rsid w:val="0050716D"/>
    <w:rsid w:val="005107F4"/>
    <w:rsid w:val="00510856"/>
    <w:rsid w:val="005122A8"/>
    <w:rsid w:val="005132C3"/>
    <w:rsid w:val="00513EAF"/>
    <w:rsid w:val="005152D2"/>
    <w:rsid w:val="00515DEF"/>
    <w:rsid w:val="00516025"/>
    <w:rsid w:val="0052112C"/>
    <w:rsid w:val="00522270"/>
    <w:rsid w:val="00526FD1"/>
    <w:rsid w:val="005343AE"/>
    <w:rsid w:val="00540627"/>
    <w:rsid w:val="00542C7E"/>
    <w:rsid w:val="0055454E"/>
    <w:rsid w:val="0056287E"/>
    <w:rsid w:val="005630E0"/>
    <w:rsid w:val="0056552D"/>
    <w:rsid w:val="00570BFC"/>
    <w:rsid w:val="0057180C"/>
    <w:rsid w:val="00576839"/>
    <w:rsid w:val="005929C7"/>
    <w:rsid w:val="00593009"/>
    <w:rsid w:val="00594B8F"/>
    <w:rsid w:val="00595374"/>
    <w:rsid w:val="00596418"/>
    <w:rsid w:val="005A726D"/>
    <w:rsid w:val="005B03F3"/>
    <w:rsid w:val="005B0DF0"/>
    <w:rsid w:val="005B0ED2"/>
    <w:rsid w:val="005B152A"/>
    <w:rsid w:val="005D469D"/>
    <w:rsid w:val="005D6963"/>
    <w:rsid w:val="005D6B85"/>
    <w:rsid w:val="005E39B7"/>
    <w:rsid w:val="005E4249"/>
    <w:rsid w:val="005E6CAC"/>
    <w:rsid w:val="005F0ED2"/>
    <w:rsid w:val="005F1491"/>
    <w:rsid w:val="005F2228"/>
    <w:rsid w:val="005F3A10"/>
    <w:rsid w:val="00603942"/>
    <w:rsid w:val="00605C57"/>
    <w:rsid w:val="006065D5"/>
    <w:rsid w:val="00607C94"/>
    <w:rsid w:val="0061047D"/>
    <w:rsid w:val="00610DFC"/>
    <w:rsid w:val="006112D8"/>
    <w:rsid w:val="006150A4"/>
    <w:rsid w:val="006221EA"/>
    <w:rsid w:val="0062335D"/>
    <w:rsid w:val="0062492A"/>
    <w:rsid w:val="0062768C"/>
    <w:rsid w:val="00634BD3"/>
    <w:rsid w:val="0063784C"/>
    <w:rsid w:val="00643573"/>
    <w:rsid w:val="00647964"/>
    <w:rsid w:val="00651463"/>
    <w:rsid w:val="00652C21"/>
    <w:rsid w:val="00654268"/>
    <w:rsid w:val="00666A00"/>
    <w:rsid w:val="006832B6"/>
    <w:rsid w:val="00685A33"/>
    <w:rsid w:val="0069139A"/>
    <w:rsid w:val="006A3FCD"/>
    <w:rsid w:val="006A4955"/>
    <w:rsid w:val="006A5094"/>
    <w:rsid w:val="006A77B2"/>
    <w:rsid w:val="006B1E90"/>
    <w:rsid w:val="006B3F74"/>
    <w:rsid w:val="006B5E97"/>
    <w:rsid w:val="006B7AF9"/>
    <w:rsid w:val="006B7C8C"/>
    <w:rsid w:val="006C3FF5"/>
    <w:rsid w:val="006C7145"/>
    <w:rsid w:val="006C75F4"/>
    <w:rsid w:val="006C79CB"/>
    <w:rsid w:val="006D363D"/>
    <w:rsid w:val="006E1976"/>
    <w:rsid w:val="006E30B9"/>
    <w:rsid w:val="006E4B20"/>
    <w:rsid w:val="006F3E4B"/>
    <w:rsid w:val="006F4640"/>
    <w:rsid w:val="006F4EE1"/>
    <w:rsid w:val="006F681A"/>
    <w:rsid w:val="006F6F8C"/>
    <w:rsid w:val="006F7171"/>
    <w:rsid w:val="006F7266"/>
    <w:rsid w:val="006F7641"/>
    <w:rsid w:val="007006F7"/>
    <w:rsid w:val="00700B12"/>
    <w:rsid w:val="007048A4"/>
    <w:rsid w:val="007209CD"/>
    <w:rsid w:val="00721D00"/>
    <w:rsid w:val="00724BAE"/>
    <w:rsid w:val="0072541A"/>
    <w:rsid w:val="00730C28"/>
    <w:rsid w:val="007312CB"/>
    <w:rsid w:val="007356D5"/>
    <w:rsid w:val="007362D1"/>
    <w:rsid w:val="00737AD4"/>
    <w:rsid w:val="0074173F"/>
    <w:rsid w:val="007437F7"/>
    <w:rsid w:val="007444C0"/>
    <w:rsid w:val="00747161"/>
    <w:rsid w:val="00750CA5"/>
    <w:rsid w:val="00755456"/>
    <w:rsid w:val="00755EE7"/>
    <w:rsid w:val="00760CCB"/>
    <w:rsid w:val="007725FA"/>
    <w:rsid w:val="007751A2"/>
    <w:rsid w:val="007758E6"/>
    <w:rsid w:val="00777FE3"/>
    <w:rsid w:val="00791B72"/>
    <w:rsid w:val="007948FE"/>
    <w:rsid w:val="0079551B"/>
    <w:rsid w:val="007A20CF"/>
    <w:rsid w:val="007A58F2"/>
    <w:rsid w:val="007B0A55"/>
    <w:rsid w:val="007B41DA"/>
    <w:rsid w:val="007B4312"/>
    <w:rsid w:val="007B507B"/>
    <w:rsid w:val="007C1489"/>
    <w:rsid w:val="007C3136"/>
    <w:rsid w:val="007C6A55"/>
    <w:rsid w:val="007D1C4F"/>
    <w:rsid w:val="007D2AAE"/>
    <w:rsid w:val="007E0371"/>
    <w:rsid w:val="007E1330"/>
    <w:rsid w:val="007E402D"/>
    <w:rsid w:val="007E5055"/>
    <w:rsid w:val="007E6383"/>
    <w:rsid w:val="007F4EF0"/>
    <w:rsid w:val="007F5595"/>
    <w:rsid w:val="007F5BF6"/>
    <w:rsid w:val="007F6BBA"/>
    <w:rsid w:val="00800677"/>
    <w:rsid w:val="00801CC3"/>
    <w:rsid w:val="00802737"/>
    <w:rsid w:val="00802CF5"/>
    <w:rsid w:val="0080530C"/>
    <w:rsid w:val="00805B9E"/>
    <w:rsid w:val="00807874"/>
    <w:rsid w:val="00811223"/>
    <w:rsid w:val="00813DA2"/>
    <w:rsid w:val="00817B57"/>
    <w:rsid w:val="00817E6B"/>
    <w:rsid w:val="0082107F"/>
    <w:rsid w:val="00823BBB"/>
    <w:rsid w:val="00835A76"/>
    <w:rsid w:val="00840937"/>
    <w:rsid w:val="0084181E"/>
    <w:rsid w:val="00850F18"/>
    <w:rsid w:val="00853C82"/>
    <w:rsid w:val="008562D9"/>
    <w:rsid w:val="008619F1"/>
    <w:rsid w:val="00871EC2"/>
    <w:rsid w:val="00876F7E"/>
    <w:rsid w:val="008773EC"/>
    <w:rsid w:val="008815F8"/>
    <w:rsid w:val="008860ED"/>
    <w:rsid w:val="00890E00"/>
    <w:rsid w:val="008914BF"/>
    <w:rsid w:val="00895DC1"/>
    <w:rsid w:val="008A2D08"/>
    <w:rsid w:val="008C1322"/>
    <w:rsid w:val="008C1EE5"/>
    <w:rsid w:val="008C56E2"/>
    <w:rsid w:val="008D2330"/>
    <w:rsid w:val="008D266F"/>
    <w:rsid w:val="008D57B9"/>
    <w:rsid w:val="008D674E"/>
    <w:rsid w:val="008E0E31"/>
    <w:rsid w:val="008E11C0"/>
    <w:rsid w:val="008E32E9"/>
    <w:rsid w:val="008F4670"/>
    <w:rsid w:val="008F4F96"/>
    <w:rsid w:val="008F529C"/>
    <w:rsid w:val="00901FB9"/>
    <w:rsid w:val="009159A4"/>
    <w:rsid w:val="00927895"/>
    <w:rsid w:val="00930579"/>
    <w:rsid w:val="009346FE"/>
    <w:rsid w:val="0093691F"/>
    <w:rsid w:val="009374C2"/>
    <w:rsid w:val="00942193"/>
    <w:rsid w:val="00942F61"/>
    <w:rsid w:val="00943354"/>
    <w:rsid w:val="00943D02"/>
    <w:rsid w:val="00944E1C"/>
    <w:rsid w:val="00945B4D"/>
    <w:rsid w:val="0095262F"/>
    <w:rsid w:val="0095484D"/>
    <w:rsid w:val="00954E14"/>
    <w:rsid w:val="00956168"/>
    <w:rsid w:val="00956626"/>
    <w:rsid w:val="00957820"/>
    <w:rsid w:val="00967C49"/>
    <w:rsid w:val="00967FF7"/>
    <w:rsid w:val="0097610F"/>
    <w:rsid w:val="00976706"/>
    <w:rsid w:val="00980F5E"/>
    <w:rsid w:val="009840CF"/>
    <w:rsid w:val="0099061E"/>
    <w:rsid w:val="0099063B"/>
    <w:rsid w:val="00993A75"/>
    <w:rsid w:val="009A196E"/>
    <w:rsid w:val="009A49D9"/>
    <w:rsid w:val="009A73C1"/>
    <w:rsid w:val="009A7584"/>
    <w:rsid w:val="009B5018"/>
    <w:rsid w:val="009B514E"/>
    <w:rsid w:val="009D72FC"/>
    <w:rsid w:val="009E229E"/>
    <w:rsid w:val="009F6C08"/>
    <w:rsid w:val="00A00589"/>
    <w:rsid w:val="00A05E69"/>
    <w:rsid w:val="00A10067"/>
    <w:rsid w:val="00A15678"/>
    <w:rsid w:val="00A20FD1"/>
    <w:rsid w:val="00A22212"/>
    <w:rsid w:val="00A223C4"/>
    <w:rsid w:val="00A247E5"/>
    <w:rsid w:val="00A25C8E"/>
    <w:rsid w:val="00A30139"/>
    <w:rsid w:val="00A309BF"/>
    <w:rsid w:val="00A3198B"/>
    <w:rsid w:val="00A331AB"/>
    <w:rsid w:val="00A33427"/>
    <w:rsid w:val="00A35932"/>
    <w:rsid w:val="00A45F48"/>
    <w:rsid w:val="00A517CF"/>
    <w:rsid w:val="00A52789"/>
    <w:rsid w:val="00A6223D"/>
    <w:rsid w:val="00A717C9"/>
    <w:rsid w:val="00A72581"/>
    <w:rsid w:val="00A73C1D"/>
    <w:rsid w:val="00A765F9"/>
    <w:rsid w:val="00A77A8C"/>
    <w:rsid w:val="00A84159"/>
    <w:rsid w:val="00A841A1"/>
    <w:rsid w:val="00A8424E"/>
    <w:rsid w:val="00A87E14"/>
    <w:rsid w:val="00A9123F"/>
    <w:rsid w:val="00A91DD1"/>
    <w:rsid w:val="00A96011"/>
    <w:rsid w:val="00A96940"/>
    <w:rsid w:val="00AA3656"/>
    <w:rsid w:val="00AA51C5"/>
    <w:rsid w:val="00AB1EDF"/>
    <w:rsid w:val="00AC04FE"/>
    <w:rsid w:val="00AC0F6E"/>
    <w:rsid w:val="00AC7E0D"/>
    <w:rsid w:val="00AC7E87"/>
    <w:rsid w:val="00AE52E9"/>
    <w:rsid w:val="00AE60FC"/>
    <w:rsid w:val="00AF197C"/>
    <w:rsid w:val="00AF380C"/>
    <w:rsid w:val="00AF3EBF"/>
    <w:rsid w:val="00B025FA"/>
    <w:rsid w:val="00B10B9A"/>
    <w:rsid w:val="00B21662"/>
    <w:rsid w:val="00B2255F"/>
    <w:rsid w:val="00B2722E"/>
    <w:rsid w:val="00B30AF0"/>
    <w:rsid w:val="00B31E39"/>
    <w:rsid w:val="00B35F76"/>
    <w:rsid w:val="00B364C1"/>
    <w:rsid w:val="00B42133"/>
    <w:rsid w:val="00B42212"/>
    <w:rsid w:val="00B42877"/>
    <w:rsid w:val="00B4484D"/>
    <w:rsid w:val="00B501FB"/>
    <w:rsid w:val="00B574DD"/>
    <w:rsid w:val="00B60CE0"/>
    <w:rsid w:val="00B6282D"/>
    <w:rsid w:val="00B62CB3"/>
    <w:rsid w:val="00B643D5"/>
    <w:rsid w:val="00B662DF"/>
    <w:rsid w:val="00B73696"/>
    <w:rsid w:val="00B75AC2"/>
    <w:rsid w:val="00B76137"/>
    <w:rsid w:val="00B774C9"/>
    <w:rsid w:val="00B77815"/>
    <w:rsid w:val="00B81B5E"/>
    <w:rsid w:val="00B85EB2"/>
    <w:rsid w:val="00B927DA"/>
    <w:rsid w:val="00B937EE"/>
    <w:rsid w:val="00B95DDF"/>
    <w:rsid w:val="00B97788"/>
    <w:rsid w:val="00BA1F50"/>
    <w:rsid w:val="00BA2C59"/>
    <w:rsid w:val="00BB0609"/>
    <w:rsid w:val="00BB3992"/>
    <w:rsid w:val="00BB4C0E"/>
    <w:rsid w:val="00BC3271"/>
    <w:rsid w:val="00BC39DA"/>
    <w:rsid w:val="00BC58CA"/>
    <w:rsid w:val="00BD0BC1"/>
    <w:rsid w:val="00BD2A74"/>
    <w:rsid w:val="00BE02D1"/>
    <w:rsid w:val="00BE40D5"/>
    <w:rsid w:val="00BE478D"/>
    <w:rsid w:val="00BF0529"/>
    <w:rsid w:val="00BF2D8E"/>
    <w:rsid w:val="00BF35B5"/>
    <w:rsid w:val="00BF4EB6"/>
    <w:rsid w:val="00BF52CB"/>
    <w:rsid w:val="00BF5F13"/>
    <w:rsid w:val="00BF65A0"/>
    <w:rsid w:val="00C050E9"/>
    <w:rsid w:val="00C07663"/>
    <w:rsid w:val="00C11F04"/>
    <w:rsid w:val="00C17189"/>
    <w:rsid w:val="00C17D71"/>
    <w:rsid w:val="00C21278"/>
    <w:rsid w:val="00C22C04"/>
    <w:rsid w:val="00C26A6A"/>
    <w:rsid w:val="00C33A27"/>
    <w:rsid w:val="00C33F44"/>
    <w:rsid w:val="00C356C4"/>
    <w:rsid w:val="00C3639B"/>
    <w:rsid w:val="00C42A9C"/>
    <w:rsid w:val="00C5106A"/>
    <w:rsid w:val="00C526FE"/>
    <w:rsid w:val="00C5336E"/>
    <w:rsid w:val="00C5684E"/>
    <w:rsid w:val="00C62A30"/>
    <w:rsid w:val="00C632AD"/>
    <w:rsid w:val="00C669BD"/>
    <w:rsid w:val="00C713D8"/>
    <w:rsid w:val="00C74DE4"/>
    <w:rsid w:val="00C80754"/>
    <w:rsid w:val="00C8459B"/>
    <w:rsid w:val="00C93AD7"/>
    <w:rsid w:val="00CA4AA5"/>
    <w:rsid w:val="00CA4BFA"/>
    <w:rsid w:val="00CB0190"/>
    <w:rsid w:val="00CB01DE"/>
    <w:rsid w:val="00CB0AE1"/>
    <w:rsid w:val="00CB2D24"/>
    <w:rsid w:val="00CB67DD"/>
    <w:rsid w:val="00CC12FD"/>
    <w:rsid w:val="00CC306C"/>
    <w:rsid w:val="00CC3A1E"/>
    <w:rsid w:val="00CC711F"/>
    <w:rsid w:val="00CD2932"/>
    <w:rsid w:val="00CF0558"/>
    <w:rsid w:val="00CF0B5E"/>
    <w:rsid w:val="00CF3A76"/>
    <w:rsid w:val="00CF3EE9"/>
    <w:rsid w:val="00CF5890"/>
    <w:rsid w:val="00D00B92"/>
    <w:rsid w:val="00D05567"/>
    <w:rsid w:val="00D05590"/>
    <w:rsid w:val="00D05C94"/>
    <w:rsid w:val="00D14E87"/>
    <w:rsid w:val="00D236CF"/>
    <w:rsid w:val="00D256A4"/>
    <w:rsid w:val="00D25F22"/>
    <w:rsid w:val="00D27DD4"/>
    <w:rsid w:val="00D31366"/>
    <w:rsid w:val="00D41104"/>
    <w:rsid w:val="00D42B0F"/>
    <w:rsid w:val="00D42DA1"/>
    <w:rsid w:val="00D4737E"/>
    <w:rsid w:val="00D54916"/>
    <w:rsid w:val="00D56952"/>
    <w:rsid w:val="00D62775"/>
    <w:rsid w:val="00D63C7E"/>
    <w:rsid w:val="00D65232"/>
    <w:rsid w:val="00D6560A"/>
    <w:rsid w:val="00D70D75"/>
    <w:rsid w:val="00D77CB4"/>
    <w:rsid w:val="00D834B7"/>
    <w:rsid w:val="00D84F22"/>
    <w:rsid w:val="00D940AC"/>
    <w:rsid w:val="00D96D2E"/>
    <w:rsid w:val="00DA56F7"/>
    <w:rsid w:val="00DB4F5B"/>
    <w:rsid w:val="00DC1A79"/>
    <w:rsid w:val="00DD2E3F"/>
    <w:rsid w:val="00DD525E"/>
    <w:rsid w:val="00DF1DD4"/>
    <w:rsid w:val="00DF21E1"/>
    <w:rsid w:val="00DF494E"/>
    <w:rsid w:val="00DF5125"/>
    <w:rsid w:val="00DF7BFE"/>
    <w:rsid w:val="00DF7C2B"/>
    <w:rsid w:val="00E01367"/>
    <w:rsid w:val="00E023DA"/>
    <w:rsid w:val="00E1197D"/>
    <w:rsid w:val="00E136CC"/>
    <w:rsid w:val="00E1395D"/>
    <w:rsid w:val="00E204CE"/>
    <w:rsid w:val="00E33287"/>
    <w:rsid w:val="00E3644B"/>
    <w:rsid w:val="00E368DB"/>
    <w:rsid w:val="00E36F0D"/>
    <w:rsid w:val="00E409CA"/>
    <w:rsid w:val="00E428DA"/>
    <w:rsid w:val="00E43860"/>
    <w:rsid w:val="00E45D3C"/>
    <w:rsid w:val="00E45D6F"/>
    <w:rsid w:val="00E50859"/>
    <w:rsid w:val="00E514D8"/>
    <w:rsid w:val="00E51D47"/>
    <w:rsid w:val="00E523FB"/>
    <w:rsid w:val="00E541AF"/>
    <w:rsid w:val="00E60A71"/>
    <w:rsid w:val="00E65B42"/>
    <w:rsid w:val="00E676F2"/>
    <w:rsid w:val="00E73648"/>
    <w:rsid w:val="00E73F09"/>
    <w:rsid w:val="00E80469"/>
    <w:rsid w:val="00E82448"/>
    <w:rsid w:val="00E83FD7"/>
    <w:rsid w:val="00E85825"/>
    <w:rsid w:val="00E869D5"/>
    <w:rsid w:val="00E93F3B"/>
    <w:rsid w:val="00E95EA4"/>
    <w:rsid w:val="00E97676"/>
    <w:rsid w:val="00EA1489"/>
    <w:rsid w:val="00EB2653"/>
    <w:rsid w:val="00EB26CA"/>
    <w:rsid w:val="00EB41F4"/>
    <w:rsid w:val="00EB4993"/>
    <w:rsid w:val="00EC0BAF"/>
    <w:rsid w:val="00EC15E9"/>
    <w:rsid w:val="00EC4E82"/>
    <w:rsid w:val="00ED3311"/>
    <w:rsid w:val="00ED3C15"/>
    <w:rsid w:val="00ED4FAF"/>
    <w:rsid w:val="00EE052A"/>
    <w:rsid w:val="00EE1133"/>
    <w:rsid w:val="00EE11DE"/>
    <w:rsid w:val="00EE4F10"/>
    <w:rsid w:val="00EE60D8"/>
    <w:rsid w:val="00F05F55"/>
    <w:rsid w:val="00F077BC"/>
    <w:rsid w:val="00F079FD"/>
    <w:rsid w:val="00F170AB"/>
    <w:rsid w:val="00F21E75"/>
    <w:rsid w:val="00F23D60"/>
    <w:rsid w:val="00F25C06"/>
    <w:rsid w:val="00F27CEB"/>
    <w:rsid w:val="00F3170C"/>
    <w:rsid w:val="00F32BB7"/>
    <w:rsid w:val="00F350BF"/>
    <w:rsid w:val="00F4000F"/>
    <w:rsid w:val="00F401B7"/>
    <w:rsid w:val="00F43D57"/>
    <w:rsid w:val="00F4455B"/>
    <w:rsid w:val="00F4545B"/>
    <w:rsid w:val="00F469E3"/>
    <w:rsid w:val="00F60F05"/>
    <w:rsid w:val="00F62167"/>
    <w:rsid w:val="00F64800"/>
    <w:rsid w:val="00F66F40"/>
    <w:rsid w:val="00F72D18"/>
    <w:rsid w:val="00F730E1"/>
    <w:rsid w:val="00F73369"/>
    <w:rsid w:val="00F754B0"/>
    <w:rsid w:val="00F764FE"/>
    <w:rsid w:val="00F82317"/>
    <w:rsid w:val="00F83727"/>
    <w:rsid w:val="00F83F64"/>
    <w:rsid w:val="00F851EF"/>
    <w:rsid w:val="00F875B6"/>
    <w:rsid w:val="00F92BDD"/>
    <w:rsid w:val="00FA0821"/>
    <w:rsid w:val="00FA3768"/>
    <w:rsid w:val="00FA527E"/>
    <w:rsid w:val="00FA676F"/>
    <w:rsid w:val="00FA6B60"/>
    <w:rsid w:val="00FA724C"/>
    <w:rsid w:val="00FB2963"/>
    <w:rsid w:val="00FB3941"/>
    <w:rsid w:val="00FB469A"/>
    <w:rsid w:val="00FB49FE"/>
    <w:rsid w:val="00FB5A2E"/>
    <w:rsid w:val="00FC1FCA"/>
    <w:rsid w:val="00FC54A4"/>
    <w:rsid w:val="00FC5B7D"/>
    <w:rsid w:val="00FC6C4F"/>
    <w:rsid w:val="00FD1505"/>
    <w:rsid w:val="00FD1571"/>
    <w:rsid w:val="00FD1E6B"/>
    <w:rsid w:val="00FE0601"/>
    <w:rsid w:val="00FE0A8A"/>
    <w:rsid w:val="00FE302E"/>
    <w:rsid w:val="00FE626C"/>
    <w:rsid w:val="00FE673F"/>
    <w:rsid w:val="00FF1EA7"/>
    <w:rsid w:val="00FF205F"/>
    <w:rsid w:val="00FF557F"/>
    <w:rsid w:val="00FF56E3"/>
    <w:rsid w:val="00FF5F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A1809"/>
  <w15:docId w15:val="{71C904DC-422D-452B-B71D-9811670FB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46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67C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4796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EE4F10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E4F10"/>
    <w:rPr>
      <w:rFonts w:ascii="Arial" w:hAnsi="Arial" w:cs="Arial"/>
      <w:sz w:val="18"/>
      <w:szCs w:val="18"/>
    </w:rPr>
  </w:style>
  <w:style w:type="character" w:customStyle="1" w:styleId="311pt">
    <w:name w:val="Основной текст (3) + 11 pt"/>
    <w:aliases w:val="Не полужирный"/>
    <w:rsid w:val="00A223C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4FB3B-9CE0-4477-BBDA-0F367D06E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1318</TotalTime>
  <Pages>4</Pages>
  <Words>1291</Words>
  <Characters>7362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Джиджишвили Юлия Станиславовна</dc:creator>
  <cp:keywords/>
  <dc:description/>
  <cp:lastModifiedBy>Зиминова Татьяна Игоревна</cp:lastModifiedBy>
  <cp:revision>138</cp:revision>
  <cp:lastPrinted>2023-04-28T11:38:00Z</cp:lastPrinted>
  <dcterms:created xsi:type="dcterms:W3CDTF">2024-11-27T07:43:00Z</dcterms:created>
  <dcterms:modified xsi:type="dcterms:W3CDTF">2026-07-02T08:23:00Z</dcterms:modified>
</cp:coreProperties>
</file>