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61EF0" w14:textId="77777777" w:rsidR="00896686" w:rsidRPr="001B58A4" w:rsidRDefault="00000000">
      <w:pPr>
        <w:spacing w:before="480" w:after="80"/>
        <w:rPr>
          <w:rFonts w:ascii="Times New Roman" w:hAnsi="Times New Roman" w:cs="Times New Roman"/>
        </w:rPr>
      </w:pPr>
      <w:r w:rsidRPr="001B58A4">
        <w:rPr>
          <w:rFonts w:ascii="Times New Roman" w:hAnsi="Times New Roman" w:cs="Times New Roman"/>
          <w:b/>
          <w:bCs/>
          <w:color w:val="1F3864"/>
          <w:sz w:val="56"/>
          <w:szCs w:val="56"/>
        </w:rPr>
        <w:t>SoC Audio Processing</w:t>
      </w:r>
    </w:p>
    <w:p w14:paraId="73ADB60D" w14:textId="208E37E9" w:rsidR="00896686" w:rsidRPr="001B58A4" w:rsidRDefault="001B58A4">
      <w:pPr>
        <w:spacing w:after="80"/>
        <w:rPr>
          <w:rFonts w:ascii="Times New Roman" w:hAnsi="Times New Roman" w:cs="Times New Roman"/>
        </w:rPr>
      </w:pPr>
      <w:r w:rsidRPr="001B58A4">
        <w:rPr>
          <w:rFonts w:ascii="Times New Roman" w:hAnsi="Times New Roman" w:cs="Times New Roman"/>
          <w:color w:val="2E5F8A"/>
          <w:sz w:val="40"/>
          <w:szCs w:val="40"/>
        </w:rPr>
        <w:t>Final Project Report</w:t>
      </w:r>
    </w:p>
    <w:p w14:paraId="6A2E0948" w14:textId="069954CC" w:rsidR="00896686" w:rsidRPr="001B58A4" w:rsidRDefault="00000000">
      <w:pPr>
        <w:spacing w:after="40"/>
        <w:rPr>
          <w:rFonts w:ascii="Times New Roman" w:hAnsi="Times New Roman" w:cs="Times New Roman"/>
          <w:color w:val="888888"/>
        </w:rPr>
      </w:pPr>
      <w:r w:rsidRPr="001B58A4">
        <w:rPr>
          <w:rFonts w:ascii="Times New Roman" w:hAnsi="Times New Roman" w:cs="Times New Roman"/>
          <w:color w:val="888888"/>
        </w:rPr>
        <w:t>EEL4930</w:t>
      </w:r>
      <w:r w:rsidR="00E31C65" w:rsidRPr="001B58A4">
        <w:rPr>
          <w:rFonts w:ascii="Times New Roman" w:hAnsi="Times New Roman" w:cs="Times New Roman"/>
          <w:color w:val="888888"/>
        </w:rPr>
        <w:t>/5934</w:t>
      </w:r>
    </w:p>
    <w:p w14:paraId="753B0B9E" w14:textId="65CCD76A" w:rsidR="00E31C65" w:rsidRPr="001B58A4" w:rsidRDefault="00E31C65">
      <w:pPr>
        <w:spacing w:after="40"/>
        <w:rPr>
          <w:rFonts w:ascii="Times New Roman" w:hAnsi="Times New Roman" w:cs="Times New Roman"/>
        </w:rPr>
      </w:pPr>
      <w:r w:rsidRPr="001B58A4">
        <w:rPr>
          <w:rFonts w:ascii="Times New Roman" w:hAnsi="Times New Roman" w:cs="Times New Roman"/>
          <w:color w:val="888888"/>
        </w:rPr>
        <w:t>Case Zumbrum | Cameron Doig-Daniels | Jacob Mack | William Jones</w:t>
      </w:r>
    </w:p>
    <w:p w14:paraId="0326F30A" w14:textId="77777777" w:rsidR="00896686" w:rsidRPr="001B58A4" w:rsidRDefault="00896686">
      <w:pPr>
        <w:pBdr>
          <w:bottom w:val="single" w:sz="12" w:space="4" w:color="1F3864"/>
        </w:pBdr>
        <w:spacing w:after="480"/>
        <w:rPr>
          <w:rFonts w:ascii="Times New Roman" w:hAnsi="Times New Roman" w:cs="Times New Roman"/>
        </w:rPr>
      </w:pPr>
    </w:p>
    <w:p w14:paraId="08467EFC" w14:textId="77777777" w:rsidR="00896686" w:rsidRPr="001B58A4" w:rsidRDefault="00000000">
      <w:pPr>
        <w:pStyle w:val="Heading1"/>
        <w:rPr>
          <w:rFonts w:ascii="Times New Roman" w:hAnsi="Times New Roman" w:cs="Times New Roman"/>
        </w:rPr>
      </w:pPr>
      <w:r w:rsidRPr="001B58A4">
        <w:rPr>
          <w:rFonts w:ascii="Times New Roman" w:hAnsi="Times New Roman" w:cs="Times New Roman"/>
        </w:rPr>
        <w:t>Overview</w:t>
      </w:r>
    </w:p>
    <w:p w14:paraId="4BEDCCE4" w14:textId="3D5BC8EE" w:rsidR="00E31C65" w:rsidRPr="001B58A4" w:rsidRDefault="00000000" w:rsidP="001B58A4">
      <w:pPr>
        <w:spacing w:after="160" w:line="360" w:lineRule="auto"/>
        <w:rPr>
          <w:rFonts w:ascii="Times New Roman" w:hAnsi="Times New Roman" w:cs="Times New Roman"/>
          <w:sz w:val="24"/>
          <w:szCs w:val="24"/>
        </w:rPr>
      </w:pPr>
      <w:r w:rsidRPr="001B58A4">
        <w:rPr>
          <w:rFonts w:ascii="Times New Roman" w:hAnsi="Times New Roman" w:cs="Times New Roman"/>
          <w:sz w:val="24"/>
          <w:szCs w:val="24"/>
        </w:rPr>
        <w:t xml:space="preserve">This project implements a real-time guitar effects pedal on </w:t>
      </w:r>
      <w:r w:rsidR="00A4789D">
        <w:rPr>
          <w:rFonts w:ascii="Times New Roman" w:hAnsi="Times New Roman" w:cs="Times New Roman"/>
          <w:sz w:val="24"/>
          <w:szCs w:val="24"/>
        </w:rPr>
        <w:t>the Urbana</w:t>
      </w:r>
      <w:r w:rsidRPr="001B58A4">
        <w:rPr>
          <w:rFonts w:ascii="Times New Roman" w:hAnsi="Times New Roman" w:cs="Times New Roman"/>
          <w:sz w:val="24"/>
          <w:szCs w:val="24"/>
        </w:rPr>
        <w:t xml:space="preserve"> development board</w:t>
      </w:r>
      <w:r w:rsidR="00A4789D">
        <w:rPr>
          <w:rFonts w:ascii="Times New Roman" w:hAnsi="Times New Roman" w:cs="Times New Roman"/>
          <w:sz w:val="24"/>
          <w:szCs w:val="24"/>
        </w:rPr>
        <w:t xml:space="preserve">. </w:t>
      </w:r>
      <w:r w:rsidRPr="001B58A4">
        <w:rPr>
          <w:rFonts w:ascii="Times New Roman" w:hAnsi="Times New Roman" w:cs="Times New Roman"/>
          <w:sz w:val="24"/>
          <w:szCs w:val="24"/>
        </w:rPr>
        <w:t>An analog audio signal enters through the on-board XADC, passes through one of several configurable effects, and exits as a PWM signal routed to the speaker pins. The system is organized into four main subsystems: the XADC audio input, the processor hardware, the FPGA hardware effects, and the software control layer</w:t>
      </w:r>
      <w:r w:rsidR="00A4789D">
        <w:rPr>
          <w:rFonts w:ascii="Times New Roman" w:hAnsi="Times New Roman" w:cs="Times New Roman"/>
          <w:sz w:val="24"/>
          <w:szCs w:val="24"/>
        </w:rPr>
        <w:t xml:space="preserve"> running on Petalinux</w:t>
      </w:r>
      <w:r w:rsidRPr="001B58A4">
        <w:rPr>
          <w:rFonts w:ascii="Times New Roman" w:hAnsi="Times New Roman" w:cs="Times New Roman"/>
          <w:sz w:val="24"/>
          <w:szCs w:val="24"/>
        </w:rPr>
        <w:t>.</w:t>
      </w:r>
    </w:p>
    <w:p w14:paraId="54F66AE2" w14:textId="1B8A492A" w:rsidR="00E31C65" w:rsidRDefault="00E31C65">
      <w:pPr>
        <w:spacing w:after="160"/>
      </w:pPr>
      <w:r>
        <w:rPr>
          <w:noProof/>
        </w:rPr>
        <w:drawing>
          <wp:inline distT="0" distB="0" distL="0" distR="0" wp14:anchorId="18D67331" wp14:editId="1320D9AD">
            <wp:extent cx="6210300" cy="2609987"/>
            <wp:effectExtent l="0" t="0" r="0" b="0"/>
            <wp:docPr id="1246826033" name="Picture 1" descr="Audio Peda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dio Pedal Char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38384" cy="2621790"/>
                    </a:xfrm>
                    <a:prstGeom prst="rect">
                      <a:avLst/>
                    </a:prstGeom>
                    <a:noFill/>
                    <a:ln>
                      <a:noFill/>
                    </a:ln>
                  </pic:spPr>
                </pic:pic>
              </a:graphicData>
            </a:graphic>
          </wp:inline>
        </w:drawing>
      </w:r>
    </w:p>
    <w:p w14:paraId="041612C0" w14:textId="77777777" w:rsidR="00896686" w:rsidRDefault="00896686">
      <w:pPr>
        <w:pBdr>
          <w:bottom w:val="single" w:sz="6" w:space="4" w:color="2E5F8A"/>
        </w:pBdr>
        <w:spacing w:after="160"/>
      </w:pPr>
    </w:p>
    <w:p w14:paraId="76E89B1F" w14:textId="4254C18C" w:rsidR="00E31C65" w:rsidRPr="001B58A4" w:rsidRDefault="00E31C65" w:rsidP="00E31C65">
      <w:pPr>
        <w:pStyle w:val="Heading1"/>
        <w:rPr>
          <w:rFonts w:ascii="Times New Roman" w:hAnsi="Times New Roman" w:cs="Times New Roman"/>
        </w:rPr>
      </w:pPr>
      <w:r w:rsidRPr="001B58A4">
        <w:rPr>
          <w:rFonts w:ascii="Times New Roman" w:hAnsi="Times New Roman" w:cs="Times New Roman"/>
        </w:rPr>
        <w:t>1.  Guitar Effects Overview</w:t>
      </w:r>
    </w:p>
    <w:p w14:paraId="71E0BF33" w14:textId="0B567076" w:rsidR="00E31C65" w:rsidRPr="001B58A4" w:rsidRDefault="00E31C65" w:rsidP="001B58A4">
      <w:pPr>
        <w:spacing w:after="160" w:line="360" w:lineRule="auto"/>
        <w:rPr>
          <w:rFonts w:ascii="Times New Roman" w:hAnsi="Times New Roman" w:cs="Times New Roman"/>
          <w:sz w:val="24"/>
          <w:szCs w:val="24"/>
        </w:rPr>
      </w:pPr>
      <w:r w:rsidRPr="001B58A4">
        <w:rPr>
          <w:rFonts w:ascii="Times New Roman" w:hAnsi="Times New Roman" w:cs="Times New Roman"/>
          <w:sz w:val="24"/>
          <w:szCs w:val="24"/>
        </w:rPr>
        <w:t xml:space="preserve">The system implements five distinct audio effects, split between hardware acceleration on the FPGA and software processing on the MicroBlaze CPU. </w:t>
      </w:r>
    </w:p>
    <w:p w14:paraId="47957354" w14:textId="77777777" w:rsidR="00E31C65" w:rsidRPr="001B58A4" w:rsidRDefault="00E31C65" w:rsidP="00E31C65">
      <w:pPr>
        <w:pStyle w:val="Heading2"/>
        <w:rPr>
          <w:rFonts w:ascii="Times New Roman" w:hAnsi="Times New Roman" w:cs="Times New Roman"/>
        </w:rPr>
      </w:pPr>
      <w:r w:rsidRPr="001B58A4">
        <w:rPr>
          <w:rFonts w:ascii="Times New Roman" w:hAnsi="Times New Roman" w:cs="Times New Roman"/>
        </w:rPr>
        <w:t>Passthrough (No Effect)</w:t>
      </w:r>
    </w:p>
    <w:p w14:paraId="4B762B4A" w14:textId="0E250EC0" w:rsidR="00E31C65" w:rsidRPr="001B58A4" w:rsidRDefault="00E31C65" w:rsidP="001B58A4">
      <w:pPr>
        <w:spacing w:after="160" w:line="360" w:lineRule="auto"/>
        <w:rPr>
          <w:rFonts w:ascii="Times New Roman" w:hAnsi="Times New Roman" w:cs="Times New Roman"/>
          <w:sz w:val="24"/>
          <w:szCs w:val="24"/>
        </w:rPr>
      </w:pPr>
      <w:r w:rsidRPr="001B58A4">
        <w:rPr>
          <w:rFonts w:ascii="Times New Roman" w:hAnsi="Times New Roman" w:cs="Times New Roman"/>
          <w:sz w:val="24"/>
          <w:szCs w:val="24"/>
        </w:rPr>
        <w:lastRenderedPageBreak/>
        <w:t xml:space="preserve">Passthrough is the baseline mode. The raw ADC sample is transferred directly to the PWM output via DMA with no modification. </w:t>
      </w:r>
    </w:p>
    <w:p w14:paraId="0F67A48E" w14:textId="6E37D994" w:rsidR="00E31C65" w:rsidRPr="001B58A4" w:rsidRDefault="00E31C65" w:rsidP="00E31C65">
      <w:pPr>
        <w:pStyle w:val="Heading2"/>
        <w:rPr>
          <w:rFonts w:ascii="Times New Roman" w:hAnsi="Times New Roman" w:cs="Times New Roman"/>
        </w:rPr>
      </w:pPr>
      <w:r w:rsidRPr="001B58A4">
        <w:rPr>
          <w:rFonts w:ascii="Times New Roman" w:hAnsi="Times New Roman" w:cs="Times New Roman"/>
        </w:rPr>
        <w:t>Echo</w:t>
      </w:r>
      <w:r w:rsidR="00454ED4">
        <w:rPr>
          <w:rFonts w:ascii="Times New Roman" w:hAnsi="Times New Roman" w:cs="Times New Roman"/>
        </w:rPr>
        <w:t xml:space="preserve"> (Hardware accelerated)</w:t>
      </w:r>
    </w:p>
    <w:p w14:paraId="162099EE" w14:textId="70E5063F" w:rsidR="00E31C65" w:rsidRDefault="00E31C65" w:rsidP="001B58A4">
      <w:pPr>
        <w:spacing w:after="160" w:line="360" w:lineRule="auto"/>
        <w:rPr>
          <w:rFonts w:ascii="Times New Roman" w:hAnsi="Times New Roman" w:cs="Times New Roman"/>
          <w:sz w:val="24"/>
          <w:szCs w:val="24"/>
        </w:rPr>
      </w:pPr>
      <w:r w:rsidRPr="001B58A4">
        <w:rPr>
          <w:rFonts w:ascii="Times New Roman" w:hAnsi="Times New Roman" w:cs="Times New Roman"/>
          <w:sz w:val="24"/>
          <w:szCs w:val="24"/>
        </w:rPr>
        <w:t xml:space="preserve">Echo is a time-based effect that produces </w:t>
      </w:r>
      <w:r w:rsidR="00A4789D">
        <w:rPr>
          <w:rFonts w:ascii="Times New Roman" w:hAnsi="Times New Roman" w:cs="Times New Roman"/>
          <w:sz w:val="24"/>
          <w:szCs w:val="24"/>
        </w:rPr>
        <w:t xml:space="preserve">a </w:t>
      </w:r>
      <w:r w:rsidRPr="001B58A4">
        <w:rPr>
          <w:rFonts w:ascii="Times New Roman" w:hAnsi="Times New Roman" w:cs="Times New Roman"/>
          <w:sz w:val="24"/>
          <w:szCs w:val="24"/>
        </w:rPr>
        <w:t>repeat of the original signal</w:t>
      </w:r>
      <w:r w:rsidR="00A4789D">
        <w:rPr>
          <w:rFonts w:ascii="Times New Roman" w:hAnsi="Times New Roman" w:cs="Times New Roman"/>
          <w:sz w:val="24"/>
          <w:szCs w:val="24"/>
        </w:rPr>
        <w:t xml:space="preserve"> about one second delayed</w:t>
      </w:r>
      <w:r w:rsidRPr="001B58A4">
        <w:rPr>
          <w:rFonts w:ascii="Times New Roman" w:hAnsi="Times New Roman" w:cs="Times New Roman"/>
          <w:sz w:val="24"/>
          <w:szCs w:val="24"/>
        </w:rPr>
        <w:t xml:space="preserve">. In this implementation, the incoming sample is stored in a circular buffer and retrieved </w:t>
      </w:r>
      <w:r w:rsidR="00A4789D">
        <w:rPr>
          <w:rFonts w:ascii="Times New Roman" w:hAnsi="Times New Roman" w:cs="Times New Roman"/>
          <w:sz w:val="24"/>
          <w:szCs w:val="24"/>
        </w:rPr>
        <w:t>a</w:t>
      </w:r>
      <w:r w:rsidRPr="001B58A4">
        <w:rPr>
          <w:rFonts w:ascii="Times New Roman" w:hAnsi="Times New Roman" w:cs="Times New Roman"/>
          <w:sz w:val="24"/>
          <w:szCs w:val="24"/>
        </w:rPr>
        <w:t xml:space="preserve"> second later</w:t>
      </w:r>
      <w:r w:rsidR="00A4789D">
        <w:rPr>
          <w:rFonts w:ascii="Times New Roman" w:hAnsi="Times New Roman" w:cs="Times New Roman"/>
          <w:sz w:val="24"/>
          <w:szCs w:val="24"/>
        </w:rPr>
        <w:t>.</w:t>
      </w:r>
    </w:p>
    <w:p w14:paraId="2A2CECA7" w14:textId="66556B8E" w:rsidR="00454ED4" w:rsidRPr="001B58A4" w:rsidRDefault="00454ED4" w:rsidP="001B58A4">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This </w:t>
      </w:r>
      <w:r>
        <w:rPr>
          <w:rFonts w:ascii="Times New Roman" w:hAnsi="Times New Roman" w:cs="Times New Roman"/>
          <w:sz w:val="24"/>
          <w:szCs w:val="24"/>
        </w:rPr>
        <w:t>effect</w:t>
      </w:r>
      <w:r>
        <w:rPr>
          <w:rFonts w:ascii="Times New Roman" w:hAnsi="Times New Roman" w:cs="Times New Roman"/>
          <w:sz w:val="24"/>
          <w:szCs w:val="24"/>
        </w:rPr>
        <w:t xml:space="preserve"> was done with a custom memory mapped accelerator that accepts samples and produces samples with </w:t>
      </w:r>
      <w:r>
        <w:rPr>
          <w:rFonts w:ascii="Times New Roman" w:hAnsi="Times New Roman" w:cs="Times New Roman"/>
          <w:sz w:val="24"/>
          <w:szCs w:val="24"/>
        </w:rPr>
        <w:t>echo</w:t>
      </w:r>
      <w:r>
        <w:rPr>
          <w:rFonts w:ascii="Times New Roman" w:hAnsi="Times New Roman" w:cs="Times New Roman"/>
          <w:sz w:val="24"/>
          <w:szCs w:val="24"/>
        </w:rPr>
        <w:t xml:space="preserve"> applied.</w:t>
      </w:r>
    </w:p>
    <w:p w14:paraId="3CFDF477" w14:textId="0CCEA30C" w:rsidR="00E31C65" w:rsidRPr="001B58A4" w:rsidRDefault="00E31C65" w:rsidP="00E31C65">
      <w:pPr>
        <w:pStyle w:val="Heading2"/>
        <w:rPr>
          <w:rFonts w:ascii="Times New Roman" w:hAnsi="Times New Roman" w:cs="Times New Roman"/>
        </w:rPr>
      </w:pPr>
      <w:r w:rsidRPr="001B58A4">
        <w:rPr>
          <w:rFonts w:ascii="Times New Roman" w:hAnsi="Times New Roman" w:cs="Times New Roman"/>
        </w:rPr>
        <w:t>Reverb</w:t>
      </w:r>
      <w:r w:rsidR="00454ED4">
        <w:rPr>
          <w:rFonts w:ascii="Times New Roman" w:hAnsi="Times New Roman" w:cs="Times New Roman"/>
        </w:rPr>
        <w:t xml:space="preserve"> (Hardware accelerated)</w:t>
      </w:r>
    </w:p>
    <w:p w14:paraId="6DE8E008" w14:textId="10C1B8D9" w:rsidR="00E31C65" w:rsidRDefault="00E31C65" w:rsidP="001B58A4">
      <w:pPr>
        <w:spacing w:after="160" w:line="360" w:lineRule="auto"/>
        <w:rPr>
          <w:rFonts w:ascii="Times New Roman" w:hAnsi="Times New Roman" w:cs="Times New Roman"/>
          <w:sz w:val="24"/>
          <w:szCs w:val="24"/>
        </w:rPr>
      </w:pPr>
      <w:r w:rsidRPr="001B58A4">
        <w:rPr>
          <w:rFonts w:ascii="Times New Roman" w:hAnsi="Times New Roman" w:cs="Times New Roman"/>
          <w:sz w:val="24"/>
          <w:szCs w:val="24"/>
        </w:rPr>
        <w:t>Reverb simulates the natural acoustic</w:t>
      </w:r>
      <w:r w:rsidR="00A4789D">
        <w:rPr>
          <w:rFonts w:ascii="Times New Roman" w:hAnsi="Times New Roman" w:cs="Times New Roman"/>
          <w:sz w:val="24"/>
          <w:szCs w:val="24"/>
        </w:rPr>
        <w:t xml:space="preserve"> echoes</w:t>
      </w:r>
      <w:r w:rsidRPr="001B58A4">
        <w:rPr>
          <w:rFonts w:ascii="Times New Roman" w:hAnsi="Times New Roman" w:cs="Times New Roman"/>
          <w:sz w:val="24"/>
          <w:szCs w:val="24"/>
        </w:rPr>
        <w:t xml:space="preserve">. </w:t>
      </w:r>
      <w:r w:rsidR="00A4789D">
        <w:rPr>
          <w:rFonts w:ascii="Times New Roman" w:hAnsi="Times New Roman" w:cs="Times New Roman"/>
          <w:sz w:val="24"/>
          <w:szCs w:val="24"/>
        </w:rPr>
        <w:t>This is very similar to the echo effect, except the delay time is much shorter (roughly 100ms) and it applies the echo recursively. This helps create a much fuller sound.</w:t>
      </w:r>
    </w:p>
    <w:p w14:paraId="51613015" w14:textId="4A5E6EE2" w:rsidR="00454ED4" w:rsidRPr="001B58A4" w:rsidRDefault="00454ED4" w:rsidP="001B58A4">
      <w:pPr>
        <w:spacing w:after="160" w:line="360" w:lineRule="auto"/>
        <w:rPr>
          <w:rFonts w:ascii="Times New Roman" w:hAnsi="Times New Roman" w:cs="Times New Roman"/>
          <w:sz w:val="24"/>
          <w:szCs w:val="24"/>
        </w:rPr>
      </w:pPr>
      <w:r>
        <w:rPr>
          <w:rFonts w:ascii="Times New Roman" w:hAnsi="Times New Roman" w:cs="Times New Roman"/>
          <w:sz w:val="24"/>
          <w:szCs w:val="24"/>
        </w:rPr>
        <w:t>This effect was done with a custom memory mapped accelerator that accepts samples and produces samples with reverb applied.</w:t>
      </w:r>
    </w:p>
    <w:p w14:paraId="5FE75A40" w14:textId="77777777" w:rsidR="00E31C65" w:rsidRPr="001B58A4" w:rsidRDefault="00E31C65" w:rsidP="00E31C65">
      <w:pPr>
        <w:pStyle w:val="Heading2"/>
        <w:rPr>
          <w:rFonts w:ascii="Times New Roman" w:hAnsi="Times New Roman" w:cs="Times New Roman"/>
        </w:rPr>
      </w:pPr>
      <w:r w:rsidRPr="001B58A4">
        <w:rPr>
          <w:rFonts w:ascii="Times New Roman" w:hAnsi="Times New Roman" w:cs="Times New Roman"/>
        </w:rPr>
        <w:t>Hard Clipping (Distortion)</w:t>
      </w:r>
    </w:p>
    <w:p w14:paraId="515EA767" w14:textId="63653BB6" w:rsidR="00A4789D" w:rsidRDefault="00A4789D" w:rsidP="001B58A4">
      <w:pPr>
        <w:spacing w:after="160" w:line="360" w:lineRule="auto"/>
        <w:rPr>
          <w:rFonts w:ascii="Times New Roman" w:hAnsi="Times New Roman" w:cs="Times New Roman"/>
          <w:sz w:val="24"/>
          <w:szCs w:val="24"/>
        </w:rPr>
      </w:pPr>
      <w:r>
        <w:rPr>
          <w:rFonts w:ascii="Times New Roman" w:hAnsi="Times New Roman" w:cs="Times New Roman"/>
          <w:sz w:val="24"/>
          <w:szCs w:val="24"/>
        </w:rPr>
        <w:t>Hard clipping is a form of distortion that sets a strict threshold for the audio signals amplitude. This makes the sound much harsher than a simple passthrough.</w:t>
      </w:r>
    </w:p>
    <w:p w14:paraId="063CE58B" w14:textId="77777777" w:rsidR="00E31C65" w:rsidRPr="001B58A4" w:rsidRDefault="00E31C65" w:rsidP="00E31C65">
      <w:pPr>
        <w:pStyle w:val="Heading2"/>
        <w:rPr>
          <w:rFonts w:ascii="Times New Roman" w:hAnsi="Times New Roman" w:cs="Times New Roman"/>
        </w:rPr>
      </w:pPr>
      <w:r w:rsidRPr="001B58A4">
        <w:rPr>
          <w:rFonts w:ascii="Times New Roman" w:hAnsi="Times New Roman" w:cs="Times New Roman"/>
        </w:rPr>
        <w:t>Fuzz</w:t>
      </w:r>
    </w:p>
    <w:p w14:paraId="693EB05A" w14:textId="52FC5D73" w:rsidR="00E31C65" w:rsidRPr="001B58A4" w:rsidRDefault="00A4789D" w:rsidP="001B58A4">
      <w:pPr>
        <w:spacing w:after="160" w:line="360" w:lineRule="auto"/>
        <w:rPr>
          <w:rFonts w:ascii="Times New Roman" w:hAnsi="Times New Roman" w:cs="Times New Roman"/>
          <w:sz w:val="24"/>
          <w:szCs w:val="24"/>
        </w:rPr>
      </w:pPr>
      <w:r>
        <w:rPr>
          <w:rFonts w:ascii="Times New Roman" w:hAnsi="Times New Roman" w:cs="Times New Roman"/>
          <w:sz w:val="24"/>
          <w:szCs w:val="24"/>
        </w:rPr>
        <w:t>Fuzz is another form of distortion that makes the audio more “fuzzy”. In this implementation we clip and scale the audio. This makes the distance between any two samples greater, increasing the “fuzziness” of the audio.</w:t>
      </w:r>
    </w:p>
    <w:p w14:paraId="24D68247" w14:textId="77777777" w:rsidR="00E31C65" w:rsidRDefault="00E31C65" w:rsidP="00E31C65">
      <w:pPr>
        <w:pBdr>
          <w:bottom w:val="single" w:sz="6" w:space="1" w:color="auto"/>
        </w:pBdr>
        <w:spacing w:after="160"/>
      </w:pPr>
    </w:p>
    <w:p w14:paraId="5DD9F7A6" w14:textId="714B6D6C" w:rsidR="00896686" w:rsidRPr="0099216F" w:rsidRDefault="00E31C65">
      <w:pPr>
        <w:pStyle w:val="Heading1"/>
        <w:rPr>
          <w:rFonts w:ascii="Times New Roman" w:hAnsi="Times New Roman" w:cs="Times New Roman"/>
        </w:rPr>
      </w:pPr>
      <w:r w:rsidRPr="0099216F">
        <w:rPr>
          <w:rFonts w:ascii="Times New Roman" w:hAnsi="Times New Roman" w:cs="Times New Roman"/>
        </w:rPr>
        <w:t>2.  Audio Input</w:t>
      </w:r>
    </w:p>
    <w:p w14:paraId="0C9B6C20" w14:textId="73AE0723" w:rsidR="001B58A4" w:rsidRDefault="00A4789D" w:rsidP="00454ED4">
      <w:pPr>
        <w:spacing w:after="160" w:line="360" w:lineRule="auto"/>
        <w:rPr>
          <w:rFonts w:ascii="Times New Roman" w:hAnsi="Times New Roman" w:cs="Times New Roman"/>
          <w:sz w:val="24"/>
          <w:szCs w:val="24"/>
        </w:rPr>
      </w:pPr>
      <w:r>
        <w:rPr>
          <w:rFonts w:ascii="Times New Roman" w:hAnsi="Times New Roman" w:cs="Times New Roman"/>
          <w:sz w:val="24"/>
          <w:szCs w:val="24"/>
        </w:rPr>
        <w:t>The Urbana board features an on-board</w:t>
      </w:r>
      <w:r w:rsidR="00454ED4">
        <w:rPr>
          <w:rFonts w:ascii="Times New Roman" w:hAnsi="Times New Roman" w:cs="Times New Roman"/>
          <w:sz w:val="24"/>
          <w:szCs w:val="24"/>
        </w:rPr>
        <w:t xml:space="preserve"> 12 bit</w:t>
      </w:r>
      <w:r>
        <w:rPr>
          <w:rFonts w:ascii="Times New Roman" w:hAnsi="Times New Roman" w:cs="Times New Roman"/>
          <w:sz w:val="24"/>
          <w:szCs w:val="24"/>
        </w:rPr>
        <w:t xml:space="preserve"> ADC system that we have configured to perform continuous differential signals</w:t>
      </w:r>
      <w:r w:rsidR="00454ED4">
        <w:rPr>
          <w:rFonts w:ascii="Times New Roman" w:hAnsi="Times New Roman" w:cs="Times New Roman"/>
          <w:sz w:val="24"/>
          <w:szCs w:val="24"/>
        </w:rPr>
        <w:t xml:space="preserve"> at 48 kHz. These samples are stored in a memory mapped register that is accessible across an AXI interface.</w:t>
      </w:r>
    </w:p>
    <w:p w14:paraId="57050CFD" w14:textId="494F0695" w:rsidR="00454ED4" w:rsidRPr="0099216F" w:rsidRDefault="00454ED4" w:rsidP="00454ED4">
      <w:pPr>
        <w:pStyle w:val="Heading1"/>
        <w:rPr>
          <w:rFonts w:ascii="Times New Roman" w:hAnsi="Times New Roman" w:cs="Times New Roman"/>
        </w:rPr>
      </w:pPr>
      <w:r>
        <w:rPr>
          <w:rFonts w:ascii="Times New Roman" w:hAnsi="Times New Roman" w:cs="Times New Roman"/>
        </w:rPr>
        <w:lastRenderedPageBreak/>
        <w:t>3</w:t>
      </w:r>
      <w:r w:rsidRPr="0099216F">
        <w:rPr>
          <w:rFonts w:ascii="Times New Roman" w:hAnsi="Times New Roman" w:cs="Times New Roman"/>
        </w:rPr>
        <w:t xml:space="preserve">.  Audio </w:t>
      </w:r>
      <w:r>
        <w:rPr>
          <w:rFonts w:ascii="Times New Roman" w:hAnsi="Times New Roman" w:cs="Times New Roman"/>
        </w:rPr>
        <w:t>Output</w:t>
      </w:r>
    </w:p>
    <w:p w14:paraId="5E154162" w14:textId="570149C0" w:rsidR="00454ED4" w:rsidRDefault="00454ED4" w:rsidP="00454ED4">
      <w:pPr>
        <w:pBdr>
          <w:bottom w:val="single" w:sz="4" w:space="14" w:color="auto"/>
        </w:pBd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The Urbana board </w:t>
      </w:r>
      <w:r>
        <w:rPr>
          <w:rFonts w:ascii="Times New Roman" w:hAnsi="Times New Roman" w:cs="Times New Roman"/>
          <w:sz w:val="24"/>
          <w:szCs w:val="24"/>
        </w:rPr>
        <w:t>has an on-board audio processor that expects a PWM (or PDM) modulated audio signal. This signal is then output across the headphone jack on the board. To interface with this, we used a PWM modulator that can take in audio samples and produce a PWM output whose duty-cycle corresponds to the amplitude of the audio signal at that point.</w:t>
      </w:r>
      <w:r w:rsidRPr="00454ED4">
        <w:rPr>
          <w:rFonts w:ascii="Times New Roman" w:hAnsi="Times New Roman" w:cs="Times New Roman"/>
          <w:sz w:val="24"/>
          <w:szCs w:val="24"/>
        </w:rPr>
        <w:t xml:space="preserve"> </w:t>
      </w:r>
      <w:r>
        <w:rPr>
          <w:rFonts w:ascii="Times New Roman" w:hAnsi="Times New Roman" w:cs="Times New Roman"/>
          <w:sz w:val="24"/>
          <w:szCs w:val="24"/>
        </w:rPr>
        <w:t>This modulator is memory mapped using an AXI GPIO module.</w:t>
      </w:r>
      <w:r>
        <w:rPr>
          <w:rFonts w:ascii="Times New Roman" w:hAnsi="Times New Roman" w:cs="Times New Roman"/>
          <w:sz w:val="24"/>
          <w:szCs w:val="24"/>
        </w:rPr>
        <w:t xml:space="preserve"> Notably, this PWM signal is much lower fidelity than more commonly used protocols such as I2S. </w:t>
      </w:r>
    </w:p>
    <w:p w14:paraId="53F28F3E" w14:textId="77777777" w:rsidR="00454ED4" w:rsidRPr="00454ED4" w:rsidRDefault="00454ED4" w:rsidP="00454ED4">
      <w:pPr>
        <w:pBdr>
          <w:bottom w:val="single" w:sz="4" w:space="14" w:color="auto"/>
        </w:pBdr>
        <w:spacing w:after="160" w:line="360" w:lineRule="auto"/>
        <w:rPr>
          <w:rFonts w:ascii="Times New Roman" w:hAnsi="Times New Roman" w:cs="Times New Roman"/>
          <w:color w:val="156082" w:themeColor="accent1"/>
          <w:sz w:val="24"/>
          <w:szCs w:val="24"/>
        </w:rPr>
      </w:pPr>
    </w:p>
    <w:p w14:paraId="44FD0A3B" w14:textId="0B62B20C" w:rsidR="00896686" w:rsidRPr="007E432A" w:rsidRDefault="00454ED4">
      <w:pPr>
        <w:pStyle w:val="Heading1"/>
        <w:rPr>
          <w:rFonts w:ascii="Times New Roman" w:hAnsi="Times New Roman" w:cs="Times New Roman"/>
        </w:rPr>
      </w:pPr>
      <w:r>
        <w:rPr>
          <w:rFonts w:ascii="Times New Roman" w:hAnsi="Times New Roman" w:cs="Times New Roman"/>
        </w:rPr>
        <w:t>4</w:t>
      </w:r>
      <w:r w:rsidR="00E31C65" w:rsidRPr="007E432A">
        <w:rPr>
          <w:rFonts w:ascii="Times New Roman" w:hAnsi="Times New Roman" w:cs="Times New Roman"/>
        </w:rPr>
        <w:t>.  Processor Hardware and AXI Fabric</w:t>
      </w:r>
    </w:p>
    <w:p w14:paraId="510FF5B4" w14:textId="47EB4C20" w:rsidR="00454ED4" w:rsidRPr="0099216F" w:rsidRDefault="00000000">
      <w:pPr>
        <w:pStyle w:val="Heading2"/>
        <w:rPr>
          <w:rFonts w:ascii="Times New Roman" w:hAnsi="Times New Roman" w:cs="Times New Roman"/>
        </w:rPr>
      </w:pPr>
      <w:r w:rsidRPr="0099216F">
        <w:rPr>
          <w:rFonts w:ascii="Times New Roman" w:hAnsi="Times New Roman" w:cs="Times New Roman"/>
        </w:rPr>
        <w:t>MicroBlaze Processor</w:t>
      </w:r>
    </w:p>
    <w:p w14:paraId="6F8D3EAC" w14:textId="413108DC" w:rsidR="00454ED4" w:rsidRDefault="00454ED4" w:rsidP="001B58A4">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We are using a very similar setup </w:t>
      </w:r>
      <w:r w:rsidR="00D56A67">
        <w:rPr>
          <w:rFonts w:ascii="Times New Roman" w:hAnsi="Times New Roman" w:cs="Times New Roman"/>
          <w:sz w:val="24"/>
          <w:szCs w:val="24"/>
        </w:rPr>
        <w:t>to</w:t>
      </w:r>
      <w:r>
        <w:rPr>
          <w:rFonts w:ascii="Times New Roman" w:hAnsi="Times New Roman" w:cs="Times New Roman"/>
          <w:sz w:val="24"/>
          <w:szCs w:val="24"/>
        </w:rPr>
        <w:t xml:space="preserve"> project 3 for the processor. A MicroBlaze soft processor is connected to the DDR memory of the Urbana board, as well as all of the clocks, peripherals, and caches necessary for running Petalinux.</w:t>
      </w:r>
    </w:p>
    <w:p w14:paraId="1FD0C1E0" w14:textId="77777777" w:rsidR="00896686" w:rsidRPr="0099216F" w:rsidRDefault="00000000">
      <w:pPr>
        <w:pStyle w:val="Heading2"/>
        <w:rPr>
          <w:rFonts w:ascii="Times New Roman" w:hAnsi="Times New Roman" w:cs="Times New Roman"/>
        </w:rPr>
      </w:pPr>
      <w:r w:rsidRPr="0099216F">
        <w:rPr>
          <w:rFonts w:ascii="Times New Roman" w:hAnsi="Times New Roman" w:cs="Times New Roman"/>
        </w:rPr>
        <w:t>AXI Peripheral Interconnect</w:t>
      </w:r>
    </w:p>
    <w:p w14:paraId="1A5D890D" w14:textId="115F7A90" w:rsidR="00D56A67" w:rsidRDefault="00454ED4" w:rsidP="00D56A67">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We used the AXI protocol to connect our custom peripherals to the MicroBlaze. This maps all of the hardware effects, modulators, and inputs to a single memory space. We also used an AXI DMA system to allow for direct memory transfers between </w:t>
      </w:r>
      <w:r w:rsidR="00D56A67">
        <w:rPr>
          <w:rFonts w:ascii="Times New Roman" w:hAnsi="Times New Roman" w:cs="Times New Roman"/>
          <w:sz w:val="24"/>
          <w:szCs w:val="24"/>
        </w:rPr>
        <w:t>our custom peripherals.</w:t>
      </w:r>
    </w:p>
    <w:p w14:paraId="34542A81" w14:textId="77777777" w:rsidR="00D56A67" w:rsidRPr="00D56A67" w:rsidRDefault="00D56A67" w:rsidP="00D56A67">
      <w:pPr>
        <w:pBdr>
          <w:bottom w:val="single" w:sz="4" w:space="1" w:color="auto"/>
        </w:pBdr>
        <w:spacing w:after="160" w:line="360" w:lineRule="auto"/>
        <w:rPr>
          <w:rFonts w:ascii="Times New Roman" w:hAnsi="Times New Roman" w:cs="Times New Roman"/>
          <w:sz w:val="24"/>
          <w:szCs w:val="24"/>
        </w:rPr>
      </w:pPr>
    </w:p>
    <w:p w14:paraId="4BFA355C" w14:textId="4D7EF3D8" w:rsidR="00896686" w:rsidRPr="007E432A" w:rsidRDefault="00E31C65">
      <w:pPr>
        <w:pStyle w:val="Heading1"/>
        <w:rPr>
          <w:rFonts w:ascii="Times New Roman" w:hAnsi="Times New Roman" w:cs="Times New Roman"/>
        </w:rPr>
      </w:pPr>
      <w:r w:rsidRPr="007E432A">
        <w:rPr>
          <w:rFonts w:ascii="Times New Roman" w:hAnsi="Times New Roman" w:cs="Times New Roman"/>
        </w:rPr>
        <w:t>5.  Software and OS Layer</w:t>
      </w:r>
    </w:p>
    <w:p w14:paraId="58DDF87E" w14:textId="60AA7838" w:rsidR="00896686" w:rsidRPr="007E432A" w:rsidRDefault="00000000">
      <w:pPr>
        <w:pStyle w:val="Heading2"/>
        <w:rPr>
          <w:rFonts w:ascii="Times New Roman" w:hAnsi="Times New Roman" w:cs="Times New Roman"/>
        </w:rPr>
      </w:pPr>
      <w:r w:rsidRPr="007E432A">
        <w:rPr>
          <w:rFonts w:ascii="Times New Roman" w:hAnsi="Times New Roman" w:cs="Times New Roman"/>
        </w:rPr>
        <w:t>PetaLinux Build</w:t>
      </w:r>
    </w:p>
    <w:p w14:paraId="4A08CEFA" w14:textId="1DF70A12" w:rsidR="00D56A67" w:rsidRDefault="00D56A67" w:rsidP="001D4D8C">
      <w:pPr>
        <w:spacing w:after="160" w:line="360" w:lineRule="auto"/>
        <w:rPr>
          <w:rFonts w:ascii="Times New Roman" w:hAnsi="Times New Roman" w:cs="Times New Roman"/>
          <w:sz w:val="24"/>
          <w:szCs w:val="24"/>
        </w:rPr>
      </w:pPr>
      <w:r>
        <w:rPr>
          <w:rFonts w:ascii="Times New Roman" w:hAnsi="Times New Roman" w:cs="Times New Roman"/>
          <w:sz w:val="24"/>
          <w:szCs w:val="24"/>
        </w:rPr>
        <w:t>We ran Petalinux on the Urbana board, using a very similar setup to project 3. The primary difference is the addition of a custom module for audio control in the Petalinux build. Our custom module (audio-application) is used to control the hardware and software effects on the board.</w:t>
      </w:r>
    </w:p>
    <w:p w14:paraId="61DFF088" w14:textId="3AE80B31" w:rsidR="00D56A67" w:rsidRDefault="00000000">
      <w:pPr>
        <w:pStyle w:val="Heading2"/>
        <w:rPr>
          <w:rFonts w:ascii="Times New Roman" w:hAnsi="Times New Roman" w:cs="Times New Roman"/>
        </w:rPr>
      </w:pPr>
      <w:r w:rsidRPr="007E432A">
        <w:rPr>
          <w:rFonts w:ascii="Times New Roman" w:hAnsi="Times New Roman" w:cs="Times New Roman"/>
        </w:rPr>
        <w:t>User Space Application</w:t>
      </w:r>
    </w:p>
    <w:p w14:paraId="630E5A73" w14:textId="77777777" w:rsidR="00D56A67" w:rsidRPr="00D56A67" w:rsidRDefault="00D56A67" w:rsidP="00D56A67">
      <w:pPr>
        <w:spacing w:after="160" w:line="360" w:lineRule="auto"/>
        <w:rPr>
          <w:rFonts w:ascii="Times New Roman" w:hAnsi="Times New Roman" w:cs="Times New Roman"/>
          <w:sz w:val="24"/>
          <w:szCs w:val="24"/>
        </w:rPr>
      </w:pPr>
      <w:r w:rsidRPr="00D56A67">
        <w:rPr>
          <w:rFonts w:ascii="Times New Roman" w:hAnsi="Times New Roman" w:cs="Times New Roman"/>
          <w:sz w:val="24"/>
          <w:szCs w:val="24"/>
        </w:rPr>
        <w:lastRenderedPageBreak/>
        <w:t xml:space="preserve">The audio controller uses the mmap library in C to interface with the DMA and peripherals from the user space. We essentially map the true memory addresses (provided at /dev/mem) to a file that we can treat as a pointer. This allows us to directly access the registers of our peripherals as if we were running directly on metal.  </w:t>
      </w:r>
    </w:p>
    <w:p w14:paraId="38B0EB95" w14:textId="77777777" w:rsidR="00D56A67" w:rsidRDefault="00D56A67" w:rsidP="00D56A67">
      <w:pPr>
        <w:spacing w:after="160" w:line="360" w:lineRule="auto"/>
        <w:rPr>
          <w:rFonts w:ascii="Times New Roman" w:hAnsi="Times New Roman" w:cs="Times New Roman"/>
          <w:sz w:val="24"/>
          <w:szCs w:val="24"/>
        </w:rPr>
      </w:pPr>
      <w:r w:rsidRPr="00D56A67">
        <w:rPr>
          <w:rFonts w:ascii="Times New Roman" w:hAnsi="Times New Roman" w:cs="Times New Roman"/>
          <w:sz w:val="24"/>
          <w:szCs w:val="24"/>
        </w:rPr>
        <w:t>The application serves as a simple CLI, allowing users to select which effect they want to use before configuring the hardware and software to perform that effect.</w:t>
      </w:r>
    </w:p>
    <w:p w14:paraId="3A121723" w14:textId="77777777" w:rsidR="00D56A67" w:rsidRPr="007E432A" w:rsidRDefault="00D56A67" w:rsidP="00D56A67">
      <w:pPr>
        <w:pStyle w:val="Heading2"/>
        <w:pBdr>
          <w:bottom w:val="single" w:sz="4" w:space="1" w:color="auto"/>
        </w:pBdr>
        <w:rPr>
          <w:rFonts w:ascii="Times New Roman" w:hAnsi="Times New Roman" w:cs="Times New Roman"/>
        </w:rPr>
      </w:pPr>
    </w:p>
    <w:p w14:paraId="24E97973" w14:textId="2BE4F317" w:rsidR="00D56A67" w:rsidRPr="007E432A" w:rsidRDefault="00000000">
      <w:pPr>
        <w:pStyle w:val="Heading1"/>
        <w:rPr>
          <w:rFonts w:ascii="Times New Roman" w:hAnsi="Times New Roman" w:cs="Times New Roman"/>
        </w:rPr>
      </w:pPr>
      <w:r w:rsidRPr="007E432A">
        <w:rPr>
          <w:rFonts w:ascii="Times New Roman" w:hAnsi="Times New Roman" w:cs="Times New Roman"/>
        </w:rPr>
        <w:t>Summary</w:t>
      </w:r>
    </w:p>
    <w:p w14:paraId="535BCFD6" w14:textId="77777777" w:rsidR="00896686" w:rsidRDefault="00000000" w:rsidP="001D4D8C">
      <w:pPr>
        <w:spacing w:after="160" w:line="360" w:lineRule="auto"/>
        <w:rPr>
          <w:rFonts w:ascii="Times New Roman" w:hAnsi="Times New Roman" w:cs="Times New Roman"/>
          <w:sz w:val="24"/>
          <w:szCs w:val="24"/>
        </w:rPr>
      </w:pPr>
      <w:r w:rsidRPr="007E432A">
        <w:rPr>
          <w:rFonts w:ascii="Times New Roman" w:hAnsi="Times New Roman" w:cs="Times New Roman"/>
          <w:sz w:val="24"/>
          <w:szCs w:val="24"/>
        </w:rPr>
        <w:t>The design demonstrates a practical division of responsibilities between hardware and software. Long-delay effects that require large on-chip memory buffers and sample-accurate timing run in the FPGA fabric. Simple nonlinear distortion effects that need only a few arithmetic operations per sample run in software where thresholds are easy to adjust. The MicroBlaze processor, AXI SmartConnect fabric, and CDMA engine tie both domains together, and PetaLinux provides a comfortable environment for effect selection and future extension.</w:t>
      </w:r>
    </w:p>
    <w:p w14:paraId="4D23A7B0" w14:textId="77777777" w:rsidR="00FC28E5" w:rsidRDefault="00D56A67" w:rsidP="001D4D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Our design is a full system-on-chip. Featuring hardware acceleration (hardware effects), an operating system (Petalinux), and hardware-software interfaces (software effects and memory mapped peripherals). </w:t>
      </w:r>
    </w:p>
    <w:p w14:paraId="2504A743" w14:textId="656E41B2" w:rsidR="00D56A67" w:rsidRPr="007E432A" w:rsidRDefault="00D56A67" w:rsidP="001D4D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The use of hardware acceleration allowed for </w:t>
      </w:r>
      <w:r w:rsidR="00FC28E5">
        <w:rPr>
          <w:rFonts w:ascii="Times New Roman" w:hAnsi="Times New Roman" w:cs="Times New Roman"/>
          <w:sz w:val="24"/>
          <w:szCs w:val="24"/>
        </w:rPr>
        <w:t xml:space="preserve">more </w:t>
      </w:r>
      <w:r>
        <w:rPr>
          <w:rFonts w:ascii="Times New Roman" w:hAnsi="Times New Roman" w:cs="Times New Roman"/>
          <w:sz w:val="24"/>
          <w:szCs w:val="24"/>
        </w:rPr>
        <w:t>effects, since the delay and echo require large buffers to store past samples and immediate access to those past samples to produce good results. In our testing, pure software implementations of these effects fell flat.</w:t>
      </w:r>
      <w:r w:rsidR="00FC28E5">
        <w:rPr>
          <w:rFonts w:ascii="Times New Roman" w:hAnsi="Times New Roman" w:cs="Times New Roman"/>
          <w:sz w:val="24"/>
          <w:szCs w:val="24"/>
        </w:rPr>
        <w:t xml:space="preserve"> However, the ability to also use software effects is very useful for testing and implementing effects that may not be synthesizable.</w:t>
      </w:r>
    </w:p>
    <w:sectPr w:rsidR="00D56A67" w:rsidRPr="007E432A" w:rsidSect="007E432A">
      <w:footerReference w:type="default" r:id="rId8"/>
      <w:pgSz w:w="12240" w:h="15840"/>
      <w:pgMar w:top="1440" w:right="1267" w:bottom="1267" w:left="1267"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88ECE" w14:textId="77777777" w:rsidR="00E520F2" w:rsidRDefault="00E520F2">
      <w:r>
        <w:separator/>
      </w:r>
    </w:p>
  </w:endnote>
  <w:endnote w:type="continuationSeparator" w:id="0">
    <w:p w14:paraId="66349327" w14:textId="77777777" w:rsidR="00E520F2" w:rsidRDefault="00E52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42AFE" w14:textId="515A49D5" w:rsidR="00896686" w:rsidRDefault="00000000">
    <w:pPr>
      <w:pBdr>
        <w:top w:val="single" w:sz="4" w:space="4" w:color="2E5F8A"/>
      </w:pBdr>
      <w:tabs>
        <w:tab w:val="right" w:pos="9026"/>
      </w:tabs>
      <w:spacing w:before="80"/>
    </w:pPr>
    <w:r>
      <w:rPr>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E31C6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7CA3F" w14:textId="77777777" w:rsidR="00E520F2" w:rsidRDefault="00E520F2">
      <w:r>
        <w:separator/>
      </w:r>
    </w:p>
  </w:footnote>
  <w:footnote w:type="continuationSeparator" w:id="0">
    <w:p w14:paraId="3F3493C8" w14:textId="77777777" w:rsidR="00E520F2" w:rsidRDefault="00E520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21A2A"/>
    <w:multiLevelType w:val="hybridMultilevel"/>
    <w:tmpl w:val="01846C68"/>
    <w:lvl w:ilvl="0" w:tplc="61544FD2">
      <w:start w:val="1"/>
      <w:numFmt w:val="bullet"/>
      <w:lvlText w:val="●"/>
      <w:lvlJc w:val="left"/>
      <w:pPr>
        <w:ind w:left="720" w:hanging="360"/>
      </w:pPr>
    </w:lvl>
    <w:lvl w:ilvl="1" w:tplc="8A463748">
      <w:start w:val="1"/>
      <w:numFmt w:val="bullet"/>
      <w:lvlText w:val="○"/>
      <w:lvlJc w:val="left"/>
      <w:pPr>
        <w:ind w:left="1440" w:hanging="360"/>
      </w:pPr>
    </w:lvl>
    <w:lvl w:ilvl="2" w:tplc="37203552">
      <w:start w:val="1"/>
      <w:numFmt w:val="bullet"/>
      <w:lvlText w:val="■"/>
      <w:lvlJc w:val="left"/>
      <w:pPr>
        <w:ind w:left="2160" w:hanging="360"/>
      </w:pPr>
    </w:lvl>
    <w:lvl w:ilvl="3" w:tplc="D6F4C85C">
      <w:start w:val="1"/>
      <w:numFmt w:val="bullet"/>
      <w:lvlText w:val="●"/>
      <w:lvlJc w:val="left"/>
      <w:pPr>
        <w:ind w:left="2880" w:hanging="360"/>
      </w:pPr>
    </w:lvl>
    <w:lvl w:ilvl="4" w:tplc="EB1AD8CE">
      <w:start w:val="1"/>
      <w:numFmt w:val="bullet"/>
      <w:lvlText w:val="○"/>
      <w:lvlJc w:val="left"/>
      <w:pPr>
        <w:ind w:left="3600" w:hanging="360"/>
      </w:pPr>
    </w:lvl>
    <w:lvl w:ilvl="5" w:tplc="E3D88A24">
      <w:start w:val="1"/>
      <w:numFmt w:val="bullet"/>
      <w:lvlText w:val="■"/>
      <w:lvlJc w:val="left"/>
      <w:pPr>
        <w:ind w:left="4320" w:hanging="360"/>
      </w:pPr>
    </w:lvl>
    <w:lvl w:ilvl="6" w:tplc="FA149896">
      <w:start w:val="1"/>
      <w:numFmt w:val="bullet"/>
      <w:lvlText w:val="●"/>
      <w:lvlJc w:val="left"/>
      <w:pPr>
        <w:ind w:left="5040" w:hanging="360"/>
      </w:pPr>
    </w:lvl>
    <w:lvl w:ilvl="7" w:tplc="459E0EF6">
      <w:start w:val="1"/>
      <w:numFmt w:val="bullet"/>
      <w:lvlText w:val="●"/>
      <w:lvlJc w:val="left"/>
      <w:pPr>
        <w:ind w:left="5760" w:hanging="360"/>
      </w:pPr>
    </w:lvl>
    <w:lvl w:ilvl="8" w:tplc="307A1F10">
      <w:start w:val="1"/>
      <w:numFmt w:val="bullet"/>
      <w:lvlText w:val="●"/>
      <w:lvlJc w:val="left"/>
      <w:pPr>
        <w:ind w:left="6480" w:hanging="360"/>
      </w:pPr>
    </w:lvl>
  </w:abstractNum>
  <w:num w:numId="1" w16cid:durableId="1688674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686"/>
    <w:rsid w:val="001B58A4"/>
    <w:rsid w:val="001D4D8C"/>
    <w:rsid w:val="00233AFC"/>
    <w:rsid w:val="00454ED4"/>
    <w:rsid w:val="00733257"/>
    <w:rsid w:val="007E432A"/>
    <w:rsid w:val="00837AE2"/>
    <w:rsid w:val="00896686"/>
    <w:rsid w:val="0099216F"/>
    <w:rsid w:val="00A4789D"/>
    <w:rsid w:val="00D44901"/>
    <w:rsid w:val="00D56A67"/>
    <w:rsid w:val="00D8254A"/>
    <w:rsid w:val="00E31C65"/>
    <w:rsid w:val="00E371ED"/>
    <w:rsid w:val="00E520F2"/>
    <w:rsid w:val="00F130C9"/>
    <w:rsid w:val="00FC2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5F412"/>
  <w15:docId w15:val="{25F11ECA-DAE7-46E7-A93C-D69249FA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5F8A"/>
      <w:sz w:val="26"/>
      <w:szCs w:val="26"/>
    </w:rPr>
  </w:style>
  <w:style w:type="paragraph" w:styleId="Heading3">
    <w:name w:val="heading 3"/>
    <w:uiPriority w:val="9"/>
    <w:semiHidden/>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432A"/>
    <w:pPr>
      <w:tabs>
        <w:tab w:val="center" w:pos="4680"/>
        <w:tab w:val="right" w:pos="9360"/>
      </w:tabs>
    </w:pPr>
  </w:style>
  <w:style w:type="character" w:customStyle="1" w:styleId="HeaderChar">
    <w:name w:val="Header Char"/>
    <w:basedOn w:val="DefaultParagraphFont"/>
    <w:link w:val="Header"/>
    <w:uiPriority w:val="99"/>
    <w:rsid w:val="007E432A"/>
  </w:style>
  <w:style w:type="paragraph" w:styleId="Footer">
    <w:name w:val="footer"/>
    <w:basedOn w:val="Normal"/>
    <w:link w:val="FooterChar"/>
    <w:uiPriority w:val="99"/>
    <w:unhideWhenUsed/>
    <w:rsid w:val="007E432A"/>
    <w:pPr>
      <w:tabs>
        <w:tab w:val="center" w:pos="4680"/>
        <w:tab w:val="right" w:pos="9360"/>
      </w:tabs>
    </w:pPr>
  </w:style>
  <w:style w:type="character" w:customStyle="1" w:styleId="FooterChar">
    <w:name w:val="Footer Char"/>
    <w:basedOn w:val="DefaultParagraphFont"/>
    <w:link w:val="Footer"/>
    <w:uiPriority w:val="99"/>
    <w:rsid w:val="007E4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case zumbrum</cp:lastModifiedBy>
  <cp:revision>3</cp:revision>
  <dcterms:created xsi:type="dcterms:W3CDTF">2026-04-22T15:07:00Z</dcterms:created>
  <dcterms:modified xsi:type="dcterms:W3CDTF">2026-04-22T20:07:00Z</dcterms:modified>
</cp:coreProperties>
</file>