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D235" w14:textId="77777777" w:rsidR="00D853C2" w:rsidRPr="0028569D" w:rsidRDefault="00A14F17" w:rsidP="00A14F17">
      <w:pPr>
        <w:pStyle w:val="Title"/>
        <w:spacing w:before="0"/>
      </w:pPr>
      <w:r w:rsidRPr="0066131E">
        <w:rPr>
          <w:caps w:val="0"/>
        </w:rPr>
        <w:t xml:space="preserve">Getting Started with </w:t>
      </w:r>
      <w:proofErr w:type="spellStart"/>
      <w:r w:rsidRPr="0066131E">
        <w:rPr>
          <w:caps w:val="0"/>
        </w:rPr>
        <w:t>Keil</w:t>
      </w:r>
      <w:proofErr w:type="spellEnd"/>
      <w:r w:rsidRPr="0066131E">
        <w:rPr>
          <w:caps w:val="0"/>
        </w:rPr>
        <w:t xml:space="preserve"> </w:t>
      </w:r>
      <w:proofErr w:type="spellStart"/>
      <w:r w:rsidRPr="0066131E">
        <w:rPr>
          <w:caps w:val="0"/>
        </w:rPr>
        <w:t>μVision</w:t>
      </w:r>
      <w:proofErr w:type="spellEnd"/>
      <w:r w:rsidRPr="0066131E">
        <w:rPr>
          <w:caps w:val="0"/>
        </w:rPr>
        <w:t xml:space="preserve"> IDE</w:t>
      </w:r>
    </w:p>
    <w:p w14:paraId="2D25189E" w14:textId="77777777" w:rsidR="00541210" w:rsidRPr="0028569D" w:rsidRDefault="00A14F17" w:rsidP="00541210">
      <w:pPr>
        <w:pStyle w:val="Heading1"/>
        <w:rPr>
          <w:sz w:val="24"/>
          <w:szCs w:val="24"/>
        </w:rPr>
      </w:pPr>
      <w:r w:rsidRPr="0028569D">
        <w:rPr>
          <w:caps w:val="0"/>
          <w:sz w:val="24"/>
          <w:szCs w:val="24"/>
        </w:rPr>
        <w:t xml:space="preserve">KEIL </w:t>
      </w:r>
      <w:proofErr w:type="spellStart"/>
      <w:r w:rsidRPr="0028569D">
        <w:rPr>
          <w:caps w:val="0"/>
          <w:sz w:val="24"/>
          <w:szCs w:val="24"/>
        </w:rPr>
        <w:t>μVision</w:t>
      </w:r>
      <w:proofErr w:type="spellEnd"/>
      <w:r w:rsidRPr="0028569D">
        <w:rPr>
          <w:caps w:val="0"/>
          <w:sz w:val="24"/>
          <w:szCs w:val="24"/>
        </w:rPr>
        <w:t xml:space="preserve"> IDE OVERVIEW</w:t>
      </w:r>
    </w:p>
    <w:p w14:paraId="032E2551" w14:textId="57F4E861" w:rsidR="00D853C2" w:rsidRPr="0066131E" w:rsidRDefault="00DF0355" w:rsidP="00DF0355">
      <w:pPr>
        <w:spacing w:after="0"/>
        <w:rPr>
          <w:sz w:val="24"/>
          <w:szCs w:val="24"/>
        </w:rPr>
      </w:pPr>
      <w:proofErr w:type="spellStart"/>
      <w:r w:rsidRPr="0066131E">
        <w:rPr>
          <w:sz w:val="24"/>
          <w:szCs w:val="24"/>
        </w:rPr>
        <w:t>Keil</w:t>
      </w:r>
      <w:proofErr w:type="spellEnd"/>
      <w:r w:rsidRPr="0066131E">
        <w:rPr>
          <w:sz w:val="24"/>
          <w:szCs w:val="24"/>
        </w:rPr>
        <w:t xml:space="preserve"> </w:t>
      </w:r>
      <w:proofErr w:type="spellStart"/>
      <w:r w:rsidRPr="0066131E">
        <w:rPr>
          <w:sz w:val="24"/>
          <w:szCs w:val="24"/>
        </w:rPr>
        <w:t>μVision</w:t>
      </w:r>
      <w:proofErr w:type="spellEnd"/>
      <w:r w:rsidRPr="0066131E">
        <w:rPr>
          <w:sz w:val="24"/>
          <w:szCs w:val="24"/>
        </w:rPr>
        <w:t xml:space="preserve"> </w:t>
      </w:r>
      <w:r w:rsidRPr="0028569D">
        <w:rPr>
          <w:sz w:val="24"/>
          <w:szCs w:val="24"/>
        </w:rPr>
        <w:t xml:space="preserve">has an </w:t>
      </w:r>
      <w:r w:rsidR="00064F64" w:rsidRPr="0066131E">
        <w:rPr>
          <w:sz w:val="24"/>
          <w:szCs w:val="24"/>
        </w:rPr>
        <w:t>i</w:t>
      </w:r>
      <w:r w:rsidRPr="0066131E">
        <w:rPr>
          <w:sz w:val="24"/>
          <w:szCs w:val="24"/>
        </w:rPr>
        <w:t xml:space="preserve">ntegrated </w:t>
      </w:r>
      <w:r w:rsidR="00064F64" w:rsidRPr="0066131E">
        <w:rPr>
          <w:sz w:val="24"/>
          <w:szCs w:val="24"/>
        </w:rPr>
        <w:t>d</w:t>
      </w:r>
      <w:r w:rsidRPr="0066131E">
        <w:rPr>
          <w:sz w:val="24"/>
          <w:szCs w:val="24"/>
        </w:rPr>
        <w:t xml:space="preserve">evelopment </w:t>
      </w:r>
      <w:r w:rsidR="00064F64" w:rsidRPr="0066131E">
        <w:rPr>
          <w:sz w:val="24"/>
          <w:szCs w:val="24"/>
        </w:rPr>
        <w:t>e</w:t>
      </w:r>
      <w:r w:rsidR="00D853C2" w:rsidRPr="0066131E">
        <w:rPr>
          <w:sz w:val="24"/>
          <w:szCs w:val="24"/>
        </w:rPr>
        <w:t>nvironment</w:t>
      </w:r>
      <w:r w:rsidRPr="0066131E">
        <w:rPr>
          <w:sz w:val="24"/>
          <w:szCs w:val="24"/>
        </w:rPr>
        <w:t xml:space="preserve"> (IDE)</w:t>
      </w:r>
      <w:r w:rsidR="00D853C2" w:rsidRPr="0066131E">
        <w:rPr>
          <w:sz w:val="24"/>
          <w:szCs w:val="24"/>
        </w:rPr>
        <w:t>,</w:t>
      </w:r>
      <w:r w:rsidRPr="0066131E">
        <w:rPr>
          <w:sz w:val="24"/>
          <w:szCs w:val="24"/>
        </w:rPr>
        <w:t xml:space="preserve"> which allows</w:t>
      </w:r>
      <w:r w:rsidR="00D853C2" w:rsidRPr="0066131E">
        <w:rPr>
          <w:sz w:val="24"/>
          <w:szCs w:val="24"/>
        </w:rPr>
        <w:t xml:space="preserve"> </w:t>
      </w:r>
      <w:r w:rsidRPr="0066131E">
        <w:rPr>
          <w:sz w:val="24"/>
          <w:szCs w:val="24"/>
        </w:rPr>
        <w:t>user</w:t>
      </w:r>
      <w:r w:rsidR="00064F64" w:rsidRPr="0066131E">
        <w:rPr>
          <w:sz w:val="24"/>
          <w:szCs w:val="24"/>
        </w:rPr>
        <w:t>s</w:t>
      </w:r>
      <w:r w:rsidRPr="0066131E">
        <w:rPr>
          <w:sz w:val="24"/>
          <w:szCs w:val="24"/>
        </w:rPr>
        <w:t xml:space="preserve"> to build a project easily and quickly</w:t>
      </w:r>
      <w:r w:rsidR="00064F64" w:rsidRPr="0066131E">
        <w:rPr>
          <w:sz w:val="24"/>
          <w:szCs w:val="24"/>
        </w:rPr>
        <w:t>. T</w:t>
      </w:r>
      <w:r w:rsidRPr="0066131E">
        <w:rPr>
          <w:sz w:val="24"/>
          <w:szCs w:val="24"/>
        </w:rPr>
        <w:t>he IDE includes</w:t>
      </w:r>
      <w:r w:rsidR="00D853C2" w:rsidRPr="0066131E">
        <w:rPr>
          <w:sz w:val="24"/>
          <w:szCs w:val="24"/>
        </w:rPr>
        <w:t>:</w:t>
      </w:r>
    </w:p>
    <w:p w14:paraId="1C5A4595" w14:textId="6304B112" w:rsidR="00D853C2" w:rsidRPr="0066131E" w:rsidRDefault="00D853C2" w:rsidP="00DF0355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Project management</w:t>
      </w:r>
    </w:p>
    <w:p w14:paraId="4E2C1E9A" w14:textId="4609F999" w:rsidR="00D853C2" w:rsidRPr="0066131E" w:rsidRDefault="00D853C2" w:rsidP="00DF0355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Make facilities</w:t>
      </w:r>
    </w:p>
    <w:p w14:paraId="0D9ED0A4" w14:textId="07B9384E" w:rsidR="00D853C2" w:rsidRPr="0066131E" w:rsidRDefault="00D853C2" w:rsidP="00DF0355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Source code editing</w:t>
      </w:r>
    </w:p>
    <w:p w14:paraId="20B6DD20" w14:textId="67B1B404" w:rsidR="00D853C2" w:rsidRPr="0066131E" w:rsidRDefault="00D853C2" w:rsidP="00DF0355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Program debugging</w:t>
      </w:r>
    </w:p>
    <w:p w14:paraId="224DDB49" w14:textId="2753F9B0" w:rsidR="00D853C2" w:rsidRPr="0066131E" w:rsidRDefault="00D853C2" w:rsidP="00D853C2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Complete simulation</w:t>
      </w:r>
    </w:p>
    <w:p w14:paraId="1FE23E03" w14:textId="6CCFD193" w:rsidR="00D853C2" w:rsidRPr="0066131E" w:rsidRDefault="00DF0355" w:rsidP="00DF0355">
      <w:pPr>
        <w:spacing w:after="0"/>
        <w:rPr>
          <w:sz w:val="24"/>
          <w:szCs w:val="24"/>
        </w:rPr>
      </w:pPr>
      <w:r w:rsidRPr="0066131E">
        <w:rPr>
          <w:sz w:val="24"/>
          <w:szCs w:val="24"/>
        </w:rPr>
        <w:t xml:space="preserve">A </w:t>
      </w:r>
      <w:r w:rsidR="00130F80" w:rsidRPr="0066131E">
        <w:rPr>
          <w:sz w:val="24"/>
          <w:szCs w:val="24"/>
        </w:rPr>
        <w:t xml:space="preserve">series </w:t>
      </w:r>
      <w:r w:rsidRPr="0066131E">
        <w:rPr>
          <w:sz w:val="24"/>
          <w:szCs w:val="24"/>
        </w:rPr>
        <w:t xml:space="preserve">of </w:t>
      </w:r>
      <w:r w:rsidR="00D853C2" w:rsidRPr="0066131E">
        <w:rPr>
          <w:sz w:val="24"/>
          <w:szCs w:val="24"/>
        </w:rPr>
        <w:t>A</w:t>
      </w:r>
      <w:r w:rsidR="00130F80" w:rsidRPr="0066131E">
        <w:rPr>
          <w:sz w:val="24"/>
          <w:szCs w:val="24"/>
        </w:rPr>
        <w:t>rm</w:t>
      </w:r>
      <w:r w:rsidR="00D853C2" w:rsidRPr="0066131E">
        <w:rPr>
          <w:sz w:val="24"/>
          <w:szCs w:val="24"/>
        </w:rPr>
        <w:t>-based tools</w:t>
      </w:r>
      <w:r w:rsidRPr="0066131E">
        <w:rPr>
          <w:sz w:val="24"/>
          <w:szCs w:val="24"/>
        </w:rPr>
        <w:t xml:space="preserve"> are integrated in </w:t>
      </w:r>
      <w:proofErr w:type="spellStart"/>
      <w:r w:rsidRPr="0066131E">
        <w:rPr>
          <w:sz w:val="24"/>
          <w:szCs w:val="24"/>
        </w:rPr>
        <w:t>Keil</w:t>
      </w:r>
      <w:proofErr w:type="spellEnd"/>
      <w:r w:rsidRPr="0066131E">
        <w:rPr>
          <w:sz w:val="24"/>
          <w:szCs w:val="24"/>
        </w:rPr>
        <w:t xml:space="preserve"> </w:t>
      </w:r>
      <w:proofErr w:type="spellStart"/>
      <w:r w:rsidRPr="0066131E">
        <w:rPr>
          <w:sz w:val="24"/>
          <w:szCs w:val="24"/>
        </w:rPr>
        <w:t>μVision</w:t>
      </w:r>
      <w:proofErr w:type="spellEnd"/>
      <w:r w:rsidRPr="0066131E">
        <w:rPr>
          <w:sz w:val="24"/>
          <w:szCs w:val="24"/>
        </w:rPr>
        <w:t>, including:</w:t>
      </w:r>
    </w:p>
    <w:p w14:paraId="4571BF4C" w14:textId="77777777" w:rsidR="00D853C2" w:rsidRPr="0066131E" w:rsidRDefault="00D853C2" w:rsidP="00DF0355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Compiler</w:t>
      </w:r>
    </w:p>
    <w:p w14:paraId="37C4A804" w14:textId="77777777" w:rsidR="00D853C2" w:rsidRPr="0066131E" w:rsidRDefault="00D853C2" w:rsidP="00DF0355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Assembler</w:t>
      </w:r>
    </w:p>
    <w:p w14:paraId="0E6E8064" w14:textId="77777777" w:rsidR="00D853C2" w:rsidRPr="0066131E" w:rsidRDefault="00D853C2" w:rsidP="00DF0355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Linker</w:t>
      </w:r>
    </w:p>
    <w:p w14:paraId="40403520" w14:textId="7BA7D522" w:rsidR="00D853C2" w:rsidRPr="0066131E" w:rsidRDefault="00D853C2" w:rsidP="00DF0355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 xml:space="preserve">Format </w:t>
      </w:r>
      <w:r w:rsidR="00130F80" w:rsidRPr="0066131E">
        <w:rPr>
          <w:sz w:val="24"/>
          <w:szCs w:val="24"/>
        </w:rPr>
        <w:t>c</w:t>
      </w:r>
      <w:r w:rsidRPr="0066131E">
        <w:rPr>
          <w:sz w:val="24"/>
          <w:szCs w:val="24"/>
        </w:rPr>
        <w:t>onverter</w:t>
      </w:r>
    </w:p>
    <w:p w14:paraId="7A42DA53" w14:textId="77777777" w:rsidR="00D853C2" w:rsidRPr="0066131E" w:rsidRDefault="00D853C2" w:rsidP="00DF0355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66131E">
        <w:rPr>
          <w:sz w:val="24"/>
          <w:szCs w:val="24"/>
        </w:rPr>
        <w:t>Libraries</w:t>
      </w:r>
    </w:p>
    <w:p w14:paraId="71BE89DA" w14:textId="77777777" w:rsidR="00DF0355" w:rsidRPr="0066131E" w:rsidRDefault="00DF0355" w:rsidP="00DF0355">
      <w:pPr>
        <w:spacing w:before="0" w:after="0"/>
        <w:rPr>
          <w:sz w:val="24"/>
          <w:szCs w:val="24"/>
        </w:rPr>
      </w:pPr>
    </w:p>
    <w:p w14:paraId="35BB5905" w14:textId="77777777" w:rsidR="00DF0355" w:rsidRPr="0066131E" w:rsidRDefault="00DF0355" w:rsidP="00A14F17">
      <w:pPr>
        <w:spacing w:before="0" w:after="0"/>
        <w:jc w:val="center"/>
        <w:rPr>
          <w:sz w:val="24"/>
          <w:szCs w:val="24"/>
        </w:rPr>
      </w:pPr>
      <w:r w:rsidRPr="00CB56A4">
        <w:rPr>
          <w:noProof/>
          <w:sz w:val="24"/>
          <w:szCs w:val="24"/>
          <w:lang w:eastAsia="en-GB"/>
        </w:rPr>
        <w:drawing>
          <wp:inline distT="0" distB="0" distL="0" distR="0" wp14:anchorId="71C70D31" wp14:editId="7C520CBB">
            <wp:extent cx="5117145" cy="3530009"/>
            <wp:effectExtent l="0" t="0" r="7620" b="0"/>
            <wp:docPr id="10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45" cy="35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F52F326" w14:textId="70A8665F" w:rsidR="00DF0355" w:rsidRPr="00CB56A4" w:rsidRDefault="00DF0355" w:rsidP="00DF0355">
      <w:pPr>
        <w:spacing w:before="0" w:after="0"/>
        <w:jc w:val="center"/>
        <w:rPr>
          <w:color w:val="1F497D" w:themeColor="text2"/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 xml:space="preserve">A </w:t>
      </w:r>
      <w:r w:rsidR="00EB263E" w:rsidRPr="00CB56A4">
        <w:rPr>
          <w:color w:val="1F497D" w:themeColor="text2"/>
          <w:sz w:val="24"/>
          <w:szCs w:val="24"/>
        </w:rPr>
        <w:t>S</w:t>
      </w:r>
      <w:r w:rsidRPr="00CB56A4">
        <w:rPr>
          <w:color w:val="1F497D" w:themeColor="text2"/>
          <w:sz w:val="24"/>
          <w:szCs w:val="24"/>
        </w:rPr>
        <w:t xml:space="preserve">napshot of </w:t>
      </w:r>
      <w:proofErr w:type="spellStart"/>
      <w:r w:rsidRPr="00CB56A4">
        <w:rPr>
          <w:color w:val="1F497D" w:themeColor="text2"/>
          <w:sz w:val="24"/>
          <w:szCs w:val="24"/>
        </w:rPr>
        <w:t>Keil</w:t>
      </w:r>
      <w:proofErr w:type="spellEnd"/>
      <w:r w:rsidRPr="00CB56A4">
        <w:rPr>
          <w:color w:val="1F497D" w:themeColor="text2"/>
          <w:sz w:val="24"/>
          <w:szCs w:val="24"/>
        </w:rPr>
        <w:t xml:space="preserve"> </w:t>
      </w:r>
      <w:proofErr w:type="spellStart"/>
      <w:r w:rsidRPr="00CB56A4">
        <w:rPr>
          <w:color w:val="1F497D" w:themeColor="text2"/>
          <w:sz w:val="24"/>
          <w:szCs w:val="24"/>
        </w:rPr>
        <w:t>μVision</w:t>
      </w:r>
      <w:proofErr w:type="spellEnd"/>
      <w:r w:rsidRPr="00CB56A4">
        <w:rPr>
          <w:color w:val="1F497D" w:themeColor="text2"/>
          <w:sz w:val="24"/>
          <w:szCs w:val="24"/>
        </w:rPr>
        <w:t xml:space="preserve"> IDE</w:t>
      </w:r>
    </w:p>
    <w:p w14:paraId="5C46ECF1" w14:textId="77777777" w:rsidR="00541210" w:rsidRPr="0066131E" w:rsidRDefault="00F77EFF" w:rsidP="00A14F17">
      <w:pPr>
        <w:pStyle w:val="Heading1"/>
      </w:pPr>
      <w:r w:rsidRPr="0066131E">
        <w:lastRenderedPageBreak/>
        <w:t>Create a New Project</w:t>
      </w:r>
    </w:p>
    <w:p w14:paraId="27FCC85F" w14:textId="77777777" w:rsidR="00541210" w:rsidRPr="0066131E" w:rsidRDefault="00541210" w:rsidP="00541210">
      <w:pPr>
        <w:pStyle w:val="ListParagraph"/>
        <w:numPr>
          <w:ilvl w:val="0"/>
          <w:numId w:val="15"/>
        </w:numPr>
        <w:ind w:left="499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Open </w:t>
      </w:r>
      <w:proofErr w:type="spellStart"/>
      <w:r w:rsidRPr="0066131E">
        <w:rPr>
          <w:sz w:val="24"/>
          <w:szCs w:val="24"/>
        </w:rPr>
        <w:t>Keil</w:t>
      </w:r>
      <w:proofErr w:type="spellEnd"/>
      <w:r w:rsidRPr="0066131E">
        <w:rPr>
          <w:sz w:val="24"/>
          <w:szCs w:val="24"/>
        </w:rPr>
        <w:t xml:space="preserve"> </w:t>
      </w:r>
      <w:proofErr w:type="spellStart"/>
      <w:r w:rsidRPr="0066131E">
        <w:rPr>
          <w:sz w:val="24"/>
          <w:szCs w:val="24"/>
        </w:rPr>
        <w:t>uVision</w:t>
      </w:r>
      <w:proofErr w:type="spellEnd"/>
      <w:r w:rsidRPr="0066131E">
        <w:rPr>
          <w:sz w:val="24"/>
          <w:szCs w:val="24"/>
        </w:rPr>
        <w:t xml:space="preserve"> from your Desktop</w:t>
      </w:r>
      <w:r w:rsidR="003A4ECF" w:rsidRPr="0066131E">
        <w:rPr>
          <w:sz w:val="24"/>
          <w:szCs w:val="24"/>
        </w:rPr>
        <w:t>.</w:t>
      </w:r>
    </w:p>
    <w:p w14:paraId="279FB0CA" w14:textId="77777777" w:rsidR="00541210" w:rsidRPr="0066131E" w:rsidRDefault="00541210" w:rsidP="00541210">
      <w:pPr>
        <w:pStyle w:val="ListParagraph"/>
        <w:numPr>
          <w:ilvl w:val="0"/>
          <w:numId w:val="15"/>
        </w:numPr>
        <w:ind w:left="499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Create a new project (Dummy)</w:t>
      </w:r>
      <w:r w:rsidR="003A4ECF" w:rsidRPr="0066131E">
        <w:rPr>
          <w:sz w:val="24"/>
          <w:szCs w:val="24"/>
        </w:rPr>
        <w:t>.</w:t>
      </w:r>
    </w:p>
    <w:p w14:paraId="344E0BC7" w14:textId="2271A13B" w:rsidR="00541210" w:rsidRPr="0066131E" w:rsidRDefault="00541210" w:rsidP="00541210">
      <w:pPr>
        <w:pStyle w:val="ListParagraph"/>
        <w:numPr>
          <w:ilvl w:val="0"/>
          <w:numId w:val="15"/>
        </w:numPr>
        <w:ind w:left="499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In </w:t>
      </w:r>
      <w:r w:rsidR="00AE318B" w:rsidRPr="0066131E">
        <w:rPr>
          <w:sz w:val="24"/>
          <w:szCs w:val="24"/>
        </w:rPr>
        <w:t>S</w:t>
      </w:r>
      <w:r w:rsidRPr="0066131E">
        <w:rPr>
          <w:sz w:val="24"/>
          <w:szCs w:val="24"/>
        </w:rPr>
        <w:t>elect Device Target, choose A</w:t>
      </w:r>
      <w:r w:rsidR="00AE318B" w:rsidRPr="0066131E">
        <w:rPr>
          <w:sz w:val="24"/>
          <w:szCs w:val="24"/>
        </w:rPr>
        <w:t>rm</w:t>
      </w:r>
      <w:r w:rsidRPr="0066131E">
        <w:rPr>
          <w:sz w:val="24"/>
          <w:szCs w:val="24"/>
        </w:rPr>
        <w:t xml:space="preserve"> </w:t>
      </w:r>
      <w:r w:rsidRPr="0066131E">
        <w:rPr>
          <w:sz w:val="24"/>
          <w:szCs w:val="24"/>
        </w:rPr>
        <w:sym w:font="Wingdings" w:char="F0E0"/>
      </w:r>
      <w:r w:rsidRPr="0066131E">
        <w:rPr>
          <w:sz w:val="24"/>
          <w:szCs w:val="24"/>
        </w:rPr>
        <w:t xml:space="preserve"> </w:t>
      </w:r>
      <w:r w:rsidRPr="0028569D">
        <w:rPr>
          <w:sz w:val="24"/>
          <w:szCs w:val="24"/>
        </w:rPr>
        <w:t>Cortex</w:t>
      </w:r>
      <w:r w:rsidR="00AE318B" w:rsidRPr="0066131E">
        <w:rPr>
          <w:sz w:val="24"/>
          <w:szCs w:val="24"/>
        </w:rPr>
        <w:t>-</w:t>
      </w:r>
      <w:r w:rsidRPr="0066131E">
        <w:rPr>
          <w:sz w:val="24"/>
          <w:szCs w:val="24"/>
        </w:rPr>
        <w:t>M0</w:t>
      </w:r>
      <w:r w:rsidR="003A4ECF" w:rsidRPr="0066131E">
        <w:rPr>
          <w:sz w:val="24"/>
          <w:szCs w:val="24"/>
        </w:rPr>
        <w:t>.</w:t>
      </w:r>
    </w:p>
    <w:p w14:paraId="31269554" w14:textId="77777777" w:rsidR="00541210" w:rsidRPr="0066131E" w:rsidRDefault="00541210" w:rsidP="00541210">
      <w:pPr>
        <w:pStyle w:val="ListParagraph"/>
        <w:numPr>
          <w:ilvl w:val="0"/>
          <w:numId w:val="15"/>
        </w:numPr>
        <w:ind w:left="499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Right click on Target</w:t>
      </w:r>
      <w:r w:rsidR="007F1FB6" w:rsidRPr="0066131E">
        <w:rPr>
          <w:sz w:val="24"/>
          <w:szCs w:val="24"/>
        </w:rPr>
        <w:t xml:space="preserve"> </w:t>
      </w:r>
      <w:r w:rsidRPr="0066131E">
        <w:rPr>
          <w:sz w:val="24"/>
          <w:szCs w:val="24"/>
        </w:rPr>
        <w:t>1 in project navigator and click “Options for Target</w:t>
      </w:r>
      <w:r w:rsidR="007F1FB6" w:rsidRPr="0066131E">
        <w:rPr>
          <w:sz w:val="24"/>
          <w:szCs w:val="24"/>
        </w:rPr>
        <w:t xml:space="preserve"> </w:t>
      </w:r>
      <w:r w:rsidRPr="0066131E">
        <w:rPr>
          <w:sz w:val="24"/>
          <w:szCs w:val="24"/>
        </w:rPr>
        <w:t>1”</w:t>
      </w:r>
      <w:r w:rsidR="003A4ECF" w:rsidRPr="0066131E">
        <w:rPr>
          <w:sz w:val="24"/>
          <w:szCs w:val="24"/>
        </w:rPr>
        <w:t>.</w:t>
      </w:r>
    </w:p>
    <w:p w14:paraId="303B8EA9" w14:textId="77777777" w:rsidR="00F77EFF" w:rsidRPr="0066131E" w:rsidRDefault="00541210" w:rsidP="00F77EFF">
      <w:pPr>
        <w:pStyle w:val="ListParagraph"/>
        <w:numPr>
          <w:ilvl w:val="0"/>
          <w:numId w:val="15"/>
        </w:numPr>
        <w:ind w:left="499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This </w:t>
      </w:r>
      <w:proofErr w:type="gramStart"/>
      <w:r w:rsidRPr="0066131E">
        <w:rPr>
          <w:sz w:val="24"/>
          <w:szCs w:val="24"/>
        </w:rPr>
        <w:t>opens up</w:t>
      </w:r>
      <w:proofErr w:type="gramEnd"/>
      <w:r w:rsidRPr="0066131E">
        <w:rPr>
          <w:sz w:val="24"/>
          <w:szCs w:val="24"/>
        </w:rPr>
        <w:t xml:space="preserve"> the configuration window for your project</w:t>
      </w:r>
      <w:r w:rsidR="00AE318B" w:rsidRPr="0066131E">
        <w:rPr>
          <w:sz w:val="24"/>
          <w:szCs w:val="24"/>
        </w:rPr>
        <w:t>.</w:t>
      </w:r>
    </w:p>
    <w:p w14:paraId="77DCA662" w14:textId="77777777" w:rsidR="00F77EFF" w:rsidRPr="0066131E" w:rsidRDefault="00F77EFF" w:rsidP="00A14F17">
      <w:pPr>
        <w:pStyle w:val="Heading1"/>
      </w:pPr>
      <w:r w:rsidRPr="0066131E">
        <w:t>Changing the configuration options</w:t>
      </w:r>
    </w:p>
    <w:p w14:paraId="66E7F842" w14:textId="7C430941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Device: Select the </w:t>
      </w:r>
      <w:r w:rsidR="003A4ECF" w:rsidRPr="0066131E">
        <w:rPr>
          <w:sz w:val="24"/>
          <w:szCs w:val="24"/>
        </w:rPr>
        <w:t>d</w:t>
      </w:r>
      <w:r w:rsidRPr="0066131E">
        <w:rPr>
          <w:sz w:val="24"/>
          <w:szCs w:val="24"/>
        </w:rPr>
        <w:t>evice f</w:t>
      </w:r>
      <w:r w:rsidR="00941739" w:rsidRPr="0066131E">
        <w:rPr>
          <w:sz w:val="24"/>
          <w:szCs w:val="24"/>
        </w:rPr>
        <w:t>rom the µVision Device Database</w:t>
      </w:r>
      <w:r w:rsidRPr="0066131E">
        <w:rPr>
          <w:sz w:val="24"/>
          <w:szCs w:val="24"/>
        </w:rPr>
        <w:t xml:space="preserve">. </w:t>
      </w:r>
    </w:p>
    <w:p w14:paraId="6C2BE327" w14:textId="77777777" w:rsidR="00541210" w:rsidRPr="0066131E" w:rsidRDefault="00541210" w:rsidP="00941739">
      <w:pPr>
        <w:spacing w:after="0"/>
        <w:ind w:left="142" w:firstLine="36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72BF4C8E" wp14:editId="2FE8CFB5">
            <wp:extent cx="4742120" cy="3492754"/>
            <wp:effectExtent l="0" t="0" r="1905" b="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41" cy="349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AB62D93" w14:textId="77777777" w:rsidR="00941739" w:rsidRPr="00CB56A4" w:rsidRDefault="00941739" w:rsidP="00941739">
      <w:pPr>
        <w:spacing w:before="0" w:after="0"/>
        <w:jc w:val="center"/>
        <w:rPr>
          <w:color w:val="1F497D" w:themeColor="text2"/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Device Tab</w:t>
      </w:r>
    </w:p>
    <w:p w14:paraId="69FF5B82" w14:textId="77777777" w:rsidR="00941739" w:rsidRPr="0066131E" w:rsidRDefault="00941739" w:rsidP="00F77EFF">
      <w:pPr>
        <w:ind w:left="142" w:firstLine="360"/>
        <w:rPr>
          <w:sz w:val="24"/>
          <w:szCs w:val="24"/>
        </w:rPr>
      </w:pPr>
    </w:p>
    <w:p w14:paraId="046674C7" w14:textId="77777777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Target: Specify the hardware of your application. </w:t>
      </w:r>
    </w:p>
    <w:p w14:paraId="699AB501" w14:textId="77777777" w:rsidR="00541210" w:rsidRPr="0066131E" w:rsidRDefault="00541210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lastRenderedPageBreak/>
        <w:drawing>
          <wp:inline distT="0" distB="0" distL="0" distR="0" wp14:anchorId="117530CB" wp14:editId="57DD8DA6">
            <wp:extent cx="4157331" cy="3062033"/>
            <wp:effectExtent l="0" t="0" r="0" b="5080"/>
            <wp:docPr id="1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9" cy="30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EE8D6" w14:textId="77777777" w:rsidR="00941739" w:rsidRPr="00CB56A4" w:rsidRDefault="00941739" w:rsidP="00941739">
      <w:pPr>
        <w:spacing w:before="0" w:after="0"/>
        <w:jc w:val="center"/>
        <w:rPr>
          <w:color w:val="1F497D" w:themeColor="text2"/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Target Tab</w:t>
      </w:r>
    </w:p>
    <w:p w14:paraId="0FD75527" w14:textId="77777777" w:rsidR="00541210" w:rsidRPr="0066131E" w:rsidRDefault="00541210" w:rsidP="00F77EFF">
      <w:pPr>
        <w:pStyle w:val="ListParagraph"/>
        <w:ind w:left="502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NOTE: The settings for Read/Only Memory Areas and Read/Write Memory Areas are used to create a linker scatter file. This requires that the setting Use Memory Layout from </w:t>
      </w:r>
      <w:r w:rsidR="007F1FB6" w:rsidRPr="0066131E">
        <w:rPr>
          <w:sz w:val="24"/>
          <w:szCs w:val="24"/>
        </w:rPr>
        <w:t xml:space="preserve">the </w:t>
      </w:r>
      <w:r w:rsidRPr="0066131E">
        <w:rPr>
          <w:sz w:val="24"/>
          <w:szCs w:val="24"/>
        </w:rPr>
        <w:t>Target Dialog is enabled in the Linker dialog.</w:t>
      </w:r>
    </w:p>
    <w:p w14:paraId="52EA72F0" w14:textId="77777777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Output: Define the output files of the tool chain and allows you to start user programs after the build process. </w:t>
      </w:r>
    </w:p>
    <w:p w14:paraId="07483CC1" w14:textId="77777777" w:rsidR="00541210" w:rsidRPr="0066131E" w:rsidRDefault="00541210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698FF218" wp14:editId="524765EC">
            <wp:extent cx="4273010" cy="3147237"/>
            <wp:effectExtent l="0" t="0" r="0" b="0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10" cy="31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94F6A3D" w14:textId="77777777" w:rsidR="00941739" w:rsidRPr="00CB56A4" w:rsidRDefault="00941739" w:rsidP="00941739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Output Tab</w:t>
      </w:r>
    </w:p>
    <w:p w14:paraId="76AB93DA" w14:textId="77777777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lastRenderedPageBreak/>
        <w:t xml:space="preserve">Listing: Specify all listing files generated by the tool chain. </w:t>
      </w:r>
    </w:p>
    <w:p w14:paraId="2F540F67" w14:textId="77777777" w:rsidR="00F77EFF" w:rsidRPr="0066131E" w:rsidRDefault="00F77EFF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181DFB75" wp14:editId="5144807C">
            <wp:extent cx="4565036" cy="3362325"/>
            <wp:effectExtent l="0" t="0" r="6985" b="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73" cy="33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6DFA9F9" w14:textId="77777777" w:rsidR="00941739" w:rsidRPr="00CB56A4" w:rsidRDefault="00941739" w:rsidP="00941739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Listing Tab</w:t>
      </w:r>
    </w:p>
    <w:p w14:paraId="0D88A135" w14:textId="181739DA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User: Specify user programs executed before compilation/build or after build. </w:t>
      </w:r>
    </w:p>
    <w:p w14:paraId="4D9D295F" w14:textId="77777777" w:rsidR="00F77EFF" w:rsidRPr="0066131E" w:rsidRDefault="00F77EFF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4C01EBBD" wp14:editId="00BD9193">
            <wp:extent cx="4514850" cy="3325361"/>
            <wp:effectExtent l="0" t="0" r="0" b="8890"/>
            <wp:docPr id="18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27" cy="33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149076B" w14:textId="77777777" w:rsidR="00941739" w:rsidRPr="00CB56A4" w:rsidRDefault="00941739" w:rsidP="00941739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User Tab</w:t>
      </w:r>
    </w:p>
    <w:p w14:paraId="09AE488D" w14:textId="4E130ECD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lastRenderedPageBreak/>
        <w:t>C/C++: Set C/C++ compiler</w:t>
      </w:r>
      <w:r w:rsidR="00910DEE" w:rsidRPr="0066131E">
        <w:rPr>
          <w:sz w:val="24"/>
          <w:szCs w:val="24"/>
        </w:rPr>
        <w:t>-</w:t>
      </w:r>
      <w:r w:rsidRPr="0066131E">
        <w:rPr>
          <w:sz w:val="24"/>
          <w:szCs w:val="24"/>
        </w:rPr>
        <w:t xml:space="preserve">specific tool options like code optimization or variable allocation. </w:t>
      </w:r>
    </w:p>
    <w:p w14:paraId="7E21F0EE" w14:textId="77777777" w:rsidR="00F77EFF" w:rsidRPr="0066131E" w:rsidRDefault="00F77EFF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038654B3" wp14:editId="536C1585">
            <wp:extent cx="4552950" cy="3353422"/>
            <wp:effectExtent l="0" t="0" r="0" b="0"/>
            <wp:docPr id="19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86" cy="33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724E500" w14:textId="77777777" w:rsidR="00941739" w:rsidRPr="00CB56A4" w:rsidRDefault="00941739" w:rsidP="00941739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C/C++ Tab</w:t>
      </w:r>
    </w:p>
    <w:p w14:paraId="5D722BA8" w14:textId="41C81807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proofErr w:type="spellStart"/>
      <w:r w:rsidRPr="0066131E">
        <w:rPr>
          <w:sz w:val="24"/>
          <w:szCs w:val="24"/>
        </w:rPr>
        <w:t>Asm</w:t>
      </w:r>
      <w:proofErr w:type="spellEnd"/>
      <w:r w:rsidRPr="0066131E">
        <w:rPr>
          <w:sz w:val="24"/>
          <w:szCs w:val="24"/>
        </w:rPr>
        <w:t xml:space="preserve">: Set </w:t>
      </w:r>
      <w:r w:rsidR="00910DEE" w:rsidRPr="0066131E">
        <w:rPr>
          <w:sz w:val="24"/>
          <w:szCs w:val="24"/>
        </w:rPr>
        <w:t>a</w:t>
      </w:r>
      <w:r w:rsidRPr="0066131E">
        <w:rPr>
          <w:sz w:val="24"/>
          <w:szCs w:val="24"/>
        </w:rPr>
        <w:t>ssembler</w:t>
      </w:r>
      <w:r w:rsidR="00910DEE" w:rsidRPr="0066131E">
        <w:rPr>
          <w:sz w:val="24"/>
          <w:szCs w:val="24"/>
        </w:rPr>
        <w:t>-</w:t>
      </w:r>
      <w:r w:rsidRPr="0066131E">
        <w:rPr>
          <w:sz w:val="24"/>
          <w:szCs w:val="24"/>
        </w:rPr>
        <w:t xml:space="preserve">specific tool options like macro processing. </w:t>
      </w:r>
    </w:p>
    <w:p w14:paraId="0001B336" w14:textId="77777777" w:rsidR="00F77EFF" w:rsidRPr="0066131E" w:rsidRDefault="00F77EFF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74826105" wp14:editId="48D0E544">
            <wp:extent cx="4461579" cy="3286125"/>
            <wp:effectExtent l="0" t="0" r="0" b="0"/>
            <wp:docPr id="20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79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C44D6AA" w14:textId="344EA0C8" w:rsidR="00941739" w:rsidRPr="00CB56A4" w:rsidRDefault="00941739" w:rsidP="00941739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A</w:t>
      </w:r>
      <w:r w:rsidR="00CB56A4">
        <w:rPr>
          <w:color w:val="1F497D" w:themeColor="text2"/>
          <w:sz w:val="24"/>
          <w:szCs w:val="24"/>
        </w:rPr>
        <w:t>r</w:t>
      </w:r>
      <w:r w:rsidRPr="00CB56A4">
        <w:rPr>
          <w:color w:val="1F497D" w:themeColor="text2"/>
          <w:sz w:val="24"/>
          <w:szCs w:val="24"/>
        </w:rPr>
        <w:t>m Tab</w:t>
      </w:r>
    </w:p>
    <w:p w14:paraId="57EC0C81" w14:textId="50687E52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lastRenderedPageBreak/>
        <w:t xml:space="preserve">Linker: Set </w:t>
      </w:r>
      <w:r w:rsidR="00910DEE" w:rsidRPr="0066131E">
        <w:rPr>
          <w:sz w:val="24"/>
          <w:szCs w:val="24"/>
        </w:rPr>
        <w:t>l</w:t>
      </w:r>
      <w:r w:rsidRPr="0066131E">
        <w:rPr>
          <w:sz w:val="24"/>
          <w:szCs w:val="24"/>
        </w:rPr>
        <w:t>inker</w:t>
      </w:r>
      <w:r w:rsidR="00910DEE" w:rsidRPr="0066131E">
        <w:rPr>
          <w:sz w:val="24"/>
          <w:szCs w:val="24"/>
        </w:rPr>
        <w:t>-</w:t>
      </w:r>
      <w:r w:rsidRPr="0066131E">
        <w:rPr>
          <w:sz w:val="24"/>
          <w:szCs w:val="24"/>
        </w:rPr>
        <w:t xml:space="preserve">related options. Typically, linker settings are required to configure the physical memory layout of the target system. Define the location of memory classes and sections in here. </w:t>
      </w:r>
    </w:p>
    <w:p w14:paraId="15A882EA" w14:textId="77777777" w:rsidR="00F77EFF" w:rsidRPr="0066131E" w:rsidRDefault="00F77EFF" w:rsidP="00941739">
      <w:pPr>
        <w:pStyle w:val="ListParagraph"/>
        <w:spacing w:after="0"/>
        <w:ind w:left="502"/>
        <w:contextualSpacing w:val="0"/>
        <w:jc w:val="center"/>
        <w:rPr>
          <w:sz w:val="24"/>
          <w:szCs w:val="24"/>
        </w:rPr>
      </w:pPr>
      <w:r w:rsidRPr="00CB56A4">
        <w:rPr>
          <w:noProof/>
          <w:lang w:eastAsia="en-GB"/>
        </w:rPr>
        <w:drawing>
          <wp:inline distT="0" distB="0" distL="0" distR="0" wp14:anchorId="10F843A3" wp14:editId="1F478734">
            <wp:extent cx="4625162" cy="3406611"/>
            <wp:effectExtent l="0" t="0" r="4445" b="3810"/>
            <wp:docPr id="21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89" cy="34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CB2FA82" w14:textId="77777777" w:rsidR="00941739" w:rsidRPr="00CB56A4" w:rsidRDefault="00941739" w:rsidP="00941739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>Configuration in Linker Tab</w:t>
      </w:r>
    </w:p>
    <w:p w14:paraId="79415392" w14:textId="53C2EA00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Debug: Settings for the µVision4 Debugger (Leave as default</w:t>
      </w:r>
      <w:r w:rsidR="004F6DB7" w:rsidRPr="0066131E">
        <w:rPr>
          <w:sz w:val="24"/>
          <w:szCs w:val="24"/>
        </w:rPr>
        <w:t>.</w:t>
      </w:r>
      <w:r w:rsidRPr="0066131E">
        <w:rPr>
          <w:sz w:val="24"/>
          <w:szCs w:val="24"/>
        </w:rPr>
        <w:t>)</w:t>
      </w:r>
    </w:p>
    <w:p w14:paraId="5A2FFC1A" w14:textId="1BD8EABD" w:rsidR="00541210" w:rsidRPr="0066131E" w:rsidRDefault="00541210" w:rsidP="00F77EFF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Utilities: Configure </w:t>
      </w:r>
      <w:r w:rsidR="00FA781D" w:rsidRPr="0066131E">
        <w:rPr>
          <w:sz w:val="24"/>
          <w:szCs w:val="24"/>
        </w:rPr>
        <w:t>u</w:t>
      </w:r>
      <w:r w:rsidRPr="0066131E">
        <w:rPr>
          <w:sz w:val="24"/>
          <w:szCs w:val="24"/>
        </w:rPr>
        <w:t xml:space="preserve">tilities for Flash </w:t>
      </w:r>
      <w:r w:rsidR="00FA781D" w:rsidRPr="0066131E">
        <w:rPr>
          <w:sz w:val="24"/>
          <w:szCs w:val="24"/>
        </w:rPr>
        <w:t>p</w:t>
      </w:r>
      <w:r w:rsidRPr="0066131E">
        <w:rPr>
          <w:sz w:val="24"/>
          <w:szCs w:val="24"/>
        </w:rPr>
        <w:t>rogramming. (Leave as default</w:t>
      </w:r>
      <w:r w:rsidR="004F6DB7" w:rsidRPr="0066131E">
        <w:rPr>
          <w:sz w:val="24"/>
          <w:szCs w:val="24"/>
        </w:rPr>
        <w:t>.</w:t>
      </w:r>
      <w:r w:rsidRPr="0066131E">
        <w:rPr>
          <w:sz w:val="24"/>
          <w:szCs w:val="24"/>
        </w:rPr>
        <w:t>)</w:t>
      </w:r>
    </w:p>
    <w:p w14:paraId="7DE75938" w14:textId="77777777" w:rsidR="00541210" w:rsidRPr="0066131E" w:rsidRDefault="00F77EFF" w:rsidP="00A14F17">
      <w:pPr>
        <w:pStyle w:val="Heading1"/>
      </w:pPr>
      <w:r w:rsidRPr="0066131E">
        <w:t>Generating Binary from ASM</w:t>
      </w:r>
    </w:p>
    <w:p w14:paraId="2F56A923" w14:textId="6BB224E8" w:rsidR="00F77EFF" w:rsidRPr="0066131E" w:rsidRDefault="00F77EFF" w:rsidP="00F77EFF">
      <w:pPr>
        <w:pStyle w:val="ListParagraph"/>
        <w:numPr>
          <w:ilvl w:val="0"/>
          <w:numId w:val="19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Add the assembly file “cm0dsasm.s” to your project by right clicking the source group and selecting “add files to group</w:t>
      </w:r>
      <w:r w:rsidR="003618B4" w:rsidRPr="0066131E">
        <w:rPr>
          <w:sz w:val="24"/>
          <w:szCs w:val="24"/>
        </w:rPr>
        <w:t>.</w:t>
      </w:r>
      <w:r w:rsidRPr="0066131E">
        <w:rPr>
          <w:sz w:val="24"/>
          <w:szCs w:val="24"/>
        </w:rPr>
        <w:t>”</w:t>
      </w:r>
    </w:p>
    <w:p w14:paraId="2AA37DDB" w14:textId="0775BB2F" w:rsidR="00F77EFF" w:rsidRPr="0066131E" w:rsidRDefault="00942A88" w:rsidP="00F77EFF">
      <w:pPr>
        <w:pStyle w:val="ListParagraph"/>
        <w:numPr>
          <w:ilvl w:val="0"/>
          <w:numId w:val="19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Analyze</w:t>
      </w:r>
      <w:r w:rsidR="00F77EFF" w:rsidRPr="0066131E">
        <w:rPr>
          <w:sz w:val="24"/>
          <w:szCs w:val="24"/>
        </w:rPr>
        <w:t xml:space="preserve"> the Vector Table and Reset Handler</w:t>
      </w:r>
      <w:r w:rsidR="003618B4" w:rsidRPr="0066131E">
        <w:rPr>
          <w:sz w:val="24"/>
          <w:szCs w:val="24"/>
        </w:rPr>
        <w:t>.</w:t>
      </w:r>
    </w:p>
    <w:p w14:paraId="5D2001BD" w14:textId="2C3EC6BA" w:rsidR="00F77EFF" w:rsidRPr="0066131E" w:rsidRDefault="00A14F17" w:rsidP="00F77EFF">
      <w:pPr>
        <w:pStyle w:val="ListParagraph"/>
        <w:numPr>
          <w:ilvl w:val="0"/>
          <w:numId w:val="19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Build Target (Project </w:t>
      </w:r>
      <w:r w:rsidRPr="0066131E">
        <w:rPr>
          <w:sz w:val="24"/>
          <w:szCs w:val="24"/>
        </w:rPr>
        <w:sym w:font="Wingdings" w:char="F0E0"/>
      </w:r>
      <w:r w:rsidRPr="0066131E">
        <w:rPr>
          <w:sz w:val="24"/>
          <w:szCs w:val="24"/>
        </w:rPr>
        <w:t xml:space="preserve"> </w:t>
      </w:r>
      <w:r w:rsidR="00F77EFF" w:rsidRPr="0066131E">
        <w:rPr>
          <w:sz w:val="24"/>
          <w:szCs w:val="24"/>
        </w:rPr>
        <w:t>Build Target)</w:t>
      </w:r>
      <w:r w:rsidR="003618B4" w:rsidRPr="0066131E">
        <w:rPr>
          <w:sz w:val="24"/>
          <w:szCs w:val="24"/>
        </w:rPr>
        <w:t>.</w:t>
      </w:r>
    </w:p>
    <w:p w14:paraId="2FEF9EEE" w14:textId="018487C8" w:rsidR="00541210" w:rsidRPr="0066131E" w:rsidRDefault="00942A88" w:rsidP="00F77EFF">
      <w:pPr>
        <w:pStyle w:val="ListParagraph"/>
        <w:numPr>
          <w:ilvl w:val="0"/>
          <w:numId w:val="19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Analyze</w:t>
      </w:r>
      <w:r w:rsidR="00F77EFF" w:rsidRPr="0066131E">
        <w:rPr>
          <w:sz w:val="24"/>
          <w:szCs w:val="24"/>
        </w:rPr>
        <w:t xml:space="preserve"> cm0dsasm.lst, </w:t>
      </w:r>
      <w:proofErr w:type="spellStart"/>
      <w:r w:rsidR="00F77EFF" w:rsidRPr="0066131E">
        <w:rPr>
          <w:sz w:val="24"/>
          <w:szCs w:val="24"/>
        </w:rPr>
        <w:t>code.map</w:t>
      </w:r>
      <w:proofErr w:type="spellEnd"/>
      <w:r w:rsidR="003618B4" w:rsidRPr="0066131E">
        <w:rPr>
          <w:sz w:val="24"/>
          <w:szCs w:val="24"/>
        </w:rPr>
        <w:t>,</w:t>
      </w:r>
      <w:r w:rsidR="00F77EFF" w:rsidRPr="0066131E">
        <w:rPr>
          <w:sz w:val="24"/>
          <w:szCs w:val="24"/>
        </w:rPr>
        <w:t xml:space="preserve"> and </w:t>
      </w:r>
      <w:proofErr w:type="spellStart"/>
      <w:r w:rsidR="00F77EFF" w:rsidRPr="0066131E">
        <w:rPr>
          <w:sz w:val="24"/>
          <w:szCs w:val="24"/>
        </w:rPr>
        <w:t>code.hex</w:t>
      </w:r>
      <w:proofErr w:type="spellEnd"/>
      <w:r w:rsidR="00F77EFF" w:rsidRPr="0066131E">
        <w:rPr>
          <w:sz w:val="24"/>
          <w:szCs w:val="24"/>
        </w:rPr>
        <w:t xml:space="preserve"> (executable)</w:t>
      </w:r>
      <w:r w:rsidR="003618B4" w:rsidRPr="0066131E">
        <w:rPr>
          <w:sz w:val="24"/>
          <w:szCs w:val="24"/>
        </w:rPr>
        <w:t>.</w:t>
      </w:r>
    </w:p>
    <w:p w14:paraId="16B0E030" w14:textId="77777777" w:rsidR="00F77EFF" w:rsidRPr="0066131E" w:rsidRDefault="00F77EFF" w:rsidP="00A14F17">
      <w:pPr>
        <w:pStyle w:val="Heading1"/>
      </w:pPr>
      <w:r w:rsidRPr="0066131E">
        <w:t>Using the Simulator</w:t>
      </w:r>
    </w:p>
    <w:p w14:paraId="1A954F1B" w14:textId="10D644E6" w:rsidR="00F77EFF" w:rsidRPr="0066131E" w:rsidRDefault="00F77EFF" w:rsidP="00F77EFF">
      <w:pPr>
        <w:pStyle w:val="ListParagraph"/>
        <w:numPr>
          <w:ilvl w:val="0"/>
          <w:numId w:val="18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After</w:t>
      </w:r>
      <w:r w:rsidR="00942A88" w:rsidRPr="0066131E">
        <w:rPr>
          <w:sz w:val="24"/>
          <w:szCs w:val="24"/>
        </w:rPr>
        <w:t xml:space="preserve"> you have compiled</w:t>
      </w:r>
      <w:r w:rsidR="003618B4" w:rsidRPr="0066131E">
        <w:rPr>
          <w:sz w:val="24"/>
          <w:szCs w:val="24"/>
        </w:rPr>
        <w:t>,</w:t>
      </w:r>
      <w:r w:rsidR="00942A88" w:rsidRPr="0066131E">
        <w:rPr>
          <w:sz w:val="24"/>
          <w:szCs w:val="24"/>
        </w:rPr>
        <w:t xml:space="preserve"> go to Debug </w:t>
      </w:r>
      <w:r w:rsidR="00942A88" w:rsidRPr="0066131E">
        <w:rPr>
          <w:sz w:val="24"/>
          <w:szCs w:val="24"/>
        </w:rPr>
        <w:sym w:font="Wingdings" w:char="F0E0"/>
      </w:r>
      <w:r w:rsidRPr="0066131E">
        <w:rPr>
          <w:sz w:val="24"/>
          <w:szCs w:val="24"/>
        </w:rPr>
        <w:t xml:space="preserve"> Start/Stop Debug Session</w:t>
      </w:r>
      <w:r w:rsidR="003618B4" w:rsidRPr="0028569D">
        <w:rPr>
          <w:sz w:val="24"/>
          <w:szCs w:val="24"/>
        </w:rPr>
        <w:t>.</w:t>
      </w:r>
    </w:p>
    <w:p w14:paraId="6D088517" w14:textId="445B229C" w:rsidR="00F77EFF" w:rsidRPr="0066131E" w:rsidRDefault="00F77EFF" w:rsidP="00F77EFF">
      <w:pPr>
        <w:pStyle w:val="ListParagraph"/>
        <w:numPr>
          <w:ilvl w:val="0"/>
          <w:numId w:val="18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Ignore the warning message</w:t>
      </w:r>
      <w:r w:rsidR="003618B4" w:rsidRPr="0066131E">
        <w:rPr>
          <w:sz w:val="24"/>
          <w:szCs w:val="24"/>
        </w:rPr>
        <w:t>.</w:t>
      </w:r>
    </w:p>
    <w:p w14:paraId="7AE6ABBA" w14:textId="2A37A019" w:rsidR="00F77EFF" w:rsidRPr="0066131E" w:rsidRDefault="00F77EFF" w:rsidP="00F77EFF">
      <w:pPr>
        <w:pStyle w:val="ListParagraph"/>
        <w:numPr>
          <w:ilvl w:val="0"/>
          <w:numId w:val="18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lastRenderedPageBreak/>
        <w:t xml:space="preserve">Note that PC is already pointing to the </w:t>
      </w:r>
      <w:proofErr w:type="spellStart"/>
      <w:r w:rsidRPr="0066131E">
        <w:rPr>
          <w:sz w:val="24"/>
          <w:szCs w:val="24"/>
        </w:rPr>
        <w:t>Reset_Handler</w:t>
      </w:r>
      <w:proofErr w:type="spellEnd"/>
      <w:r w:rsidR="003618B4" w:rsidRPr="0066131E">
        <w:rPr>
          <w:sz w:val="24"/>
          <w:szCs w:val="24"/>
        </w:rPr>
        <w:t>.</w:t>
      </w:r>
      <w:r w:rsidRPr="0066131E">
        <w:rPr>
          <w:sz w:val="24"/>
          <w:szCs w:val="24"/>
        </w:rPr>
        <w:t xml:space="preserve"> (This matches the entry point flag set during compilation</w:t>
      </w:r>
      <w:r w:rsidR="003618B4" w:rsidRPr="0066131E">
        <w:rPr>
          <w:sz w:val="24"/>
          <w:szCs w:val="24"/>
        </w:rPr>
        <w:t>.</w:t>
      </w:r>
      <w:r w:rsidRPr="0066131E">
        <w:rPr>
          <w:sz w:val="24"/>
          <w:szCs w:val="24"/>
        </w:rPr>
        <w:t>)</w:t>
      </w:r>
    </w:p>
    <w:p w14:paraId="7E56FFD1" w14:textId="7F5A9D84" w:rsidR="00F77EFF" w:rsidRPr="0066131E" w:rsidRDefault="00942A88" w:rsidP="00F77EFF">
      <w:pPr>
        <w:pStyle w:val="ListParagraph"/>
        <w:numPr>
          <w:ilvl w:val="0"/>
          <w:numId w:val="18"/>
        </w:numPr>
        <w:ind w:left="357" w:hanging="357"/>
        <w:contextualSpacing w:val="0"/>
        <w:rPr>
          <w:sz w:val="24"/>
          <w:szCs w:val="24"/>
        </w:rPr>
      </w:pPr>
      <w:proofErr w:type="spellStart"/>
      <w:r w:rsidRPr="0066131E">
        <w:rPr>
          <w:sz w:val="24"/>
          <w:szCs w:val="24"/>
        </w:rPr>
        <w:t>Goto</w:t>
      </w:r>
      <w:proofErr w:type="spellEnd"/>
      <w:r w:rsidRPr="0066131E">
        <w:rPr>
          <w:sz w:val="24"/>
          <w:szCs w:val="24"/>
        </w:rPr>
        <w:t xml:space="preserve"> Debug </w:t>
      </w:r>
      <w:r w:rsidRPr="0066131E">
        <w:rPr>
          <w:sz w:val="24"/>
          <w:szCs w:val="24"/>
        </w:rPr>
        <w:sym w:font="Wingdings" w:char="F0E0"/>
      </w:r>
      <w:r w:rsidR="00F77EFF" w:rsidRPr="0066131E">
        <w:rPr>
          <w:sz w:val="24"/>
          <w:szCs w:val="24"/>
        </w:rPr>
        <w:t xml:space="preserve"> Memory Map and add the LED peripheral </w:t>
      </w:r>
      <w:r w:rsidR="005E4A61" w:rsidRPr="0028569D">
        <w:rPr>
          <w:sz w:val="24"/>
          <w:szCs w:val="24"/>
        </w:rPr>
        <w:t>m</w:t>
      </w:r>
      <w:r w:rsidR="00F77EFF" w:rsidRPr="0066131E">
        <w:rPr>
          <w:sz w:val="24"/>
          <w:szCs w:val="24"/>
        </w:rPr>
        <w:t>emory information. Note the region should be Read and Write.</w:t>
      </w:r>
    </w:p>
    <w:p w14:paraId="6AA101DD" w14:textId="77777777" w:rsidR="00F77EFF" w:rsidRPr="0066131E" w:rsidRDefault="00F77EFF" w:rsidP="00F77EFF">
      <w:pPr>
        <w:pStyle w:val="ListParagraph"/>
        <w:numPr>
          <w:ilvl w:val="0"/>
          <w:numId w:val="18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>Execute the image using Single Step.</w:t>
      </w:r>
    </w:p>
    <w:p w14:paraId="3DD16EC0" w14:textId="59A2E9E5" w:rsidR="00F77EFF" w:rsidRPr="0066131E" w:rsidRDefault="00F77EFF" w:rsidP="00F77EFF">
      <w:pPr>
        <w:pStyle w:val="ListParagraph"/>
        <w:numPr>
          <w:ilvl w:val="0"/>
          <w:numId w:val="18"/>
        </w:numPr>
        <w:ind w:left="357" w:hanging="357"/>
        <w:contextualSpacing w:val="0"/>
        <w:rPr>
          <w:sz w:val="24"/>
          <w:szCs w:val="24"/>
        </w:rPr>
      </w:pPr>
      <w:r w:rsidRPr="0066131E">
        <w:rPr>
          <w:sz w:val="24"/>
          <w:szCs w:val="24"/>
        </w:rPr>
        <w:t xml:space="preserve">View the contents of 0x5000_0000 in Memory1 </w:t>
      </w:r>
      <w:r w:rsidR="005E4A61" w:rsidRPr="0066131E">
        <w:rPr>
          <w:sz w:val="24"/>
          <w:szCs w:val="24"/>
        </w:rPr>
        <w:t>w</w:t>
      </w:r>
      <w:r w:rsidRPr="0066131E">
        <w:rPr>
          <w:sz w:val="24"/>
          <w:szCs w:val="24"/>
        </w:rPr>
        <w:t>indow.</w:t>
      </w:r>
    </w:p>
    <w:p w14:paraId="26929212" w14:textId="77777777" w:rsidR="00F77EFF" w:rsidRPr="0066131E" w:rsidRDefault="00F77EFF" w:rsidP="00942A88">
      <w:pPr>
        <w:pStyle w:val="ListParagraph"/>
        <w:spacing w:after="0"/>
        <w:ind w:left="357"/>
        <w:contextualSpacing w:val="0"/>
        <w:jc w:val="center"/>
        <w:rPr>
          <w:sz w:val="24"/>
          <w:szCs w:val="24"/>
        </w:rPr>
      </w:pPr>
      <w:r w:rsidRPr="00CB56A4">
        <w:rPr>
          <w:noProof/>
          <w:sz w:val="24"/>
          <w:szCs w:val="24"/>
          <w:lang w:eastAsia="en-GB"/>
        </w:rPr>
        <w:drawing>
          <wp:inline distT="0" distB="0" distL="0" distR="0" wp14:anchorId="161A9834" wp14:editId="154DD337">
            <wp:extent cx="5582093" cy="3472110"/>
            <wp:effectExtent l="0" t="0" r="0" b="0"/>
            <wp:docPr id="2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93" cy="34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FA799B" w14:textId="77777777" w:rsidR="00942A88" w:rsidRPr="00CB56A4" w:rsidRDefault="00942A88" w:rsidP="00942A88">
      <w:pPr>
        <w:pStyle w:val="ListParagraph"/>
        <w:spacing w:before="0"/>
        <w:ind w:left="502"/>
        <w:contextualSpacing w:val="0"/>
        <w:jc w:val="center"/>
        <w:rPr>
          <w:sz w:val="24"/>
          <w:szCs w:val="24"/>
        </w:rPr>
      </w:pPr>
      <w:r w:rsidRPr="00CB56A4">
        <w:rPr>
          <w:color w:val="1F497D" w:themeColor="text2"/>
          <w:sz w:val="24"/>
          <w:szCs w:val="24"/>
        </w:rPr>
        <w:t xml:space="preserve">Using </w:t>
      </w:r>
      <w:proofErr w:type="spellStart"/>
      <w:r w:rsidRPr="00CB56A4">
        <w:rPr>
          <w:color w:val="1F497D" w:themeColor="text2"/>
          <w:sz w:val="24"/>
          <w:szCs w:val="24"/>
        </w:rPr>
        <w:t>μVision</w:t>
      </w:r>
      <w:proofErr w:type="spellEnd"/>
      <w:r w:rsidRPr="00CB56A4">
        <w:rPr>
          <w:color w:val="1F497D" w:themeColor="text2"/>
          <w:sz w:val="24"/>
          <w:szCs w:val="24"/>
        </w:rPr>
        <w:t xml:space="preserve"> Simulator</w:t>
      </w:r>
    </w:p>
    <w:p w14:paraId="27180A93" w14:textId="77777777" w:rsidR="00942A88" w:rsidRPr="0066131E" w:rsidRDefault="00942A88" w:rsidP="00F77EFF">
      <w:pPr>
        <w:pStyle w:val="ListParagraph"/>
        <w:ind w:left="357"/>
        <w:contextualSpacing w:val="0"/>
        <w:rPr>
          <w:sz w:val="24"/>
          <w:szCs w:val="24"/>
        </w:rPr>
      </w:pPr>
    </w:p>
    <w:sectPr w:rsidR="00942A88" w:rsidRPr="0066131E" w:rsidSect="008C7D5D">
      <w:footerReference w:type="default" r:id="rId1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D9FB9" w14:textId="77777777" w:rsidR="002C300C" w:rsidRDefault="002C300C" w:rsidP="008B7FD8">
      <w:pPr>
        <w:spacing w:before="0" w:after="0" w:line="240" w:lineRule="auto"/>
      </w:pPr>
      <w:r>
        <w:separator/>
      </w:r>
    </w:p>
  </w:endnote>
  <w:endnote w:type="continuationSeparator" w:id="0">
    <w:p w14:paraId="3DBDF404" w14:textId="77777777" w:rsidR="002C300C" w:rsidRDefault="002C300C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12004" w14:textId="5D12BF00" w:rsidR="008C7D5D" w:rsidRDefault="00045432" w:rsidP="008C7D5D">
    <w:pPr>
      <w:pStyle w:val="Footer"/>
      <w:ind w:left="-144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4B8B6E" wp14:editId="74BCB43C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4419600" cy="377825"/>
          <wp:effectExtent l="0" t="0" r="0" b="3175"/>
          <wp:wrapThrough wrapText="bothSides">
            <wp:wrapPolygon edited="0">
              <wp:start x="7821" y="0"/>
              <wp:lineTo x="0" y="0"/>
              <wp:lineTo x="0" y="16336"/>
              <wp:lineTo x="186" y="20692"/>
              <wp:lineTo x="279" y="20692"/>
              <wp:lineTo x="21507" y="20692"/>
              <wp:lineTo x="21507" y="8713"/>
              <wp:lineTo x="20017" y="0"/>
              <wp:lineTo x="7821" y="0"/>
            </wp:wrapPolygon>
          </wp:wrapThrough>
          <wp:docPr id="1" name="Picture 1" descr="C:\Users\geoklo01\AppData\Local\Microsoft\Windows\INetCache\Content.Word\ARM_Education_Media_horizontal_blue_L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oklo01\AppData\Local\Microsoft\Windows\INetCache\Content.Word\ARM_Education_Media_horizontal_blue_L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10239" w14:textId="77777777" w:rsidR="002C300C" w:rsidRDefault="002C300C" w:rsidP="008B7FD8">
      <w:pPr>
        <w:spacing w:before="0" w:after="0" w:line="240" w:lineRule="auto"/>
      </w:pPr>
      <w:r>
        <w:separator/>
      </w:r>
    </w:p>
  </w:footnote>
  <w:footnote w:type="continuationSeparator" w:id="0">
    <w:p w14:paraId="54C7E854" w14:textId="77777777" w:rsidR="002C300C" w:rsidRDefault="002C300C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3A4"/>
    <w:multiLevelType w:val="hybridMultilevel"/>
    <w:tmpl w:val="CF521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CBA"/>
    <w:multiLevelType w:val="hybridMultilevel"/>
    <w:tmpl w:val="645EC7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79B2"/>
    <w:multiLevelType w:val="hybridMultilevel"/>
    <w:tmpl w:val="CD8E4C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25C4"/>
    <w:multiLevelType w:val="hybridMultilevel"/>
    <w:tmpl w:val="302E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166A8"/>
    <w:multiLevelType w:val="hybridMultilevel"/>
    <w:tmpl w:val="065A0A9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4610A"/>
    <w:multiLevelType w:val="hybridMultilevel"/>
    <w:tmpl w:val="363A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4FC20A8D"/>
    <w:multiLevelType w:val="hybridMultilevel"/>
    <w:tmpl w:val="D60C49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4470C"/>
    <w:multiLevelType w:val="hybridMultilevel"/>
    <w:tmpl w:val="CA140C1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411D"/>
    <w:multiLevelType w:val="hybridMultilevel"/>
    <w:tmpl w:val="748469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3201" w:hanging="360"/>
      </w:pPr>
    </w:lvl>
    <w:lvl w:ilvl="2" w:tplc="0809001B" w:tentative="1">
      <w:start w:val="1"/>
      <w:numFmt w:val="lowerRoman"/>
      <w:lvlText w:val="%3."/>
      <w:lvlJc w:val="right"/>
      <w:pPr>
        <w:ind w:left="-2481" w:hanging="180"/>
      </w:pPr>
    </w:lvl>
    <w:lvl w:ilvl="3" w:tplc="0809000F" w:tentative="1">
      <w:start w:val="1"/>
      <w:numFmt w:val="decimal"/>
      <w:lvlText w:val="%4."/>
      <w:lvlJc w:val="left"/>
      <w:pPr>
        <w:ind w:left="-1761" w:hanging="360"/>
      </w:pPr>
    </w:lvl>
    <w:lvl w:ilvl="4" w:tplc="08090019" w:tentative="1">
      <w:start w:val="1"/>
      <w:numFmt w:val="lowerLetter"/>
      <w:lvlText w:val="%5."/>
      <w:lvlJc w:val="left"/>
      <w:pPr>
        <w:ind w:left="-1041" w:hanging="360"/>
      </w:pPr>
    </w:lvl>
    <w:lvl w:ilvl="5" w:tplc="0809001B" w:tentative="1">
      <w:start w:val="1"/>
      <w:numFmt w:val="lowerRoman"/>
      <w:lvlText w:val="%6."/>
      <w:lvlJc w:val="right"/>
      <w:pPr>
        <w:ind w:left="-321" w:hanging="180"/>
      </w:pPr>
    </w:lvl>
    <w:lvl w:ilvl="6" w:tplc="0809000F" w:tentative="1">
      <w:start w:val="1"/>
      <w:numFmt w:val="decimal"/>
      <w:lvlText w:val="%7."/>
      <w:lvlJc w:val="left"/>
      <w:pPr>
        <w:ind w:left="399" w:hanging="360"/>
      </w:pPr>
    </w:lvl>
    <w:lvl w:ilvl="7" w:tplc="08090019" w:tentative="1">
      <w:start w:val="1"/>
      <w:numFmt w:val="lowerLetter"/>
      <w:lvlText w:val="%8."/>
      <w:lvlJc w:val="left"/>
      <w:pPr>
        <w:ind w:left="1119" w:hanging="360"/>
      </w:pPr>
    </w:lvl>
    <w:lvl w:ilvl="8" w:tplc="0809001B" w:tentative="1">
      <w:start w:val="1"/>
      <w:numFmt w:val="lowerRoman"/>
      <w:lvlText w:val="%9."/>
      <w:lvlJc w:val="right"/>
      <w:pPr>
        <w:ind w:left="1839" w:hanging="180"/>
      </w:pPr>
    </w:lvl>
  </w:abstractNum>
  <w:abstractNum w:abstractNumId="24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B7E82"/>
    <w:multiLevelType w:val="hybridMultilevel"/>
    <w:tmpl w:val="1240610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FC1268"/>
    <w:multiLevelType w:val="hybridMultilevel"/>
    <w:tmpl w:val="894A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2"/>
  </w:num>
  <w:num w:numId="5">
    <w:abstractNumId w:val="13"/>
  </w:num>
  <w:num w:numId="6">
    <w:abstractNumId w:val="10"/>
  </w:num>
  <w:num w:numId="7">
    <w:abstractNumId w:val="11"/>
  </w:num>
  <w:num w:numId="8">
    <w:abstractNumId w:val="22"/>
  </w:num>
  <w:num w:numId="9">
    <w:abstractNumId w:val="17"/>
  </w:num>
  <w:num w:numId="10">
    <w:abstractNumId w:val="0"/>
  </w:num>
  <w:num w:numId="11">
    <w:abstractNumId w:val="24"/>
  </w:num>
  <w:num w:numId="12">
    <w:abstractNumId w:val="8"/>
  </w:num>
  <w:num w:numId="13">
    <w:abstractNumId w:val="28"/>
  </w:num>
  <w:num w:numId="14">
    <w:abstractNumId w:val="16"/>
  </w:num>
  <w:num w:numId="15">
    <w:abstractNumId w:val="18"/>
  </w:num>
  <w:num w:numId="16">
    <w:abstractNumId w:val="3"/>
  </w:num>
  <w:num w:numId="17">
    <w:abstractNumId w:val="23"/>
  </w:num>
  <w:num w:numId="18">
    <w:abstractNumId w:val="19"/>
  </w:num>
  <w:num w:numId="19">
    <w:abstractNumId w:val="14"/>
  </w:num>
  <w:num w:numId="20">
    <w:abstractNumId w:val="1"/>
  </w:num>
  <w:num w:numId="21">
    <w:abstractNumId w:val="25"/>
  </w:num>
  <w:num w:numId="22">
    <w:abstractNumId w:val="5"/>
  </w:num>
  <w:num w:numId="23">
    <w:abstractNumId w:val="12"/>
  </w:num>
  <w:num w:numId="24">
    <w:abstractNumId w:val="6"/>
  </w:num>
  <w:num w:numId="25">
    <w:abstractNumId w:val="9"/>
  </w:num>
  <w:num w:numId="26">
    <w:abstractNumId w:val="15"/>
  </w:num>
  <w:num w:numId="27">
    <w:abstractNumId w:val="27"/>
  </w:num>
  <w:num w:numId="28">
    <w:abstractNumId w:val="2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56FA"/>
    <w:rsid w:val="0002171F"/>
    <w:rsid w:val="0002342A"/>
    <w:rsid w:val="00033290"/>
    <w:rsid w:val="00045432"/>
    <w:rsid w:val="000570A5"/>
    <w:rsid w:val="0006298D"/>
    <w:rsid w:val="00064F64"/>
    <w:rsid w:val="000655DA"/>
    <w:rsid w:val="00087C32"/>
    <w:rsid w:val="000A3799"/>
    <w:rsid w:val="000C0CFD"/>
    <w:rsid w:val="000D0361"/>
    <w:rsid w:val="000E287F"/>
    <w:rsid w:val="000E4F13"/>
    <w:rsid w:val="000E769C"/>
    <w:rsid w:val="000F5F88"/>
    <w:rsid w:val="00104A54"/>
    <w:rsid w:val="00107263"/>
    <w:rsid w:val="00112F44"/>
    <w:rsid w:val="001247E6"/>
    <w:rsid w:val="00126177"/>
    <w:rsid w:val="00130F80"/>
    <w:rsid w:val="00133AB0"/>
    <w:rsid w:val="0013614A"/>
    <w:rsid w:val="001440FC"/>
    <w:rsid w:val="00191DDD"/>
    <w:rsid w:val="001934F6"/>
    <w:rsid w:val="001F1302"/>
    <w:rsid w:val="001F1882"/>
    <w:rsid w:val="001F207C"/>
    <w:rsid w:val="0022462F"/>
    <w:rsid w:val="00241AAC"/>
    <w:rsid w:val="0024608A"/>
    <w:rsid w:val="00263862"/>
    <w:rsid w:val="00270F9C"/>
    <w:rsid w:val="00272182"/>
    <w:rsid w:val="0028569D"/>
    <w:rsid w:val="00292D3E"/>
    <w:rsid w:val="002B0C15"/>
    <w:rsid w:val="002C300C"/>
    <w:rsid w:val="002E332C"/>
    <w:rsid w:val="002E3C13"/>
    <w:rsid w:val="002E7AA0"/>
    <w:rsid w:val="002F096B"/>
    <w:rsid w:val="002F7C16"/>
    <w:rsid w:val="00317841"/>
    <w:rsid w:val="00320F1E"/>
    <w:rsid w:val="00325D7B"/>
    <w:rsid w:val="00336EEA"/>
    <w:rsid w:val="003413C8"/>
    <w:rsid w:val="00361841"/>
    <w:rsid w:val="003618B4"/>
    <w:rsid w:val="003673B2"/>
    <w:rsid w:val="00370A54"/>
    <w:rsid w:val="003860FC"/>
    <w:rsid w:val="003A0313"/>
    <w:rsid w:val="003A4ECF"/>
    <w:rsid w:val="003E3EC4"/>
    <w:rsid w:val="003F0BEA"/>
    <w:rsid w:val="00447650"/>
    <w:rsid w:val="00447F7B"/>
    <w:rsid w:val="00470956"/>
    <w:rsid w:val="0047234E"/>
    <w:rsid w:val="0049008F"/>
    <w:rsid w:val="004922F9"/>
    <w:rsid w:val="00494E88"/>
    <w:rsid w:val="004A0404"/>
    <w:rsid w:val="004C09A5"/>
    <w:rsid w:val="004D6C96"/>
    <w:rsid w:val="004E1745"/>
    <w:rsid w:val="004F4806"/>
    <w:rsid w:val="004F5939"/>
    <w:rsid w:val="004F6DB7"/>
    <w:rsid w:val="0053110F"/>
    <w:rsid w:val="00531F22"/>
    <w:rsid w:val="00541210"/>
    <w:rsid w:val="00566F2D"/>
    <w:rsid w:val="005903A3"/>
    <w:rsid w:val="005B41D4"/>
    <w:rsid w:val="005C0066"/>
    <w:rsid w:val="005D3F01"/>
    <w:rsid w:val="005E4A61"/>
    <w:rsid w:val="005F12AE"/>
    <w:rsid w:val="005F3CAF"/>
    <w:rsid w:val="00612F82"/>
    <w:rsid w:val="00625C6E"/>
    <w:rsid w:val="006309B7"/>
    <w:rsid w:val="0066131E"/>
    <w:rsid w:val="006936EA"/>
    <w:rsid w:val="006A55AF"/>
    <w:rsid w:val="006B1215"/>
    <w:rsid w:val="006E6014"/>
    <w:rsid w:val="00722D48"/>
    <w:rsid w:val="007513A1"/>
    <w:rsid w:val="00763EFE"/>
    <w:rsid w:val="007A32D2"/>
    <w:rsid w:val="007B4CEE"/>
    <w:rsid w:val="007C1198"/>
    <w:rsid w:val="007C6FBA"/>
    <w:rsid w:val="007F1FB6"/>
    <w:rsid w:val="007F7275"/>
    <w:rsid w:val="00807634"/>
    <w:rsid w:val="008226E7"/>
    <w:rsid w:val="00844F6E"/>
    <w:rsid w:val="00845D80"/>
    <w:rsid w:val="0084741D"/>
    <w:rsid w:val="008711D9"/>
    <w:rsid w:val="00893A84"/>
    <w:rsid w:val="00895C0D"/>
    <w:rsid w:val="00896301"/>
    <w:rsid w:val="008B26D0"/>
    <w:rsid w:val="008B3F9D"/>
    <w:rsid w:val="008B7FD8"/>
    <w:rsid w:val="008C1B04"/>
    <w:rsid w:val="008C3B48"/>
    <w:rsid w:val="008C573C"/>
    <w:rsid w:val="008C67AA"/>
    <w:rsid w:val="008C7D5D"/>
    <w:rsid w:val="008D2772"/>
    <w:rsid w:val="008D5AB8"/>
    <w:rsid w:val="008E3B44"/>
    <w:rsid w:val="00910DEE"/>
    <w:rsid w:val="009344A7"/>
    <w:rsid w:val="00941739"/>
    <w:rsid w:val="00942A88"/>
    <w:rsid w:val="00945A26"/>
    <w:rsid w:val="00953AA4"/>
    <w:rsid w:val="00957594"/>
    <w:rsid w:val="0099237A"/>
    <w:rsid w:val="009974B4"/>
    <w:rsid w:val="009C65EB"/>
    <w:rsid w:val="009D4DDA"/>
    <w:rsid w:val="00A00CB1"/>
    <w:rsid w:val="00A05B1B"/>
    <w:rsid w:val="00A14F17"/>
    <w:rsid w:val="00A25F1C"/>
    <w:rsid w:val="00A27F3D"/>
    <w:rsid w:val="00A31472"/>
    <w:rsid w:val="00A46E97"/>
    <w:rsid w:val="00A60852"/>
    <w:rsid w:val="00A72AEA"/>
    <w:rsid w:val="00A80FBF"/>
    <w:rsid w:val="00A846F7"/>
    <w:rsid w:val="00AB1BB5"/>
    <w:rsid w:val="00AB20D5"/>
    <w:rsid w:val="00AD0B69"/>
    <w:rsid w:val="00AE318B"/>
    <w:rsid w:val="00AF4934"/>
    <w:rsid w:val="00B01119"/>
    <w:rsid w:val="00B07125"/>
    <w:rsid w:val="00B17680"/>
    <w:rsid w:val="00B5282C"/>
    <w:rsid w:val="00B54EA1"/>
    <w:rsid w:val="00B70196"/>
    <w:rsid w:val="00B80BE3"/>
    <w:rsid w:val="00B84B24"/>
    <w:rsid w:val="00B86331"/>
    <w:rsid w:val="00B91A15"/>
    <w:rsid w:val="00BB37A1"/>
    <w:rsid w:val="00BB6D21"/>
    <w:rsid w:val="00BC07B5"/>
    <w:rsid w:val="00BF050B"/>
    <w:rsid w:val="00BF7384"/>
    <w:rsid w:val="00C001B1"/>
    <w:rsid w:val="00C00974"/>
    <w:rsid w:val="00C03322"/>
    <w:rsid w:val="00C1167A"/>
    <w:rsid w:val="00C33A01"/>
    <w:rsid w:val="00C420FC"/>
    <w:rsid w:val="00C619D1"/>
    <w:rsid w:val="00C62ADD"/>
    <w:rsid w:val="00C64EFA"/>
    <w:rsid w:val="00C77BF1"/>
    <w:rsid w:val="00C83EFE"/>
    <w:rsid w:val="00C87AC2"/>
    <w:rsid w:val="00CB505B"/>
    <w:rsid w:val="00CB56A4"/>
    <w:rsid w:val="00D04F2B"/>
    <w:rsid w:val="00D15BDB"/>
    <w:rsid w:val="00D20606"/>
    <w:rsid w:val="00D2389F"/>
    <w:rsid w:val="00D437B2"/>
    <w:rsid w:val="00D55848"/>
    <w:rsid w:val="00D853C2"/>
    <w:rsid w:val="00DB4FBD"/>
    <w:rsid w:val="00DE15B5"/>
    <w:rsid w:val="00DE4700"/>
    <w:rsid w:val="00DF0355"/>
    <w:rsid w:val="00DF108D"/>
    <w:rsid w:val="00E04123"/>
    <w:rsid w:val="00E05A82"/>
    <w:rsid w:val="00E104B1"/>
    <w:rsid w:val="00E243DE"/>
    <w:rsid w:val="00E2639C"/>
    <w:rsid w:val="00E77740"/>
    <w:rsid w:val="00E8633A"/>
    <w:rsid w:val="00EB263E"/>
    <w:rsid w:val="00EB2B6D"/>
    <w:rsid w:val="00EC1757"/>
    <w:rsid w:val="00EC3C7D"/>
    <w:rsid w:val="00F00731"/>
    <w:rsid w:val="00F50F0C"/>
    <w:rsid w:val="00F52048"/>
    <w:rsid w:val="00F53CE4"/>
    <w:rsid w:val="00F77EFF"/>
    <w:rsid w:val="00F84A43"/>
    <w:rsid w:val="00F969F0"/>
    <w:rsid w:val="00F96D31"/>
    <w:rsid w:val="00FA0B8F"/>
    <w:rsid w:val="00FA0EC1"/>
    <w:rsid w:val="00FA781D"/>
    <w:rsid w:val="00FC763C"/>
    <w:rsid w:val="00FE4B06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7D9CF"/>
  <w15:docId w15:val="{621F0641-406E-4354-9F1D-C728282F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67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A03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MediumShading1-Accent5">
    <w:name w:val="Medium Shading 1 Accent 5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B3F9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36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6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6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6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6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0D96BFC-5A03-45ED-8D0E-21F20565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Georgios Klokkaris</cp:lastModifiedBy>
  <cp:revision>6</cp:revision>
  <dcterms:created xsi:type="dcterms:W3CDTF">2017-11-27T16:03:00Z</dcterms:created>
  <dcterms:modified xsi:type="dcterms:W3CDTF">2017-12-06T10:34:00Z</dcterms:modified>
</cp:coreProperties>
</file>