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8C752" w14:textId="77777777" w:rsidR="00EB6B76" w:rsidRPr="00EB6B76" w:rsidRDefault="00EB6B76" w:rsidP="00EB6B76">
      <w:pPr>
        <w:rPr>
          <w:rFonts w:ascii="Calibri" w:eastAsia="Times New Roman" w:hAnsi="Calibri" w:cs="Calibri"/>
          <w:b/>
          <w:bCs/>
          <w:lang w:eastAsia="en-GB"/>
        </w:rPr>
      </w:pPr>
      <w:r w:rsidRPr="00EB6B76">
        <w:rPr>
          <w:rFonts w:ascii="Calibri" w:eastAsia="Times New Roman" w:hAnsi="Calibri" w:cs="Calibri"/>
          <w:b/>
          <w:bCs/>
          <w:lang w:eastAsia="en-GB"/>
        </w:rPr>
        <w:t>Ethics in Data Analytics</w:t>
      </w:r>
    </w:p>
    <w:p w14:paraId="56AB6C21" w14:textId="77777777" w:rsidR="00EB6B76" w:rsidRPr="00EB6B76" w:rsidRDefault="00EB6B76"/>
    <w:p w14:paraId="2E7D5028" w14:textId="6EEEB53A" w:rsidR="00AA3B13" w:rsidRPr="00B75EF9" w:rsidRDefault="00B75EF9">
      <w:pPr>
        <w:rPr>
          <w:i/>
          <w:iCs/>
        </w:rPr>
      </w:pPr>
      <w:r w:rsidRPr="00B75EF9">
        <w:rPr>
          <w:i/>
          <w:iCs/>
        </w:rPr>
        <w:t>Scenario 1: Customer loyalty at a supermarket is using shopping data to suggest products that a specific customer might like to purchase.</w:t>
      </w:r>
    </w:p>
    <w:p w14:paraId="717D1892" w14:textId="719E516D" w:rsidR="00B75EF9" w:rsidRDefault="00B75EF9"/>
    <w:tbl>
      <w:tblPr>
        <w:tblStyle w:val="TableGrid"/>
        <w:tblW w:w="0" w:type="auto"/>
        <w:tblLook w:val="04A0" w:firstRow="1" w:lastRow="0" w:firstColumn="1" w:lastColumn="0" w:noHBand="0" w:noVBand="1"/>
      </w:tblPr>
      <w:tblGrid>
        <w:gridCol w:w="4505"/>
        <w:gridCol w:w="4505"/>
      </w:tblGrid>
      <w:tr w:rsidR="00B75EF9" w14:paraId="2482451F" w14:textId="77777777" w:rsidTr="00B75EF9">
        <w:tc>
          <w:tcPr>
            <w:tcW w:w="4505" w:type="dxa"/>
          </w:tcPr>
          <w:p w14:paraId="7487899C" w14:textId="6AFAA8F5" w:rsidR="00B75EF9" w:rsidRDefault="00B75EF9" w:rsidP="00B75EF9">
            <w:pPr>
              <w:jc w:val="center"/>
            </w:pPr>
            <w:r>
              <w:t>Pros</w:t>
            </w:r>
          </w:p>
        </w:tc>
        <w:tc>
          <w:tcPr>
            <w:tcW w:w="4505" w:type="dxa"/>
          </w:tcPr>
          <w:p w14:paraId="0EB72E92" w14:textId="7AE747A2" w:rsidR="00B75EF9" w:rsidRDefault="00B75EF9" w:rsidP="00B75EF9">
            <w:pPr>
              <w:jc w:val="center"/>
            </w:pPr>
            <w:r>
              <w:t>Cons</w:t>
            </w:r>
          </w:p>
        </w:tc>
      </w:tr>
      <w:tr w:rsidR="00B75EF9" w14:paraId="04454195" w14:textId="77777777" w:rsidTr="00B75EF9">
        <w:tc>
          <w:tcPr>
            <w:tcW w:w="4505" w:type="dxa"/>
          </w:tcPr>
          <w:p w14:paraId="1D7A2509" w14:textId="77777777" w:rsidR="008A1BC7" w:rsidRDefault="00FC1F5D" w:rsidP="00C25E76">
            <w:pPr>
              <w:pStyle w:val="ListParagraph"/>
              <w:numPr>
                <w:ilvl w:val="0"/>
                <w:numId w:val="2"/>
              </w:numPr>
            </w:pPr>
            <w:r>
              <w:t>Data can be used to help optimize inventory</w:t>
            </w:r>
          </w:p>
          <w:p w14:paraId="34A284F0" w14:textId="2934C1E9" w:rsidR="00FC1F5D" w:rsidRDefault="00FC1F5D" w:rsidP="00C25E76">
            <w:pPr>
              <w:pStyle w:val="ListParagraph"/>
              <w:numPr>
                <w:ilvl w:val="0"/>
                <w:numId w:val="2"/>
              </w:numPr>
            </w:pPr>
            <w:r>
              <w:t xml:space="preserve">Data can let store inform shoppers of any discounts or offers on </w:t>
            </w:r>
            <w:r w:rsidR="00647F78">
              <w:t>frequently-bought</w:t>
            </w:r>
            <w:r>
              <w:t xml:space="preserve"> goods</w:t>
            </w:r>
          </w:p>
        </w:tc>
        <w:tc>
          <w:tcPr>
            <w:tcW w:w="4505" w:type="dxa"/>
          </w:tcPr>
          <w:p w14:paraId="4EC93C0E" w14:textId="77777777" w:rsidR="00B75EF9" w:rsidRDefault="00FC1F5D" w:rsidP="008A1BC7">
            <w:pPr>
              <w:pStyle w:val="ListParagraph"/>
              <w:numPr>
                <w:ilvl w:val="0"/>
                <w:numId w:val="2"/>
              </w:numPr>
            </w:pPr>
            <w:r>
              <w:t>Data can be sold or provided to other companies unethically</w:t>
            </w:r>
          </w:p>
          <w:p w14:paraId="59D2BA63" w14:textId="56E277E2" w:rsidR="00FC1F5D" w:rsidRDefault="00FC1F5D" w:rsidP="008A1BC7">
            <w:pPr>
              <w:pStyle w:val="ListParagraph"/>
              <w:numPr>
                <w:ilvl w:val="0"/>
                <w:numId w:val="2"/>
              </w:numPr>
            </w:pPr>
            <w:r>
              <w:t xml:space="preserve">Data can be used to make predictions based on </w:t>
            </w:r>
            <w:r w:rsidR="00647F78">
              <w:t>stereotypes and biases.</w:t>
            </w:r>
          </w:p>
        </w:tc>
      </w:tr>
    </w:tbl>
    <w:p w14:paraId="61A6B05E" w14:textId="77777777" w:rsidR="00B75EF9" w:rsidRDefault="00B75EF9"/>
    <w:p w14:paraId="005A253F" w14:textId="564012CB" w:rsidR="00B75EF9" w:rsidRPr="00B75EF9" w:rsidRDefault="00B75EF9">
      <w:pPr>
        <w:rPr>
          <w:i/>
          <w:iCs/>
        </w:rPr>
      </w:pPr>
      <w:r w:rsidRPr="00B75EF9">
        <w:rPr>
          <w:i/>
          <w:iCs/>
        </w:rPr>
        <w:t>Scenario 2: Medical bodies (such as hospitals and government) are able to allow insurance companies to see your medical history and data, so that insurance companies are able to better price their insurance policies.</w:t>
      </w:r>
    </w:p>
    <w:p w14:paraId="731DD880" w14:textId="77777777" w:rsidR="00B75EF9" w:rsidRDefault="00B75EF9"/>
    <w:tbl>
      <w:tblPr>
        <w:tblStyle w:val="TableGrid"/>
        <w:tblW w:w="0" w:type="auto"/>
        <w:tblLook w:val="04A0" w:firstRow="1" w:lastRow="0" w:firstColumn="1" w:lastColumn="0" w:noHBand="0" w:noVBand="1"/>
      </w:tblPr>
      <w:tblGrid>
        <w:gridCol w:w="4505"/>
        <w:gridCol w:w="4505"/>
      </w:tblGrid>
      <w:tr w:rsidR="00B75EF9" w14:paraId="7B256B0B" w14:textId="77777777" w:rsidTr="00374FCD">
        <w:tc>
          <w:tcPr>
            <w:tcW w:w="4505" w:type="dxa"/>
          </w:tcPr>
          <w:p w14:paraId="4F572128" w14:textId="39DC1A79" w:rsidR="00B75EF9" w:rsidRDefault="00B75EF9" w:rsidP="00B75EF9">
            <w:pPr>
              <w:jc w:val="center"/>
            </w:pPr>
            <w:r>
              <w:t>Pros</w:t>
            </w:r>
          </w:p>
        </w:tc>
        <w:tc>
          <w:tcPr>
            <w:tcW w:w="4505" w:type="dxa"/>
          </w:tcPr>
          <w:p w14:paraId="5C9FD7C4" w14:textId="4BF07404" w:rsidR="00B75EF9" w:rsidRDefault="00B75EF9" w:rsidP="00B75EF9">
            <w:pPr>
              <w:jc w:val="center"/>
            </w:pPr>
            <w:r>
              <w:t>Cons</w:t>
            </w:r>
          </w:p>
        </w:tc>
      </w:tr>
      <w:tr w:rsidR="00B75EF9" w14:paraId="252885F0" w14:textId="77777777" w:rsidTr="00374FCD">
        <w:tc>
          <w:tcPr>
            <w:tcW w:w="4505" w:type="dxa"/>
          </w:tcPr>
          <w:p w14:paraId="658873F7" w14:textId="79BCB1BE" w:rsidR="00B75EF9" w:rsidRDefault="00647F78" w:rsidP="008A1BC7">
            <w:pPr>
              <w:pStyle w:val="ListParagraph"/>
              <w:numPr>
                <w:ilvl w:val="0"/>
                <w:numId w:val="3"/>
              </w:numPr>
            </w:pPr>
            <w:r>
              <w:t>Good health data can be used to give good healthcare coverage</w:t>
            </w:r>
          </w:p>
        </w:tc>
        <w:tc>
          <w:tcPr>
            <w:tcW w:w="4505" w:type="dxa"/>
          </w:tcPr>
          <w:p w14:paraId="72EFAC26" w14:textId="77777777" w:rsidR="008A1BC7" w:rsidRDefault="00647F78" w:rsidP="00C25E76">
            <w:pPr>
              <w:pStyle w:val="ListParagraph"/>
              <w:numPr>
                <w:ilvl w:val="0"/>
                <w:numId w:val="3"/>
              </w:numPr>
            </w:pPr>
            <w:r>
              <w:t>Bad health can lead to bad healthcare coverage</w:t>
            </w:r>
          </w:p>
          <w:p w14:paraId="5E10FFAE" w14:textId="687A8EB4" w:rsidR="00647F78" w:rsidRDefault="00647F78" w:rsidP="00C25E76">
            <w:pPr>
              <w:pStyle w:val="ListParagraph"/>
              <w:numPr>
                <w:ilvl w:val="0"/>
                <w:numId w:val="3"/>
              </w:numPr>
            </w:pPr>
            <w:r>
              <w:t>Data can be sold or unethically given to other apps and businesses</w:t>
            </w:r>
          </w:p>
          <w:p w14:paraId="3ED5A505" w14:textId="4775069F" w:rsidR="00647F78" w:rsidRDefault="00647F78" w:rsidP="00C25E76">
            <w:pPr>
              <w:pStyle w:val="ListParagraph"/>
              <w:numPr>
                <w:ilvl w:val="0"/>
                <w:numId w:val="3"/>
              </w:numPr>
            </w:pPr>
            <w:r>
              <w:t>Data can be used to make predictions based on stereotypes and biases</w:t>
            </w:r>
          </w:p>
        </w:tc>
      </w:tr>
    </w:tbl>
    <w:p w14:paraId="7CDDC0ED" w14:textId="623F2D12" w:rsidR="00B75EF9" w:rsidRDefault="00B75EF9"/>
    <w:p w14:paraId="2CB0F7D0" w14:textId="6D5E76C1" w:rsidR="00B75EF9" w:rsidRPr="00B75EF9" w:rsidRDefault="00B75EF9">
      <w:pPr>
        <w:rPr>
          <w:i/>
          <w:iCs/>
        </w:rPr>
      </w:pPr>
      <w:r w:rsidRPr="00B75EF9">
        <w:rPr>
          <w:i/>
          <w:iCs/>
        </w:rPr>
        <w:t>Scenario 3: Online maps use location data from users' mobile devices to figure out which restaurants are popular (i.e. by tracking how many people go to a restaurant through the use of GPS on people's phones)</w:t>
      </w:r>
    </w:p>
    <w:p w14:paraId="5BFEBA5B" w14:textId="77777777" w:rsidR="00B75EF9" w:rsidRDefault="00B75EF9"/>
    <w:tbl>
      <w:tblPr>
        <w:tblStyle w:val="TableGrid"/>
        <w:tblW w:w="0" w:type="auto"/>
        <w:tblLook w:val="04A0" w:firstRow="1" w:lastRow="0" w:firstColumn="1" w:lastColumn="0" w:noHBand="0" w:noVBand="1"/>
      </w:tblPr>
      <w:tblGrid>
        <w:gridCol w:w="4505"/>
        <w:gridCol w:w="4505"/>
      </w:tblGrid>
      <w:tr w:rsidR="00B75EF9" w14:paraId="1EBD3B6F" w14:textId="77777777" w:rsidTr="00374FCD">
        <w:tc>
          <w:tcPr>
            <w:tcW w:w="4505" w:type="dxa"/>
          </w:tcPr>
          <w:p w14:paraId="14FB741C" w14:textId="7239CDFC" w:rsidR="00B75EF9" w:rsidRDefault="00B75EF9" w:rsidP="00B75EF9">
            <w:pPr>
              <w:jc w:val="center"/>
            </w:pPr>
            <w:r>
              <w:t>Pros</w:t>
            </w:r>
          </w:p>
        </w:tc>
        <w:tc>
          <w:tcPr>
            <w:tcW w:w="4505" w:type="dxa"/>
          </w:tcPr>
          <w:p w14:paraId="0DA2199C" w14:textId="2EA033C2" w:rsidR="00B75EF9" w:rsidRDefault="00B75EF9" w:rsidP="00B75EF9">
            <w:pPr>
              <w:jc w:val="center"/>
            </w:pPr>
            <w:r>
              <w:t>Cons</w:t>
            </w:r>
          </w:p>
        </w:tc>
      </w:tr>
      <w:tr w:rsidR="00B75EF9" w14:paraId="0F132AD2" w14:textId="77777777" w:rsidTr="00374FCD">
        <w:tc>
          <w:tcPr>
            <w:tcW w:w="4505" w:type="dxa"/>
          </w:tcPr>
          <w:p w14:paraId="68606ED3" w14:textId="4B87E37F" w:rsidR="00B75EF9" w:rsidRDefault="005E7542" w:rsidP="00C25E76">
            <w:pPr>
              <w:pStyle w:val="ListParagraph"/>
              <w:numPr>
                <w:ilvl w:val="0"/>
                <w:numId w:val="4"/>
              </w:numPr>
            </w:pPr>
            <w:r>
              <w:t>Data can be used to recommend restaurants based off traffic</w:t>
            </w:r>
          </w:p>
          <w:p w14:paraId="5C9DC8EB" w14:textId="755210EE" w:rsidR="005E7542" w:rsidRDefault="005E7542" w:rsidP="005E7542">
            <w:pPr>
              <w:pStyle w:val="ListParagraph"/>
            </w:pPr>
          </w:p>
        </w:tc>
        <w:tc>
          <w:tcPr>
            <w:tcW w:w="4505" w:type="dxa"/>
          </w:tcPr>
          <w:p w14:paraId="6BB85F25" w14:textId="6A705430" w:rsidR="00B75EF9" w:rsidRDefault="005E7542" w:rsidP="008A1BC7">
            <w:pPr>
              <w:pStyle w:val="ListParagraph"/>
              <w:numPr>
                <w:ilvl w:val="0"/>
                <w:numId w:val="4"/>
              </w:numPr>
            </w:pPr>
            <w:r>
              <w:t>Data can be seen as unethically “spying” on people by tracking their physical location</w:t>
            </w:r>
          </w:p>
          <w:p w14:paraId="3AB102EA" w14:textId="56CF0CA5" w:rsidR="005E7542" w:rsidRDefault="005E7542" w:rsidP="008A1BC7">
            <w:pPr>
              <w:pStyle w:val="ListParagraph"/>
              <w:numPr>
                <w:ilvl w:val="0"/>
                <w:numId w:val="4"/>
              </w:numPr>
            </w:pPr>
            <w:r>
              <w:t>Data can be sold or given to other third-party businesses</w:t>
            </w:r>
          </w:p>
          <w:p w14:paraId="2C31D708" w14:textId="47E4D8AC" w:rsidR="005E7542" w:rsidRDefault="005E7542" w:rsidP="008A1BC7">
            <w:pPr>
              <w:pStyle w:val="ListParagraph"/>
              <w:numPr>
                <w:ilvl w:val="0"/>
                <w:numId w:val="4"/>
              </w:numPr>
            </w:pPr>
            <w:r>
              <w:t>Customers do not have a transparent view of how data is being collected and used</w:t>
            </w:r>
          </w:p>
        </w:tc>
      </w:tr>
    </w:tbl>
    <w:p w14:paraId="090B63AC" w14:textId="77777777" w:rsidR="00B75EF9" w:rsidRDefault="00B75EF9"/>
    <w:sectPr w:rsidR="00B75EF9" w:rsidSect="00A37AFB">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2F647" w14:textId="77777777" w:rsidR="00DB6618" w:rsidRDefault="00DB6618" w:rsidP="00B75EF9">
      <w:r>
        <w:separator/>
      </w:r>
    </w:p>
  </w:endnote>
  <w:endnote w:type="continuationSeparator" w:id="0">
    <w:p w14:paraId="0ACFEEF9" w14:textId="77777777" w:rsidR="00DB6618" w:rsidRDefault="00DB6618" w:rsidP="00B75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6DE87" w14:textId="77777777" w:rsidR="00DB6618" w:rsidRDefault="00DB6618" w:rsidP="00B75EF9">
      <w:r>
        <w:separator/>
      </w:r>
    </w:p>
  </w:footnote>
  <w:footnote w:type="continuationSeparator" w:id="0">
    <w:p w14:paraId="73F80089" w14:textId="77777777" w:rsidR="00DB6618" w:rsidRDefault="00DB6618" w:rsidP="00B75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35243" w14:textId="7C60A49F" w:rsidR="00C25E76" w:rsidRDefault="00C25E76" w:rsidP="00C25E76">
    <w:pPr>
      <w:pStyle w:val="Header"/>
      <w:jc w:val="right"/>
    </w:pPr>
    <w:r w:rsidRPr="00ED444D">
      <w:rPr>
        <w:rFonts w:ascii="Times New Roman" w:eastAsia="Times New Roman" w:hAnsi="Times New Roman" w:cs="Times New Roman"/>
        <w:lang w:eastAsia="en-GB"/>
      </w:rPr>
      <w:fldChar w:fldCharType="begin"/>
    </w:r>
    <w:r w:rsidRPr="00ED444D">
      <w:rPr>
        <w:rFonts w:ascii="Times New Roman" w:eastAsia="Times New Roman" w:hAnsi="Times New Roman" w:cs="Times New Roman"/>
        <w:lang w:eastAsia="en-GB"/>
      </w:rPr>
      <w:instrText xml:space="preserve"> INCLUDEPICTURE "https://cdn.freebiesupply.com/logos/large/2x/commonwealth-bank-2-logo-png-transparent.png" \* MERGEFORMATINET </w:instrText>
    </w:r>
    <w:r w:rsidRPr="00ED444D">
      <w:rPr>
        <w:rFonts w:ascii="Times New Roman" w:eastAsia="Times New Roman" w:hAnsi="Times New Roman" w:cs="Times New Roman"/>
        <w:lang w:eastAsia="en-GB"/>
      </w:rPr>
      <w:fldChar w:fldCharType="separate"/>
    </w:r>
    <w:r w:rsidRPr="00ED444D">
      <w:rPr>
        <w:rFonts w:ascii="Times New Roman" w:eastAsia="Times New Roman" w:hAnsi="Times New Roman" w:cs="Times New Roman"/>
        <w:noProof/>
        <w:lang w:eastAsia="en-GB"/>
      </w:rPr>
      <w:drawing>
        <wp:inline distT="0" distB="0" distL="0" distR="0" wp14:anchorId="22985216" wp14:editId="4891E63D">
          <wp:extent cx="1863969" cy="358528"/>
          <wp:effectExtent l="0" t="0" r="3175" b="0"/>
          <wp:docPr id="4" name="Picture 4" descr="Commonwealth Bank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onwealth Bank Logo PNG Transparent &amp; SVG Vector - Freebie Supply"/>
                  <pic:cNvPicPr>
                    <a:picLocks noChangeAspect="1" noChangeArrowheads="1"/>
                  </pic:cNvPicPr>
                </pic:nvPicPr>
                <pic:blipFill rotWithShape="1">
                  <a:blip r:embed="rId1">
                    <a:extLst>
                      <a:ext uri="{28A0092B-C50C-407E-A947-70E740481C1C}">
                        <a14:useLocalDpi xmlns:a14="http://schemas.microsoft.com/office/drawing/2010/main" val="0"/>
                      </a:ext>
                    </a:extLst>
                  </a:blip>
                  <a:srcRect t="41349" b="39417"/>
                  <a:stretch/>
                </pic:blipFill>
                <pic:spPr bwMode="auto">
                  <a:xfrm>
                    <a:off x="0" y="0"/>
                    <a:ext cx="1881649" cy="361929"/>
                  </a:xfrm>
                  <a:prstGeom prst="rect">
                    <a:avLst/>
                  </a:prstGeom>
                  <a:noFill/>
                  <a:ln>
                    <a:noFill/>
                  </a:ln>
                  <a:extLst>
                    <a:ext uri="{53640926-AAD7-44D8-BBD7-CCE9431645EC}">
                      <a14:shadowObscured xmlns:a14="http://schemas.microsoft.com/office/drawing/2010/main"/>
                    </a:ext>
                  </a:extLst>
                </pic:spPr>
              </pic:pic>
            </a:graphicData>
          </a:graphic>
        </wp:inline>
      </w:drawing>
    </w:r>
    <w:r w:rsidRPr="00ED444D">
      <w:rPr>
        <w:rFonts w:ascii="Times New Roman" w:eastAsia="Times New Roman" w:hAnsi="Times New Roman" w:cs="Times New Roman"/>
        <w:lang w:eastAsia="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F6633"/>
    <w:multiLevelType w:val="hybridMultilevel"/>
    <w:tmpl w:val="027CC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57FDC"/>
    <w:multiLevelType w:val="hybridMultilevel"/>
    <w:tmpl w:val="15B666A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4445BD"/>
    <w:multiLevelType w:val="hybridMultilevel"/>
    <w:tmpl w:val="5C2EB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561FBD"/>
    <w:multiLevelType w:val="hybridMultilevel"/>
    <w:tmpl w:val="A51830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F9"/>
    <w:rsid w:val="002A29C3"/>
    <w:rsid w:val="005E7542"/>
    <w:rsid w:val="00647F78"/>
    <w:rsid w:val="008A1BC7"/>
    <w:rsid w:val="009800A5"/>
    <w:rsid w:val="00A37AFB"/>
    <w:rsid w:val="00A64DE4"/>
    <w:rsid w:val="00B75EF9"/>
    <w:rsid w:val="00C25E76"/>
    <w:rsid w:val="00C66A5D"/>
    <w:rsid w:val="00C85538"/>
    <w:rsid w:val="00DB6618"/>
    <w:rsid w:val="00EB6B76"/>
    <w:rsid w:val="00FC1F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8AF2"/>
  <w15:chartTrackingRefBased/>
  <w15:docId w15:val="{EF7F19AE-7635-7E4D-B820-31363F6C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EF9"/>
    <w:pPr>
      <w:tabs>
        <w:tab w:val="center" w:pos="4513"/>
        <w:tab w:val="right" w:pos="9026"/>
      </w:tabs>
    </w:pPr>
  </w:style>
  <w:style w:type="character" w:customStyle="1" w:styleId="HeaderChar">
    <w:name w:val="Header Char"/>
    <w:basedOn w:val="DefaultParagraphFont"/>
    <w:link w:val="Header"/>
    <w:uiPriority w:val="99"/>
    <w:rsid w:val="00B75EF9"/>
  </w:style>
  <w:style w:type="paragraph" w:styleId="Footer">
    <w:name w:val="footer"/>
    <w:basedOn w:val="Normal"/>
    <w:link w:val="FooterChar"/>
    <w:uiPriority w:val="99"/>
    <w:unhideWhenUsed/>
    <w:rsid w:val="00B75EF9"/>
    <w:pPr>
      <w:tabs>
        <w:tab w:val="center" w:pos="4513"/>
        <w:tab w:val="right" w:pos="9026"/>
      </w:tabs>
    </w:pPr>
  </w:style>
  <w:style w:type="character" w:customStyle="1" w:styleId="FooterChar">
    <w:name w:val="Footer Char"/>
    <w:basedOn w:val="DefaultParagraphFont"/>
    <w:link w:val="Footer"/>
    <w:uiPriority w:val="99"/>
    <w:rsid w:val="00B75EF9"/>
  </w:style>
  <w:style w:type="table" w:styleId="TableGrid">
    <w:name w:val="Table Grid"/>
    <w:basedOn w:val="TableNormal"/>
    <w:uiPriority w:val="39"/>
    <w:rsid w:val="00B75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091599">
      <w:bodyDiv w:val="1"/>
      <w:marLeft w:val="0"/>
      <w:marRight w:val="0"/>
      <w:marTop w:val="0"/>
      <w:marBottom w:val="0"/>
      <w:divBdr>
        <w:top w:val="none" w:sz="0" w:space="0" w:color="auto"/>
        <w:left w:val="none" w:sz="0" w:space="0" w:color="auto"/>
        <w:bottom w:val="none" w:sz="0" w:space="0" w:color="auto"/>
        <w:right w:val="none" w:sz="0" w:space="0" w:color="auto"/>
      </w:divBdr>
    </w:div>
    <w:div w:id="400952491">
      <w:bodyDiv w:val="1"/>
      <w:marLeft w:val="0"/>
      <w:marRight w:val="0"/>
      <w:marTop w:val="0"/>
      <w:marBottom w:val="0"/>
      <w:divBdr>
        <w:top w:val="none" w:sz="0" w:space="0" w:color="auto"/>
        <w:left w:val="none" w:sz="0" w:space="0" w:color="auto"/>
        <w:bottom w:val="none" w:sz="0" w:space="0" w:color="auto"/>
        <w:right w:val="none" w:sz="0" w:space="0" w:color="auto"/>
      </w:divBdr>
    </w:div>
    <w:div w:id="511913340">
      <w:bodyDiv w:val="1"/>
      <w:marLeft w:val="0"/>
      <w:marRight w:val="0"/>
      <w:marTop w:val="0"/>
      <w:marBottom w:val="0"/>
      <w:divBdr>
        <w:top w:val="none" w:sz="0" w:space="0" w:color="auto"/>
        <w:left w:val="none" w:sz="0" w:space="0" w:color="auto"/>
        <w:bottom w:val="none" w:sz="0" w:space="0" w:color="auto"/>
        <w:right w:val="none" w:sz="0" w:space="0" w:color="auto"/>
      </w:divBdr>
    </w:div>
    <w:div w:id="831331165">
      <w:bodyDiv w:val="1"/>
      <w:marLeft w:val="0"/>
      <w:marRight w:val="0"/>
      <w:marTop w:val="0"/>
      <w:marBottom w:val="0"/>
      <w:divBdr>
        <w:top w:val="none" w:sz="0" w:space="0" w:color="auto"/>
        <w:left w:val="none" w:sz="0" w:space="0" w:color="auto"/>
        <w:bottom w:val="none" w:sz="0" w:space="0" w:color="auto"/>
        <w:right w:val="none" w:sz="0" w:space="0" w:color="auto"/>
      </w:divBdr>
    </w:div>
    <w:div w:id="864756400">
      <w:bodyDiv w:val="1"/>
      <w:marLeft w:val="0"/>
      <w:marRight w:val="0"/>
      <w:marTop w:val="0"/>
      <w:marBottom w:val="0"/>
      <w:divBdr>
        <w:top w:val="none" w:sz="0" w:space="0" w:color="auto"/>
        <w:left w:val="none" w:sz="0" w:space="0" w:color="auto"/>
        <w:bottom w:val="none" w:sz="0" w:space="0" w:color="auto"/>
        <w:right w:val="none" w:sz="0" w:space="0" w:color="auto"/>
      </w:divBdr>
    </w:div>
    <w:div w:id="1347632334">
      <w:bodyDiv w:val="1"/>
      <w:marLeft w:val="0"/>
      <w:marRight w:val="0"/>
      <w:marTop w:val="0"/>
      <w:marBottom w:val="0"/>
      <w:divBdr>
        <w:top w:val="none" w:sz="0" w:space="0" w:color="auto"/>
        <w:left w:val="none" w:sz="0" w:space="0" w:color="auto"/>
        <w:bottom w:val="none" w:sz="0" w:space="0" w:color="auto"/>
        <w:right w:val="none" w:sz="0" w:space="0" w:color="auto"/>
      </w:divBdr>
    </w:div>
    <w:div w:id="187356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Cheung</dc:creator>
  <cp:keywords/>
  <dc:description/>
  <cp:lastModifiedBy>Casey Douthitt</cp:lastModifiedBy>
  <cp:revision>4</cp:revision>
  <dcterms:created xsi:type="dcterms:W3CDTF">2020-07-02T03:49:00Z</dcterms:created>
  <dcterms:modified xsi:type="dcterms:W3CDTF">2021-01-03T03:20:00Z</dcterms:modified>
</cp:coreProperties>
</file>