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5D4" w:rsidRDefault="009F4DE7">
      <w:r>
        <w:t>Record Management System or Electronic document Management system holds and manage electronic document in a</w:t>
      </w:r>
      <w:bookmarkStart w:id="0" w:name="_GoBack"/>
      <w:bookmarkEnd w:id="0"/>
      <w:r>
        <w:t xml:space="preserve">ny format for documentation and future use (Sprague 1995). </w:t>
      </w:r>
      <w:r w:rsidR="009215F1">
        <w:t xml:space="preserve">– But </w:t>
      </w:r>
      <w:proofErr w:type="spellStart"/>
      <w:r w:rsidR="009215F1">
        <w:t>lited</w:t>
      </w:r>
      <w:proofErr w:type="spellEnd"/>
      <w:r w:rsidR="009215F1">
        <w:t xml:space="preserve"> only to PDF format.</w:t>
      </w:r>
    </w:p>
    <w:sectPr w:rsidR="00B01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DE7"/>
    <w:rsid w:val="000C231E"/>
    <w:rsid w:val="006C70AA"/>
    <w:rsid w:val="009215F1"/>
    <w:rsid w:val="009F4DE7"/>
    <w:rsid w:val="00B015D4"/>
    <w:rsid w:val="00B1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Klevie</dc:creator>
  <cp:lastModifiedBy>Klevie</cp:lastModifiedBy>
  <cp:revision>2</cp:revision>
  <dcterms:created xsi:type="dcterms:W3CDTF">2018-06-13T04:36:00Z</dcterms:created>
  <dcterms:modified xsi:type="dcterms:W3CDTF">2018-06-13T05:06:00Z</dcterms:modified>
</cp:coreProperties>
</file>