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awfv03pc36mj" w:id="0"/>
      <w:bookmarkEnd w:id="0"/>
      <w:r w:rsidDel="00000000" w:rsidR="00000000" w:rsidRPr="00000000">
        <w:rPr>
          <w:rtl w:val="0"/>
        </w:rPr>
        <w:t xml:space="preserve">Cartograms 4 All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jmzqlvvjzw9q" w:id="1"/>
      <w:bookmarkEnd w:id="1"/>
      <w:r w:rsidDel="00000000" w:rsidR="00000000" w:rsidRPr="00000000">
        <w:rPr>
          <w:rtl w:val="0"/>
        </w:rPr>
        <w:t xml:space="preserve">Sprint 3 Plan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CS-115-2343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Goal: As a user, I want to a more intuitive user interface, so I do not have to look up instruction on how to operate the application.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Making the product less confusing to use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Enhanced user experience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Tasks and User Stories: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A. As a user, I want a more intuitive user interface, so that I don't need documentation to use all features of the app.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Simplified buttons on the main page and retain functionality (5 hours)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Tooltip added for the buttons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Adding description of what the project is about  (1 hours)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Default settings (example cartograms) (3 hours)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Materialize design  (consistent look) (13 hours)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Adding description or hints to inform the user (ARIA) (5 hours)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Enhanced zooming and latency (2 hours)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user, when I upload my dataset and topoJson, cartograms should be generated without further setup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Pre-defined list of projection for topoJSON setup (30 hours)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Automatically retrieving longitude and latitude (7 hours)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I want editable data for the CSV and save them to see the new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from the user imported CSV (settings window) (5 hours)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Editable table (3 hours)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cartogram from table changes (3 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