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3" name="Picture 3" descr="Question 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 xml:space="preserve">Generic methods </w:t>
      </w:r>
      <w:proofErr w:type="spellStart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can </w:t>
      </w:r>
      <w:r w:rsidRPr="00DA56AD">
        <w:rPr>
          <w:rFonts w:ascii="Verdana" w:eastAsia="Times New Roman" w:hAnsi="Verdana" w:cs="Times New Roman"/>
          <w:i/>
          <w:iCs/>
          <w:color w:val="353535"/>
          <w:sz w:val="17"/>
          <w:szCs w:val="17"/>
        </w:rPr>
        <w:t>not</w:t>
      </w:r>
      <w:proofErr w:type="spellEnd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be overloaded.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 xml:space="preserve">Question 1 </w:t>
      </w:r>
      <w:proofErr w:type="gramStart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options</w:t>
      </w:r>
      <w:proofErr w:type="gramEnd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20.25pt;height:18pt" o:ole="">
                  <v:imagedata r:id="rId6" o:title=""/>
                </v:shape>
                <w:control r:id="rId7" w:name="DefaultOcxName" w:shapeid="_x0000_i105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55" type="#_x0000_t75" style="width:20.25pt;height:18pt" o:ole="">
                  <v:imagedata r:id="rId8" o:title=""/>
                </v:shape>
                <w:control r:id="rId9" w:name="DefaultOcxName1" w:shapeid="_x0000_i105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0" w:name="q135661151"/>
      <w:bookmarkEnd w:id="0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" name="Picture 2" descr="Question 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Key events are more important to the program than other events.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56" type="#_x0000_t75" style="width:20.25pt;height:18pt" o:ole="">
                  <v:imagedata r:id="rId8" o:title=""/>
                </v:shape>
                <w:control r:id="rId10" w:name="DefaultOcxName2" w:shapeid="_x0000_i105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51" type="#_x0000_t75" style="width:20.25pt;height:18pt" o:ole="">
                  <v:imagedata r:id="rId6" o:title=""/>
                </v:shape>
                <w:control r:id="rId11" w:name="DefaultOcxName3" w:shapeid="_x0000_i10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" w:name="q135661152"/>
      <w:bookmarkEnd w:id="1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3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" name="Picture 1" descr="Question 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Events can be: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6001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50" type="#_x0000_t75" style="width:20.25pt;height:18pt" o:ole="">
                  <v:imagedata r:id="rId6" o:title=""/>
                </v:shape>
                <w:control r:id="rId12" w:name="DefaultOcxName4" w:shapeid="_x0000_i10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generated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within the code of the program.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49" type="#_x0000_t75" style="width:20.25pt;height:18pt" o:ole="">
                  <v:imagedata r:id="rId6" o:title=""/>
                </v:shape>
                <w:control r:id="rId13" w:name="DefaultOcxName5" w:shapeid="_x0000_i10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started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 a click on a button, or other control.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48" type="#_x0000_t75" style="width:20.25pt;height:18pt" o:ole="">
                  <v:imagedata r:id="rId6" o:title=""/>
                </v:shape>
                <w:control r:id="rId14" w:name="DefaultOcxName6" w:shapeid="_x0000_i10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generated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by keyboard input.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57" type="#_x0000_t75" style="width:20.25pt;height:18pt" o:ole="">
                  <v:imagedata r:id="rId8" o:title=""/>
                </v:shape>
                <w:control r:id="rId15" w:name="DefaultOcxName7" w:shapeid="_x0000_i10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157CF5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All of these.</w:t>
            </w:r>
          </w:p>
        </w:tc>
      </w:tr>
    </w:tbl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4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6" name="Picture 6" descr="Question 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A LINQ query is executed when it's created.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00" type="#_x0000_t75" style="width:20.25pt;height:18pt" o:ole="">
                  <v:imagedata r:id="rId6" o:title=""/>
                </v:shape>
                <w:control r:id="rId16" w:name="DefaultOcxName12" w:shapeid="_x0000_i11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01" type="#_x0000_t75" style="width:20.25pt;height:18pt" o:ole="">
                  <v:imagedata r:id="rId8" o:title=""/>
                </v:shape>
                <w:control r:id="rId17" w:name="DefaultOcxName11" w:shapeid="_x0000_i11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2" w:name="q135661154"/>
      <w:bookmarkEnd w:id="2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5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5" name="Picture 5" descr="Question 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spellStart"/>
      <w:r w:rsidRPr="00DA56AD">
        <w:rPr>
          <w:rFonts w:ascii="Lucida Console" w:eastAsia="Times New Roman" w:hAnsi="Lucida Console" w:cs="Times New Roman"/>
          <w:color w:val="353535"/>
          <w:sz w:val="17"/>
          <w:szCs w:val="17"/>
        </w:rPr>
        <w:t>RadioButton</w:t>
      </w: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s</w:t>
      </w:r>
      <w:proofErr w:type="spellEnd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 xml:space="preserve"> are used to: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955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8" type="#_x0000_t75" style="width:20.25pt;height:18pt" o:ole="">
                  <v:imagedata r:id="rId6" o:title=""/>
                </v:shape>
                <w:control r:id="rId18" w:name="DefaultOcxName21" w:shapeid="_x0000_i10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let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user choose between the given choices.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02" type="#_x0000_t75" style="width:20.25pt;height:18pt" o:ole="">
                  <v:imagedata r:id="rId8" o:title=""/>
                </v:shape>
                <w:control r:id="rId19" w:name="DefaultOcxName31" w:shapeid="_x0000_i11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let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user select any number of given options.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6" type="#_x0000_t75" style="width:20.25pt;height:18pt" o:ole="">
                  <v:imagedata r:id="rId6" o:title=""/>
                </v:shape>
                <w:control r:id="rId20" w:name="DefaultOcxName41" w:shapeid="_x0000_i10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proofErr w:type="gram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 xml:space="preserve"> animation.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405" w:dyaOrig="360">
                <v:shape id="_x0000_i1095" type="#_x0000_t75" style="width:20.25pt;height:18pt" o:ole="">
                  <v:imagedata r:id="rId6" o:title=""/>
                </v:shape>
                <w:control r:id="rId21" w:name="DefaultOcxName51" w:shapeid="_x0000_i10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let the user choose between the given choices and let the user select any number of given options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4" type="#_x0000_t75" style="width:20.25pt;height:18pt" o:ole="">
                  <v:imagedata r:id="rId6" o:title=""/>
                </v:shape>
                <w:control r:id="rId22" w:name="DefaultOcxName61" w:shapeid="_x0000_i10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All of these.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3" w:name="q135661155"/>
      <w:bookmarkEnd w:id="3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6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4" name="Picture 4" descr="Question 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Many of the components used for Windows apps are defined in namespace: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3070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3" type="#_x0000_t75" style="width:20.25pt;height:18pt" o:ole="">
                  <v:imagedata r:id="rId6" o:title=""/>
                </v:shape>
                <w:control r:id="rId23" w:name="DefaultOcxName71" w:shapeid="_x0000_i10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Lucida Console" w:eastAsia="Times New Roman" w:hAnsi="Lucida Console" w:cs="Times New Roman"/>
                <w:sz w:val="24"/>
                <w:szCs w:val="24"/>
              </w:rPr>
              <w:t>System</w:t>
            </w: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03" type="#_x0000_t75" style="width:20.25pt;height:18pt" o:ole="">
                  <v:imagedata r:id="rId8" o:title=""/>
                </v:shape>
                <w:control r:id="rId24" w:name="DefaultOcxName8" w:shapeid="_x0000_i11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244952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proofErr w:type="spellStart"/>
            <w:r w:rsidRPr="00244952">
              <w:rPr>
                <w:rFonts w:ascii="Lucida Console" w:eastAsia="Times New Roman" w:hAnsi="Lucida Console" w:cs="Times New Roman"/>
                <w:color w:val="00B050"/>
                <w:sz w:val="24"/>
                <w:szCs w:val="24"/>
              </w:rPr>
              <w:t>System.Windows.Forms</w:t>
            </w:r>
            <w:proofErr w:type="spellEnd"/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1" type="#_x0000_t75" style="width:20.25pt;height:18pt" o:ole="">
                  <v:imagedata r:id="rId6" o:title=""/>
                </v:shape>
                <w:control r:id="rId25" w:name="DefaultOcxName9" w:shapeid="_x0000_i10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DA56AD">
              <w:rPr>
                <w:rFonts w:ascii="Lucida Console" w:eastAsia="Times New Roman" w:hAnsi="Lucida Console" w:cs="Times New Roman"/>
                <w:sz w:val="24"/>
                <w:szCs w:val="24"/>
              </w:rPr>
              <w:t>System.Windows.UI</w:t>
            </w:r>
            <w:proofErr w:type="spell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090" type="#_x0000_t75" style="width:20.25pt;height:18pt" o:ole="">
                  <v:imagedata r:id="rId6" o:title=""/>
                </v:shape>
                <w:control r:id="rId26" w:name="DefaultOcxName10" w:shapeid="_x0000_i10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DA56AD">
              <w:rPr>
                <w:rFonts w:ascii="Lucida Console" w:eastAsia="Times New Roman" w:hAnsi="Lucida Console" w:cs="Times New Roman"/>
                <w:sz w:val="24"/>
                <w:szCs w:val="24"/>
              </w:rPr>
              <w:t>System.Web.UI</w:t>
            </w:r>
            <w:proofErr w:type="spellEnd"/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</w:tbl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7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9" name="Picture 9" descr="Question 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You can use explicit type arguments to indicate the exact type that should be used to call a generic method (e.g., &lt;</w:t>
      </w:r>
      <w:proofErr w:type="spellStart"/>
      <w:r w:rsidRPr="00DA56AD">
        <w:rPr>
          <w:rFonts w:ascii="Lucida Console" w:eastAsia="Times New Roman" w:hAnsi="Lucida Console" w:cs="Times New Roman"/>
          <w:color w:val="353535"/>
          <w:sz w:val="17"/>
          <w:szCs w:val="17"/>
        </w:rPr>
        <w:t>int</w:t>
      </w:r>
      <w:proofErr w:type="spellEnd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&gt;).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41" type="#_x0000_t75" style="width:20.25pt;height:18pt" o:ole="">
                  <v:imagedata r:id="rId8" o:title=""/>
                </v:shape>
                <w:control r:id="rId27" w:name="DefaultOcxName14" w:shapeid="_x0000_i114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244952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9" type="#_x0000_t75" style="width:20.25pt;height:18pt" o:ole="">
                  <v:imagedata r:id="rId6" o:title=""/>
                </v:shape>
                <w:control r:id="rId28" w:name="DefaultOcxName13" w:shapeid="_x0000_i11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4" w:name="q135661157"/>
      <w:bookmarkEnd w:id="4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8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8" name="Picture 8" descr="Q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gramStart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In a LINQ query, the </w:t>
      </w:r>
      <w:r w:rsidRPr="00DA56AD">
        <w:rPr>
          <w:rFonts w:ascii="Lucida Console" w:eastAsia="Times New Roman" w:hAnsi="Lucida Console" w:cs="Times New Roman"/>
          <w:color w:val="353535"/>
          <w:sz w:val="17"/>
          <w:szCs w:val="17"/>
        </w:rPr>
        <w:t>where</w:t>
      </w: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clause specifies ________.</w:t>
      </w:r>
      <w:proofErr w:type="gramEnd"/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4677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8" type="#_x0000_t75" style="width:20.25pt;height:18pt" o:ole="">
                  <v:imagedata r:id="rId6" o:title=""/>
                </v:shape>
                <w:control r:id="rId29" w:name="DefaultOcxName22" w:shapeid="_x0000_i11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the data source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7" type="#_x0000_t75" style="width:20.25pt;height:18pt" o:ole="">
                  <v:imagedata r:id="rId6" o:title=""/>
                </v:shape>
                <w:control r:id="rId30" w:name="DefaultOcxName32" w:shapeid="_x0000_i11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where to put the data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42" type="#_x0000_t75" style="width:20.25pt;height:18pt" o:ole="">
                  <v:imagedata r:id="rId8" o:title=""/>
                </v:shape>
                <w:control r:id="rId31" w:name="DefaultOcxName42" w:shapeid="_x0000_i114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244952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the condition(s) for including the item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5" type="#_x0000_t75" style="width:20.25pt;height:18pt" o:ole="">
                  <v:imagedata r:id="rId6" o:title=""/>
                </v:shape>
                <w:control r:id="rId32" w:name="DefaultOcxName52" w:shapeid="_x0000_i11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the </w:t>
            </w:r>
            <w:r w:rsidRPr="00DA56AD">
              <w:rPr>
                <w:rFonts w:ascii="Lucida Console" w:eastAsia="Times New Roman" w:hAnsi="Lucida Console" w:cs="Times New Roman"/>
                <w:sz w:val="24"/>
                <w:szCs w:val="24"/>
              </w:rPr>
              <w:t>Location</w:t>
            </w: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 property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4" type="#_x0000_t75" style="width:20.25pt;height:18pt" o:ole="">
                  <v:imagedata r:id="rId6" o:title=""/>
                </v:shape>
                <w:control r:id="rId33" w:name="DefaultOcxName62" w:shapeid="_x0000_i11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the data type</w:t>
            </w:r>
          </w:p>
        </w:tc>
      </w:tr>
    </w:tbl>
    <w:p w:rsidR="00DA56AD" w:rsidRPr="00DA56AD" w:rsidRDefault="00DA56AD" w:rsidP="00DA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6AD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DA56AD" w:rsidRPr="00DA56AD" w:rsidRDefault="00DA56AD" w:rsidP="00DA56AD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5" w:name="q135661158"/>
      <w:bookmarkEnd w:id="5"/>
      <w:r w:rsidRPr="00DA56AD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9 </w:t>
      </w:r>
      <w:r w:rsidRPr="00DA56AD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DA56AD" w:rsidRPr="00DA56AD" w:rsidRDefault="00DA56AD" w:rsidP="00DA56A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7" name="Picture 7" descr="Question 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A </w:t>
      </w:r>
      <w:proofErr w:type="spellStart"/>
      <w:r w:rsidRPr="00DA56AD">
        <w:rPr>
          <w:rFonts w:ascii="Lucida Console" w:eastAsia="Times New Roman" w:hAnsi="Lucida Console" w:cs="Times New Roman"/>
          <w:color w:val="353535"/>
          <w:sz w:val="17"/>
          <w:szCs w:val="17"/>
        </w:rPr>
        <w:t>GroupBox</w:t>
      </w:r>
      <w:proofErr w:type="spellEnd"/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 can be used to organize similar controls.</w:t>
      </w:r>
    </w:p>
    <w:p w:rsidR="00DA56AD" w:rsidRPr="00DA56AD" w:rsidRDefault="00DA56AD" w:rsidP="00DA56AD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A56AD">
        <w:rPr>
          <w:rFonts w:ascii="Verdana" w:eastAsia="Times New Roman" w:hAnsi="Verdana" w:cs="Times New Roman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43" type="#_x0000_t75" style="width:20.25pt;height:18pt" o:ole="">
                  <v:imagedata r:id="rId8" o:title=""/>
                </v:shape>
                <w:control r:id="rId34" w:name="DefaultOcxName72" w:shapeid="_x0000_i11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DA56AD" w:rsidRPr="00DA56AD" w:rsidTr="00DA56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32" type="#_x0000_t75" style="width:20.25pt;height:18pt" o:ole="">
                  <v:imagedata r:id="rId6" o:title=""/>
                </v:shape>
                <w:control r:id="rId35" w:name="DefaultOcxName81" w:shapeid="_x0000_i11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A56AD" w:rsidRPr="00DA56AD" w:rsidRDefault="00DA56AD" w:rsidP="00DA56A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A56AD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lastRenderedPageBreak/>
        <w:t>Question 10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2" name="Picture 12" descr="Q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Each </w:t>
      </w:r>
      <w:proofErr w:type="spellStart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TabPage</w:t>
      </w:r>
      <w:proofErr w:type="spellEnd"/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on the form must use the same event triggers.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6" type="#_x0000_t75" style="width:20.25pt;height:18pt" o:ole="">
                  <v:imagedata r:id="rId8" o:title=""/>
                </v:shape>
                <w:control r:id="rId36" w:name="DefaultOcxName16" w:shapeid="_x0000_i117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4" type="#_x0000_t75" style="width:20.25pt;height:18pt" o:ole="">
                  <v:imagedata r:id="rId6" o:title=""/>
                </v:shape>
                <w:control r:id="rId37" w:name="DefaultOcxName15" w:shapeid="_x0000_i11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6" w:name="q135661160"/>
      <w:bookmarkEnd w:id="6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11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1" name="Picture 11" descr="Question 1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1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Property </w:t>
      </w:r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Anchor</w:t>
      </w: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allows the programmer to prevent form alterations by the user.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9" type="#_x0000_t75" style="width:20.25pt;height:18pt" o:ole="">
                  <v:imagedata r:id="rId6" o:title=""/>
                </v:shape>
                <w:control r:id="rId38" w:name="DefaultOcxName23" w:shapeid="_x0000_i11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80" type="#_x0000_t75" style="width:20.25pt;height:18pt" o:ole="">
                  <v:imagedata r:id="rId8" o:title=""/>
                </v:shape>
                <w:control r:id="rId39" w:name="DefaultOcxName33" w:shapeid="_x0000_i11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7" w:name="q135661161"/>
      <w:bookmarkEnd w:id="7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12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0" name="Picture 10" descr="Question 12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12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A </w:t>
      </w:r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let</w:t>
      </w: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clause is used to create ________.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3737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1" type="#_x0000_t75" style="width:20.25pt;height:18pt" o:ole="">
                  <v:imagedata r:id="rId6" o:title=""/>
                </v:shape>
                <w:control r:id="rId40" w:name="DefaultOcxName43" w:shapeid="_x0000_i11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a method within a LINQ query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0" type="#_x0000_t75" style="width:20.25pt;height:18pt" o:ole="">
                  <v:imagedata r:id="rId6" o:title=""/>
                </v:shape>
                <w:control r:id="rId41" w:name="DefaultOcxName53" w:shapeid="_x0000_i11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 xml:space="preserve">a </w:t>
            </w:r>
            <w:proofErr w:type="spellStart"/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subquery</w:t>
            </w:r>
            <w:proofErr w:type="spellEnd"/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78" type="#_x0000_t75" style="width:20.25pt;height:18pt" o:ole="">
                  <v:imagedata r:id="rId8" o:title=""/>
                </v:shape>
                <w:control r:id="rId42" w:name="DefaultOcxName63" w:shapeid="_x0000_i11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244952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a new range variable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168" type="#_x0000_t75" style="width:20.25pt;height:18pt" o:ole="">
                  <v:imagedata r:id="rId6" o:title=""/>
                </v:shape>
                <w:control r:id="rId43" w:name="DefaultOcxName73" w:shapeid="_x0000_i11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None of these</w:t>
            </w:r>
          </w:p>
        </w:tc>
      </w:tr>
    </w:tbl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13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5" name="Picture 15" descr="Question 13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3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The </w:t>
      </w:r>
      <w:proofErr w:type="spellStart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GetItemChecked</w:t>
      </w:r>
      <w:proofErr w:type="spellEnd"/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method returns the last item that was checked by the user.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09" type="#_x0000_t75" style="width:20.25pt;height:18pt" o:ole="">
                  <v:imagedata r:id="rId8" o:title=""/>
                </v:shape>
                <w:control r:id="rId44" w:name="DefaultOcxName18" w:shapeid="_x0000_i12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07" type="#_x0000_t75" style="width:20.25pt;height:18pt" o:ole="">
                  <v:imagedata r:id="rId6" o:title=""/>
                </v:shape>
                <w:control r:id="rId45" w:name="DefaultOcxName17" w:shapeid="_x0000_i12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244952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8" w:name="q135661163"/>
      <w:bookmarkEnd w:id="8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14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4" name="Picture 14" descr="Question 14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14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Class </w:t>
      </w:r>
      <w:proofErr w:type="spellStart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CheckedListBox</w:t>
      </w:r>
      <w:proofErr w:type="spellEnd"/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derives from class </w:t>
      </w:r>
      <w:proofErr w:type="spellStart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ListBox</w:t>
      </w:r>
      <w:proofErr w:type="spellEnd"/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and contains similar properties.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10" type="#_x0000_t75" style="width:20.25pt;height:18pt" o:ole="">
                  <v:imagedata r:id="rId8" o:title=""/>
                </v:shape>
                <w:control r:id="rId46" w:name="DefaultOcxName24" w:shapeid="_x0000_i12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05" type="#_x0000_t75" style="width:20.25pt;height:18pt" o:ole="">
                  <v:imagedata r:id="rId6" o:title=""/>
                </v:shape>
                <w:control r:id="rId47" w:name="DefaultOcxName34" w:shapeid="_x0000_i12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9" w:name="q135661164"/>
      <w:bookmarkEnd w:id="9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15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lastRenderedPageBreak/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3" name="Picture 13" descr="Q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15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Visual Studio provides snap lines to help align controls.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11" type="#_x0000_t75" style="width:20.25pt;height:18pt" o:ole="">
                  <v:imagedata r:id="rId8" o:title=""/>
                </v:shape>
                <w:control r:id="rId48" w:name="DefaultOcxName44" w:shapeid="_x0000_i12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03" type="#_x0000_t75" style="width:20.25pt;height:18pt" o:ole="">
                  <v:imagedata r:id="rId6" o:title=""/>
                </v:shape>
                <w:control r:id="rId49" w:name="DefaultOcxName54" w:shapeid="_x0000_i12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16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8" name="Picture 18" descr="Question 16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6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The </w:t>
      </w:r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Directory</w:t>
      </w: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class is found within the </w:t>
      </w:r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System</w:t>
      </w: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namespace.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38" type="#_x0000_t75" style="width:20.25pt;height:18pt" o:ole="">
                  <v:imagedata r:id="rId8" o:title=""/>
                </v:shape>
                <w:control r:id="rId50" w:name="DefaultOcxName20" w:shapeid="_x0000_i12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36" type="#_x0000_t75" style="width:20.25pt;height:18pt" o:ole="">
                  <v:imagedata r:id="rId6" o:title=""/>
                </v:shape>
                <w:control r:id="rId51" w:name="DefaultOcxName19" w:shapeid="_x0000_i123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0" w:name="q135661166"/>
      <w:bookmarkEnd w:id="10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17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7" name="Picture 17" descr="Question 17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17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Event delegates can contain any method.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35" type="#_x0000_t75" style="width:20.25pt;height:18pt" o:ole="">
                  <v:imagedata r:id="rId6" o:title=""/>
                </v:shape>
                <w:control r:id="rId52" w:name="DefaultOcxName25" w:shapeid="_x0000_i12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39" type="#_x0000_t75" style="width:20.25pt;height:18pt" o:ole="">
                  <v:imagedata r:id="rId8" o:title=""/>
                </v:shape>
                <w:control r:id="rId53" w:name="DefaultOcxName35" w:shapeid="_x0000_i12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933967" w:rsidRPr="00933967" w:rsidRDefault="00933967" w:rsidP="00933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67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933967" w:rsidRPr="00933967" w:rsidRDefault="00933967" w:rsidP="00933967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1" w:name="q135661167"/>
      <w:bookmarkEnd w:id="11"/>
      <w:r w:rsidRPr="00933967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18 </w:t>
      </w:r>
      <w:r w:rsidRPr="00933967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933967" w:rsidRPr="00933967" w:rsidRDefault="00933967" w:rsidP="00933967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6" name="Picture 16" descr="Question 1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18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All controls contain the method </w:t>
      </w:r>
      <w:proofErr w:type="spellStart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OnPaint</w:t>
      </w:r>
      <w:proofErr w:type="spellEnd"/>
      <w:r w:rsidRPr="00933967">
        <w:rPr>
          <w:rFonts w:ascii="Lucida Console" w:eastAsia="Times New Roman" w:hAnsi="Lucida Console" w:cs="Times New Roman"/>
          <w:color w:val="353535"/>
          <w:sz w:val="17"/>
          <w:szCs w:val="17"/>
        </w:rPr>
        <w:t> </w:t>
      </w: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which is used to change the display on a control.</w:t>
      </w:r>
    </w:p>
    <w:p w:rsidR="00933967" w:rsidRPr="00933967" w:rsidRDefault="00933967" w:rsidP="00933967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933967">
        <w:rPr>
          <w:rFonts w:ascii="Verdana" w:eastAsia="Times New Roman" w:hAnsi="Verdana" w:cs="Times New Roman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40" type="#_x0000_t75" style="width:20.25pt;height:18pt" o:ole="">
                  <v:imagedata r:id="rId8" o:title=""/>
                </v:shape>
                <w:control r:id="rId54" w:name="DefaultOcxName45" w:shapeid="_x0000_i12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933967" w:rsidRPr="00933967" w:rsidTr="0093396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32" type="#_x0000_t75" style="width:20.25pt;height:18pt" o:ole="">
                  <v:imagedata r:id="rId6" o:title=""/>
                </v:shape>
                <w:control r:id="rId55" w:name="DefaultOcxName55" w:shapeid="_x0000_i12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3967" w:rsidRPr="00933967" w:rsidRDefault="00933967" w:rsidP="0093396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33967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157CF5" w:rsidRPr="00157CF5" w:rsidRDefault="00157CF5" w:rsidP="00157CF5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r w:rsidRPr="00157CF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19 </w:t>
      </w:r>
      <w:r w:rsidRPr="00157CF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7CF5" w:rsidRPr="00157CF5" w:rsidRDefault="00157CF5" w:rsidP="00157CF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1" name="Picture 21" descr="Question 19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e" descr="Question 19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Inheriting a form can be difficult in C#.</w:t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73" type="#_x0000_t75" style="width:20.25pt;height:18pt" o:ole="">
                  <v:imagedata r:id="rId8" o:title=""/>
                </v:shape>
                <w:control r:id="rId56" w:name="DefaultOcxName27" w:shapeid="_x0000_i127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True</w:t>
            </w:r>
          </w:p>
        </w:tc>
      </w:tr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71" type="#_x0000_t75" style="width:20.25pt;height:18pt" o:ole="">
                  <v:imagedata r:id="rId6" o:title=""/>
                </v:shape>
                <w:control r:id="rId57" w:name="DefaultOcxName110" w:shapeid="_x0000_i12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False</w:t>
            </w:r>
          </w:p>
        </w:tc>
      </w:tr>
    </w:tbl>
    <w:p w:rsidR="00157CF5" w:rsidRPr="00157CF5" w:rsidRDefault="00157CF5" w:rsidP="0015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CF5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157CF5" w:rsidRPr="00157CF5" w:rsidRDefault="00157CF5" w:rsidP="00157CF5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2" w:name="q135661169"/>
      <w:bookmarkEnd w:id="12"/>
      <w:r w:rsidRPr="00157CF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20 </w:t>
      </w:r>
      <w:r w:rsidRPr="00157CF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7CF5" w:rsidRPr="00157CF5" w:rsidRDefault="00157CF5" w:rsidP="00157CF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0" name="Picture 20" descr="Question 2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i" descr="Question 20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Visual inheritance is used to create visual consistence and uniformity.</w:t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06"/>
      </w:tblGrid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74" type="#_x0000_t75" style="width:20.25pt;height:18pt" o:ole="">
                  <v:imagedata r:id="rId8" o:title=""/>
                </v:shape>
                <w:control r:id="rId58" w:name="DefaultOcxName26" w:shapeid="_x0000_i12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44952">
              <w:rPr>
                <w:rFonts w:ascii="Verdana" w:eastAsia="Times New Roman" w:hAnsi="Verdana" w:cs="Times New Roman"/>
                <w:color w:val="00B050"/>
                <w:sz w:val="24"/>
                <w:szCs w:val="24"/>
              </w:rPr>
              <w:t>True</w:t>
            </w:r>
          </w:p>
        </w:tc>
      </w:tr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object w:dxaOrig="405" w:dyaOrig="360">
                <v:shape id="_x0000_i1269" type="#_x0000_t75" style="width:20.25pt;height:18pt" o:ole="">
                  <v:imagedata r:id="rId6" o:title=""/>
                </v:shape>
                <w:control r:id="rId59" w:name="DefaultOcxName36" w:shapeid="_x0000_i12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False</w:t>
            </w:r>
          </w:p>
        </w:tc>
      </w:tr>
    </w:tbl>
    <w:p w:rsidR="00157CF5" w:rsidRPr="00157CF5" w:rsidRDefault="00157CF5" w:rsidP="00157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CF5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157CF5" w:rsidRPr="00157CF5" w:rsidRDefault="00157CF5" w:rsidP="00157CF5">
      <w:pPr>
        <w:shd w:val="clear" w:color="auto" w:fill="FAFAFA"/>
        <w:spacing w:after="0" w:line="295" w:lineRule="atLeast"/>
        <w:outlineLvl w:val="2"/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</w:pPr>
      <w:bookmarkStart w:id="13" w:name="q135661170"/>
      <w:bookmarkEnd w:id="13"/>
      <w:r w:rsidRPr="00157CF5">
        <w:rPr>
          <w:rFonts w:ascii="Verdana" w:eastAsia="Times New Roman" w:hAnsi="Verdana" w:cs="Times New Roman"/>
          <w:b/>
          <w:bCs/>
          <w:color w:val="353535"/>
          <w:sz w:val="21"/>
          <w:szCs w:val="21"/>
        </w:rPr>
        <w:t>Question 21 </w:t>
      </w:r>
      <w:r w:rsidRPr="00157CF5">
        <w:rPr>
          <w:rFonts w:ascii="Verdana" w:eastAsia="Times New Roman" w:hAnsi="Verdana" w:cs="Times New Roman"/>
          <w:color w:val="000000"/>
          <w:sz w:val="21"/>
          <w:szCs w:val="21"/>
        </w:rPr>
        <w:t>(1 point)</w:t>
      </w:r>
    </w:p>
    <w:p w:rsidR="00157CF5" w:rsidRPr="00157CF5" w:rsidRDefault="00157CF5" w:rsidP="00157CF5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 </w:t>
      </w:r>
      <w:r>
        <w:rPr>
          <w:rFonts w:ascii="Verdana" w:eastAsia="Times New Roman" w:hAnsi="Verdana" w:cs="Times New Roman"/>
          <w:noProof/>
          <w:color w:val="353535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9" name="Picture 19" descr="Question 21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m" descr="Question 21 Un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An example of a </w:t>
      </w:r>
      <w:proofErr w:type="spellStart"/>
      <w:r w:rsidRPr="00157CF5">
        <w:rPr>
          <w:rFonts w:ascii="Lucida Console" w:eastAsia="Times New Roman" w:hAnsi="Lucida Console" w:cs="Times New Roman"/>
          <w:color w:val="353535"/>
          <w:sz w:val="17"/>
          <w:szCs w:val="17"/>
        </w:rPr>
        <w:t>TreeView</w:t>
      </w:r>
      <w:proofErr w:type="spellEnd"/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 is:</w:t>
      </w:r>
    </w:p>
    <w:p w:rsidR="00157CF5" w:rsidRPr="00157CF5" w:rsidRDefault="00157CF5" w:rsidP="00157CF5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157CF5">
        <w:rPr>
          <w:rFonts w:ascii="Verdana" w:eastAsia="Times New Roman" w:hAnsi="Verdana" w:cs="Times New Roman"/>
          <w:color w:val="353535"/>
          <w:sz w:val="17"/>
          <w:szCs w:val="17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4165"/>
      </w:tblGrid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68" type="#_x0000_t75" style="width:20.25pt;height:18pt" o:ole="">
                  <v:imagedata r:id="rId6" o:title=""/>
                </v:shape>
                <w:control r:id="rId60" w:name="DefaultOcxName46" w:shapeid="_x0000_i12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all</w:t>
            </w:r>
            <w:proofErr w:type="gramEnd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 xml:space="preserve"> of your e-mail.</w:t>
            </w:r>
          </w:p>
        </w:tc>
      </w:tr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67" type="#_x0000_t75" style="width:20.25pt;height:18pt" o:ole="">
                  <v:imagedata r:id="rId6" o:title=""/>
                </v:shape>
                <w:control r:id="rId61" w:name="DefaultOcxName56" w:shapeid="_x0000_i12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proofErr w:type="gramEnd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 xml:space="preserve"> Web site in Internet Explorer.</w:t>
            </w:r>
          </w:p>
        </w:tc>
      </w:tr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75" type="#_x0000_t75" style="width:20.25pt;height:18pt" o:ole="">
                  <v:imagedata r:id="rId8" o:title=""/>
                </v:shape>
                <w:control r:id="rId62" w:name="DefaultOcxName64" w:shapeid="_x0000_i12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proofErr w:type="gramEnd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  <w:r w:rsidRPr="00157CF5">
              <w:rPr>
                <w:rFonts w:ascii="Helvetica" w:eastAsia="Times New Roman" w:hAnsi="Helvetica" w:cs="Helvetica"/>
                <w:sz w:val="24"/>
                <w:szCs w:val="24"/>
              </w:rPr>
              <w:t>My Computer</w:t>
            </w: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 folder.</w:t>
            </w:r>
          </w:p>
        </w:tc>
      </w:tr>
      <w:tr w:rsidR="00157CF5" w:rsidRPr="00157CF5" w:rsidTr="00157CF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object w:dxaOrig="405" w:dyaOrig="360">
                <v:shape id="_x0000_i1265" type="#_x0000_t75" style="width:20.25pt;height:18pt" o:ole="">
                  <v:imagedata r:id="rId6" o:title=""/>
                </v:shape>
                <w:control r:id="rId63" w:name="DefaultOcxName74" w:shapeid="_x0000_i126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57CF5" w:rsidRPr="00157CF5" w:rsidRDefault="00157CF5" w:rsidP="00157CF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proofErr w:type="gramEnd"/>
            <w:r w:rsidRPr="00157CF5">
              <w:rPr>
                <w:rFonts w:ascii="Verdana" w:eastAsia="Times New Roman" w:hAnsi="Verdana" w:cs="Times New Roman"/>
                <w:sz w:val="24"/>
                <w:szCs w:val="24"/>
              </w:rPr>
              <w:t xml:space="preserve"> left side of Windows Explorer.</w:t>
            </w:r>
          </w:p>
        </w:tc>
      </w:tr>
    </w:tbl>
    <w:p w:rsidR="00427985" w:rsidRDefault="00427985">
      <w:bookmarkStart w:id="14" w:name="_GoBack"/>
      <w:bookmarkEnd w:id="14"/>
    </w:p>
    <w:sectPr w:rsidR="0042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AD"/>
    <w:rsid w:val="00157CF5"/>
    <w:rsid w:val="00244952"/>
    <w:rsid w:val="00427985"/>
    <w:rsid w:val="00933967"/>
    <w:rsid w:val="00DA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6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56AD"/>
    <w:rPr>
      <w:b/>
      <w:bCs/>
    </w:rPr>
  </w:style>
  <w:style w:type="character" w:customStyle="1" w:styleId="apple-converted-space">
    <w:name w:val="apple-converted-space"/>
    <w:basedOn w:val="DefaultParagraphFont"/>
    <w:rsid w:val="00DA56AD"/>
  </w:style>
  <w:style w:type="character" w:customStyle="1" w:styleId="dsi">
    <w:name w:val="ds_i"/>
    <w:basedOn w:val="DefaultParagraphFont"/>
    <w:rsid w:val="00DA56AD"/>
  </w:style>
  <w:style w:type="character" w:customStyle="1" w:styleId="floatr">
    <w:name w:val="float_r"/>
    <w:basedOn w:val="DefaultParagraphFont"/>
    <w:rsid w:val="00DA56AD"/>
  </w:style>
  <w:style w:type="paragraph" w:styleId="BalloonText">
    <w:name w:val="Balloon Text"/>
    <w:basedOn w:val="Normal"/>
    <w:link w:val="BalloonTextChar"/>
    <w:uiPriority w:val="99"/>
    <w:semiHidden/>
    <w:unhideWhenUsed/>
    <w:rsid w:val="00DA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A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6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56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56A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6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56AD"/>
    <w:rPr>
      <w:b/>
      <w:bCs/>
    </w:rPr>
  </w:style>
  <w:style w:type="character" w:customStyle="1" w:styleId="apple-converted-space">
    <w:name w:val="apple-converted-space"/>
    <w:basedOn w:val="DefaultParagraphFont"/>
    <w:rsid w:val="00DA56AD"/>
  </w:style>
  <w:style w:type="character" w:customStyle="1" w:styleId="dsi">
    <w:name w:val="ds_i"/>
    <w:basedOn w:val="DefaultParagraphFont"/>
    <w:rsid w:val="00DA56AD"/>
  </w:style>
  <w:style w:type="character" w:customStyle="1" w:styleId="floatr">
    <w:name w:val="float_r"/>
    <w:basedOn w:val="DefaultParagraphFont"/>
    <w:rsid w:val="00DA56AD"/>
  </w:style>
  <w:style w:type="paragraph" w:styleId="BalloonText">
    <w:name w:val="Balloon Text"/>
    <w:basedOn w:val="Normal"/>
    <w:link w:val="BalloonTextChar"/>
    <w:uiPriority w:val="99"/>
    <w:semiHidden/>
    <w:unhideWhenUsed/>
    <w:rsid w:val="00DA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A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6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56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56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58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2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2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68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7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1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5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88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96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0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65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4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678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384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91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7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596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7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139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5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7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6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1998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69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7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4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5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07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3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599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1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7190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7" Type="http://schemas.openxmlformats.org/officeDocument/2006/relationships/control" Target="activeX/activeX1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image" Target="media/image1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comptech</dc:creator>
  <cp:lastModifiedBy>comptech</cp:lastModifiedBy>
  <cp:revision>1</cp:revision>
  <dcterms:created xsi:type="dcterms:W3CDTF">2014-03-11T16:13:00Z</dcterms:created>
  <dcterms:modified xsi:type="dcterms:W3CDTF">2014-03-11T16:26:00Z</dcterms:modified>
</cp:coreProperties>
</file>