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928" w:rsidRDefault="00B70928">
      <w:pPr>
        <w:rPr>
          <w:rFonts w:ascii="Segoe UI" w:hAnsi="Segoe UI" w:cs="Segoe UI"/>
          <w:color w:val="000000"/>
          <w:sz w:val="20"/>
          <w:szCs w:val="20"/>
        </w:rPr>
      </w:pPr>
      <w:r>
        <w:rPr>
          <w:rFonts w:ascii="Segoe UI" w:hAnsi="Segoe UI" w:cs="Segoe UI"/>
          <w:color w:val="000000"/>
          <w:sz w:val="20"/>
          <w:szCs w:val="20"/>
        </w:rPr>
        <w:t>1.     This section is worth 100 points toward the final. Please put all</w:t>
      </w:r>
      <w:r>
        <w:rPr>
          <w:rFonts w:ascii="Segoe UI" w:hAnsi="Segoe UI" w:cs="Segoe UI"/>
          <w:color w:val="000000"/>
          <w:sz w:val="20"/>
          <w:szCs w:val="20"/>
        </w:rPr>
        <w:br/>
        <w:t>the required documentation in a pdf file called /section01.pdf/.</w:t>
      </w:r>
      <w:r>
        <w:rPr>
          <w:rFonts w:ascii="Segoe UI" w:hAnsi="Segoe UI" w:cs="Segoe UI"/>
          <w:color w:val="000000"/>
          <w:sz w:val="20"/>
          <w:szCs w:val="20"/>
        </w:rPr>
        <w:br/>
      </w:r>
      <w:r>
        <w:rPr>
          <w:rFonts w:ascii="Segoe UI" w:hAnsi="Segoe UI" w:cs="Segoe UI"/>
          <w:color w:val="000000"/>
          <w:sz w:val="20"/>
          <w:szCs w:val="20"/>
        </w:rPr>
        <w:br/>
        <w:t>1.1.   Create five different short “elevator phrase or phrases” about</w:t>
      </w:r>
      <w:r>
        <w:rPr>
          <w:rFonts w:ascii="Segoe UI" w:hAnsi="Segoe UI" w:cs="Segoe UI"/>
          <w:color w:val="000000"/>
          <w:sz w:val="20"/>
          <w:szCs w:val="20"/>
        </w:rPr>
        <w:br/>
        <w:t>important security concept(s) for your family or friends. An “elevator</w:t>
      </w:r>
      <w:r>
        <w:rPr>
          <w:rFonts w:ascii="Segoe UI" w:hAnsi="Segoe UI" w:cs="Segoe UI"/>
          <w:color w:val="000000"/>
          <w:sz w:val="20"/>
          <w:szCs w:val="20"/>
        </w:rPr>
        <w:br/>
        <w:t>phrase” is a very short and to the point saying that can be delivered in</w:t>
      </w:r>
      <w:r>
        <w:rPr>
          <w:rFonts w:ascii="Segoe UI" w:hAnsi="Segoe UI" w:cs="Segoe UI"/>
          <w:color w:val="000000"/>
          <w:sz w:val="20"/>
          <w:szCs w:val="20"/>
        </w:rPr>
        <w:br/>
        <w:t>5-10 seconds and repeated many times.</w:t>
      </w:r>
      <w:r>
        <w:rPr>
          <w:rFonts w:ascii="Segoe UI" w:hAnsi="Segoe UI" w:cs="Segoe UI"/>
          <w:color w:val="000000"/>
          <w:sz w:val="20"/>
          <w:szCs w:val="20"/>
        </w:rPr>
        <w:br/>
      </w:r>
    </w:p>
    <w:p w:rsidR="00B70928" w:rsidRDefault="00B70928">
      <w:pPr>
        <w:rPr>
          <w:rFonts w:ascii="Segoe UI" w:hAnsi="Segoe UI" w:cs="Segoe UI"/>
          <w:color w:val="000000"/>
          <w:sz w:val="20"/>
          <w:szCs w:val="20"/>
        </w:rPr>
      </w:pPr>
      <w:r>
        <w:rPr>
          <w:rFonts w:ascii="Segoe UI" w:hAnsi="Segoe UI" w:cs="Segoe UI"/>
          <w:color w:val="000000"/>
          <w:sz w:val="20"/>
          <w:szCs w:val="20"/>
        </w:rPr>
        <w:t>Think before you click.</w:t>
      </w:r>
    </w:p>
    <w:p w:rsidR="00B70928" w:rsidRDefault="00B70928">
      <w:pPr>
        <w:rPr>
          <w:rFonts w:ascii="Segoe UI" w:hAnsi="Segoe UI" w:cs="Segoe UI"/>
          <w:color w:val="000000"/>
          <w:sz w:val="20"/>
          <w:szCs w:val="20"/>
        </w:rPr>
      </w:pPr>
      <w:r>
        <w:rPr>
          <w:rFonts w:ascii="Segoe UI" w:hAnsi="Segoe UI" w:cs="Segoe UI"/>
          <w:color w:val="000000"/>
          <w:sz w:val="20"/>
          <w:szCs w:val="20"/>
        </w:rPr>
        <w:t>Passwords: Longer is Stronger.</w:t>
      </w:r>
    </w:p>
    <w:p w:rsidR="00B70928" w:rsidRDefault="00B70928">
      <w:pPr>
        <w:rPr>
          <w:rFonts w:ascii="Segoe UI" w:hAnsi="Segoe UI" w:cs="Segoe UI"/>
          <w:color w:val="000000"/>
          <w:sz w:val="20"/>
          <w:szCs w:val="20"/>
        </w:rPr>
      </w:pPr>
      <w:r>
        <w:rPr>
          <w:rFonts w:ascii="Segoe UI" w:hAnsi="Segoe UI" w:cs="Segoe UI"/>
          <w:color w:val="000000"/>
          <w:sz w:val="20"/>
          <w:szCs w:val="20"/>
        </w:rPr>
        <w:t>Prepare for Disaster: Recover Faster.</w:t>
      </w:r>
    </w:p>
    <w:p w:rsidR="00B70928" w:rsidRDefault="00B70928">
      <w:pPr>
        <w:rPr>
          <w:rFonts w:ascii="Segoe UI" w:hAnsi="Segoe UI" w:cs="Segoe UI"/>
          <w:color w:val="000000"/>
          <w:sz w:val="20"/>
          <w:szCs w:val="20"/>
        </w:rPr>
      </w:pPr>
      <w:r>
        <w:rPr>
          <w:rFonts w:ascii="Segoe UI" w:hAnsi="Segoe UI" w:cs="Segoe UI"/>
          <w:color w:val="000000"/>
          <w:sz w:val="20"/>
          <w:szCs w:val="20"/>
        </w:rPr>
        <w:t>There’s no excuse for computer misuse.</w:t>
      </w:r>
    </w:p>
    <w:p w:rsidR="003C7F8C" w:rsidRDefault="003C7F8C" w:rsidP="003C7F8C">
      <w:pPr>
        <w:rPr>
          <w:rFonts w:ascii="Segoe UI" w:hAnsi="Segoe UI" w:cs="Segoe UI"/>
          <w:color w:val="000000"/>
          <w:sz w:val="20"/>
          <w:szCs w:val="20"/>
        </w:rPr>
      </w:pPr>
      <w:r>
        <w:rPr>
          <w:rFonts w:ascii="Segoe UI" w:hAnsi="Segoe UI" w:cs="Segoe UI"/>
          <w:color w:val="000000"/>
          <w:sz w:val="20"/>
          <w:szCs w:val="20"/>
        </w:rPr>
        <w:t xml:space="preserve">Control + Alt + Delete, </w:t>
      </w:r>
      <w:r w:rsidRPr="003C7F8C">
        <w:rPr>
          <w:rFonts w:ascii="Segoe UI" w:hAnsi="Segoe UI" w:cs="Segoe UI"/>
          <w:color w:val="000000"/>
          <w:sz w:val="20"/>
          <w:szCs w:val="20"/>
        </w:rPr>
        <w:t>When You Leave Your Seat</w:t>
      </w:r>
    </w:p>
    <w:p w:rsidR="00B7094F" w:rsidRDefault="00B70928" w:rsidP="003C7F8C">
      <w:pPr>
        <w:rPr>
          <w:rFonts w:ascii="Segoe UI" w:hAnsi="Segoe UI" w:cs="Segoe UI"/>
          <w:color w:val="000000"/>
          <w:sz w:val="20"/>
          <w:szCs w:val="20"/>
        </w:rPr>
      </w:pPr>
      <w:r>
        <w:rPr>
          <w:rFonts w:ascii="Segoe UI" w:hAnsi="Segoe UI" w:cs="Segoe UI"/>
          <w:color w:val="000000"/>
          <w:sz w:val="20"/>
          <w:szCs w:val="20"/>
        </w:rPr>
        <w:t>1.2.   Identify a unique security incident that support each one of your</w:t>
      </w:r>
      <w:r>
        <w:rPr>
          <w:rFonts w:ascii="Segoe UI" w:hAnsi="Segoe UI" w:cs="Segoe UI"/>
          <w:color w:val="000000"/>
          <w:sz w:val="20"/>
          <w:szCs w:val="20"/>
        </w:rPr>
        <w:br/>
        <w:t xml:space="preserve">family/friends “elevator phrase or phrases”. Provide a short </w:t>
      </w:r>
      <w:r w:rsidR="009B7ECC">
        <w:rPr>
          <w:rFonts w:ascii="Segoe UI" w:hAnsi="Segoe UI" w:cs="Segoe UI"/>
          <w:color w:val="000000"/>
          <w:sz w:val="20"/>
          <w:szCs w:val="20"/>
        </w:rPr>
        <w:t xml:space="preserve">description </w:t>
      </w:r>
      <w:r>
        <w:rPr>
          <w:rFonts w:ascii="Segoe UI" w:hAnsi="Segoe UI" w:cs="Segoe UI"/>
          <w:color w:val="000000"/>
          <w:sz w:val="20"/>
          <w:szCs w:val="20"/>
        </w:rPr>
        <w:br/>
        <w:t>(a paragraph or so) of the incident, and a link for additional</w:t>
      </w:r>
      <w:r>
        <w:rPr>
          <w:rFonts w:ascii="Segoe UI" w:hAnsi="Segoe UI" w:cs="Segoe UI"/>
          <w:color w:val="000000"/>
          <w:sz w:val="20"/>
          <w:szCs w:val="20"/>
        </w:rPr>
        <w:br/>
        <w:t>information about the incident that supports the phrase or phrases.</w:t>
      </w:r>
    </w:p>
    <w:p w:rsidR="009B7ECC" w:rsidRDefault="009B7ECC" w:rsidP="009B7ECC">
      <w:pPr>
        <w:rPr>
          <w:rFonts w:ascii="Segoe UI" w:hAnsi="Segoe UI" w:cs="Segoe UI"/>
          <w:color w:val="000000"/>
          <w:sz w:val="20"/>
          <w:szCs w:val="20"/>
        </w:rPr>
      </w:pPr>
      <w:r>
        <w:rPr>
          <w:rFonts w:ascii="Segoe UI" w:hAnsi="Segoe UI" w:cs="Segoe UI"/>
          <w:color w:val="000000"/>
          <w:sz w:val="20"/>
          <w:szCs w:val="20"/>
        </w:rPr>
        <w:t>Think before you click.</w:t>
      </w:r>
    </w:p>
    <w:p w:rsidR="009B7ECC" w:rsidRDefault="009B7ECC">
      <w:pPr>
        <w:rPr>
          <w:rFonts w:ascii="Segoe UI" w:hAnsi="Segoe UI" w:cs="Segoe UI"/>
          <w:color w:val="000000"/>
          <w:sz w:val="20"/>
          <w:szCs w:val="20"/>
        </w:rPr>
      </w:pPr>
      <w:r>
        <w:rPr>
          <w:rFonts w:ascii="Segoe UI" w:hAnsi="Segoe UI" w:cs="Segoe UI"/>
          <w:color w:val="000000"/>
          <w:sz w:val="20"/>
          <w:szCs w:val="20"/>
        </w:rPr>
        <w:t>This happens all the time, people overshare or hand out information online without thinking anything of it. Scams, malware, and viruses can all be sent to your inbox and if you’re not careful enough, you can click a link or open a file and cause all sorts of damage to your computer.</w:t>
      </w:r>
    </w:p>
    <w:p w:rsidR="009B7ECC" w:rsidRDefault="009B7ECC">
      <w:pPr>
        <w:rPr>
          <w:rFonts w:ascii="Segoe UI" w:hAnsi="Segoe UI" w:cs="Segoe UI"/>
          <w:color w:val="000000"/>
          <w:sz w:val="20"/>
          <w:szCs w:val="20"/>
        </w:rPr>
      </w:pPr>
      <w:hyperlink r:id="rId5" w:history="1">
        <w:r w:rsidRPr="006E25D9">
          <w:rPr>
            <w:rStyle w:val="Hyperlink"/>
            <w:rFonts w:ascii="Segoe UI" w:hAnsi="Segoe UI" w:cs="Segoe UI"/>
            <w:sz w:val="20"/>
            <w:szCs w:val="20"/>
          </w:rPr>
          <w:t>https://www.onguardonline.gov/media/video-0002-heads-stop-think-click</w:t>
        </w:r>
      </w:hyperlink>
    </w:p>
    <w:p w:rsidR="009B7ECC" w:rsidRDefault="009B7ECC" w:rsidP="009B7ECC">
      <w:pPr>
        <w:rPr>
          <w:rFonts w:ascii="Segoe UI" w:hAnsi="Segoe UI" w:cs="Segoe UI"/>
          <w:color w:val="000000"/>
          <w:sz w:val="20"/>
          <w:szCs w:val="20"/>
        </w:rPr>
      </w:pPr>
      <w:r>
        <w:rPr>
          <w:rFonts w:ascii="Segoe UI" w:hAnsi="Segoe UI" w:cs="Segoe UI"/>
          <w:color w:val="000000"/>
          <w:sz w:val="20"/>
          <w:szCs w:val="20"/>
        </w:rPr>
        <w:t>Passwords: Longer is Stronger.</w:t>
      </w:r>
    </w:p>
    <w:p w:rsidR="00C10338" w:rsidRDefault="00C10338">
      <w:pPr>
        <w:rPr>
          <w:rFonts w:ascii="Segoe UI" w:hAnsi="Segoe UI" w:cs="Segoe UI"/>
          <w:color w:val="000000"/>
          <w:sz w:val="20"/>
          <w:szCs w:val="20"/>
        </w:rPr>
      </w:pPr>
      <w:r>
        <w:rPr>
          <w:rFonts w:ascii="Segoe UI" w:hAnsi="Segoe UI" w:cs="Segoe UI"/>
          <w:color w:val="000000"/>
          <w:sz w:val="20"/>
          <w:szCs w:val="20"/>
        </w:rPr>
        <w:t>Short passwords are easy to crack. In fact, a lot of people are guilty of using the same very common and simple passwords. In the past I have used Backtrack (now Kali) to crack Wi-Fi passwords. Google is littered with information on how to do this very simple (for an experienced user, I suppose) task.</w:t>
      </w:r>
    </w:p>
    <w:p w:rsidR="00C10338" w:rsidRDefault="00C10338">
      <w:pPr>
        <w:rPr>
          <w:rFonts w:ascii="Segoe UI" w:hAnsi="Segoe UI" w:cs="Segoe UI"/>
          <w:color w:val="000000"/>
          <w:sz w:val="20"/>
          <w:szCs w:val="20"/>
        </w:rPr>
      </w:pPr>
      <w:hyperlink r:id="rId6" w:history="1">
        <w:r w:rsidRPr="006E25D9">
          <w:rPr>
            <w:rStyle w:val="Hyperlink"/>
            <w:rFonts w:ascii="Segoe UI" w:hAnsi="Segoe UI" w:cs="Segoe UI"/>
            <w:sz w:val="20"/>
            <w:szCs w:val="20"/>
          </w:rPr>
          <w:t>http://lifehacker.com/5305094/how-to-crack-a-wi-fi-networks-wep-password-with-backtrack</w:t>
        </w:r>
      </w:hyperlink>
    </w:p>
    <w:p w:rsidR="00C10338" w:rsidRDefault="00C10338" w:rsidP="00C10338">
      <w:pPr>
        <w:rPr>
          <w:rFonts w:ascii="Segoe UI" w:hAnsi="Segoe UI" w:cs="Segoe UI"/>
          <w:color w:val="000000"/>
          <w:sz w:val="20"/>
          <w:szCs w:val="20"/>
        </w:rPr>
      </w:pPr>
      <w:r>
        <w:rPr>
          <w:rFonts w:ascii="Segoe UI" w:hAnsi="Segoe UI" w:cs="Segoe UI"/>
          <w:color w:val="000000"/>
          <w:sz w:val="20"/>
          <w:szCs w:val="20"/>
        </w:rPr>
        <w:t>Prepare for Disaster: Recover Faster.</w:t>
      </w:r>
    </w:p>
    <w:p w:rsidR="00C10338" w:rsidRDefault="00C10338">
      <w:pPr>
        <w:rPr>
          <w:rFonts w:ascii="Segoe UI" w:hAnsi="Segoe UI" w:cs="Segoe UI"/>
          <w:color w:val="000000"/>
          <w:sz w:val="20"/>
          <w:szCs w:val="20"/>
        </w:rPr>
      </w:pPr>
      <w:r>
        <w:rPr>
          <w:rFonts w:ascii="Segoe UI" w:hAnsi="Segoe UI" w:cs="Segoe UI"/>
          <w:color w:val="000000"/>
          <w:sz w:val="20"/>
          <w:szCs w:val="20"/>
        </w:rPr>
        <w:t>Who hasn’t had a Hard Drive or Memory card of some sort crash? Are even broke a phone and lost all their contacts, photos, and whatever else vanish forever? Luckily now, Google and sites like Dropbox allow for an automatic backup of all your information and data. I can even consider myself guilty of not creating a backup and making this terrible mistake. Not anymore!!</w:t>
      </w:r>
    </w:p>
    <w:p w:rsidR="00C10338" w:rsidRDefault="00C10338">
      <w:pPr>
        <w:rPr>
          <w:rFonts w:ascii="Segoe UI" w:hAnsi="Segoe UI" w:cs="Segoe UI"/>
          <w:color w:val="000000"/>
          <w:sz w:val="20"/>
          <w:szCs w:val="20"/>
        </w:rPr>
      </w:pPr>
      <w:hyperlink r:id="rId7" w:history="1">
        <w:r w:rsidRPr="006E25D9">
          <w:rPr>
            <w:rStyle w:val="Hyperlink"/>
            <w:rFonts w:ascii="Segoe UI" w:hAnsi="Segoe UI" w:cs="Segoe UI"/>
            <w:sz w:val="20"/>
            <w:szCs w:val="20"/>
          </w:rPr>
          <w:t>https://www.dropbox.com/</w:t>
        </w:r>
      </w:hyperlink>
    </w:p>
    <w:p w:rsidR="00312882" w:rsidRDefault="00312882">
      <w:pPr>
        <w:rPr>
          <w:rFonts w:ascii="Segoe UI" w:hAnsi="Segoe UI" w:cs="Segoe UI"/>
          <w:color w:val="000000"/>
          <w:sz w:val="20"/>
          <w:szCs w:val="20"/>
        </w:rPr>
      </w:pPr>
      <w:hyperlink r:id="rId8" w:history="1">
        <w:r w:rsidRPr="006E25D9">
          <w:rPr>
            <w:rStyle w:val="Hyperlink"/>
            <w:rFonts w:ascii="Segoe UI" w:hAnsi="Segoe UI" w:cs="Segoe UI"/>
            <w:sz w:val="20"/>
            <w:szCs w:val="20"/>
          </w:rPr>
          <w:t>https://accounts.google.com/</w:t>
        </w:r>
      </w:hyperlink>
    </w:p>
    <w:p w:rsidR="00312882" w:rsidRDefault="00312882" w:rsidP="00312882">
      <w:pPr>
        <w:rPr>
          <w:rFonts w:ascii="Segoe UI" w:hAnsi="Segoe UI" w:cs="Segoe UI"/>
          <w:color w:val="000000"/>
          <w:sz w:val="20"/>
          <w:szCs w:val="20"/>
        </w:rPr>
      </w:pPr>
      <w:r>
        <w:rPr>
          <w:rFonts w:ascii="Segoe UI" w:hAnsi="Segoe UI" w:cs="Segoe UI"/>
          <w:color w:val="000000"/>
          <w:sz w:val="20"/>
          <w:szCs w:val="20"/>
        </w:rPr>
        <w:t>There’s no excuse for computer misuse.</w:t>
      </w:r>
    </w:p>
    <w:p w:rsidR="000D1959" w:rsidRDefault="000D1959" w:rsidP="00312882">
      <w:pPr>
        <w:rPr>
          <w:rFonts w:ascii="Segoe UI" w:hAnsi="Segoe UI" w:cs="Segoe UI"/>
          <w:color w:val="000000"/>
          <w:sz w:val="20"/>
          <w:szCs w:val="20"/>
        </w:rPr>
      </w:pPr>
      <w:r>
        <w:rPr>
          <w:rFonts w:ascii="Segoe UI" w:hAnsi="Segoe UI" w:cs="Segoe UI"/>
          <w:color w:val="000000"/>
          <w:sz w:val="20"/>
          <w:szCs w:val="20"/>
        </w:rPr>
        <w:lastRenderedPageBreak/>
        <w:t>A 21-year-old named Gareth Cross was given a 12 month sentence after hacking into a private Facebook account. In January 2011, Cross gained unauthorized access to the Facebook account an individual including the private email function. The breach was report to the FBI who traced the source back to the UK.</w:t>
      </w:r>
    </w:p>
    <w:p w:rsidR="00312882" w:rsidRDefault="000D1959" w:rsidP="00312882">
      <w:pPr>
        <w:rPr>
          <w:rFonts w:ascii="Segoe UI" w:hAnsi="Segoe UI" w:cs="Segoe UI"/>
          <w:color w:val="000000"/>
          <w:sz w:val="20"/>
          <w:szCs w:val="20"/>
        </w:rPr>
      </w:pPr>
      <w:hyperlink r:id="rId9" w:history="1">
        <w:r w:rsidRPr="006E25D9">
          <w:rPr>
            <w:rStyle w:val="Hyperlink"/>
            <w:rFonts w:ascii="Segoe UI" w:hAnsi="Segoe UI" w:cs="Segoe UI"/>
            <w:sz w:val="20"/>
            <w:szCs w:val="20"/>
          </w:rPr>
          <w:t>http://thenextweb.com/uk/2012/05/17/uk-facebook-account-hacker-hit-with-12-month-prison-sentence/</w:t>
        </w:r>
      </w:hyperlink>
    </w:p>
    <w:p w:rsidR="00312882" w:rsidRDefault="00312882">
      <w:pPr>
        <w:rPr>
          <w:rFonts w:ascii="Segoe UI" w:hAnsi="Segoe UI" w:cs="Segoe UI"/>
          <w:color w:val="000000"/>
          <w:sz w:val="20"/>
          <w:szCs w:val="20"/>
        </w:rPr>
      </w:pPr>
      <w:hyperlink r:id="rId10" w:history="1">
        <w:r w:rsidRPr="006E25D9">
          <w:rPr>
            <w:rStyle w:val="Hyperlink"/>
            <w:rFonts w:ascii="Segoe UI" w:hAnsi="Segoe UI" w:cs="Segoe UI"/>
            <w:sz w:val="20"/>
            <w:szCs w:val="20"/>
          </w:rPr>
          <w:t>http://www.sqa.org.uk/e-learning/ITLaw01CD/page_03.htm</w:t>
        </w:r>
      </w:hyperlink>
    </w:p>
    <w:p w:rsidR="003C7F8C" w:rsidRDefault="003C7F8C" w:rsidP="003C7F8C">
      <w:pPr>
        <w:rPr>
          <w:rFonts w:ascii="Segoe UI" w:hAnsi="Segoe UI" w:cs="Segoe UI"/>
          <w:color w:val="000000"/>
          <w:sz w:val="20"/>
          <w:szCs w:val="20"/>
        </w:rPr>
      </w:pPr>
      <w:r>
        <w:rPr>
          <w:rFonts w:ascii="Segoe UI" w:hAnsi="Segoe UI" w:cs="Segoe UI"/>
          <w:color w:val="000000"/>
          <w:sz w:val="20"/>
          <w:szCs w:val="20"/>
        </w:rPr>
        <w:t xml:space="preserve">Control + Alt + Delete, </w:t>
      </w:r>
      <w:r w:rsidRPr="003C7F8C">
        <w:rPr>
          <w:rFonts w:ascii="Segoe UI" w:hAnsi="Segoe UI" w:cs="Segoe UI"/>
          <w:color w:val="000000"/>
          <w:sz w:val="20"/>
          <w:szCs w:val="20"/>
        </w:rPr>
        <w:t>When You Leave Your Seat</w:t>
      </w:r>
    </w:p>
    <w:p w:rsidR="00312882" w:rsidRDefault="003C7F8C">
      <w:pPr>
        <w:rPr>
          <w:rFonts w:ascii="Segoe UI" w:hAnsi="Segoe UI" w:cs="Segoe UI"/>
          <w:color w:val="000000"/>
          <w:sz w:val="20"/>
          <w:szCs w:val="20"/>
        </w:rPr>
      </w:pPr>
      <w:r>
        <w:rPr>
          <w:rFonts w:ascii="Segoe UI" w:hAnsi="Segoe UI" w:cs="Segoe UI"/>
          <w:color w:val="000000"/>
          <w:sz w:val="20"/>
          <w:szCs w:val="20"/>
        </w:rPr>
        <w:t xml:space="preserve">You should always lock your account when you walk away from your computer. This should be common sense to keep all your information locked and private. Personally this isn’t any different with a phone. </w:t>
      </w:r>
      <w:r w:rsidR="00856ADF">
        <w:rPr>
          <w:rFonts w:ascii="Segoe UI" w:hAnsi="Segoe UI" w:cs="Segoe UI"/>
          <w:color w:val="000000"/>
          <w:sz w:val="20"/>
          <w:szCs w:val="20"/>
        </w:rPr>
        <w:t>A user could leave his desk with their bank account information up and anyone walking by could cause all sorts of damage.</w:t>
      </w:r>
    </w:p>
    <w:p w:rsidR="00856ADF" w:rsidRDefault="00856ADF">
      <w:pPr>
        <w:rPr>
          <w:rFonts w:ascii="Segoe UI" w:hAnsi="Segoe UI" w:cs="Segoe UI"/>
          <w:color w:val="000000"/>
          <w:sz w:val="20"/>
          <w:szCs w:val="20"/>
        </w:rPr>
      </w:pPr>
      <w:hyperlink r:id="rId11" w:history="1">
        <w:r w:rsidRPr="006E25D9">
          <w:rPr>
            <w:rStyle w:val="Hyperlink"/>
            <w:rFonts w:ascii="Segoe UI" w:hAnsi="Segoe UI" w:cs="Segoe UI"/>
            <w:sz w:val="20"/>
            <w:szCs w:val="20"/>
          </w:rPr>
          <w:t>http://ask-leo.com/is_leaving_a_website_open_on_my_computer_dangerous.html</w:t>
        </w:r>
      </w:hyperlink>
    </w:p>
    <w:p w:rsidR="000A32DB" w:rsidRDefault="00B70928">
      <w:pPr>
        <w:rPr>
          <w:rFonts w:ascii="Segoe UI" w:hAnsi="Segoe UI" w:cs="Segoe UI"/>
          <w:color w:val="000000"/>
          <w:sz w:val="20"/>
          <w:szCs w:val="20"/>
        </w:rPr>
      </w:pPr>
      <w:r>
        <w:rPr>
          <w:rFonts w:ascii="Segoe UI" w:hAnsi="Segoe UI" w:cs="Segoe UI"/>
          <w:color w:val="000000"/>
          <w:sz w:val="20"/>
          <w:szCs w:val="20"/>
        </w:rPr>
        <w:t>1.3.   Provide a security policy or procedure related to each “elevator</w:t>
      </w:r>
      <w:r>
        <w:rPr>
          <w:rFonts w:ascii="Segoe UI" w:hAnsi="Segoe UI" w:cs="Segoe UI"/>
          <w:color w:val="000000"/>
          <w:sz w:val="20"/>
          <w:szCs w:val="20"/>
        </w:rPr>
        <w:br/>
        <w:t>phrase”. Identify the source of each security policy or procedure.</w:t>
      </w:r>
    </w:p>
    <w:p w:rsidR="00856ADF" w:rsidRDefault="00856ADF" w:rsidP="00856ADF">
      <w:pPr>
        <w:rPr>
          <w:rFonts w:ascii="Segoe UI" w:hAnsi="Segoe UI" w:cs="Segoe UI"/>
          <w:color w:val="000000"/>
          <w:sz w:val="20"/>
          <w:szCs w:val="20"/>
        </w:rPr>
      </w:pPr>
      <w:r>
        <w:rPr>
          <w:rFonts w:ascii="Segoe UI" w:hAnsi="Segoe UI" w:cs="Segoe UI"/>
          <w:color w:val="000000"/>
          <w:sz w:val="20"/>
          <w:szCs w:val="20"/>
        </w:rPr>
        <w:t>Think before you click.</w:t>
      </w:r>
    </w:p>
    <w:p w:rsidR="00A26F50" w:rsidRDefault="00A26F50" w:rsidP="00856ADF">
      <w:pPr>
        <w:rPr>
          <w:rFonts w:ascii="Segoe UI" w:hAnsi="Segoe UI" w:cs="Segoe UI"/>
          <w:color w:val="000000"/>
          <w:sz w:val="20"/>
          <w:szCs w:val="20"/>
        </w:rPr>
      </w:pPr>
      <w:r w:rsidRPr="00A26F50">
        <w:rPr>
          <w:rFonts w:ascii="Segoe UI" w:hAnsi="Segoe UI" w:cs="Segoe UI"/>
          <w:color w:val="000000"/>
          <w:sz w:val="20"/>
          <w:szCs w:val="20"/>
        </w:rPr>
        <w:t>Do not click random links: Do not click any link that you can't verify. To avoid viruses spread via email or instant messaging (IM), think before you click; if you receive a message out of the blue, with nothing more than a link and/or general text, do not click it. If you doubt its validity, ask for more information from the sender.</w:t>
      </w:r>
    </w:p>
    <w:p w:rsidR="00A26F50" w:rsidRDefault="00A26F50" w:rsidP="00856ADF">
      <w:pPr>
        <w:rPr>
          <w:rFonts w:ascii="Segoe UI" w:hAnsi="Segoe UI" w:cs="Segoe UI"/>
          <w:color w:val="000000"/>
          <w:sz w:val="20"/>
          <w:szCs w:val="20"/>
        </w:rPr>
      </w:pPr>
      <w:hyperlink r:id="rId12" w:history="1">
        <w:r w:rsidRPr="006E25D9">
          <w:rPr>
            <w:rStyle w:val="Hyperlink"/>
            <w:rFonts w:ascii="Segoe UI" w:hAnsi="Segoe UI" w:cs="Segoe UI"/>
            <w:sz w:val="20"/>
            <w:szCs w:val="20"/>
          </w:rPr>
          <w:t>https://kb.iu.edu/d/akln</w:t>
        </w:r>
      </w:hyperlink>
    </w:p>
    <w:p w:rsidR="00856ADF" w:rsidRDefault="00856ADF" w:rsidP="00856ADF">
      <w:pPr>
        <w:rPr>
          <w:rFonts w:ascii="Segoe UI" w:hAnsi="Segoe UI" w:cs="Segoe UI"/>
          <w:color w:val="000000"/>
          <w:sz w:val="20"/>
          <w:szCs w:val="20"/>
        </w:rPr>
      </w:pPr>
      <w:r>
        <w:rPr>
          <w:rFonts w:ascii="Segoe UI" w:hAnsi="Segoe UI" w:cs="Segoe UI"/>
          <w:color w:val="000000"/>
          <w:sz w:val="20"/>
          <w:szCs w:val="20"/>
        </w:rPr>
        <w:t>Passwords: Longer is Stronger.</w:t>
      </w:r>
    </w:p>
    <w:p w:rsidR="00A26F50" w:rsidRDefault="00A26F50" w:rsidP="00856ADF">
      <w:pPr>
        <w:rPr>
          <w:rFonts w:ascii="Segoe UI" w:hAnsi="Segoe UI" w:cs="Segoe UI"/>
          <w:color w:val="000000"/>
          <w:sz w:val="20"/>
          <w:szCs w:val="20"/>
        </w:rPr>
      </w:pPr>
      <w:r>
        <w:rPr>
          <w:rFonts w:ascii="Segoe UI" w:hAnsi="Segoe UI" w:cs="Segoe UI"/>
          <w:color w:val="000000"/>
          <w:sz w:val="20"/>
          <w:szCs w:val="20"/>
        </w:rPr>
        <w:t>Enforce password history, maximum password age, minimum password age, minimum password length, passwords must meet complexity requirements, store passwords using reversible encryption for all users</w:t>
      </w:r>
    </w:p>
    <w:p w:rsidR="00A26F50" w:rsidRDefault="00A26F50" w:rsidP="00856ADF">
      <w:pPr>
        <w:rPr>
          <w:rFonts w:ascii="Segoe UI" w:hAnsi="Segoe UI" w:cs="Segoe UI"/>
          <w:color w:val="000000"/>
          <w:sz w:val="20"/>
          <w:szCs w:val="20"/>
        </w:rPr>
      </w:pPr>
      <w:hyperlink r:id="rId13" w:history="1">
        <w:r w:rsidRPr="006E25D9">
          <w:rPr>
            <w:rStyle w:val="Hyperlink"/>
            <w:rFonts w:ascii="Segoe UI" w:hAnsi="Segoe UI" w:cs="Segoe UI"/>
            <w:sz w:val="20"/>
            <w:szCs w:val="20"/>
          </w:rPr>
          <w:t>https://technet.microsoft.com/en-us/magazine/ff741764.aspx</w:t>
        </w:r>
      </w:hyperlink>
    </w:p>
    <w:p w:rsidR="00856ADF" w:rsidRDefault="00856ADF" w:rsidP="00856ADF">
      <w:pPr>
        <w:rPr>
          <w:rFonts w:ascii="Segoe UI" w:hAnsi="Segoe UI" w:cs="Segoe UI"/>
          <w:color w:val="000000"/>
          <w:sz w:val="20"/>
          <w:szCs w:val="20"/>
        </w:rPr>
      </w:pPr>
      <w:r>
        <w:rPr>
          <w:rFonts w:ascii="Segoe UI" w:hAnsi="Segoe UI" w:cs="Segoe UI"/>
          <w:color w:val="000000"/>
          <w:sz w:val="20"/>
          <w:szCs w:val="20"/>
        </w:rPr>
        <w:t>Prepare for Disaster: Recover Faster.</w:t>
      </w:r>
    </w:p>
    <w:p w:rsidR="00A26F50" w:rsidRDefault="00084CF0" w:rsidP="00856ADF">
      <w:pPr>
        <w:rPr>
          <w:rFonts w:ascii="Segoe UI" w:hAnsi="Segoe UI" w:cs="Segoe UI"/>
          <w:color w:val="000000"/>
          <w:sz w:val="20"/>
          <w:szCs w:val="20"/>
        </w:rPr>
      </w:pPr>
      <w:r>
        <w:rPr>
          <w:rFonts w:ascii="Segoe UI" w:hAnsi="Segoe UI" w:cs="Segoe UI"/>
          <w:color w:val="000000"/>
          <w:sz w:val="20"/>
          <w:szCs w:val="20"/>
        </w:rPr>
        <w:t>Create and document a data backup policy. Decide where backups are stored, who can access them, how often data is backed up, what kind of backups are performed, wand what hardware and software are recommended for performing backups.</w:t>
      </w:r>
    </w:p>
    <w:p w:rsidR="00A26F50" w:rsidRDefault="00A26F50" w:rsidP="00856ADF">
      <w:pPr>
        <w:rPr>
          <w:rFonts w:ascii="Segoe UI" w:hAnsi="Segoe UI" w:cs="Segoe UI"/>
          <w:color w:val="000000"/>
          <w:sz w:val="20"/>
          <w:szCs w:val="20"/>
        </w:rPr>
      </w:pPr>
      <w:hyperlink r:id="rId14" w:history="1">
        <w:r w:rsidRPr="006E25D9">
          <w:rPr>
            <w:rStyle w:val="Hyperlink"/>
            <w:rFonts w:ascii="Segoe UI" w:hAnsi="Segoe UI" w:cs="Segoe UI"/>
            <w:sz w:val="20"/>
            <w:szCs w:val="20"/>
          </w:rPr>
          <w:t>https://www.dataone.org/best-practices/create-and-document-data-backup-policy</w:t>
        </w:r>
      </w:hyperlink>
    </w:p>
    <w:p w:rsidR="00856ADF" w:rsidRDefault="00856ADF" w:rsidP="00856ADF">
      <w:pPr>
        <w:rPr>
          <w:rFonts w:ascii="Segoe UI" w:hAnsi="Segoe UI" w:cs="Segoe UI"/>
          <w:color w:val="000000"/>
          <w:sz w:val="20"/>
          <w:szCs w:val="20"/>
        </w:rPr>
      </w:pPr>
      <w:r>
        <w:rPr>
          <w:rFonts w:ascii="Segoe UI" w:hAnsi="Segoe UI" w:cs="Segoe UI"/>
          <w:color w:val="000000"/>
          <w:sz w:val="20"/>
          <w:szCs w:val="20"/>
        </w:rPr>
        <w:t>There’s no excuse for computer misuse.</w:t>
      </w:r>
    </w:p>
    <w:p w:rsidR="00084CF0" w:rsidRDefault="00084CF0" w:rsidP="00856ADF">
      <w:pPr>
        <w:rPr>
          <w:rFonts w:ascii="Segoe UI" w:hAnsi="Segoe UI" w:cs="Segoe UI"/>
          <w:color w:val="000000"/>
          <w:sz w:val="20"/>
          <w:szCs w:val="20"/>
        </w:rPr>
      </w:pPr>
      <w:r>
        <w:rPr>
          <w:rFonts w:ascii="Segoe UI" w:hAnsi="Segoe UI" w:cs="Segoe UI"/>
          <w:color w:val="000000"/>
          <w:sz w:val="20"/>
          <w:szCs w:val="20"/>
        </w:rPr>
        <w:t>Encrypt files, Use strong passwords, lock your computer when you are away from it, and always shred printouts that contain sensitive data.</w:t>
      </w:r>
    </w:p>
    <w:p w:rsidR="00084CF0" w:rsidRDefault="00084CF0" w:rsidP="00856ADF">
      <w:pPr>
        <w:rPr>
          <w:rFonts w:ascii="Segoe UI" w:hAnsi="Segoe UI" w:cs="Segoe UI"/>
          <w:color w:val="000000"/>
          <w:sz w:val="20"/>
          <w:szCs w:val="20"/>
        </w:rPr>
      </w:pPr>
      <w:hyperlink r:id="rId15" w:history="1">
        <w:r w:rsidRPr="006E25D9">
          <w:rPr>
            <w:rStyle w:val="Hyperlink"/>
            <w:rFonts w:ascii="Segoe UI" w:hAnsi="Segoe UI" w:cs="Segoe UI"/>
            <w:sz w:val="20"/>
            <w:szCs w:val="20"/>
          </w:rPr>
          <w:t>http://www.igcseict.info/theory/7_2/misuse/</w:t>
        </w:r>
      </w:hyperlink>
    </w:p>
    <w:p w:rsidR="00856ADF" w:rsidRDefault="00856ADF" w:rsidP="00856ADF">
      <w:pPr>
        <w:rPr>
          <w:rFonts w:ascii="Segoe UI" w:hAnsi="Segoe UI" w:cs="Segoe UI"/>
          <w:color w:val="000000"/>
          <w:sz w:val="20"/>
          <w:szCs w:val="20"/>
        </w:rPr>
      </w:pPr>
      <w:r>
        <w:rPr>
          <w:rFonts w:ascii="Segoe UI" w:hAnsi="Segoe UI" w:cs="Segoe UI"/>
          <w:color w:val="000000"/>
          <w:sz w:val="20"/>
          <w:szCs w:val="20"/>
        </w:rPr>
        <w:t xml:space="preserve">Control + Alt + Delete, </w:t>
      </w:r>
      <w:r w:rsidRPr="003C7F8C">
        <w:rPr>
          <w:rFonts w:ascii="Segoe UI" w:hAnsi="Segoe UI" w:cs="Segoe UI"/>
          <w:color w:val="000000"/>
          <w:sz w:val="20"/>
          <w:szCs w:val="20"/>
        </w:rPr>
        <w:t>When You Leave Your Seat</w:t>
      </w:r>
    </w:p>
    <w:p w:rsidR="00084CF0" w:rsidRPr="00084CF0" w:rsidRDefault="00084CF0" w:rsidP="00084CF0">
      <w:pPr>
        <w:rPr>
          <w:rFonts w:ascii="Segoe UI" w:hAnsi="Segoe UI" w:cs="Segoe UI"/>
          <w:color w:val="000000"/>
          <w:sz w:val="20"/>
          <w:szCs w:val="20"/>
        </w:rPr>
      </w:pPr>
      <w:r w:rsidRPr="00084CF0">
        <w:rPr>
          <w:rFonts w:ascii="Segoe UI" w:hAnsi="Segoe UI" w:cs="Segoe UI"/>
          <w:b/>
          <w:bCs/>
          <w:color w:val="000000"/>
          <w:sz w:val="20"/>
          <w:szCs w:val="20"/>
        </w:rPr>
        <w:lastRenderedPageBreak/>
        <w:t>Lock Your Desktop With a Password-protected Screensaver</w:t>
      </w:r>
    </w:p>
    <w:p w:rsidR="00084CF0" w:rsidRPr="00084CF0" w:rsidRDefault="00084CF0" w:rsidP="00084CF0">
      <w:pPr>
        <w:rPr>
          <w:rFonts w:ascii="Segoe UI" w:hAnsi="Segoe UI" w:cs="Segoe UI"/>
          <w:color w:val="000000"/>
          <w:sz w:val="20"/>
          <w:szCs w:val="20"/>
        </w:rPr>
      </w:pPr>
      <w:r w:rsidRPr="00084CF0">
        <w:rPr>
          <w:rFonts w:ascii="Segoe UI" w:hAnsi="Segoe UI" w:cs="Segoe UI"/>
          <w:b/>
          <w:bCs/>
          <w:color w:val="000000"/>
          <w:sz w:val="20"/>
          <w:szCs w:val="20"/>
        </w:rPr>
        <w:t>Windows 7</w:t>
      </w:r>
    </w:p>
    <w:p w:rsidR="00084CF0" w:rsidRPr="00084CF0" w:rsidRDefault="00084CF0" w:rsidP="00084CF0">
      <w:pPr>
        <w:numPr>
          <w:ilvl w:val="0"/>
          <w:numId w:val="1"/>
        </w:numPr>
        <w:rPr>
          <w:rFonts w:ascii="Segoe UI" w:hAnsi="Segoe UI" w:cs="Segoe UI"/>
          <w:color w:val="000000"/>
          <w:sz w:val="20"/>
          <w:szCs w:val="20"/>
        </w:rPr>
      </w:pPr>
      <w:r w:rsidRPr="00084CF0">
        <w:rPr>
          <w:rFonts w:ascii="Segoe UI" w:hAnsi="Segoe UI" w:cs="Segoe UI"/>
          <w:color w:val="000000"/>
          <w:sz w:val="20"/>
          <w:szCs w:val="20"/>
        </w:rPr>
        <w:t>Right-click on your desktop.</w:t>
      </w:r>
    </w:p>
    <w:p w:rsidR="00084CF0" w:rsidRPr="00084CF0" w:rsidRDefault="00084CF0" w:rsidP="00084CF0">
      <w:pPr>
        <w:numPr>
          <w:ilvl w:val="0"/>
          <w:numId w:val="1"/>
        </w:numPr>
        <w:rPr>
          <w:rFonts w:ascii="Segoe UI" w:hAnsi="Segoe UI" w:cs="Segoe UI"/>
          <w:color w:val="000000"/>
          <w:sz w:val="20"/>
          <w:szCs w:val="20"/>
        </w:rPr>
      </w:pPr>
      <w:r w:rsidRPr="00084CF0">
        <w:rPr>
          <w:rFonts w:ascii="Segoe UI" w:hAnsi="Segoe UI" w:cs="Segoe UI"/>
          <w:color w:val="000000"/>
          <w:sz w:val="20"/>
          <w:szCs w:val="20"/>
        </w:rPr>
        <w:t>Select </w:t>
      </w:r>
      <w:r w:rsidRPr="00084CF0">
        <w:rPr>
          <w:rFonts w:ascii="Segoe UI" w:hAnsi="Segoe UI" w:cs="Segoe UI"/>
          <w:b/>
          <w:bCs/>
          <w:color w:val="000000"/>
          <w:sz w:val="20"/>
          <w:szCs w:val="20"/>
        </w:rPr>
        <w:t>Personalize</w:t>
      </w:r>
      <w:r w:rsidRPr="00084CF0">
        <w:rPr>
          <w:rFonts w:ascii="Segoe UI" w:hAnsi="Segoe UI" w:cs="Segoe UI"/>
          <w:color w:val="000000"/>
          <w:sz w:val="20"/>
          <w:szCs w:val="20"/>
        </w:rPr>
        <w:t>.</w:t>
      </w:r>
    </w:p>
    <w:p w:rsidR="00084CF0" w:rsidRPr="00084CF0" w:rsidRDefault="00084CF0" w:rsidP="00084CF0">
      <w:pPr>
        <w:numPr>
          <w:ilvl w:val="0"/>
          <w:numId w:val="1"/>
        </w:numPr>
        <w:rPr>
          <w:rFonts w:ascii="Segoe UI" w:hAnsi="Segoe UI" w:cs="Segoe UI"/>
          <w:color w:val="000000"/>
          <w:sz w:val="20"/>
          <w:szCs w:val="20"/>
        </w:rPr>
      </w:pPr>
      <w:r w:rsidRPr="00084CF0">
        <w:rPr>
          <w:rFonts w:ascii="Segoe UI" w:hAnsi="Segoe UI" w:cs="Segoe UI"/>
          <w:color w:val="000000"/>
          <w:sz w:val="20"/>
          <w:szCs w:val="20"/>
        </w:rPr>
        <w:t>At the bottom of the window that opens, click </w:t>
      </w:r>
      <w:r w:rsidRPr="00084CF0">
        <w:rPr>
          <w:rFonts w:ascii="Segoe UI" w:hAnsi="Segoe UI" w:cs="Segoe UI"/>
          <w:b/>
          <w:bCs/>
          <w:color w:val="000000"/>
          <w:sz w:val="20"/>
          <w:szCs w:val="20"/>
        </w:rPr>
        <w:t>Screen Saver</w:t>
      </w:r>
      <w:r w:rsidRPr="00084CF0">
        <w:rPr>
          <w:rFonts w:ascii="Segoe UI" w:hAnsi="Segoe UI" w:cs="Segoe UI"/>
          <w:color w:val="000000"/>
          <w:sz w:val="20"/>
          <w:szCs w:val="20"/>
        </w:rPr>
        <w:t>.</w:t>
      </w:r>
    </w:p>
    <w:p w:rsidR="00084CF0" w:rsidRPr="00084CF0" w:rsidRDefault="00084CF0" w:rsidP="00084CF0">
      <w:pPr>
        <w:numPr>
          <w:ilvl w:val="0"/>
          <w:numId w:val="1"/>
        </w:numPr>
        <w:rPr>
          <w:rFonts w:ascii="Segoe UI" w:hAnsi="Segoe UI" w:cs="Segoe UI"/>
          <w:color w:val="000000"/>
          <w:sz w:val="20"/>
          <w:szCs w:val="20"/>
        </w:rPr>
      </w:pPr>
      <w:r w:rsidRPr="00084CF0">
        <w:rPr>
          <w:rFonts w:ascii="Segoe UI" w:hAnsi="Segoe UI" w:cs="Segoe UI"/>
          <w:color w:val="000000"/>
          <w:sz w:val="20"/>
          <w:szCs w:val="20"/>
        </w:rPr>
        <w:t>In the </w:t>
      </w:r>
      <w:r w:rsidRPr="00084CF0">
        <w:rPr>
          <w:rFonts w:ascii="Segoe UI" w:hAnsi="Segoe UI" w:cs="Segoe UI"/>
          <w:i/>
          <w:iCs/>
          <w:color w:val="000000"/>
          <w:sz w:val="20"/>
          <w:szCs w:val="20"/>
        </w:rPr>
        <w:t>Wait</w:t>
      </w:r>
      <w:r w:rsidRPr="00084CF0">
        <w:rPr>
          <w:rFonts w:ascii="Segoe UI" w:hAnsi="Segoe UI" w:cs="Segoe UI"/>
          <w:color w:val="000000"/>
          <w:sz w:val="20"/>
          <w:szCs w:val="20"/>
        </w:rPr>
        <w:t> box, set the amount of time your computer can be inactive before the screen saver turns on. For security reasons, a short amount of time, like 5 minutes, is best.</w:t>
      </w:r>
    </w:p>
    <w:p w:rsidR="00084CF0" w:rsidRPr="00084CF0" w:rsidRDefault="00084CF0" w:rsidP="00084CF0">
      <w:pPr>
        <w:numPr>
          <w:ilvl w:val="0"/>
          <w:numId w:val="1"/>
        </w:numPr>
        <w:rPr>
          <w:rFonts w:ascii="Segoe UI" w:hAnsi="Segoe UI" w:cs="Segoe UI"/>
          <w:color w:val="000000"/>
          <w:sz w:val="20"/>
          <w:szCs w:val="20"/>
        </w:rPr>
      </w:pPr>
      <w:r w:rsidRPr="00084CF0">
        <w:rPr>
          <w:rFonts w:ascii="Segoe UI" w:hAnsi="Segoe UI" w:cs="Segoe UI"/>
          <w:color w:val="000000"/>
          <w:sz w:val="20"/>
          <w:szCs w:val="20"/>
        </w:rPr>
        <w:t>Check the box that says </w:t>
      </w:r>
      <w:proofErr w:type="gramStart"/>
      <w:r w:rsidRPr="00084CF0">
        <w:rPr>
          <w:rFonts w:ascii="Segoe UI" w:hAnsi="Segoe UI" w:cs="Segoe UI"/>
          <w:b/>
          <w:bCs/>
          <w:color w:val="000000"/>
          <w:sz w:val="20"/>
          <w:szCs w:val="20"/>
        </w:rPr>
        <w:t>On</w:t>
      </w:r>
      <w:proofErr w:type="gramEnd"/>
      <w:r w:rsidRPr="00084CF0">
        <w:rPr>
          <w:rFonts w:ascii="Segoe UI" w:hAnsi="Segoe UI" w:cs="Segoe UI"/>
          <w:b/>
          <w:bCs/>
          <w:color w:val="000000"/>
          <w:sz w:val="20"/>
          <w:szCs w:val="20"/>
        </w:rPr>
        <w:t xml:space="preserve"> resume, display logon screen</w:t>
      </w:r>
      <w:r w:rsidRPr="00084CF0">
        <w:rPr>
          <w:rFonts w:ascii="Segoe UI" w:hAnsi="Segoe UI" w:cs="Segoe UI"/>
          <w:color w:val="000000"/>
          <w:sz w:val="20"/>
          <w:szCs w:val="20"/>
        </w:rPr>
        <w:t>.</w:t>
      </w:r>
    </w:p>
    <w:p w:rsidR="00084CF0" w:rsidRPr="00084CF0" w:rsidRDefault="00084CF0" w:rsidP="00084CF0">
      <w:pPr>
        <w:numPr>
          <w:ilvl w:val="0"/>
          <w:numId w:val="1"/>
        </w:numPr>
        <w:rPr>
          <w:rFonts w:ascii="Segoe UI" w:hAnsi="Segoe UI" w:cs="Segoe UI"/>
          <w:color w:val="000000"/>
          <w:sz w:val="20"/>
          <w:szCs w:val="20"/>
        </w:rPr>
      </w:pPr>
      <w:r w:rsidRPr="00084CF0">
        <w:rPr>
          <w:rFonts w:ascii="Segoe UI" w:hAnsi="Segoe UI" w:cs="Segoe UI"/>
          <w:color w:val="000000"/>
          <w:sz w:val="20"/>
          <w:szCs w:val="20"/>
        </w:rPr>
        <w:t>Click </w:t>
      </w:r>
      <w:r w:rsidRPr="00084CF0">
        <w:rPr>
          <w:rFonts w:ascii="Segoe UI" w:hAnsi="Segoe UI" w:cs="Segoe UI"/>
          <w:b/>
          <w:bCs/>
          <w:color w:val="000000"/>
          <w:sz w:val="20"/>
          <w:szCs w:val="20"/>
        </w:rPr>
        <w:t>OK</w:t>
      </w:r>
      <w:r w:rsidRPr="00084CF0">
        <w:rPr>
          <w:rFonts w:ascii="Segoe UI" w:hAnsi="Segoe UI" w:cs="Segoe UI"/>
          <w:color w:val="000000"/>
          <w:sz w:val="20"/>
          <w:szCs w:val="20"/>
        </w:rPr>
        <w:t>.</w:t>
      </w:r>
    </w:p>
    <w:p w:rsidR="00084CF0" w:rsidRPr="00084CF0" w:rsidRDefault="00084CF0" w:rsidP="00084CF0">
      <w:pPr>
        <w:rPr>
          <w:rFonts w:ascii="Segoe UI" w:hAnsi="Segoe UI" w:cs="Segoe UI"/>
          <w:color w:val="000000"/>
          <w:sz w:val="20"/>
          <w:szCs w:val="20"/>
        </w:rPr>
      </w:pPr>
      <w:r w:rsidRPr="00084CF0">
        <w:rPr>
          <w:rFonts w:ascii="Segoe UI" w:hAnsi="Segoe UI" w:cs="Segoe UI"/>
          <w:b/>
          <w:bCs/>
          <w:color w:val="000000"/>
          <w:sz w:val="20"/>
          <w:szCs w:val="20"/>
        </w:rPr>
        <w:t>Mac OS X</w:t>
      </w:r>
    </w:p>
    <w:p w:rsidR="00084CF0" w:rsidRPr="00084CF0" w:rsidRDefault="00084CF0" w:rsidP="00084CF0">
      <w:pPr>
        <w:numPr>
          <w:ilvl w:val="0"/>
          <w:numId w:val="2"/>
        </w:numPr>
        <w:rPr>
          <w:rFonts w:ascii="Segoe UI" w:hAnsi="Segoe UI" w:cs="Segoe UI"/>
          <w:color w:val="000000"/>
          <w:sz w:val="20"/>
          <w:szCs w:val="20"/>
        </w:rPr>
      </w:pPr>
      <w:r w:rsidRPr="00084CF0">
        <w:rPr>
          <w:rFonts w:ascii="Segoe UI" w:hAnsi="Segoe UI" w:cs="Segoe UI"/>
          <w:color w:val="000000"/>
          <w:sz w:val="20"/>
          <w:szCs w:val="20"/>
        </w:rPr>
        <w:t>Click the </w:t>
      </w:r>
      <w:r w:rsidRPr="00084CF0">
        <w:rPr>
          <w:rFonts w:ascii="Segoe UI" w:hAnsi="Segoe UI" w:cs="Segoe UI"/>
          <w:b/>
          <w:bCs/>
          <w:color w:val="000000"/>
          <w:sz w:val="20"/>
          <w:szCs w:val="20"/>
        </w:rPr>
        <w:t>Apple</w:t>
      </w:r>
      <w:r w:rsidRPr="00084CF0">
        <w:rPr>
          <w:rFonts w:ascii="Segoe UI" w:hAnsi="Segoe UI" w:cs="Segoe UI"/>
          <w:color w:val="000000"/>
          <w:sz w:val="20"/>
          <w:szCs w:val="20"/>
        </w:rPr>
        <w:t> menu.</w:t>
      </w:r>
    </w:p>
    <w:p w:rsidR="00084CF0" w:rsidRPr="00084CF0" w:rsidRDefault="00084CF0" w:rsidP="00084CF0">
      <w:pPr>
        <w:numPr>
          <w:ilvl w:val="0"/>
          <w:numId w:val="2"/>
        </w:numPr>
        <w:rPr>
          <w:rFonts w:ascii="Segoe UI" w:hAnsi="Segoe UI" w:cs="Segoe UI"/>
          <w:color w:val="000000"/>
          <w:sz w:val="20"/>
          <w:szCs w:val="20"/>
        </w:rPr>
      </w:pPr>
      <w:r w:rsidRPr="00084CF0">
        <w:rPr>
          <w:rFonts w:ascii="Segoe UI" w:hAnsi="Segoe UI" w:cs="Segoe UI"/>
          <w:color w:val="000000"/>
          <w:sz w:val="20"/>
          <w:szCs w:val="20"/>
        </w:rPr>
        <w:t>Click </w:t>
      </w:r>
      <w:r w:rsidRPr="00084CF0">
        <w:rPr>
          <w:rFonts w:ascii="Segoe UI" w:hAnsi="Segoe UI" w:cs="Segoe UI"/>
          <w:b/>
          <w:bCs/>
          <w:color w:val="000000"/>
          <w:sz w:val="20"/>
          <w:szCs w:val="20"/>
        </w:rPr>
        <w:t>System Preferences</w:t>
      </w:r>
      <w:r w:rsidRPr="00084CF0">
        <w:rPr>
          <w:rFonts w:ascii="Segoe UI" w:hAnsi="Segoe UI" w:cs="Segoe UI"/>
          <w:color w:val="000000"/>
          <w:sz w:val="20"/>
          <w:szCs w:val="20"/>
        </w:rPr>
        <w:t>.</w:t>
      </w:r>
    </w:p>
    <w:p w:rsidR="00084CF0" w:rsidRPr="00084CF0" w:rsidRDefault="00084CF0" w:rsidP="00084CF0">
      <w:pPr>
        <w:numPr>
          <w:ilvl w:val="0"/>
          <w:numId w:val="2"/>
        </w:numPr>
        <w:rPr>
          <w:rFonts w:ascii="Segoe UI" w:hAnsi="Segoe UI" w:cs="Segoe UI"/>
          <w:color w:val="000000"/>
          <w:sz w:val="20"/>
          <w:szCs w:val="20"/>
        </w:rPr>
      </w:pPr>
      <w:r w:rsidRPr="00084CF0">
        <w:rPr>
          <w:rFonts w:ascii="Segoe UI" w:hAnsi="Segoe UI" w:cs="Segoe UI"/>
          <w:color w:val="000000"/>
          <w:sz w:val="20"/>
          <w:szCs w:val="20"/>
        </w:rPr>
        <w:t>Click on </w:t>
      </w:r>
      <w:r w:rsidRPr="00084CF0">
        <w:rPr>
          <w:rFonts w:ascii="Segoe UI" w:hAnsi="Segoe UI" w:cs="Segoe UI"/>
          <w:b/>
          <w:bCs/>
          <w:color w:val="000000"/>
          <w:sz w:val="20"/>
          <w:szCs w:val="20"/>
        </w:rPr>
        <w:t>Desktop &amp; Screensaver.</w:t>
      </w:r>
    </w:p>
    <w:p w:rsidR="00084CF0" w:rsidRPr="00084CF0" w:rsidRDefault="00084CF0" w:rsidP="00084CF0">
      <w:pPr>
        <w:numPr>
          <w:ilvl w:val="0"/>
          <w:numId w:val="2"/>
        </w:numPr>
        <w:rPr>
          <w:rFonts w:ascii="Segoe UI" w:hAnsi="Segoe UI" w:cs="Segoe UI"/>
          <w:color w:val="000000"/>
          <w:sz w:val="20"/>
          <w:szCs w:val="20"/>
        </w:rPr>
      </w:pPr>
      <w:r w:rsidRPr="00084CF0">
        <w:rPr>
          <w:rFonts w:ascii="Segoe UI" w:hAnsi="Segoe UI" w:cs="Segoe UI"/>
          <w:color w:val="000000"/>
          <w:sz w:val="20"/>
          <w:szCs w:val="20"/>
        </w:rPr>
        <w:t>Click the Screen Saver tab, and set the amount of time your computer can be inactive before the screen saver turns on. For security reasons, a short amount of time, like 5 minutes, is best.</w:t>
      </w:r>
    </w:p>
    <w:p w:rsidR="00084CF0" w:rsidRPr="00084CF0" w:rsidRDefault="00084CF0" w:rsidP="00084CF0">
      <w:pPr>
        <w:numPr>
          <w:ilvl w:val="0"/>
          <w:numId w:val="2"/>
        </w:numPr>
        <w:rPr>
          <w:rFonts w:ascii="Segoe UI" w:hAnsi="Segoe UI" w:cs="Segoe UI"/>
          <w:color w:val="000000"/>
          <w:sz w:val="20"/>
          <w:szCs w:val="20"/>
        </w:rPr>
      </w:pPr>
      <w:r w:rsidRPr="00084CF0">
        <w:rPr>
          <w:rFonts w:ascii="Segoe UI" w:hAnsi="Segoe UI" w:cs="Segoe UI"/>
          <w:color w:val="000000"/>
          <w:sz w:val="20"/>
          <w:szCs w:val="20"/>
        </w:rPr>
        <w:t>Click </w:t>
      </w:r>
      <w:r w:rsidRPr="00084CF0">
        <w:rPr>
          <w:rFonts w:ascii="Segoe UI" w:hAnsi="Segoe UI" w:cs="Segoe UI"/>
          <w:b/>
          <w:bCs/>
          <w:color w:val="000000"/>
          <w:sz w:val="20"/>
          <w:szCs w:val="20"/>
        </w:rPr>
        <w:t>Security and Privacy.</w:t>
      </w:r>
    </w:p>
    <w:p w:rsidR="00084CF0" w:rsidRPr="00084CF0" w:rsidRDefault="00084CF0" w:rsidP="00084CF0">
      <w:pPr>
        <w:numPr>
          <w:ilvl w:val="0"/>
          <w:numId w:val="2"/>
        </w:numPr>
        <w:rPr>
          <w:rFonts w:ascii="Segoe UI" w:hAnsi="Segoe UI" w:cs="Segoe UI"/>
          <w:color w:val="000000"/>
          <w:sz w:val="20"/>
          <w:szCs w:val="20"/>
        </w:rPr>
      </w:pPr>
      <w:r w:rsidRPr="00084CF0">
        <w:rPr>
          <w:rFonts w:ascii="Segoe UI" w:hAnsi="Segoe UI" w:cs="Segoe UI"/>
          <w:color w:val="000000"/>
          <w:sz w:val="20"/>
          <w:szCs w:val="20"/>
        </w:rPr>
        <w:t>In the General tab, check the box </w:t>
      </w:r>
      <w:proofErr w:type="gramStart"/>
      <w:r w:rsidRPr="00084CF0">
        <w:rPr>
          <w:rFonts w:ascii="Segoe UI" w:hAnsi="Segoe UI" w:cs="Segoe UI"/>
          <w:b/>
          <w:bCs/>
          <w:color w:val="000000"/>
          <w:sz w:val="20"/>
          <w:szCs w:val="20"/>
        </w:rPr>
        <w:t>Require</w:t>
      </w:r>
      <w:proofErr w:type="gramEnd"/>
      <w:r w:rsidRPr="00084CF0">
        <w:rPr>
          <w:rFonts w:ascii="Segoe UI" w:hAnsi="Segoe UI" w:cs="Segoe UI"/>
          <w:b/>
          <w:bCs/>
          <w:color w:val="000000"/>
          <w:sz w:val="20"/>
          <w:szCs w:val="20"/>
        </w:rPr>
        <w:t xml:space="preserve"> password to wake this computer from sleep or screen saver</w:t>
      </w:r>
      <w:r w:rsidRPr="00084CF0">
        <w:rPr>
          <w:rFonts w:ascii="Segoe UI" w:hAnsi="Segoe UI" w:cs="Segoe UI"/>
          <w:color w:val="000000"/>
          <w:sz w:val="20"/>
          <w:szCs w:val="20"/>
        </w:rPr>
        <w:t>. For security reasons, set it to a short time, 5 seconds or less.</w:t>
      </w:r>
    </w:p>
    <w:p w:rsidR="00084CF0" w:rsidRPr="00084CF0" w:rsidRDefault="00084CF0" w:rsidP="00084CF0">
      <w:pPr>
        <w:rPr>
          <w:rFonts w:ascii="Segoe UI" w:hAnsi="Segoe UI" w:cs="Segoe UI"/>
          <w:color w:val="000000"/>
          <w:sz w:val="20"/>
          <w:szCs w:val="20"/>
        </w:rPr>
      </w:pPr>
      <w:r w:rsidRPr="00084CF0">
        <w:rPr>
          <w:rFonts w:ascii="Segoe UI" w:hAnsi="Segoe UI" w:cs="Segoe UI"/>
          <w:b/>
          <w:bCs/>
          <w:color w:val="000000"/>
          <w:sz w:val="20"/>
          <w:szCs w:val="20"/>
        </w:rPr>
        <w:t>Lock Your Desktop Manually</w:t>
      </w:r>
    </w:p>
    <w:p w:rsidR="00084CF0" w:rsidRPr="00084CF0" w:rsidRDefault="00084CF0" w:rsidP="00084CF0">
      <w:pPr>
        <w:rPr>
          <w:rFonts w:ascii="Segoe UI" w:hAnsi="Segoe UI" w:cs="Segoe UI"/>
          <w:color w:val="000000"/>
          <w:sz w:val="20"/>
          <w:szCs w:val="20"/>
        </w:rPr>
      </w:pPr>
      <w:r w:rsidRPr="00084CF0">
        <w:rPr>
          <w:rFonts w:ascii="Segoe UI" w:hAnsi="Segoe UI" w:cs="Segoe UI"/>
          <w:b/>
          <w:bCs/>
          <w:color w:val="000000"/>
          <w:sz w:val="20"/>
          <w:szCs w:val="20"/>
        </w:rPr>
        <w:t>Windows 7</w:t>
      </w:r>
    </w:p>
    <w:p w:rsidR="00084CF0" w:rsidRPr="00084CF0" w:rsidRDefault="00084CF0" w:rsidP="00084CF0">
      <w:pPr>
        <w:rPr>
          <w:rFonts w:ascii="Segoe UI" w:hAnsi="Segoe UI" w:cs="Segoe UI"/>
          <w:color w:val="000000"/>
          <w:sz w:val="20"/>
          <w:szCs w:val="20"/>
        </w:rPr>
      </w:pPr>
      <w:r w:rsidRPr="00084CF0">
        <w:rPr>
          <w:rFonts w:ascii="Segoe UI" w:hAnsi="Segoe UI" w:cs="Segoe UI"/>
          <w:color w:val="000000"/>
          <w:sz w:val="20"/>
          <w:szCs w:val="20"/>
        </w:rPr>
        <w:t>Simply hold the Start (Flag) button and hit the L button.</w:t>
      </w:r>
    </w:p>
    <w:p w:rsidR="00084CF0" w:rsidRPr="00084CF0" w:rsidRDefault="00084CF0" w:rsidP="00084CF0">
      <w:pPr>
        <w:rPr>
          <w:rFonts w:ascii="Segoe UI" w:hAnsi="Segoe UI" w:cs="Segoe UI"/>
          <w:color w:val="000000"/>
          <w:sz w:val="20"/>
          <w:szCs w:val="20"/>
        </w:rPr>
      </w:pPr>
      <w:r w:rsidRPr="00084CF0">
        <w:rPr>
          <w:rFonts w:ascii="Segoe UI" w:hAnsi="Segoe UI" w:cs="Segoe UI"/>
          <w:b/>
          <w:bCs/>
          <w:color w:val="000000"/>
          <w:sz w:val="20"/>
          <w:szCs w:val="20"/>
        </w:rPr>
        <w:t>Mac OS X</w:t>
      </w:r>
    </w:p>
    <w:p w:rsidR="00084CF0" w:rsidRPr="00084CF0" w:rsidRDefault="00084CF0" w:rsidP="00084CF0">
      <w:pPr>
        <w:numPr>
          <w:ilvl w:val="0"/>
          <w:numId w:val="3"/>
        </w:numPr>
        <w:rPr>
          <w:rFonts w:ascii="Segoe UI" w:hAnsi="Segoe UI" w:cs="Segoe UI"/>
          <w:color w:val="000000"/>
          <w:sz w:val="20"/>
          <w:szCs w:val="20"/>
        </w:rPr>
      </w:pPr>
      <w:r w:rsidRPr="00084CF0">
        <w:rPr>
          <w:rFonts w:ascii="Segoe UI" w:hAnsi="Segoe UI" w:cs="Segoe UI"/>
          <w:color w:val="000000"/>
          <w:sz w:val="20"/>
          <w:szCs w:val="20"/>
        </w:rPr>
        <w:t>Set up a </w:t>
      </w:r>
      <w:hyperlink r:id="rId16" w:anchor="quickscreensaver" w:history="1">
        <w:r w:rsidRPr="00084CF0">
          <w:rPr>
            <w:rStyle w:val="Hyperlink"/>
            <w:rFonts w:ascii="Segoe UI" w:hAnsi="Segoe UI" w:cs="Segoe UI"/>
            <w:sz w:val="20"/>
            <w:szCs w:val="20"/>
          </w:rPr>
          <w:t>Hot Corner</w:t>
        </w:r>
      </w:hyperlink>
      <w:r w:rsidRPr="00084CF0">
        <w:rPr>
          <w:rFonts w:ascii="Segoe UI" w:hAnsi="Segoe UI" w:cs="Segoe UI"/>
          <w:color w:val="000000"/>
          <w:sz w:val="20"/>
          <w:szCs w:val="20"/>
        </w:rPr>
        <w:t> on your desktop.</w:t>
      </w:r>
    </w:p>
    <w:p w:rsidR="00084CF0" w:rsidRPr="00084CF0" w:rsidRDefault="00084CF0" w:rsidP="00856ADF">
      <w:pPr>
        <w:numPr>
          <w:ilvl w:val="0"/>
          <w:numId w:val="3"/>
        </w:numPr>
        <w:rPr>
          <w:rFonts w:ascii="Segoe UI" w:hAnsi="Segoe UI" w:cs="Segoe UI"/>
          <w:color w:val="000000"/>
          <w:sz w:val="20"/>
          <w:szCs w:val="20"/>
        </w:rPr>
      </w:pPr>
      <w:r w:rsidRPr="00084CF0">
        <w:rPr>
          <w:rFonts w:ascii="Segoe UI" w:hAnsi="Segoe UI" w:cs="Segoe UI"/>
          <w:color w:val="000000"/>
          <w:sz w:val="20"/>
          <w:szCs w:val="20"/>
        </w:rPr>
        <w:t>Navigate to the Hot Corner to activate the screen saver.</w:t>
      </w:r>
      <w:bookmarkStart w:id="0" w:name="_GoBack"/>
      <w:bookmarkEnd w:id="0"/>
    </w:p>
    <w:p w:rsidR="00084CF0" w:rsidRDefault="00084CF0" w:rsidP="00856ADF">
      <w:pPr>
        <w:rPr>
          <w:rFonts w:ascii="Segoe UI" w:hAnsi="Segoe UI" w:cs="Segoe UI"/>
          <w:color w:val="000000"/>
          <w:sz w:val="20"/>
          <w:szCs w:val="20"/>
        </w:rPr>
      </w:pPr>
      <w:hyperlink r:id="rId17" w:history="1">
        <w:r w:rsidRPr="006E25D9">
          <w:rPr>
            <w:rStyle w:val="Hyperlink"/>
            <w:rFonts w:ascii="Segoe UI" w:hAnsi="Segoe UI" w:cs="Segoe UI"/>
            <w:sz w:val="20"/>
            <w:szCs w:val="20"/>
          </w:rPr>
          <w:t>http://weill.cornell.edu/its/security/secure-computing/safeguard-your-data/lock-your-desktop-when-youre-away.html</w:t>
        </w:r>
      </w:hyperlink>
    </w:p>
    <w:p w:rsidR="00084CF0" w:rsidRDefault="00084CF0" w:rsidP="00856ADF">
      <w:pPr>
        <w:rPr>
          <w:rFonts w:ascii="Segoe UI" w:hAnsi="Segoe UI" w:cs="Segoe UI"/>
          <w:color w:val="000000"/>
          <w:sz w:val="20"/>
          <w:szCs w:val="20"/>
        </w:rPr>
      </w:pPr>
    </w:p>
    <w:p w:rsidR="00856ADF" w:rsidRPr="00C10338" w:rsidRDefault="00856ADF">
      <w:pPr>
        <w:rPr>
          <w:rFonts w:ascii="Segoe UI" w:hAnsi="Segoe UI" w:cs="Segoe UI"/>
          <w:color w:val="000000"/>
          <w:sz w:val="20"/>
          <w:szCs w:val="20"/>
        </w:rPr>
      </w:pPr>
    </w:p>
    <w:sectPr w:rsidR="00856ADF" w:rsidRPr="00C1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1158"/>
    <w:multiLevelType w:val="multilevel"/>
    <w:tmpl w:val="FEB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EE3B96"/>
    <w:multiLevelType w:val="multilevel"/>
    <w:tmpl w:val="57000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315C9C"/>
    <w:multiLevelType w:val="multilevel"/>
    <w:tmpl w:val="25488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28"/>
    <w:rsid w:val="00084CF0"/>
    <w:rsid w:val="000D1959"/>
    <w:rsid w:val="00312882"/>
    <w:rsid w:val="003C7F8C"/>
    <w:rsid w:val="005D50F3"/>
    <w:rsid w:val="00856ADF"/>
    <w:rsid w:val="009B7ECC"/>
    <w:rsid w:val="00A26F50"/>
    <w:rsid w:val="00B70928"/>
    <w:rsid w:val="00B7094F"/>
    <w:rsid w:val="00C02D59"/>
    <w:rsid w:val="00C10338"/>
    <w:rsid w:val="00E35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0076B-BB5E-417F-9413-4977817B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4309">
      <w:bodyDiv w:val="1"/>
      <w:marLeft w:val="0"/>
      <w:marRight w:val="0"/>
      <w:marTop w:val="0"/>
      <w:marBottom w:val="0"/>
      <w:divBdr>
        <w:top w:val="none" w:sz="0" w:space="0" w:color="auto"/>
        <w:left w:val="none" w:sz="0" w:space="0" w:color="auto"/>
        <w:bottom w:val="none" w:sz="0" w:space="0" w:color="auto"/>
        <w:right w:val="none" w:sz="0" w:space="0" w:color="auto"/>
      </w:divBdr>
    </w:div>
    <w:div w:id="305549446">
      <w:bodyDiv w:val="1"/>
      <w:marLeft w:val="0"/>
      <w:marRight w:val="0"/>
      <w:marTop w:val="0"/>
      <w:marBottom w:val="0"/>
      <w:divBdr>
        <w:top w:val="none" w:sz="0" w:space="0" w:color="auto"/>
        <w:left w:val="none" w:sz="0" w:space="0" w:color="auto"/>
        <w:bottom w:val="none" w:sz="0" w:space="0" w:color="auto"/>
        <w:right w:val="none" w:sz="0" w:space="0" w:color="auto"/>
      </w:divBdr>
    </w:div>
    <w:div w:id="379522487">
      <w:bodyDiv w:val="1"/>
      <w:marLeft w:val="0"/>
      <w:marRight w:val="0"/>
      <w:marTop w:val="0"/>
      <w:marBottom w:val="0"/>
      <w:divBdr>
        <w:top w:val="none" w:sz="0" w:space="0" w:color="auto"/>
        <w:left w:val="none" w:sz="0" w:space="0" w:color="auto"/>
        <w:bottom w:val="none" w:sz="0" w:space="0" w:color="auto"/>
        <w:right w:val="none" w:sz="0" w:space="0" w:color="auto"/>
      </w:divBdr>
    </w:div>
    <w:div w:id="57332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google.com/" TargetMode="External"/><Relationship Id="rId13" Type="http://schemas.openxmlformats.org/officeDocument/2006/relationships/hyperlink" Target="https://technet.microsoft.com/en-us/magazine/ff741764.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 TargetMode="External"/><Relationship Id="rId12" Type="http://schemas.openxmlformats.org/officeDocument/2006/relationships/hyperlink" Target="https://kb.iu.edu/d/akln" TargetMode="External"/><Relationship Id="rId17" Type="http://schemas.openxmlformats.org/officeDocument/2006/relationships/hyperlink" Target="http://weill.cornell.edu/its/security/secure-computing/safeguard-your-data/lock-your-desktop-when-youre-away.html" TargetMode="External"/><Relationship Id="rId2" Type="http://schemas.openxmlformats.org/officeDocument/2006/relationships/styles" Target="styles.xml"/><Relationship Id="rId16" Type="http://schemas.openxmlformats.org/officeDocument/2006/relationships/hyperlink" Target="http://www.apple.com/findouthow/mac/" TargetMode="External"/><Relationship Id="rId1" Type="http://schemas.openxmlformats.org/officeDocument/2006/relationships/numbering" Target="numbering.xml"/><Relationship Id="rId6" Type="http://schemas.openxmlformats.org/officeDocument/2006/relationships/hyperlink" Target="http://lifehacker.com/5305094/how-to-crack-a-wi-fi-networks-wep-password-with-backtrack" TargetMode="External"/><Relationship Id="rId11" Type="http://schemas.openxmlformats.org/officeDocument/2006/relationships/hyperlink" Target="http://ask-leo.com/is_leaving_a_website_open_on_my_computer_dangerous.html" TargetMode="External"/><Relationship Id="rId5" Type="http://schemas.openxmlformats.org/officeDocument/2006/relationships/hyperlink" Target="https://www.onguardonline.gov/media/video-0002-heads-stop-think-click" TargetMode="External"/><Relationship Id="rId15" Type="http://schemas.openxmlformats.org/officeDocument/2006/relationships/hyperlink" Target="http://www.igcseict.info/theory/7_2/misuse/" TargetMode="External"/><Relationship Id="rId10" Type="http://schemas.openxmlformats.org/officeDocument/2006/relationships/hyperlink" Target="http://www.sqa.org.uk/e-learning/ITLaw01CD/page_03.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henextweb.com/uk/2012/05/17/uk-facebook-account-hacker-hit-with-12-month-prison-sentence/" TargetMode="External"/><Relationship Id="rId14" Type="http://schemas.openxmlformats.org/officeDocument/2006/relationships/hyperlink" Target="https://www.dataone.org/best-practices/create-and-document-data-backup-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5</cp:revision>
  <dcterms:created xsi:type="dcterms:W3CDTF">2015-05-05T03:45:00Z</dcterms:created>
  <dcterms:modified xsi:type="dcterms:W3CDTF">2015-05-06T04:07:00Z</dcterms:modified>
</cp:coreProperties>
</file>