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20414" w14:textId="0109F055" w:rsidR="00F358CC" w:rsidRDefault="00EB2374" w:rsidP="00D70EF0">
      <w:r>
        <w:t xml:space="preserve">Casey Provitera </w:t>
      </w:r>
      <w:r w:rsidR="00D70EF0">
        <w:tab/>
      </w:r>
      <w:r w:rsidR="00D70EF0">
        <w:tab/>
      </w:r>
      <w:r w:rsidR="00D70EF0">
        <w:tab/>
      </w:r>
      <w:r w:rsidR="00D70EF0">
        <w:tab/>
      </w:r>
      <w:r w:rsidR="00D70EF0">
        <w:tab/>
      </w:r>
      <w:r w:rsidR="00D70EF0">
        <w:tab/>
      </w:r>
      <w:r w:rsidR="00D70EF0">
        <w:tab/>
      </w:r>
      <w:r w:rsidR="00D70EF0">
        <w:tab/>
      </w:r>
      <w:r w:rsidR="00D70EF0">
        <w:tab/>
      </w:r>
      <w:r>
        <w:t>cbp21006</w:t>
      </w:r>
    </w:p>
    <w:p w14:paraId="226AB6B7" w14:textId="77777777" w:rsidR="00EB2374" w:rsidRDefault="00EB2374"/>
    <w:p w14:paraId="234A978C" w14:textId="634A09A4" w:rsidR="00A470DC" w:rsidRDefault="00A470DC">
      <w:r>
        <w:t>Cache index = n if 2^n = number of blocks</w:t>
      </w:r>
    </w:p>
    <w:p w14:paraId="54298E05" w14:textId="77777777" w:rsidR="00A470DC" w:rsidRDefault="00A470DC"/>
    <w:p w14:paraId="015696A5" w14:textId="77777777" w:rsidR="00987FD1" w:rsidRDefault="00EB2374">
      <w:r>
        <w:t>Task 1</w:t>
      </w:r>
      <w:r w:rsidR="00FB67A5">
        <w:t xml:space="preserve">: </w:t>
      </w:r>
    </w:p>
    <w:p w14:paraId="0879AFAB" w14:textId="6D54D16B" w:rsidR="00EB2374" w:rsidRDefault="00FB67A5">
      <w:r>
        <w:t xml:space="preserve">Num Blocks </w:t>
      </w:r>
      <w:r w:rsidR="00987FD1">
        <w:t>= 8</w:t>
      </w:r>
    </w:p>
    <w:p w14:paraId="2575CFA7" w14:textId="3F4133DF" w:rsidR="00987FD1" w:rsidRDefault="00987FD1">
      <w:r>
        <w:t>Cache block size = 4 words</w:t>
      </w:r>
    </w:p>
    <w:p w14:paraId="58060449" w14:textId="3510755F" w:rsidR="00987FD1" w:rsidRDefault="00987FD1">
      <w:r>
        <w:t xml:space="preserve">Cache size = 128 bytes </w:t>
      </w:r>
    </w:p>
    <w:p w14:paraId="425BCB43" w14:textId="63EF2CCA" w:rsidR="00EB2374" w:rsidRDefault="00CF375E" w:rsidP="00CF375E">
      <w:pPr>
        <w:pStyle w:val="ListParagraph"/>
        <w:numPr>
          <w:ilvl w:val="0"/>
          <w:numId w:val="1"/>
        </w:numPr>
      </w:pPr>
      <w:r>
        <w:t>Number of bits for the default cache configuration</w:t>
      </w:r>
    </w:p>
    <w:p w14:paraId="6514456C" w14:textId="1E2B0C1C" w:rsidR="00CF375E" w:rsidRDefault="00FD72FD" w:rsidP="00CF375E">
      <w:pPr>
        <w:pStyle w:val="ListParagraph"/>
        <w:numPr>
          <w:ilvl w:val="1"/>
          <w:numId w:val="1"/>
        </w:numPr>
      </w:pPr>
      <w:r>
        <w:t xml:space="preserve">Block offset – </w:t>
      </w:r>
      <w:r w:rsidR="00527B62">
        <w:t>+4</w:t>
      </w:r>
    </w:p>
    <w:p w14:paraId="66975D8C" w14:textId="5AD06E00" w:rsidR="00FD72FD" w:rsidRDefault="00FD72FD" w:rsidP="00CF375E">
      <w:pPr>
        <w:pStyle w:val="ListParagraph"/>
        <w:numPr>
          <w:ilvl w:val="1"/>
          <w:numId w:val="1"/>
        </w:numPr>
      </w:pPr>
      <w:r>
        <w:t xml:space="preserve">Cache index – </w:t>
      </w:r>
      <w:r w:rsidR="0055532E">
        <w:t>3</w:t>
      </w:r>
    </w:p>
    <w:p w14:paraId="341A53CB" w14:textId="3789C0C4" w:rsidR="00FD72FD" w:rsidRDefault="00FD72FD" w:rsidP="00CF375E">
      <w:pPr>
        <w:pStyle w:val="ListParagraph"/>
        <w:numPr>
          <w:ilvl w:val="1"/>
          <w:numId w:val="1"/>
        </w:numPr>
      </w:pPr>
      <w:r>
        <w:t>Tag</w:t>
      </w:r>
      <w:r w:rsidR="004D4320">
        <w:t xml:space="preserve"> – 0x200200</w:t>
      </w:r>
    </w:p>
    <w:p w14:paraId="428E60A6" w14:textId="231E409A" w:rsidR="00FD72FD" w:rsidRDefault="00FD72FD" w:rsidP="00FD72FD">
      <w:pPr>
        <w:pStyle w:val="ListParagraph"/>
        <w:numPr>
          <w:ilvl w:val="0"/>
          <w:numId w:val="1"/>
        </w:numPr>
      </w:pPr>
      <w:r>
        <w:t xml:space="preserve">Assemble the program and set a breakpoint at the instruction right after lw. Write down the address of the instruction as we will use it often. </w:t>
      </w:r>
    </w:p>
    <w:p w14:paraId="6E954CAE" w14:textId="1397DFA0" w:rsidR="00FD72FD" w:rsidRDefault="00FE30F8" w:rsidP="00FD72FD">
      <w:pPr>
        <w:pStyle w:val="ListParagraph"/>
        <w:numPr>
          <w:ilvl w:val="1"/>
          <w:numId w:val="1"/>
        </w:numPr>
      </w:pPr>
      <w:r>
        <w:t>Instruction address</w:t>
      </w:r>
      <w:r w:rsidR="00AD6630">
        <w:t xml:space="preserve"> </w:t>
      </w:r>
      <w:r w:rsidR="00DB3090">
        <w:t>–</w:t>
      </w:r>
      <w:r w:rsidR="00AD6630">
        <w:t xml:space="preserve"> </w:t>
      </w:r>
      <w:r w:rsidR="00DB3090">
        <w:t>0x10010000</w:t>
      </w:r>
    </w:p>
    <w:tbl>
      <w:tblPr>
        <w:tblStyle w:val="TableGrid"/>
        <w:tblW w:w="0" w:type="auto"/>
        <w:tblLook w:val="04A0" w:firstRow="1" w:lastRow="0" w:firstColumn="1" w:lastColumn="0" w:noHBand="0" w:noVBand="1"/>
      </w:tblPr>
      <w:tblGrid>
        <w:gridCol w:w="1870"/>
        <w:gridCol w:w="1870"/>
        <w:gridCol w:w="1870"/>
        <w:gridCol w:w="1870"/>
        <w:gridCol w:w="1870"/>
      </w:tblGrid>
      <w:tr w:rsidR="004E2904" w14:paraId="37BDC3C4" w14:textId="77777777" w:rsidTr="004E2904">
        <w:tc>
          <w:tcPr>
            <w:tcW w:w="1870" w:type="dxa"/>
          </w:tcPr>
          <w:p w14:paraId="11A98DAB" w14:textId="49A183FA" w:rsidR="004E2904" w:rsidRDefault="00EA70BE" w:rsidP="004E2904">
            <w:r>
              <w:t>Address</w:t>
            </w:r>
          </w:p>
        </w:tc>
        <w:tc>
          <w:tcPr>
            <w:tcW w:w="1870" w:type="dxa"/>
          </w:tcPr>
          <w:p w14:paraId="30AC9A3C" w14:textId="28F94168" w:rsidR="004E2904" w:rsidRDefault="00EA70BE" w:rsidP="004E2904">
            <w:r>
              <w:t>Cache Index</w:t>
            </w:r>
          </w:p>
        </w:tc>
        <w:tc>
          <w:tcPr>
            <w:tcW w:w="1870" w:type="dxa"/>
          </w:tcPr>
          <w:p w14:paraId="68A5C3B7" w14:textId="645FC3DB" w:rsidR="004E2904" w:rsidRDefault="00EA70BE" w:rsidP="004E2904">
            <w:r>
              <w:t>Tag</w:t>
            </w:r>
          </w:p>
        </w:tc>
        <w:tc>
          <w:tcPr>
            <w:tcW w:w="1870" w:type="dxa"/>
          </w:tcPr>
          <w:p w14:paraId="3A522E1B" w14:textId="39F67F01" w:rsidR="004E2904" w:rsidRDefault="00EA70BE" w:rsidP="004E2904">
            <w:r>
              <w:t>Block Offset</w:t>
            </w:r>
          </w:p>
        </w:tc>
        <w:tc>
          <w:tcPr>
            <w:tcW w:w="1870" w:type="dxa"/>
          </w:tcPr>
          <w:p w14:paraId="7DBF877D" w14:textId="244803B5" w:rsidR="004E2904" w:rsidRDefault="00EA70BE" w:rsidP="004E2904">
            <w:r>
              <w:t>Hit/Miss</w:t>
            </w:r>
          </w:p>
        </w:tc>
      </w:tr>
      <w:tr w:rsidR="004E2904" w14:paraId="1D9DBA9E" w14:textId="77777777" w:rsidTr="004E2904">
        <w:tc>
          <w:tcPr>
            <w:tcW w:w="1870" w:type="dxa"/>
          </w:tcPr>
          <w:p w14:paraId="060C0BB3" w14:textId="7B46E529" w:rsidR="004E2904" w:rsidRDefault="00BA4BB1" w:rsidP="004E2904">
            <w:r>
              <w:t>0x10010000</w:t>
            </w:r>
          </w:p>
        </w:tc>
        <w:tc>
          <w:tcPr>
            <w:tcW w:w="1870" w:type="dxa"/>
          </w:tcPr>
          <w:p w14:paraId="17298F2C" w14:textId="69D254D2" w:rsidR="004E2904" w:rsidRDefault="00BA4BB1" w:rsidP="004E2904">
            <w:r>
              <w:t>0</w:t>
            </w:r>
          </w:p>
        </w:tc>
        <w:tc>
          <w:tcPr>
            <w:tcW w:w="1870" w:type="dxa"/>
          </w:tcPr>
          <w:p w14:paraId="306646DA" w14:textId="530F0E71" w:rsidR="004E2904" w:rsidRDefault="00BA4BB1" w:rsidP="004E2904">
            <w:r>
              <w:t>0x00200200</w:t>
            </w:r>
          </w:p>
        </w:tc>
        <w:tc>
          <w:tcPr>
            <w:tcW w:w="1870" w:type="dxa"/>
          </w:tcPr>
          <w:p w14:paraId="5EB8F80E" w14:textId="03A9EB1B" w:rsidR="004E2904" w:rsidRDefault="00BA4BB1" w:rsidP="004E2904">
            <w:r>
              <w:t>0</w:t>
            </w:r>
          </w:p>
        </w:tc>
        <w:tc>
          <w:tcPr>
            <w:tcW w:w="1870" w:type="dxa"/>
          </w:tcPr>
          <w:p w14:paraId="79110946" w14:textId="5D9A23FC" w:rsidR="004E2904" w:rsidRDefault="00BA4BB1" w:rsidP="004E2904">
            <w:r>
              <w:t>Miss</w:t>
            </w:r>
          </w:p>
        </w:tc>
      </w:tr>
      <w:tr w:rsidR="007A1BDE" w14:paraId="02DC598B" w14:textId="77777777" w:rsidTr="004E2904">
        <w:tc>
          <w:tcPr>
            <w:tcW w:w="1870" w:type="dxa"/>
          </w:tcPr>
          <w:p w14:paraId="470D005C" w14:textId="02D53FD7" w:rsidR="007A1BDE" w:rsidRDefault="007A1BDE" w:rsidP="007A1BDE">
            <w:r>
              <w:t>0x10010004</w:t>
            </w:r>
          </w:p>
        </w:tc>
        <w:tc>
          <w:tcPr>
            <w:tcW w:w="1870" w:type="dxa"/>
          </w:tcPr>
          <w:p w14:paraId="58D3B5C4" w14:textId="50E1BE69" w:rsidR="007A1BDE" w:rsidRDefault="007A1BDE" w:rsidP="007A1BDE">
            <w:r>
              <w:t>0</w:t>
            </w:r>
          </w:p>
        </w:tc>
        <w:tc>
          <w:tcPr>
            <w:tcW w:w="1870" w:type="dxa"/>
          </w:tcPr>
          <w:p w14:paraId="4CF11311" w14:textId="630E50E7" w:rsidR="007A1BDE" w:rsidRDefault="007A1BDE" w:rsidP="007A1BDE">
            <w:r>
              <w:t>0x00200200</w:t>
            </w:r>
          </w:p>
        </w:tc>
        <w:tc>
          <w:tcPr>
            <w:tcW w:w="1870" w:type="dxa"/>
          </w:tcPr>
          <w:p w14:paraId="57755E79" w14:textId="4B048F39" w:rsidR="007A1BDE" w:rsidRDefault="007A1BDE" w:rsidP="007A1BDE">
            <w:r>
              <w:t>4</w:t>
            </w:r>
          </w:p>
        </w:tc>
        <w:tc>
          <w:tcPr>
            <w:tcW w:w="1870" w:type="dxa"/>
          </w:tcPr>
          <w:p w14:paraId="4CB625FE" w14:textId="0CD170CF" w:rsidR="007A1BDE" w:rsidRDefault="007A1BDE" w:rsidP="007A1BDE">
            <w:r>
              <w:t>Hit</w:t>
            </w:r>
          </w:p>
        </w:tc>
      </w:tr>
      <w:tr w:rsidR="007A1BDE" w14:paraId="4B40E915" w14:textId="77777777" w:rsidTr="004E2904">
        <w:tc>
          <w:tcPr>
            <w:tcW w:w="1870" w:type="dxa"/>
          </w:tcPr>
          <w:p w14:paraId="5A63DBEC" w14:textId="72ED94B4" w:rsidR="007A1BDE" w:rsidRDefault="007A1BDE" w:rsidP="007A1BDE">
            <w:r>
              <w:t>0x10010008</w:t>
            </w:r>
          </w:p>
        </w:tc>
        <w:tc>
          <w:tcPr>
            <w:tcW w:w="1870" w:type="dxa"/>
          </w:tcPr>
          <w:p w14:paraId="43F8CFF1" w14:textId="7F52A8A5" w:rsidR="007A1BDE" w:rsidRDefault="007A1BDE" w:rsidP="007A1BDE">
            <w:r>
              <w:t>0</w:t>
            </w:r>
          </w:p>
        </w:tc>
        <w:tc>
          <w:tcPr>
            <w:tcW w:w="1870" w:type="dxa"/>
          </w:tcPr>
          <w:p w14:paraId="3B4E2DE9" w14:textId="63C494AA" w:rsidR="007A1BDE" w:rsidRDefault="009C3C8A" w:rsidP="007A1BDE">
            <w:r>
              <w:t>0x00200200</w:t>
            </w:r>
          </w:p>
        </w:tc>
        <w:tc>
          <w:tcPr>
            <w:tcW w:w="1870" w:type="dxa"/>
          </w:tcPr>
          <w:p w14:paraId="414429EC" w14:textId="08F76629" w:rsidR="007A1BDE" w:rsidRDefault="007A1BDE" w:rsidP="007A1BDE">
            <w:r>
              <w:t>8</w:t>
            </w:r>
          </w:p>
        </w:tc>
        <w:tc>
          <w:tcPr>
            <w:tcW w:w="1870" w:type="dxa"/>
          </w:tcPr>
          <w:p w14:paraId="6F091A40" w14:textId="28790F46" w:rsidR="007A1BDE" w:rsidRDefault="007A1BDE" w:rsidP="007A1BDE">
            <w:r>
              <w:t>Hit</w:t>
            </w:r>
          </w:p>
        </w:tc>
      </w:tr>
      <w:tr w:rsidR="007A1BDE" w14:paraId="4B8134C1" w14:textId="77777777" w:rsidTr="004E2904">
        <w:tc>
          <w:tcPr>
            <w:tcW w:w="1870" w:type="dxa"/>
          </w:tcPr>
          <w:p w14:paraId="143AB0C2" w14:textId="3EB82AA9" w:rsidR="007A1BDE" w:rsidRDefault="009C3C8A" w:rsidP="007A1BDE">
            <w:r>
              <w:t>0x1</w:t>
            </w:r>
            <w:r w:rsidR="00D33C58">
              <w:t>001000c</w:t>
            </w:r>
          </w:p>
        </w:tc>
        <w:tc>
          <w:tcPr>
            <w:tcW w:w="1870" w:type="dxa"/>
          </w:tcPr>
          <w:p w14:paraId="2A9BCC0F" w14:textId="40A51F26" w:rsidR="007A1BDE" w:rsidRDefault="007A1BDE" w:rsidP="007A1BDE">
            <w:r>
              <w:t>0</w:t>
            </w:r>
          </w:p>
        </w:tc>
        <w:tc>
          <w:tcPr>
            <w:tcW w:w="1870" w:type="dxa"/>
          </w:tcPr>
          <w:p w14:paraId="35F01D2A" w14:textId="07881D72" w:rsidR="007A1BDE" w:rsidRDefault="009C3C8A" w:rsidP="007A1BDE">
            <w:r>
              <w:t>0x00200200</w:t>
            </w:r>
          </w:p>
        </w:tc>
        <w:tc>
          <w:tcPr>
            <w:tcW w:w="1870" w:type="dxa"/>
          </w:tcPr>
          <w:p w14:paraId="579B9332" w14:textId="08C14E7B" w:rsidR="007A1BDE" w:rsidRDefault="007A1BDE" w:rsidP="007A1BDE">
            <w:r>
              <w:t>12</w:t>
            </w:r>
          </w:p>
        </w:tc>
        <w:tc>
          <w:tcPr>
            <w:tcW w:w="1870" w:type="dxa"/>
          </w:tcPr>
          <w:p w14:paraId="066AD530" w14:textId="772DBE71" w:rsidR="007A1BDE" w:rsidRDefault="009C3C8A" w:rsidP="007A1BDE">
            <w:r>
              <w:t>Hit</w:t>
            </w:r>
          </w:p>
        </w:tc>
      </w:tr>
      <w:tr w:rsidR="007A1BDE" w14:paraId="4548D88B" w14:textId="77777777" w:rsidTr="004E2904">
        <w:tc>
          <w:tcPr>
            <w:tcW w:w="1870" w:type="dxa"/>
          </w:tcPr>
          <w:p w14:paraId="36D1B14C" w14:textId="69FE70BC" w:rsidR="007A1BDE" w:rsidRDefault="00D33C58" w:rsidP="007A1BDE">
            <w:r>
              <w:t>0x10010010</w:t>
            </w:r>
          </w:p>
        </w:tc>
        <w:tc>
          <w:tcPr>
            <w:tcW w:w="1870" w:type="dxa"/>
          </w:tcPr>
          <w:p w14:paraId="258B7AA4" w14:textId="19A8CE32" w:rsidR="007A1BDE" w:rsidRDefault="007A1BDE" w:rsidP="007A1BDE">
            <w:r>
              <w:t>1</w:t>
            </w:r>
          </w:p>
        </w:tc>
        <w:tc>
          <w:tcPr>
            <w:tcW w:w="1870" w:type="dxa"/>
          </w:tcPr>
          <w:p w14:paraId="72ECAABC" w14:textId="0BDE502C" w:rsidR="007A1BDE" w:rsidRDefault="009C3C8A" w:rsidP="007A1BDE">
            <w:r>
              <w:t>0x00200200</w:t>
            </w:r>
          </w:p>
        </w:tc>
        <w:tc>
          <w:tcPr>
            <w:tcW w:w="1870" w:type="dxa"/>
          </w:tcPr>
          <w:p w14:paraId="7C5EE13C" w14:textId="00CBAE80" w:rsidR="007A1BDE" w:rsidRDefault="009C3C8A" w:rsidP="007A1BDE">
            <w:r>
              <w:t>0</w:t>
            </w:r>
          </w:p>
        </w:tc>
        <w:tc>
          <w:tcPr>
            <w:tcW w:w="1870" w:type="dxa"/>
          </w:tcPr>
          <w:p w14:paraId="5EF3AD36" w14:textId="62E7F81B" w:rsidR="007A1BDE" w:rsidRDefault="00D33C58" w:rsidP="007A1BDE">
            <w:r>
              <w:t>Miss</w:t>
            </w:r>
          </w:p>
        </w:tc>
      </w:tr>
      <w:tr w:rsidR="007A1BDE" w14:paraId="6273FAB5" w14:textId="77777777" w:rsidTr="004E2904">
        <w:tc>
          <w:tcPr>
            <w:tcW w:w="1870" w:type="dxa"/>
          </w:tcPr>
          <w:p w14:paraId="16A823DE" w14:textId="16639B92" w:rsidR="007A1BDE" w:rsidRDefault="00D33C58" w:rsidP="007A1BDE">
            <w:r>
              <w:t>0x10010014</w:t>
            </w:r>
          </w:p>
        </w:tc>
        <w:tc>
          <w:tcPr>
            <w:tcW w:w="1870" w:type="dxa"/>
          </w:tcPr>
          <w:p w14:paraId="4B74A72E" w14:textId="7BFB2263" w:rsidR="007A1BDE" w:rsidRDefault="007A1BDE" w:rsidP="007A1BDE">
            <w:r>
              <w:t>1</w:t>
            </w:r>
          </w:p>
        </w:tc>
        <w:tc>
          <w:tcPr>
            <w:tcW w:w="1870" w:type="dxa"/>
          </w:tcPr>
          <w:p w14:paraId="553E7E01" w14:textId="6AB64C79" w:rsidR="007A1BDE" w:rsidRDefault="009C3C8A" w:rsidP="007A1BDE">
            <w:r>
              <w:t>0x00200200</w:t>
            </w:r>
          </w:p>
        </w:tc>
        <w:tc>
          <w:tcPr>
            <w:tcW w:w="1870" w:type="dxa"/>
          </w:tcPr>
          <w:p w14:paraId="5974D496" w14:textId="011054B3" w:rsidR="007A1BDE" w:rsidRDefault="009C3C8A" w:rsidP="007A1BDE">
            <w:r>
              <w:t>4</w:t>
            </w:r>
          </w:p>
        </w:tc>
        <w:tc>
          <w:tcPr>
            <w:tcW w:w="1870" w:type="dxa"/>
          </w:tcPr>
          <w:p w14:paraId="720C71BB" w14:textId="516CBC59" w:rsidR="007A1BDE" w:rsidRDefault="00D33C58" w:rsidP="007A1BDE">
            <w:r>
              <w:t>Hit</w:t>
            </w:r>
          </w:p>
        </w:tc>
      </w:tr>
    </w:tbl>
    <w:p w14:paraId="50AF7612" w14:textId="77777777" w:rsidR="004E2904" w:rsidRDefault="004E2904" w:rsidP="004E2904"/>
    <w:p w14:paraId="10D3D76C" w14:textId="02126157" w:rsidR="001357E4" w:rsidRDefault="001357E4" w:rsidP="001357E4">
      <w:pPr>
        <w:pStyle w:val="ListParagraph"/>
        <w:numPr>
          <w:ilvl w:val="0"/>
          <w:numId w:val="1"/>
        </w:numPr>
      </w:pPr>
      <w:r>
        <w:t xml:space="preserve">Explanation of the cache index, tag and block offset for the first 2 </w:t>
      </w:r>
      <w:r w:rsidR="0011260A">
        <w:t>accesses.</w:t>
      </w:r>
    </w:p>
    <w:p w14:paraId="55F30FC5" w14:textId="66244096" w:rsidR="0011260A" w:rsidRDefault="008722B5" w:rsidP="0011260A">
      <w:pPr>
        <w:pStyle w:val="ListParagraph"/>
        <w:numPr>
          <w:ilvl w:val="1"/>
          <w:numId w:val="1"/>
        </w:numPr>
      </w:pPr>
      <w:r>
        <w:t>The cache index of the first 2 interactions is 0 since we are in the first cache block.</w:t>
      </w:r>
    </w:p>
    <w:p w14:paraId="43CE6E83" w14:textId="46C283F3" w:rsidR="008722B5" w:rsidRDefault="008722B5" w:rsidP="0011260A">
      <w:pPr>
        <w:pStyle w:val="ListParagraph"/>
        <w:numPr>
          <w:ilvl w:val="1"/>
          <w:numId w:val="1"/>
        </w:numPr>
      </w:pPr>
      <w:r>
        <w:t xml:space="preserve">The tag for the first two interactions </w:t>
      </w:r>
      <w:r w:rsidR="00F65A83">
        <w:t xml:space="preserve">is the same and they stay the same but this is </w:t>
      </w:r>
      <w:r w:rsidR="00EF4F6A">
        <w:t>because we do not move very far in the cache block and this is the initial tag.</w:t>
      </w:r>
    </w:p>
    <w:p w14:paraId="337EB410" w14:textId="7B390E43" w:rsidR="00EF4F6A" w:rsidRDefault="00EF4F6A" w:rsidP="0011260A">
      <w:pPr>
        <w:pStyle w:val="ListParagraph"/>
        <w:numPr>
          <w:ilvl w:val="1"/>
          <w:numId w:val="1"/>
        </w:numPr>
      </w:pPr>
      <w:r>
        <w:t xml:space="preserve">The block offset for the first </w:t>
      </w:r>
      <w:r w:rsidR="0038738A">
        <w:t>interactions</w:t>
      </w:r>
      <w:r>
        <w:t xml:space="preserve"> is 0 since we are at the start and then it is 4 since we move by a </w:t>
      </w:r>
      <w:r w:rsidR="0038738A">
        <w:t>factor</w:t>
      </w:r>
      <w:r>
        <w:t xml:space="preserve"> of </w:t>
      </w:r>
      <w:r w:rsidR="0038738A">
        <w:t xml:space="preserve">n if 2^n = </w:t>
      </w:r>
      <w:r w:rsidR="00437A84">
        <w:t xml:space="preserve">number of bytes in the words </w:t>
      </w:r>
      <w:r w:rsidR="004B2E1F">
        <w:t>of the cache. So n is 4.</w:t>
      </w:r>
      <w:r w:rsidR="0038738A">
        <w:t xml:space="preserve"> </w:t>
      </w:r>
    </w:p>
    <w:p w14:paraId="0A62A13F" w14:textId="7E08993F" w:rsidR="001357E4" w:rsidRDefault="00FB67A5" w:rsidP="001357E4">
      <w:pPr>
        <w:pStyle w:val="ListParagraph"/>
        <w:numPr>
          <w:ilvl w:val="0"/>
          <w:numId w:val="1"/>
        </w:numPr>
      </w:pPr>
      <w:r>
        <w:t>Explanation of the hit/miss outcomes for each table entry. (Table should have 6 entries)</w:t>
      </w:r>
    </w:p>
    <w:p w14:paraId="2D387C2D" w14:textId="7791E388" w:rsidR="004B2E1F" w:rsidRDefault="004B2E1F" w:rsidP="004B2E1F">
      <w:pPr>
        <w:pStyle w:val="ListParagraph"/>
      </w:pPr>
      <w:r>
        <w:lastRenderedPageBreak/>
        <w:t xml:space="preserve">The miss at the start of the table is because nothing is in the cache yet. Then we have 3 hits since we are in </w:t>
      </w:r>
      <w:r w:rsidR="00AD6630">
        <w:t xml:space="preserve">are because we are referencing the same register and still in the first cache index. The second miss is because we have moved to the second cache index so it is like resetting but then we get another hit since the register is now loaded into this part of the cache also. </w:t>
      </w:r>
    </w:p>
    <w:p w14:paraId="5B5FC65A" w14:textId="24CCD7FB" w:rsidR="00AD6630" w:rsidRDefault="00FB67A5" w:rsidP="00AD6630">
      <w:pPr>
        <w:pStyle w:val="ListParagraph"/>
        <w:numPr>
          <w:ilvl w:val="0"/>
          <w:numId w:val="1"/>
        </w:numPr>
      </w:pPr>
      <w:r>
        <w:t>Explanation of observed cache hit rate</w:t>
      </w:r>
    </w:p>
    <w:p w14:paraId="22BD42A9" w14:textId="04EF07EB" w:rsidR="00F93B4C" w:rsidRDefault="00AD6630" w:rsidP="00AD6630">
      <w:pPr>
        <w:pStyle w:val="ListParagraph"/>
      </w:pPr>
      <w:r>
        <w:t>The observed cache hit rate is 75 since for every 4 time we check the cache we get 1 miss and 3 hits. ¾ = .75 or 75%.</w:t>
      </w:r>
    </w:p>
    <w:p w14:paraId="11E22853" w14:textId="4563DA5F" w:rsidR="00FB67A5" w:rsidRDefault="00FB67A5" w:rsidP="00FB67A5">
      <w:r>
        <w:t>Task 2</w:t>
      </w:r>
    </w:p>
    <w:p w14:paraId="250A58D3" w14:textId="1A7075CF" w:rsidR="00411E10" w:rsidRDefault="008516AB" w:rsidP="00FB67A5">
      <w:r>
        <w:t>Block size = 4 words</w:t>
      </w:r>
    </w:p>
    <w:p w14:paraId="0EFF05BE" w14:textId="14038DDF" w:rsidR="008516AB" w:rsidRDefault="008516AB" w:rsidP="00FB67A5">
      <w:r>
        <w:t>Num blocks and Cache size varies</w:t>
      </w:r>
    </w:p>
    <w:p w14:paraId="3ECF1FC2" w14:textId="77777777" w:rsidR="0076658B" w:rsidRDefault="0076658B" w:rsidP="0076658B">
      <w:pPr>
        <w:pStyle w:val="ListParagraph"/>
        <w:numPr>
          <w:ilvl w:val="0"/>
          <w:numId w:val="5"/>
        </w:numPr>
      </w:pPr>
      <w:r>
        <w:t>Table</w:t>
      </w:r>
      <w:r w:rsidRPr="0076658B">
        <w:t xml:space="preserve"> </w:t>
      </w:r>
    </w:p>
    <w:tbl>
      <w:tblPr>
        <w:tblStyle w:val="TableGrid"/>
        <w:tblW w:w="9348" w:type="dxa"/>
        <w:tblLook w:val="04A0" w:firstRow="1" w:lastRow="0" w:firstColumn="1" w:lastColumn="0" w:noHBand="0" w:noVBand="1"/>
      </w:tblPr>
      <w:tblGrid>
        <w:gridCol w:w="2337"/>
        <w:gridCol w:w="2337"/>
        <w:gridCol w:w="2337"/>
        <w:gridCol w:w="2337"/>
      </w:tblGrid>
      <w:tr w:rsidR="0076658B" w14:paraId="6854628A" w14:textId="77777777" w:rsidTr="0076658B">
        <w:tc>
          <w:tcPr>
            <w:tcW w:w="2337" w:type="dxa"/>
          </w:tcPr>
          <w:p w14:paraId="72DE6E28" w14:textId="3ED714BD" w:rsidR="0076658B" w:rsidRDefault="0076658B" w:rsidP="0076658B">
            <w:r>
              <w:t>Number of Blocks</w:t>
            </w:r>
          </w:p>
        </w:tc>
        <w:tc>
          <w:tcPr>
            <w:tcW w:w="2337" w:type="dxa"/>
          </w:tcPr>
          <w:p w14:paraId="5A34FAA7" w14:textId="5C436B54" w:rsidR="0076658B" w:rsidRDefault="0076658B" w:rsidP="0076658B">
            <w:r>
              <w:t>Cache Size</w:t>
            </w:r>
          </w:p>
        </w:tc>
        <w:tc>
          <w:tcPr>
            <w:tcW w:w="2337" w:type="dxa"/>
          </w:tcPr>
          <w:p w14:paraId="3D80B7E7" w14:textId="21795919" w:rsidR="0076658B" w:rsidRDefault="0076658B" w:rsidP="0076658B">
            <w:r>
              <w:t xml:space="preserve">Hit Rate </w:t>
            </w:r>
          </w:p>
        </w:tc>
        <w:tc>
          <w:tcPr>
            <w:tcW w:w="2337" w:type="dxa"/>
          </w:tcPr>
          <w:p w14:paraId="0E1BED97" w14:textId="475BD6EB" w:rsidR="0076658B" w:rsidRDefault="0076658B" w:rsidP="0076658B">
            <w:r>
              <w:t>Miss Count</w:t>
            </w:r>
          </w:p>
        </w:tc>
      </w:tr>
      <w:tr w:rsidR="0076658B" w14:paraId="5E19EEAF" w14:textId="77777777" w:rsidTr="0076658B">
        <w:tc>
          <w:tcPr>
            <w:tcW w:w="2337" w:type="dxa"/>
          </w:tcPr>
          <w:p w14:paraId="03B780A0" w14:textId="2950D01C" w:rsidR="0076658B" w:rsidRDefault="0076658B" w:rsidP="0076658B">
            <w:r>
              <w:t>8</w:t>
            </w:r>
          </w:p>
        </w:tc>
        <w:tc>
          <w:tcPr>
            <w:tcW w:w="2337" w:type="dxa"/>
          </w:tcPr>
          <w:p w14:paraId="31CE2210" w14:textId="1C4C9ABD" w:rsidR="0076658B" w:rsidRDefault="0076658B" w:rsidP="0076658B">
            <w:r>
              <w:t>128 Bytes</w:t>
            </w:r>
          </w:p>
        </w:tc>
        <w:tc>
          <w:tcPr>
            <w:tcW w:w="2337" w:type="dxa"/>
          </w:tcPr>
          <w:p w14:paraId="4BFD9288" w14:textId="41D912F6" w:rsidR="0076658B" w:rsidRDefault="0076658B" w:rsidP="0076658B">
            <w:r>
              <w:t>75%</w:t>
            </w:r>
          </w:p>
        </w:tc>
        <w:tc>
          <w:tcPr>
            <w:tcW w:w="2337" w:type="dxa"/>
          </w:tcPr>
          <w:p w14:paraId="59EB59A0" w14:textId="3FB93A17" w:rsidR="0076658B" w:rsidRDefault="0076658B" w:rsidP="0076658B">
            <w:r>
              <w:t>3072</w:t>
            </w:r>
          </w:p>
        </w:tc>
      </w:tr>
      <w:tr w:rsidR="0076658B" w14:paraId="71B26D85" w14:textId="77777777" w:rsidTr="0076658B">
        <w:tc>
          <w:tcPr>
            <w:tcW w:w="2337" w:type="dxa"/>
          </w:tcPr>
          <w:p w14:paraId="6C89047F" w14:textId="3FF64C36" w:rsidR="0076658B" w:rsidRDefault="0076658B" w:rsidP="0076658B">
            <w:r>
              <w:t>16</w:t>
            </w:r>
          </w:p>
        </w:tc>
        <w:tc>
          <w:tcPr>
            <w:tcW w:w="2337" w:type="dxa"/>
          </w:tcPr>
          <w:p w14:paraId="5F7E6AF4" w14:textId="66D694DF" w:rsidR="0076658B" w:rsidRDefault="0076658B" w:rsidP="0076658B">
            <w:r>
              <w:t>256</w:t>
            </w:r>
          </w:p>
        </w:tc>
        <w:tc>
          <w:tcPr>
            <w:tcW w:w="2337" w:type="dxa"/>
          </w:tcPr>
          <w:p w14:paraId="0FDA055C" w14:textId="511A265F" w:rsidR="0076658B" w:rsidRDefault="0076658B" w:rsidP="0076658B">
            <w:r>
              <w:t>75%</w:t>
            </w:r>
          </w:p>
        </w:tc>
        <w:tc>
          <w:tcPr>
            <w:tcW w:w="2337" w:type="dxa"/>
          </w:tcPr>
          <w:p w14:paraId="3A0C516C" w14:textId="733EF1E9" w:rsidR="0076658B" w:rsidRDefault="0076658B" w:rsidP="0076658B">
            <w:r>
              <w:t>3072</w:t>
            </w:r>
          </w:p>
        </w:tc>
      </w:tr>
      <w:tr w:rsidR="0076658B" w14:paraId="39D5BEF4" w14:textId="77777777" w:rsidTr="0076658B">
        <w:tc>
          <w:tcPr>
            <w:tcW w:w="2337" w:type="dxa"/>
          </w:tcPr>
          <w:p w14:paraId="6EFEFBD0" w14:textId="50D36AF5" w:rsidR="0076658B" w:rsidRDefault="0076658B" w:rsidP="0076658B">
            <w:r>
              <w:t>32</w:t>
            </w:r>
          </w:p>
        </w:tc>
        <w:tc>
          <w:tcPr>
            <w:tcW w:w="2337" w:type="dxa"/>
          </w:tcPr>
          <w:p w14:paraId="470F4389" w14:textId="59BB27D2" w:rsidR="0076658B" w:rsidRDefault="0076658B" w:rsidP="0076658B">
            <w:r>
              <w:t>512</w:t>
            </w:r>
          </w:p>
        </w:tc>
        <w:tc>
          <w:tcPr>
            <w:tcW w:w="2337" w:type="dxa"/>
          </w:tcPr>
          <w:p w14:paraId="2F9ECB0B" w14:textId="7BF395ED" w:rsidR="0076658B" w:rsidRDefault="0076658B" w:rsidP="0076658B">
            <w:r>
              <w:t>75%</w:t>
            </w:r>
          </w:p>
        </w:tc>
        <w:tc>
          <w:tcPr>
            <w:tcW w:w="2337" w:type="dxa"/>
          </w:tcPr>
          <w:p w14:paraId="79E02A87" w14:textId="4ACBA1DA" w:rsidR="0076658B" w:rsidRDefault="0076658B" w:rsidP="0076658B">
            <w:r>
              <w:t>3072</w:t>
            </w:r>
          </w:p>
        </w:tc>
      </w:tr>
      <w:tr w:rsidR="0076658B" w14:paraId="22241E7E" w14:textId="77777777" w:rsidTr="0076658B">
        <w:tc>
          <w:tcPr>
            <w:tcW w:w="2337" w:type="dxa"/>
          </w:tcPr>
          <w:p w14:paraId="1972224E" w14:textId="010D12AC" w:rsidR="0076658B" w:rsidRDefault="0076658B" w:rsidP="0076658B">
            <w:r>
              <w:t>64</w:t>
            </w:r>
          </w:p>
        </w:tc>
        <w:tc>
          <w:tcPr>
            <w:tcW w:w="2337" w:type="dxa"/>
          </w:tcPr>
          <w:p w14:paraId="4A9AC5AE" w14:textId="6D92083B" w:rsidR="0076658B" w:rsidRDefault="0076658B" w:rsidP="0076658B">
            <w:r>
              <w:t>1024</w:t>
            </w:r>
          </w:p>
        </w:tc>
        <w:tc>
          <w:tcPr>
            <w:tcW w:w="2337" w:type="dxa"/>
          </w:tcPr>
          <w:p w14:paraId="2E9E78A8" w14:textId="16529EAC" w:rsidR="0076658B" w:rsidRDefault="0076658B" w:rsidP="0076658B">
            <w:r>
              <w:t>99%</w:t>
            </w:r>
          </w:p>
        </w:tc>
        <w:tc>
          <w:tcPr>
            <w:tcW w:w="2337" w:type="dxa"/>
          </w:tcPr>
          <w:p w14:paraId="108793B6" w14:textId="7A9DE667" w:rsidR="0076658B" w:rsidRDefault="0076658B" w:rsidP="0076658B">
            <w:r>
              <w:t>64</w:t>
            </w:r>
          </w:p>
        </w:tc>
      </w:tr>
      <w:tr w:rsidR="0076658B" w14:paraId="1C515A2E" w14:textId="77777777" w:rsidTr="0076658B">
        <w:tc>
          <w:tcPr>
            <w:tcW w:w="2337" w:type="dxa"/>
          </w:tcPr>
          <w:p w14:paraId="07BB61C8" w14:textId="169CE6EB" w:rsidR="0076658B" w:rsidRDefault="0076658B" w:rsidP="0076658B">
            <w:r>
              <w:t>128</w:t>
            </w:r>
          </w:p>
        </w:tc>
        <w:tc>
          <w:tcPr>
            <w:tcW w:w="2337" w:type="dxa"/>
          </w:tcPr>
          <w:p w14:paraId="3AA2DC65" w14:textId="1C53959F" w:rsidR="0076658B" w:rsidRDefault="0076658B" w:rsidP="0076658B">
            <w:r>
              <w:t>2048</w:t>
            </w:r>
          </w:p>
        </w:tc>
        <w:tc>
          <w:tcPr>
            <w:tcW w:w="2337" w:type="dxa"/>
          </w:tcPr>
          <w:p w14:paraId="14EDE503" w14:textId="4D9FBCD8" w:rsidR="0076658B" w:rsidRDefault="0076658B" w:rsidP="0076658B">
            <w:r>
              <w:t>99%</w:t>
            </w:r>
          </w:p>
        </w:tc>
        <w:tc>
          <w:tcPr>
            <w:tcW w:w="2337" w:type="dxa"/>
          </w:tcPr>
          <w:p w14:paraId="05776129" w14:textId="041C7A45" w:rsidR="0076658B" w:rsidRDefault="0076658B" w:rsidP="0076658B">
            <w:r>
              <w:t>64</w:t>
            </w:r>
          </w:p>
        </w:tc>
      </w:tr>
    </w:tbl>
    <w:p w14:paraId="492BFE51" w14:textId="77777777" w:rsidR="0076658B" w:rsidRDefault="0076658B" w:rsidP="0076658B"/>
    <w:p w14:paraId="22134566" w14:textId="74BAD6CB" w:rsidR="0076658B" w:rsidRDefault="0076658B" w:rsidP="0076658B">
      <w:pPr>
        <w:pStyle w:val="ListParagraph"/>
        <w:numPr>
          <w:ilvl w:val="0"/>
          <w:numId w:val="5"/>
        </w:numPr>
      </w:pPr>
      <w:r>
        <w:t xml:space="preserve">Explanation of cache hit/miss rate </w:t>
      </w:r>
    </w:p>
    <w:p w14:paraId="4B4DDDE5" w14:textId="70FDCDD7" w:rsidR="00DB3090" w:rsidRDefault="00DB3090" w:rsidP="00DB3090">
      <w:pPr>
        <w:pStyle w:val="ListParagraph"/>
      </w:pPr>
      <w:r>
        <w:t xml:space="preserve">The cache hit rate starts at 75% but increases once our cache gets bigger. </w:t>
      </w:r>
    </w:p>
    <w:p w14:paraId="57C846B9" w14:textId="5D7733E7" w:rsidR="008516AB" w:rsidRDefault="0076658B" w:rsidP="00FB67A5">
      <w:pPr>
        <w:pStyle w:val="ListParagraph"/>
        <w:numPr>
          <w:ilvl w:val="0"/>
          <w:numId w:val="5"/>
        </w:numPr>
      </w:pPr>
      <w:r>
        <w:t>If size of warray</w:t>
      </w:r>
      <w:r w:rsidR="003D56FD">
        <w:t xml:space="preserve"> is doubled</w:t>
      </w:r>
      <w:r>
        <w:t>, which rows in the table will change, explain</w:t>
      </w:r>
      <w:r w:rsidR="00237501">
        <w:t>.</w:t>
      </w:r>
    </w:p>
    <w:p w14:paraId="77B4E88C" w14:textId="71E3A0CC" w:rsidR="003D1934" w:rsidRDefault="007B03F8" w:rsidP="003D1934">
      <w:pPr>
        <w:pStyle w:val="ListParagraph"/>
      </w:pPr>
      <w:r>
        <w:t xml:space="preserve">The only cell in the table that would change would be the “Hit Rate” for the number of blocks 64 since we would not have enough cache to </w:t>
      </w:r>
      <w:r w:rsidR="002B17F9">
        <w:t>c</w:t>
      </w:r>
      <w:r>
        <w:t xml:space="preserve">over the entire array </w:t>
      </w:r>
      <w:r w:rsidR="00237501">
        <w:t xml:space="preserve">yet but when we increased the cache one more time we would. </w:t>
      </w:r>
    </w:p>
    <w:sectPr w:rsidR="003D1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A2ACF"/>
    <w:multiLevelType w:val="hybridMultilevel"/>
    <w:tmpl w:val="20FCB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014BB"/>
    <w:multiLevelType w:val="hybridMultilevel"/>
    <w:tmpl w:val="DF2AC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E2303"/>
    <w:multiLevelType w:val="hybridMultilevel"/>
    <w:tmpl w:val="CC70A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776AF4"/>
    <w:multiLevelType w:val="hybridMultilevel"/>
    <w:tmpl w:val="9EA0D1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1502A0"/>
    <w:multiLevelType w:val="hybridMultilevel"/>
    <w:tmpl w:val="1A9E607C"/>
    <w:lvl w:ilvl="0" w:tplc="B5F4C0C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4125659">
    <w:abstractNumId w:val="3"/>
  </w:num>
  <w:num w:numId="2" w16cid:durableId="720329272">
    <w:abstractNumId w:val="4"/>
  </w:num>
  <w:num w:numId="3" w16cid:durableId="1748377242">
    <w:abstractNumId w:val="1"/>
  </w:num>
  <w:num w:numId="4" w16cid:durableId="139349497">
    <w:abstractNumId w:val="0"/>
  </w:num>
  <w:num w:numId="5" w16cid:durableId="661617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CC"/>
    <w:rsid w:val="0011260A"/>
    <w:rsid w:val="001357E4"/>
    <w:rsid w:val="00237501"/>
    <w:rsid w:val="0024391F"/>
    <w:rsid w:val="002B17F9"/>
    <w:rsid w:val="0038738A"/>
    <w:rsid w:val="003D1934"/>
    <w:rsid w:val="003D56FD"/>
    <w:rsid w:val="00411E10"/>
    <w:rsid w:val="00437A84"/>
    <w:rsid w:val="004B2E1F"/>
    <w:rsid w:val="004D4320"/>
    <w:rsid w:val="004E2904"/>
    <w:rsid w:val="00527B62"/>
    <w:rsid w:val="0055532E"/>
    <w:rsid w:val="0076658B"/>
    <w:rsid w:val="007A1BDE"/>
    <w:rsid w:val="007B03F8"/>
    <w:rsid w:val="008516AB"/>
    <w:rsid w:val="008722B5"/>
    <w:rsid w:val="00987FD1"/>
    <w:rsid w:val="009C3C8A"/>
    <w:rsid w:val="00A470DC"/>
    <w:rsid w:val="00AD6630"/>
    <w:rsid w:val="00B92A9E"/>
    <w:rsid w:val="00BA4BB1"/>
    <w:rsid w:val="00BE5B08"/>
    <w:rsid w:val="00C94DE5"/>
    <w:rsid w:val="00C94F43"/>
    <w:rsid w:val="00CE0AC3"/>
    <w:rsid w:val="00CF375E"/>
    <w:rsid w:val="00CF37ED"/>
    <w:rsid w:val="00D33C58"/>
    <w:rsid w:val="00D43835"/>
    <w:rsid w:val="00D70EF0"/>
    <w:rsid w:val="00DB3090"/>
    <w:rsid w:val="00E06F5D"/>
    <w:rsid w:val="00E33FB3"/>
    <w:rsid w:val="00EA70BE"/>
    <w:rsid w:val="00EB2374"/>
    <w:rsid w:val="00EF4F6A"/>
    <w:rsid w:val="00F358CC"/>
    <w:rsid w:val="00F65A83"/>
    <w:rsid w:val="00F93B4C"/>
    <w:rsid w:val="00FB67A5"/>
    <w:rsid w:val="00FD72FD"/>
    <w:rsid w:val="00FE30F8"/>
    <w:rsid w:val="00FE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BA85"/>
  <w15:chartTrackingRefBased/>
  <w15:docId w15:val="{60918993-985B-4946-AE7C-8340C88D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8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8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8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8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8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8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8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8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8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8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8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8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8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8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8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8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8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8CC"/>
    <w:rPr>
      <w:rFonts w:eastAsiaTheme="majorEastAsia" w:cstheme="majorBidi"/>
      <w:color w:val="272727" w:themeColor="text1" w:themeTint="D8"/>
    </w:rPr>
  </w:style>
  <w:style w:type="paragraph" w:styleId="Title">
    <w:name w:val="Title"/>
    <w:basedOn w:val="Normal"/>
    <w:next w:val="Normal"/>
    <w:link w:val="TitleChar"/>
    <w:uiPriority w:val="10"/>
    <w:qFormat/>
    <w:rsid w:val="00F358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8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8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8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8CC"/>
    <w:pPr>
      <w:spacing w:before="160"/>
      <w:jc w:val="center"/>
    </w:pPr>
    <w:rPr>
      <w:i/>
      <w:iCs/>
      <w:color w:val="404040" w:themeColor="text1" w:themeTint="BF"/>
    </w:rPr>
  </w:style>
  <w:style w:type="character" w:customStyle="1" w:styleId="QuoteChar">
    <w:name w:val="Quote Char"/>
    <w:basedOn w:val="DefaultParagraphFont"/>
    <w:link w:val="Quote"/>
    <w:uiPriority w:val="29"/>
    <w:rsid w:val="00F358CC"/>
    <w:rPr>
      <w:i/>
      <w:iCs/>
      <w:color w:val="404040" w:themeColor="text1" w:themeTint="BF"/>
    </w:rPr>
  </w:style>
  <w:style w:type="paragraph" w:styleId="ListParagraph">
    <w:name w:val="List Paragraph"/>
    <w:basedOn w:val="Normal"/>
    <w:uiPriority w:val="34"/>
    <w:qFormat/>
    <w:rsid w:val="00F358CC"/>
    <w:pPr>
      <w:ind w:left="720"/>
      <w:contextualSpacing/>
    </w:pPr>
  </w:style>
  <w:style w:type="character" w:styleId="IntenseEmphasis">
    <w:name w:val="Intense Emphasis"/>
    <w:basedOn w:val="DefaultParagraphFont"/>
    <w:uiPriority w:val="21"/>
    <w:qFormat/>
    <w:rsid w:val="00F358CC"/>
    <w:rPr>
      <w:i/>
      <w:iCs/>
      <w:color w:val="0F4761" w:themeColor="accent1" w:themeShade="BF"/>
    </w:rPr>
  </w:style>
  <w:style w:type="paragraph" w:styleId="IntenseQuote">
    <w:name w:val="Intense Quote"/>
    <w:basedOn w:val="Normal"/>
    <w:next w:val="Normal"/>
    <w:link w:val="IntenseQuoteChar"/>
    <w:uiPriority w:val="30"/>
    <w:qFormat/>
    <w:rsid w:val="00F358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8CC"/>
    <w:rPr>
      <w:i/>
      <w:iCs/>
      <w:color w:val="0F4761" w:themeColor="accent1" w:themeShade="BF"/>
    </w:rPr>
  </w:style>
  <w:style w:type="character" w:styleId="IntenseReference">
    <w:name w:val="Intense Reference"/>
    <w:basedOn w:val="DefaultParagraphFont"/>
    <w:uiPriority w:val="32"/>
    <w:qFormat/>
    <w:rsid w:val="00F358CC"/>
    <w:rPr>
      <w:b/>
      <w:bCs/>
      <w:smallCaps/>
      <w:color w:val="0F4761" w:themeColor="accent1" w:themeShade="BF"/>
      <w:spacing w:val="5"/>
    </w:rPr>
  </w:style>
  <w:style w:type="table" w:styleId="TableGrid">
    <w:name w:val="Table Grid"/>
    <w:basedOn w:val="TableNormal"/>
    <w:uiPriority w:val="39"/>
    <w:rsid w:val="004E2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Provitera</dc:creator>
  <cp:keywords/>
  <dc:description/>
  <cp:lastModifiedBy>Casey Provitera</cp:lastModifiedBy>
  <cp:revision>49</cp:revision>
  <dcterms:created xsi:type="dcterms:W3CDTF">2024-04-15T18:34:00Z</dcterms:created>
  <dcterms:modified xsi:type="dcterms:W3CDTF">2024-04-18T20:24:00Z</dcterms:modified>
</cp:coreProperties>
</file>