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3132B" w14:textId="77777777" w:rsidR="000E5FBA" w:rsidRDefault="00000000">
      <w:pPr>
        <w:spacing w:after="400"/>
      </w:pPr>
      <w:r>
        <w:rPr>
          <w:b/>
          <w:sz w:val="34"/>
        </w:rPr>
        <w:t>Product Note</w:t>
      </w:r>
    </w:p>
    <w:p w14:paraId="5E431A55" w14:textId="77777777" w:rsidR="000E5FBA" w:rsidRDefault="00000000">
      <w:pPr>
        <w:spacing w:after="120"/>
      </w:pPr>
      <w:r>
        <w:rPr>
          <w:b/>
          <w:sz w:val="30"/>
        </w:rPr>
        <w:t>Cash Mobile – Notification Management CMS</w:t>
      </w:r>
    </w:p>
    <w:p w14:paraId="4F56142E" w14:textId="77777777" w:rsidR="000E5FBA" w:rsidRDefault="00000000">
      <w:pPr>
        <w:spacing w:after="360"/>
      </w:pPr>
      <w:r>
        <w:rPr>
          <w:sz w:val="20"/>
        </w:rPr>
        <w:t>Change Request | CR-CM-2026-001 | Version 1.5</w:t>
      </w:r>
    </w:p>
    <w:p w14:paraId="345118BB" w14:textId="11B52E4A" w:rsidR="000E5FBA" w:rsidRDefault="00000000">
      <w:pPr>
        <w:spacing w:after="140"/>
      </w:pPr>
      <w:r>
        <w:t xml:space="preserve">Prepared by:  </w:t>
      </w:r>
      <w:r w:rsidR="00CB12BE">
        <w:t>Ali Ibrahim</w:t>
      </w:r>
    </w:p>
    <w:p w14:paraId="262E869E" w14:textId="77777777" w:rsidR="000E5FBA" w:rsidRDefault="00000000">
      <w:pPr>
        <w:spacing w:after="360"/>
      </w:pPr>
      <w:r>
        <w:t>Signature: __________________    Date: __________________</w:t>
      </w:r>
    </w:p>
    <w:p w14:paraId="61EF1637" w14:textId="77777777" w:rsidR="000E5FBA" w:rsidRDefault="00000000">
      <w:pPr>
        <w:spacing w:after="140"/>
      </w:pPr>
      <w:r>
        <w:t>Verified by:  __________________________</w:t>
      </w:r>
    </w:p>
    <w:p w14:paraId="2C342C60" w14:textId="77777777" w:rsidR="000E5FBA" w:rsidRDefault="00000000">
      <w:pPr>
        <w:spacing w:after="440"/>
      </w:pPr>
      <w:r>
        <w:t>Signature: __________________    Date: 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232"/>
        <w:gridCol w:w="1800"/>
        <w:gridCol w:w="2088"/>
      </w:tblGrid>
      <w:tr w:rsidR="000E5FBA" w14:paraId="50930B42" w14:textId="77777777">
        <w:trPr>
          <w:jc w:val="center"/>
        </w:trPr>
        <w:tc>
          <w:tcPr>
            <w:tcW w:w="2880" w:type="dxa"/>
            <w:shd w:val="clear" w:color="auto" w:fill="FFC20A"/>
            <w:vAlign w:val="center"/>
          </w:tcPr>
          <w:p w14:paraId="68972408" w14:textId="77777777" w:rsidR="000E5FBA" w:rsidRDefault="00000000"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232" w:type="dxa"/>
            <w:shd w:val="clear" w:color="auto" w:fill="FFC20A"/>
            <w:vAlign w:val="center"/>
          </w:tcPr>
          <w:p w14:paraId="094E39DA" w14:textId="77777777" w:rsidR="000E5FBA" w:rsidRDefault="00000000">
            <w:pPr>
              <w:spacing w:before="20" w:after="20"/>
            </w:pPr>
            <w:r>
              <w:rPr>
                <w:b/>
                <w:sz w:val="18"/>
              </w:rPr>
              <w:t>Designation</w:t>
            </w:r>
          </w:p>
        </w:tc>
        <w:tc>
          <w:tcPr>
            <w:tcW w:w="1800" w:type="dxa"/>
            <w:shd w:val="clear" w:color="auto" w:fill="FFC20A"/>
            <w:vAlign w:val="center"/>
          </w:tcPr>
          <w:p w14:paraId="190E05BD" w14:textId="77777777" w:rsidR="000E5FBA" w:rsidRDefault="00000000"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2088" w:type="dxa"/>
            <w:shd w:val="clear" w:color="auto" w:fill="FFC20A"/>
            <w:vAlign w:val="center"/>
          </w:tcPr>
          <w:p w14:paraId="49FED736" w14:textId="77777777" w:rsidR="000E5FBA" w:rsidRDefault="00000000">
            <w:pPr>
              <w:spacing w:before="20" w:after="20"/>
            </w:pPr>
            <w:r>
              <w:rPr>
                <w:b/>
                <w:sz w:val="18"/>
              </w:rPr>
              <w:t>Signature</w:t>
            </w:r>
          </w:p>
        </w:tc>
      </w:tr>
      <w:tr w:rsidR="000E5FBA" w14:paraId="18C63AD2" w14:textId="77777777">
        <w:trPr>
          <w:jc w:val="center"/>
        </w:trPr>
        <w:tc>
          <w:tcPr>
            <w:tcW w:w="2880" w:type="dxa"/>
            <w:vAlign w:val="center"/>
          </w:tcPr>
          <w:p w14:paraId="3423B83F" w14:textId="77777777" w:rsidR="000E5FBA" w:rsidRDefault="000E5FBA">
            <w:pPr>
              <w:spacing w:before="20" w:after="20"/>
            </w:pPr>
          </w:p>
        </w:tc>
        <w:tc>
          <w:tcPr>
            <w:tcW w:w="2232" w:type="dxa"/>
            <w:vAlign w:val="center"/>
          </w:tcPr>
          <w:p w14:paraId="5960177C" w14:textId="6EBD7844" w:rsidR="000E5FBA" w:rsidRDefault="000E5FBA">
            <w:pPr>
              <w:spacing w:before="20" w:after="20"/>
            </w:pPr>
          </w:p>
        </w:tc>
        <w:tc>
          <w:tcPr>
            <w:tcW w:w="1800" w:type="dxa"/>
            <w:vAlign w:val="center"/>
          </w:tcPr>
          <w:p w14:paraId="5671DEA4" w14:textId="77777777" w:rsidR="000E5FBA" w:rsidRDefault="000E5FBA">
            <w:pPr>
              <w:spacing w:before="20" w:after="20"/>
            </w:pPr>
          </w:p>
        </w:tc>
        <w:tc>
          <w:tcPr>
            <w:tcW w:w="2088" w:type="dxa"/>
            <w:vAlign w:val="center"/>
          </w:tcPr>
          <w:p w14:paraId="69771750" w14:textId="77777777" w:rsidR="000E5FBA" w:rsidRDefault="000E5FBA">
            <w:pPr>
              <w:spacing w:before="20" w:after="20"/>
            </w:pPr>
          </w:p>
        </w:tc>
      </w:tr>
      <w:tr w:rsidR="000E5FBA" w14:paraId="1308E5BB" w14:textId="77777777">
        <w:trPr>
          <w:jc w:val="center"/>
        </w:trPr>
        <w:tc>
          <w:tcPr>
            <w:tcW w:w="2880" w:type="dxa"/>
            <w:vAlign w:val="center"/>
          </w:tcPr>
          <w:p w14:paraId="07CB4D34" w14:textId="77777777" w:rsidR="000E5FBA" w:rsidRDefault="000E5FBA">
            <w:pPr>
              <w:spacing w:before="20" w:after="20"/>
            </w:pPr>
          </w:p>
        </w:tc>
        <w:tc>
          <w:tcPr>
            <w:tcW w:w="2232" w:type="dxa"/>
            <w:vAlign w:val="center"/>
          </w:tcPr>
          <w:p w14:paraId="1D5D7F3C" w14:textId="75BBA90F" w:rsidR="000E5FBA" w:rsidRDefault="000E5FBA">
            <w:pPr>
              <w:spacing w:before="20" w:after="20"/>
            </w:pPr>
          </w:p>
        </w:tc>
        <w:tc>
          <w:tcPr>
            <w:tcW w:w="1800" w:type="dxa"/>
            <w:vAlign w:val="center"/>
          </w:tcPr>
          <w:p w14:paraId="26E6F53E" w14:textId="77777777" w:rsidR="000E5FBA" w:rsidRDefault="000E5FBA">
            <w:pPr>
              <w:spacing w:before="20" w:after="20"/>
            </w:pPr>
          </w:p>
        </w:tc>
        <w:tc>
          <w:tcPr>
            <w:tcW w:w="2088" w:type="dxa"/>
            <w:vAlign w:val="center"/>
          </w:tcPr>
          <w:p w14:paraId="055B1A34" w14:textId="77777777" w:rsidR="000E5FBA" w:rsidRDefault="000E5FBA">
            <w:pPr>
              <w:spacing w:before="20" w:after="20"/>
            </w:pPr>
          </w:p>
        </w:tc>
      </w:tr>
    </w:tbl>
    <w:p w14:paraId="5761EA2F" w14:textId="77777777" w:rsidR="000E5FBA" w:rsidRDefault="000E5FBA">
      <w:pPr>
        <w:spacing w:after="0"/>
      </w:pPr>
    </w:p>
    <w:p w14:paraId="6248E0A4" w14:textId="77777777" w:rsidR="000E5FBA" w:rsidRDefault="00000000">
      <w:r>
        <w:br w:type="page"/>
      </w:r>
    </w:p>
    <w:p w14:paraId="20DEE70B" w14:textId="77777777" w:rsidR="000E5FBA" w:rsidRDefault="00000000">
      <w:pPr>
        <w:spacing w:after="300"/>
      </w:pPr>
      <w:r>
        <w:rPr>
          <w:b/>
          <w:sz w:val="24"/>
        </w:rPr>
        <w:lastRenderedPageBreak/>
        <w:t>Table of contents:</w:t>
      </w:r>
    </w:p>
    <w:p w14:paraId="22526751" w14:textId="77777777" w:rsidR="000E5FBA" w:rsidRDefault="00000000">
      <w:pPr>
        <w:spacing w:after="240"/>
      </w:pPr>
      <w:r>
        <w:rPr>
          <w:b/>
          <w:sz w:val="22"/>
        </w:rPr>
        <w:t>1.  Purpose of Document</w:t>
      </w:r>
    </w:p>
    <w:p w14:paraId="4E524B7E" w14:textId="77777777" w:rsidR="000E5FBA" w:rsidRDefault="00000000">
      <w:pPr>
        <w:spacing w:after="240"/>
      </w:pPr>
      <w:r>
        <w:rPr>
          <w:b/>
          <w:sz w:val="22"/>
        </w:rPr>
        <w:t>2.  Specific Objectives</w:t>
      </w:r>
    </w:p>
    <w:p w14:paraId="4626FC09" w14:textId="77777777" w:rsidR="000E5FBA" w:rsidRDefault="00000000">
      <w:pPr>
        <w:spacing w:after="240"/>
      </w:pPr>
      <w:r>
        <w:rPr>
          <w:b/>
          <w:sz w:val="22"/>
        </w:rPr>
        <w:t>3.  Technical Requirements</w:t>
      </w:r>
    </w:p>
    <w:p w14:paraId="609FC840" w14:textId="77777777" w:rsidR="000E5FBA" w:rsidRDefault="00000000">
      <w:pPr>
        <w:spacing w:after="240"/>
      </w:pPr>
      <w:r>
        <w:rPr>
          <w:b/>
          <w:sz w:val="22"/>
        </w:rPr>
        <w:t>4.  Document History</w:t>
      </w:r>
    </w:p>
    <w:p w14:paraId="6CD21710" w14:textId="77777777" w:rsidR="000E5FBA" w:rsidRDefault="00000000">
      <w:r>
        <w:t>Scope: Cash Mobile notification campaigns, confirmed transaction notifications, an in-app notification history, and notification-only reporting.</w:t>
      </w:r>
    </w:p>
    <w:p w14:paraId="52CBBC85" w14:textId="77777777" w:rsidR="000E5FBA" w:rsidRDefault="00000000">
      <w:r>
        <w:br w:type="page"/>
      </w:r>
    </w:p>
    <w:p w14:paraId="6D0C0FF5" w14:textId="77777777" w:rsidR="000E5FBA" w:rsidRDefault="00000000">
      <w:pPr>
        <w:pBdr>
          <w:bottom w:val="single" w:sz="9" w:space="0" w:color="8B2B33"/>
        </w:pBdr>
        <w:spacing w:before="200" w:after="180"/>
      </w:pPr>
      <w:r>
        <w:rPr>
          <w:b/>
          <w:i/>
          <w:color w:val="152B52"/>
          <w:sz w:val="23"/>
        </w:rPr>
        <w:lastRenderedPageBreak/>
        <w:t>1.    PURPOSE OF DOCUMENT</w:t>
      </w:r>
    </w:p>
    <w:p w14:paraId="02CD1B73" w14:textId="77777777" w:rsidR="000E5FBA" w:rsidRDefault="00000000">
      <w:pPr>
        <w:spacing w:after="60"/>
        <w:ind w:left="216"/>
      </w:pPr>
      <w:r>
        <w:t>•  Enable MTN to send and manage Cash Mobile notifications from one controlled CMS.</w:t>
      </w:r>
    </w:p>
    <w:p w14:paraId="11A2BE8E" w14:textId="77777777" w:rsidR="000E5FBA" w:rsidRDefault="00000000">
      <w:pPr>
        <w:spacing w:after="60"/>
        <w:ind w:left="216"/>
      </w:pPr>
      <w:r>
        <w:t>•  Let customers access their own notification history directly inside Cash Mobile.</w:t>
      </w:r>
    </w:p>
    <w:p w14:paraId="2B7514C6" w14:textId="77777777" w:rsidR="000E5FBA" w:rsidRDefault="00000000">
      <w:pPr>
        <w:pBdr>
          <w:bottom w:val="single" w:sz="9" w:space="0" w:color="8B2B33"/>
        </w:pBdr>
        <w:spacing w:before="200" w:after="180"/>
      </w:pPr>
      <w:r>
        <w:rPr>
          <w:b/>
          <w:i/>
          <w:color w:val="152B52"/>
          <w:sz w:val="23"/>
        </w:rPr>
        <w:t>2.    SPECIFIC OBJECTIVES</w:t>
      </w:r>
    </w:p>
    <w:p w14:paraId="45AAA979" w14:textId="77777777" w:rsidR="000E5FBA" w:rsidRDefault="00000000">
      <w:pPr>
        <w:spacing w:after="60"/>
        <w:ind w:left="216"/>
      </w:pPr>
      <w:r>
        <w:t>•  Provide simple, timely notifications for financial operations, system messages, reminders and offers.</w:t>
      </w:r>
    </w:p>
    <w:p w14:paraId="3F3473FA" w14:textId="77777777" w:rsidR="000E5FBA" w:rsidRDefault="00000000">
      <w:pPr>
        <w:spacing w:after="60"/>
        <w:ind w:left="216"/>
      </w:pPr>
      <w:r>
        <w:t>•  Support secure campaign targeting, scheduling, automatic alerts and notification reporting.</w:t>
      </w:r>
    </w:p>
    <w:p w14:paraId="5A5222AC" w14:textId="77777777" w:rsidR="000E5FBA" w:rsidRDefault="00000000">
      <w:pPr>
        <w:pBdr>
          <w:bottom w:val="single" w:sz="9" w:space="0" w:color="8B2B33"/>
        </w:pBdr>
        <w:spacing w:before="200" w:after="180"/>
      </w:pPr>
      <w:r>
        <w:rPr>
          <w:b/>
          <w:i/>
          <w:color w:val="152B52"/>
          <w:sz w:val="23"/>
        </w:rPr>
        <w:t>3.    TECHNICAL REQUIREMENTS</w:t>
      </w:r>
    </w:p>
    <w:p w14:paraId="1C090D0F" w14:textId="77777777" w:rsidR="000E5FBA" w:rsidRDefault="00000000">
      <w:r>
        <w:rPr>
          <w:b/>
          <w:sz w:val="22"/>
        </w:rPr>
        <w:t>3.1  Notification Center in Cash Mobile App</w:t>
      </w:r>
    </w:p>
    <w:p w14:paraId="2246B37F" w14:textId="7BBE7DBD" w:rsidR="000E5FBA" w:rsidRDefault="00000000">
      <w:pPr>
        <w:spacing w:after="80"/>
      </w:pPr>
      <w:r>
        <w:t>Path: Cash Mobile Home Page</w:t>
      </w:r>
      <w:r w:rsidR="003231A0">
        <w:t xml:space="preserve"> and Main/Sup Categories Pages</w:t>
      </w:r>
      <w:r>
        <w:t xml:space="preserve"> → Bell Icon (top bar) → Notifications / الإشعارات.</w:t>
      </w:r>
    </w:p>
    <w:p w14:paraId="0D60C7B6" w14:textId="19139D6F" w:rsidR="000E5FBA" w:rsidRDefault="00000000">
      <w:pPr>
        <w:spacing w:after="60"/>
        <w:ind w:left="216"/>
      </w:pPr>
      <w:r>
        <w:t>•  Add a bell icon in the home-page</w:t>
      </w:r>
      <w:r w:rsidR="003231A0">
        <w:t xml:space="preserve"> and in the </w:t>
      </w:r>
      <w:r w:rsidR="003231A0">
        <w:t xml:space="preserve">and Main/Sup </w:t>
      </w:r>
      <w:r w:rsidR="003231A0">
        <w:t>c</w:t>
      </w:r>
      <w:r w:rsidR="003231A0">
        <w:t xml:space="preserve">ategories </w:t>
      </w:r>
      <w:r w:rsidR="003231A0">
        <w:t>p</w:t>
      </w:r>
      <w:r w:rsidR="003231A0">
        <w:t>ages</w:t>
      </w:r>
      <w:r>
        <w:t xml:space="preserve"> top bar. Show the unread-notification count on the icon.</w:t>
      </w:r>
    </w:p>
    <w:p w14:paraId="54DA49E9" w14:textId="77777777" w:rsidR="000E5FBA" w:rsidRDefault="00000000">
      <w:pPr>
        <w:spacing w:after="60"/>
        <w:ind w:left="216"/>
      </w:pPr>
      <w:r>
        <w:t>•  Open a customer-specific history sorted newest first, with notification title, short text, time and unread indicator.</w:t>
      </w:r>
    </w:p>
    <w:p w14:paraId="555263B5" w14:textId="77777777" w:rsidR="000E5FBA" w:rsidRDefault="00000000">
      <w:pPr>
        <w:spacing w:after="60"/>
        <w:ind w:left="216"/>
      </w:pPr>
      <w:r>
        <w:t>•  Provide five tabs: All / الكل, Transactions / المعاملات, System / النظام, Reminders / التذكيرات, Offers / العروض. “All” is a filter, not a fifth notification type.</w:t>
      </w:r>
    </w:p>
    <w:p w14:paraId="54C7FE74" w14:textId="77777777" w:rsidR="000E5FBA" w:rsidRDefault="00000000">
      <w:pPr>
        <w:spacing w:after="60"/>
        <w:ind w:left="216"/>
      </w:pPr>
      <w:r>
        <w:t>•  Allow customers to open notification details and mark notifications as read, including “Mark all as read / تحديد الكل كمقروء”.</w:t>
      </w:r>
    </w:p>
    <w:p w14:paraId="177990F8" w14:textId="77777777" w:rsidR="000E5FBA" w:rsidRDefault="00000000">
      <w:pPr>
        <w:spacing w:after="60"/>
        <w:ind w:left="216"/>
      </w:pPr>
      <w:r>
        <w:t>•  Store history against the signed-in customer in the backend, avoid duplicates and keep read status consistent across devices.</w:t>
      </w:r>
    </w:p>
    <w:p w14:paraId="2DBB31FE" w14:textId="77777777" w:rsidR="000E5FBA" w:rsidRDefault="00000000">
      <w:r>
        <w:rPr>
          <w:b/>
        </w:rPr>
        <w:t>Notification types: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5328"/>
      </w:tblGrid>
      <w:tr w:rsidR="000E5FBA" w14:paraId="205BAB6B" w14:textId="77777777">
        <w:trPr>
          <w:jc w:val="center"/>
        </w:trPr>
        <w:tc>
          <w:tcPr>
            <w:tcW w:w="3528" w:type="dxa"/>
            <w:shd w:val="clear" w:color="auto" w:fill="FFC20A"/>
            <w:vAlign w:val="center"/>
          </w:tcPr>
          <w:p w14:paraId="0179A416" w14:textId="77777777" w:rsidR="000E5FBA" w:rsidRDefault="00000000">
            <w:pPr>
              <w:spacing w:before="20" w:after="20"/>
            </w:pPr>
            <w:r>
              <w:rPr>
                <w:b/>
                <w:sz w:val="18"/>
              </w:rPr>
              <w:t>Type / النوع</w:t>
            </w:r>
          </w:p>
        </w:tc>
        <w:tc>
          <w:tcPr>
            <w:tcW w:w="5328" w:type="dxa"/>
            <w:shd w:val="clear" w:color="auto" w:fill="FFC20A"/>
            <w:vAlign w:val="center"/>
          </w:tcPr>
          <w:p w14:paraId="3298860F" w14:textId="77777777" w:rsidR="000E5FBA" w:rsidRDefault="00000000">
            <w:pPr>
              <w:spacing w:before="20" w:after="20"/>
            </w:pPr>
            <w:r>
              <w:rPr>
                <w:b/>
                <w:sz w:val="18"/>
              </w:rPr>
              <w:t>Examples</w:t>
            </w:r>
          </w:p>
        </w:tc>
      </w:tr>
      <w:tr w:rsidR="000E5FBA" w14:paraId="39FBE2F2" w14:textId="77777777">
        <w:trPr>
          <w:jc w:val="center"/>
        </w:trPr>
        <w:tc>
          <w:tcPr>
            <w:tcW w:w="3528" w:type="dxa"/>
            <w:vAlign w:val="center"/>
          </w:tcPr>
          <w:p w14:paraId="77CBEF2A" w14:textId="77777777" w:rsidR="000E5FBA" w:rsidRDefault="00000000">
            <w:pPr>
              <w:spacing w:before="20" w:after="20"/>
            </w:pPr>
            <w:r>
              <w:rPr>
                <w:sz w:val="18"/>
              </w:rPr>
              <w:t>Transactions / المعاملات</w:t>
            </w:r>
          </w:p>
        </w:tc>
        <w:tc>
          <w:tcPr>
            <w:tcW w:w="5328" w:type="dxa"/>
            <w:vAlign w:val="center"/>
          </w:tcPr>
          <w:p w14:paraId="65A304CC" w14:textId="77777777" w:rsidR="000E5FBA" w:rsidRDefault="00000000">
            <w:pPr>
              <w:spacing w:before="20" w:after="20"/>
            </w:pPr>
            <w:r>
              <w:rPr>
                <w:sz w:val="18"/>
              </w:rPr>
              <w:t>Successful transfers, bill payments, top-ups, refunds and final failures.</w:t>
            </w:r>
          </w:p>
        </w:tc>
      </w:tr>
      <w:tr w:rsidR="000E5FBA" w14:paraId="3C43FB75" w14:textId="77777777">
        <w:trPr>
          <w:jc w:val="center"/>
        </w:trPr>
        <w:tc>
          <w:tcPr>
            <w:tcW w:w="3528" w:type="dxa"/>
            <w:vAlign w:val="center"/>
          </w:tcPr>
          <w:p w14:paraId="0F3E39C8" w14:textId="77777777" w:rsidR="000E5FBA" w:rsidRDefault="00000000">
            <w:pPr>
              <w:spacing w:before="20" w:after="20"/>
            </w:pPr>
            <w:r>
              <w:rPr>
                <w:sz w:val="18"/>
              </w:rPr>
              <w:t>System / النظام</w:t>
            </w:r>
          </w:p>
        </w:tc>
        <w:tc>
          <w:tcPr>
            <w:tcW w:w="5328" w:type="dxa"/>
            <w:vAlign w:val="center"/>
          </w:tcPr>
          <w:p w14:paraId="613B554B" w14:textId="77777777" w:rsidR="000E5FBA" w:rsidRDefault="00000000">
            <w:pPr>
              <w:spacing w:before="20" w:after="20"/>
            </w:pPr>
            <w:r>
              <w:rPr>
                <w:sz w:val="18"/>
              </w:rPr>
              <w:t>App updates, maintenance and approved account/security notices.</w:t>
            </w:r>
          </w:p>
        </w:tc>
      </w:tr>
      <w:tr w:rsidR="000E5FBA" w14:paraId="33DE5D28" w14:textId="77777777">
        <w:trPr>
          <w:jc w:val="center"/>
        </w:trPr>
        <w:tc>
          <w:tcPr>
            <w:tcW w:w="3528" w:type="dxa"/>
            <w:vAlign w:val="center"/>
          </w:tcPr>
          <w:p w14:paraId="17128FD9" w14:textId="77777777" w:rsidR="000E5FBA" w:rsidRDefault="00000000">
            <w:pPr>
              <w:spacing w:before="20" w:after="20"/>
            </w:pPr>
            <w:r>
              <w:rPr>
                <w:sz w:val="18"/>
              </w:rPr>
              <w:t>Reminders / التذكيرات</w:t>
            </w:r>
          </w:p>
        </w:tc>
        <w:tc>
          <w:tcPr>
            <w:tcW w:w="5328" w:type="dxa"/>
            <w:vAlign w:val="center"/>
          </w:tcPr>
          <w:p w14:paraId="3E25313A" w14:textId="77777777" w:rsidR="000E5FBA" w:rsidRDefault="00000000">
            <w:pPr>
              <w:spacing w:before="20" w:after="20"/>
            </w:pPr>
            <w:r>
              <w:rPr>
                <w:sz w:val="18"/>
              </w:rPr>
              <w:t>Due bills and scheduled payment reminders.</w:t>
            </w:r>
          </w:p>
        </w:tc>
      </w:tr>
      <w:tr w:rsidR="000E5FBA" w14:paraId="561BE96B" w14:textId="77777777">
        <w:trPr>
          <w:jc w:val="center"/>
        </w:trPr>
        <w:tc>
          <w:tcPr>
            <w:tcW w:w="3528" w:type="dxa"/>
            <w:vAlign w:val="center"/>
          </w:tcPr>
          <w:p w14:paraId="74A88E43" w14:textId="77777777" w:rsidR="000E5FBA" w:rsidRDefault="00000000">
            <w:pPr>
              <w:spacing w:before="20" w:after="20"/>
            </w:pPr>
            <w:r>
              <w:rPr>
                <w:sz w:val="18"/>
              </w:rPr>
              <w:t>Offers / العروض</w:t>
            </w:r>
          </w:p>
        </w:tc>
        <w:tc>
          <w:tcPr>
            <w:tcW w:w="5328" w:type="dxa"/>
            <w:vAlign w:val="center"/>
          </w:tcPr>
          <w:p w14:paraId="01668C2A" w14:textId="77777777" w:rsidR="000E5FBA" w:rsidRDefault="00000000">
            <w:pPr>
              <w:spacing w:before="20" w:after="20"/>
            </w:pPr>
            <w:r>
              <w:rPr>
                <w:sz w:val="18"/>
              </w:rPr>
              <w:t>Promotions and marketing campaigns (only for eligible customers).</w:t>
            </w:r>
          </w:p>
        </w:tc>
      </w:tr>
    </w:tbl>
    <w:p w14:paraId="07D696A0" w14:textId="77777777" w:rsidR="000E5FBA" w:rsidRDefault="000E5FBA">
      <w:pPr>
        <w:spacing w:after="0"/>
      </w:pPr>
    </w:p>
    <w:p w14:paraId="4E5D3484" w14:textId="77777777" w:rsidR="000E5FBA" w:rsidRDefault="00000000">
      <w:r>
        <w:rPr>
          <w:b/>
          <w:sz w:val="22"/>
        </w:rPr>
        <w:t>3.2  Notification Details Screen</w:t>
      </w:r>
    </w:p>
    <w:p w14:paraId="68B4953A" w14:textId="77777777" w:rsidR="000E5FBA" w:rsidRDefault="00000000">
      <w:pPr>
        <w:spacing w:after="60"/>
        <w:ind w:left="216"/>
      </w:pPr>
      <w:r>
        <w:t>•  Show title, complete message and date/time. For financial events, display authorized transaction amount, masked wallet/account and reference when available.</w:t>
      </w:r>
    </w:p>
    <w:p w14:paraId="72CDB3C6" w14:textId="01B66DC3" w:rsidR="000E5FBA" w:rsidRDefault="00000000">
      <w:pPr>
        <w:spacing w:after="60"/>
        <w:ind w:left="216"/>
      </w:pPr>
      <w:r>
        <w:t>• “View Transaction Details / عرض تفاصيل العملية” opens the existing secure payment screen only after login and ownership verification.</w:t>
      </w:r>
    </w:p>
    <w:p w14:paraId="4B65F0A5" w14:textId="77777777" w:rsidR="003231A0" w:rsidRDefault="003231A0">
      <w:pPr>
        <w:spacing w:after="60"/>
        <w:ind w:left="216"/>
      </w:pPr>
    </w:p>
    <w:p w14:paraId="5876ADBC" w14:textId="4C31543F" w:rsidR="000E5FBA" w:rsidRDefault="003231A0">
      <w:r>
        <w:rPr>
          <w:b/>
          <w:sz w:val="22"/>
        </w:rPr>
        <w:t>3.3 Notification</w:t>
      </w:r>
      <w:r w:rsidR="00000000">
        <w:rPr>
          <w:b/>
          <w:sz w:val="22"/>
        </w:rPr>
        <w:t xml:space="preserve"> CMS</w:t>
      </w:r>
    </w:p>
    <w:p w14:paraId="5BF3FA69" w14:textId="77777777" w:rsidR="000E5FBA" w:rsidRDefault="00000000">
      <w:pPr>
        <w:spacing w:after="60"/>
        <w:ind w:left="216"/>
      </w:pPr>
      <w:r>
        <w:t>•  Use CMS pages for Dashboard, Campaigns, Automated Notifications, Customers, Notification Analytics, Users &amp; Roles, Audit Logs and Settings.</w:t>
      </w:r>
    </w:p>
    <w:p w14:paraId="39DA6450" w14:textId="77777777" w:rsidR="000E5FBA" w:rsidRDefault="00000000">
      <w:pPr>
        <w:spacing w:after="60"/>
        <w:ind w:left="216"/>
      </w:pPr>
      <w:r>
        <w:t>•  Create push campaigns with title, message, language, notification type and destination; choose all eligible customers, selected numbers/lists or validated CSV/XLSX files.</w:t>
      </w:r>
    </w:p>
    <w:p w14:paraId="0A47268F" w14:textId="22FA3AA3" w:rsidR="000E5FBA" w:rsidRDefault="00000000">
      <w:pPr>
        <w:spacing w:after="60"/>
        <w:ind w:left="216"/>
      </w:pPr>
      <w:r>
        <w:t>•  Support Send Now, scheduled sending, cancellation before dispatch and controlled resend with preserved history.</w:t>
      </w:r>
    </w:p>
    <w:p w14:paraId="669EF917" w14:textId="77777777" w:rsidR="000E5FBA" w:rsidRDefault="00000000">
      <w:pPr>
        <w:spacing w:after="60"/>
        <w:ind w:left="216"/>
      </w:pPr>
      <w:r>
        <w:t>•  Create automatic alerts only from confirmed payment-backend events. The primary event is an incoming transfer to its actual recipient.</w:t>
      </w:r>
    </w:p>
    <w:p w14:paraId="14305E5B" w14:textId="1167175E" w:rsidR="000E5FBA" w:rsidRDefault="003231A0">
      <w:r>
        <w:lastRenderedPageBreak/>
        <w:br/>
      </w:r>
      <w:r w:rsidR="00000000">
        <w:rPr>
          <w:b/>
          <w:sz w:val="22"/>
        </w:rPr>
        <w:t>3.4 Security and Reporting</w:t>
      </w:r>
    </w:p>
    <w:p w14:paraId="1EA07B0A" w14:textId="77777777" w:rsidR="000E5FBA" w:rsidRDefault="00000000">
      <w:pPr>
        <w:spacing w:after="60"/>
        <w:ind w:left="216"/>
      </w:pPr>
      <w:r>
        <w:t>•  Link each notification to the verified customer ID; respect device permissions, marketing consent and customer access controls.</w:t>
      </w:r>
    </w:p>
    <w:p w14:paraId="0D9CE808" w14:textId="77777777" w:rsidR="000E5FBA" w:rsidRDefault="00000000">
      <w:pPr>
        <w:spacing w:after="60"/>
        <w:ind w:left="216"/>
      </w:pPr>
      <w:r>
        <w:t>•  Track campaign counts and notification outcomes (queued, accepted, failed, unknown), with opened/received evidence only where available.</w:t>
      </w:r>
    </w:p>
    <w:p w14:paraId="577E33A0" w14:textId="77777777" w:rsidR="000E5FBA" w:rsidRDefault="00000000">
      <w:pPr>
        <w:spacing w:after="60"/>
        <w:ind w:left="216"/>
      </w:pPr>
      <w:r>
        <w:t>•  Report notification performance only. Do not track general app usage, visited pages or user journeys.</w:t>
      </w:r>
    </w:p>
    <w:p w14:paraId="1F8F6E39" w14:textId="77777777" w:rsidR="000E5FBA" w:rsidRDefault="00000000">
      <w:pPr>
        <w:spacing w:after="60"/>
        <w:ind w:left="216"/>
      </w:pPr>
      <w:r>
        <w:t>•  Support Arabic RTL and English LTR. Distinguish push delivery from saved in-app notification history.</w:t>
      </w:r>
    </w:p>
    <w:p w14:paraId="5C84462A" w14:textId="77777777" w:rsidR="000E5FBA" w:rsidRDefault="00000000">
      <w:r>
        <w:rPr>
          <w:b/>
          <w:sz w:val="22"/>
        </w:rPr>
        <w:t>3.5  Acceptance Criteria</w:t>
      </w:r>
    </w:p>
    <w:p w14:paraId="5984A1B5" w14:textId="77777777" w:rsidR="000E5FBA" w:rsidRDefault="00000000">
      <w:pPr>
        <w:spacing w:after="60"/>
        <w:ind w:left="216"/>
      </w:pPr>
      <w:r>
        <w:t>•  Bell icon, unread badge, All filter and four category tabs are available as shown in the reference screens.</w:t>
      </w:r>
    </w:p>
    <w:p w14:paraId="503C7E89" w14:textId="77777777" w:rsidR="000E5FBA" w:rsidRDefault="00000000">
      <w:pPr>
        <w:spacing w:after="60"/>
        <w:ind w:left="216"/>
      </w:pPr>
      <w:r>
        <w:t>•  Every notification opens its correct detail screen, and only the account owner can access financial details.</w:t>
      </w:r>
    </w:p>
    <w:p w14:paraId="3BCF292F" w14:textId="77777777" w:rsidR="000E5FBA" w:rsidRDefault="00000000">
      <w:pPr>
        <w:spacing w:after="60"/>
        <w:ind w:left="216"/>
      </w:pPr>
      <w:r>
        <w:t>•  Notification history remains available even when push permission is disabled; repeated events do not create duplicate history records.</w:t>
      </w:r>
    </w:p>
    <w:p w14:paraId="156BBAA1" w14:textId="7EEC47FC" w:rsidR="000E5FBA" w:rsidRDefault="00000000">
      <w:r>
        <w:rPr>
          <w:b/>
        </w:rPr>
        <w:t>Reference screenshots:</w:t>
      </w:r>
    </w:p>
    <w:p w14:paraId="60E3820F" w14:textId="77777777" w:rsidR="000E5FBA" w:rsidRDefault="00000000">
      <w:r>
        <w:rPr>
          <w:noProof/>
        </w:rPr>
        <w:drawing>
          <wp:inline distT="0" distB="0" distL="0" distR="0" wp14:anchorId="70CE5824" wp14:editId="46B09260">
            <wp:extent cx="4368800" cy="2912533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abic MTN Wallet App Mockup T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426" cy="29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DB34" w14:textId="7B6643D3" w:rsidR="00CB12BE" w:rsidRDefault="00CB12BE">
      <w:r>
        <w:rPr>
          <w:noProof/>
        </w:rPr>
        <w:drawing>
          <wp:inline distT="0" distB="0" distL="0" distR="0" wp14:anchorId="1D44E0F4" wp14:editId="51B64A1B">
            <wp:extent cx="4381500" cy="21196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797" cy="212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2CDC" w14:textId="22C10189" w:rsidR="00CB12BE" w:rsidRDefault="00CB12BE">
      <w:r>
        <w:rPr>
          <w:noProof/>
        </w:rPr>
        <w:lastRenderedPageBreak/>
        <w:drawing>
          <wp:inline distT="0" distB="0" distL="0" distR="0" wp14:anchorId="2E4BFD28" wp14:editId="20130C2D">
            <wp:extent cx="4400550" cy="2125773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888" cy="212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2B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939D7B" wp14:editId="0489EEA0">
            <wp:extent cx="4381500" cy="2126342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278" cy="213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75E8" w14:textId="77777777" w:rsidR="000E5FBA" w:rsidRDefault="00000000">
      <w:pPr>
        <w:pBdr>
          <w:bottom w:val="single" w:sz="9" w:space="0" w:color="8B2B33"/>
        </w:pBdr>
        <w:spacing w:before="200" w:after="180"/>
      </w:pPr>
      <w:r>
        <w:rPr>
          <w:b/>
          <w:i/>
          <w:color w:val="152B52"/>
          <w:sz w:val="23"/>
        </w:rPr>
        <w:t>4.    DOCUMENT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800"/>
        <w:gridCol w:w="5760"/>
      </w:tblGrid>
      <w:tr w:rsidR="000E5FBA" w14:paraId="2170C097" w14:textId="77777777">
        <w:trPr>
          <w:jc w:val="center"/>
        </w:trPr>
        <w:tc>
          <w:tcPr>
            <w:tcW w:w="1296" w:type="dxa"/>
            <w:shd w:val="clear" w:color="auto" w:fill="FFC20A"/>
            <w:vAlign w:val="center"/>
          </w:tcPr>
          <w:p w14:paraId="3A1513CF" w14:textId="77777777" w:rsidR="000E5FBA" w:rsidRDefault="00000000"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1800" w:type="dxa"/>
            <w:shd w:val="clear" w:color="auto" w:fill="FFC20A"/>
            <w:vAlign w:val="center"/>
          </w:tcPr>
          <w:p w14:paraId="55A5AD76" w14:textId="77777777" w:rsidR="000E5FBA" w:rsidRDefault="00000000"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5760" w:type="dxa"/>
            <w:shd w:val="clear" w:color="auto" w:fill="FFC20A"/>
            <w:vAlign w:val="center"/>
          </w:tcPr>
          <w:p w14:paraId="4FFC69B9" w14:textId="77777777" w:rsidR="000E5FBA" w:rsidRDefault="00000000">
            <w:pPr>
              <w:spacing w:before="20" w:after="20"/>
            </w:pPr>
            <w:r>
              <w:rPr>
                <w:b/>
                <w:sz w:val="18"/>
              </w:rPr>
              <w:t>Modification / Validation</w:t>
            </w:r>
          </w:p>
        </w:tc>
      </w:tr>
      <w:tr w:rsidR="000E5FBA" w14:paraId="628A2C81" w14:textId="77777777">
        <w:trPr>
          <w:jc w:val="center"/>
        </w:trPr>
        <w:tc>
          <w:tcPr>
            <w:tcW w:w="1296" w:type="dxa"/>
            <w:vAlign w:val="center"/>
          </w:tcPr>
          <w:p w14:paraId="7D992749" w14:textId="15C335C7" w:rsidR="000E5FBA" w:rsidRDefault="00000000">
            <w:pPr>
              <w:spacing w:before="20" w:after="20"/>
            </w:pPr>
            <w:r>
              <w:rPr>
                <w:sz w:val="18"/>
              </w:rPr>
              <w:t>1.</w:t>
            </w:r>
            <w:r w:rsidR="00CB12BE">
              <w:rPr>
                <w:sz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778511D4" w14:textId="77777777" w:rsidR="000E5FBA" w:rsidRDefault="00000000">
            <w:pPr>
              <w:spacing w:before="20" w:after="20"/>
            </w:pPr>
            <w:r>
              <w:rPr>
                <w:sz w:val="18"/>
              </w:rPr>
              <w:t>27-Oct-2026</w:t>
            </w:r>
          </w:p>
        </w:tc>
        <w:tc>
          <w:tcPr>
            <w:tcW w:w="5760" w:type="dxa"/>
            <w:vAlign w:val="center"/>
          </w:tcPr>
          <w:p w14:paraId="4709EB06" w14:textId="77777777" w:rsidR="000E5FBA" w:rsidRDefault="00000000">
            <w:pPr>
              <w:spacing w:before="20" w:after="20"/>
            </w:pPr>
            <w:r>
              <w:rPr>
                <w:sz w:val="18"/>
              </w:rPr>
              <w:t>Earlier CMS requirements draft.</w:t>
            </w:r>
          </w:p>
        </w:tc>
      </w:tr>
    </w:tbl>
    <w:p w14:paraId="3A7D37B1" w14:textId="77777777" w:rsidR="000E5FBA" w:rsidRDefault="000E5FBA">
      <w:pPr>
        <w:spacing w:after="0"/>
      </w:pPr>
    </w:p>
    <w:sectPr w:rsidR="000E5FBA" w:rsidSect="006F68E5">
      <w:headerReference w:type="default" r:id="rId12"/>
      <w:footerReference w:type="default" r:id="rId13"/>
      <w:pgSz w:w="12240" w:h="15840" w:code="1"/>
      <w:pgMar w:top="1469" w:right="1109" w:bottom="1267" w:left="1267" w:header="706" w:footer="0" w:gutter="0"/>
      <w:paperSrc w:firs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F02DF" w14:textId="77777777" w:rsidR="00172D7D" w:rsidRDefault="00172D7D">
      <w:pPr>
        <w:spacing w:after="0" w:line="240" w:lineRule="auto"/>
      </w:pPr>
      <w:r>
        <w:separator/>
      </w:r>
    </w:p>
  </w:endnote>
  <w:endnote w:type="continuationSeparator" w:id="0">
    <w:p w14:paraId="25708CE6" w14:textId="77777777" w:rsidR="00172D7D" w:rsidRDefault="00172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TN Brighter Sans Light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055A5" w14:textId="77777777" w:rsidR="00000000" w:rsidRDefault="006F68E5" w:rsidP="006F68E5">
    <w:pPr>
      <w:spacing w:line="240" w:lineRule="auto"/>
      <w:jc w:val="center"/>
      <w:rPr>
        <w:sz w:val="16"/>
        <w:szCs w:val="16"/>
      </w:rPr>
    </w:pPr>
    <w:r w:rsidRPr="00804728">
      <w:rPr>
        <w:noProof/>
        <w:sz w:val="16"/>
        <w:szCs w:val="16"/>
      </w:rPr>
      <w:drawing>
        <wp:anchor distT="0" distB="0" distL="114300" distR="114300" simplePos="0" relativeHeight="251660288" behindDoc="1" locked="0" layoutInCell="1" allowOverlap="1" wp14:anchorId="25552947" wp14:editId="4F1D5CA3">
          <wp:simplePos x="0" y="0"/>
          <wp:positionH relativeFrom="column">
            <wp:posOffset>6106160</wp:posOffset>
          </wp:positionH>
          <wp:positionV relativeFrom="paragraph">
            <wp:posOffset>92075</wp:posOffset>
          </wp:positionV>
          <wp:extent cx="557530" cy="401955"/>
          <wp:effectExtent l="0" t="0" r="0" b="0"/>
          <wp:wrapTight wrapText="bothSides">
            <wp:wrapPolygon edited="0">
              <wp:start x="0" y="0"/>
              <wp:lineTo x="0" y="20474"/>
              <wp:lineTo x="20665" y="20474"/>
              <wp:lineTo x="20665" y="0"/>
              <wp:lineTo x="0" y="0"/>
            </wp:wrapPolygon>
          </wp:wrapTight>
          <wp:docPr id="53" name="Picture 53" descr="Image result for mt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0" descr="Image result for mtn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401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4B46" w:rsidRPr="00804728">
      <w:rPr>
        <w:noProof/>
        <w:sz w:val="16"/>
        <w:szCs w:val="16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3477BCDF" wp14:editId="709580D0">
              <wp:simplePos x="0" y="0"/>
              <wp:positionH relativeFrom="column">
                <wp:posOffset>-114300</wp:posOffset>
              </wp:positionH>
              <wp:positionV relativeFrom="paragraph">
                <wp:posOffset>-115571</wp:posOffset>
              </wp:positionV>
              <wp:extent cx="6400800" cy="0"/>
              <wp:effectExtent l="0" t="0" r="19050" b="1905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8088FA" id="Line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pt,-9.1pt" to="495pt,-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VZvEwIAACg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"/>
          </w:pict>
        </mc:Fallback>
      </mc:AlternateContent>
    </w:r>
    <w:r w:rsidR="001E4B46" w:rsidRPr="00B025E8">
      <w:rPr>
        <w:sz w:val="16"/>
        <w:szCs w:val="16"/>
      </w:rPr>
      <w:t xml:space="preserve">Copyright © </w:t>
    </w:r>
    <w:r w:rsidR="001E4B46">
      <w:rPr>
        <w:sz w:val="16"/>
        <w:szCs w:val="16"/>
      </w:rPr>
      <w:t>MTN Syria</w:t>
    </w:r>
    <w:r w:rsidR="001E4B46" w:rsidRPr="00B025E8">
      <w:rPr>
        <w:sz w:val="16"/>
        <w:szCs w:val="16"/>
      </w:rPr>
      <w:t xml:space="preserve"> </w:t>
    </w:r>
    <w:r>
      <w:rPr>
        <w:rFonts w:hint="cs"/>
        <w:sz w:val="16"/>
        <w:szCs w:val="16"/>
        <w:rtl/>
      </w:rPr>
      <w:t>2021</w:t>
    </w:r>
  </w:p>
  <w:p w14:paraId="3D5262F3" w14:textId="77777777" w:rsidR="006F68E5" w:rsidRDefault="001E4B46" w:rsidP="006F68E5">
    <w:pPr>
      <w:pStyle w:val="Footer"/>
      <w:tabs>
        <w:tab w:val="clear" w:pos="8306"/>
        <w:tab w:val="right" w:pos="9540"/>
      </w:tabs>
      <w:spacing w:line="240" w:lineRule="auto"/>
      <w:rPr>
        <w:rFonts w:ascii="Tahoma" w:hAnsi="Tahoma" w:cs="Tahoma"/>
        <w:sz w:val="18"/>
        <w:szCs w:val="18"/>
        <w:rtl/>
      </w:rPr>
    </w:pPr>
    <w:r>
      <w:rPr>
        <w:rFonts w:ascii="Tahoma" w:hAnsi="Tahoma" w:cs="Tahoma"/>
        <w:sz w:val="18"/>
        <w:szCs w:val="18"/>
      </w:rPr>
      <w:t>C</w:t>
    </w:r>
    <w:r w:rsidR="006F68E5">
      <w:rPr>
        <w:rFonts w:ascii="Tahoma" w:hAnsi="Tahoma" w:cs="Tahoma"/>
        <w:sz w:val="18"/>
        <w:szCs w:val="18"/>
      </w:rPr>
      <w:t>onfidential</w:t>
    </w:r>
  </w:p>
  <w:p w14:paraId="1CAACD1C" w14:textId="77777777" w:rsidR="00000000" w:rsidRPr="005C00A0" w:rsidRDefault="001E4B46" w:rsidP="006F68E5">
    <w:pPr>
      <w:pStyle w:val="Footer"/>
      <w:tabs>
        <w:tab w:val="clear" w:pos="8306"/>
        <w:tab w:val="right" w:pos="9540"/>
      </w:tabs>
      <w:spacing w:line="240" w:lineRule="auto"/>
      <w:jc w:val="center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fldChar w:fldCharType="begin"/>
    </w:r>
    <w:r>
      <w:rPr>
        <w:rFonts w:ascii="Tahoma" w:hAnsi="Tahoma" w:cs="Tahoma"/>
        <w:sz w:val="18"/>
        <w:szCs w:val="18"/>
      </w:rPr>
      <w:instrText xml:space="preserve"> DATE \@ "M/d/yyyy" </w:instrText>
    </w:r>
    <w:r>
      <w:rPr>
        <w:rFonts w:ascii="Tahoma" w:hAnsi="Tahoma" w:cs="Tahoma"/>
        <w:sz w:val="18"/>
        <w:szCs w:val="18"/>
      </w:rPr>
      <w:fldChar w:fldCharType="separate"/>
    </w:r>
    <w:r w:rsidR="003231A0">
      <w:rPr>
        <w:rFonts w:ascii="Tahoma" w:hAnsi="Tahoma" w:cs="Tahoma"/>
        <w:noProof/>
        <w:sz w:val="18"/>
        <w:szCs w:val="18"/>
      </w:rPr>
      <w:t>10/27/2026</w:t>
    </w:r>
    <w:r>
      <w:rPr>
        <w:rFonts w:ascii="Tahoma" w:hAnsi="Tahoma" w:cs="Tahom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8038" w14:textId="77777777" w:rsidR="00172D7D" w:rsidRDefault="00172D7D">
      <w:pPr>
        <w:spacing w:after="0" w:line="240" w:lineRule="auto"/>
      </w:pPr>
      <w:r>
        <w:separator/>
      </w:r>
    </w:p>
  </w:footnote>
  <w:footnote w:type="continuationSeparator" w:id="0">
    <w:p w14:paraId="22F2E903" w14:textId="77777777" w:rsidR="00172D7D" w:rsidRDefault="00172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F1651" w14:textId="77777777" w:rsidR="00000000" w:rsidRDefault="006A08FC" w:rsidP="006A08FC">
    <w:pPr>
      <w:pStyle w:val="Header"/>
    </w:pPr>
    <w:r w:rsidRPr="006A08FC">
      <w:rPr>
        <w:noProof/>
      </w:rPr>
      <w:drawing>
        <wp:anchor distT="0" distB="0" distL="114300" distR="114300" simplePos="0" relativeHeight="251665408" behindDoc="0" locked="0" layoutInCell="1" allowOverlap="1" wp14:anchorId="7119E428" wp14:editId="0952BE6F">
          <wp:simplePos x="0" y="0"/>
          <wp:positionH relativeFrom="column">
            <wp:posOffset>-763357</wp:posOffset>
          </wp:positionH>
          <wp:positionV relativeFrom="paragraph">
            <wp:posOffset>-308267</wp:posOffset>
          </wp:positionV>
          <wp:extent cx="735553" cy="594030"/>
          <wp:effectExtent l="0" t="0" r="7620" b="0"/>
          <wp:wrapNone/>
          <wp:docPr id="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0"/>
                  <a:stretch/>
                </pic:blipFill>
                <pic:spPr>
                  <a:xfrm>
                    <a:off x="0" y="0"/>
                    <a:ext cx="747605" cy="6037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A08FC">
      <w:t xml:space="preserve"> </w:t>
    </w:r>
    <w:r w:rsidR="006203B9">
      <w:rPr>
        <w:rFonts w:ascii="MTN Brighter Sans Light" w:hAnsi="MTN Brighter Sans Light"/>
        <w:noProof/>
        <w:color w:val="000000"/>
        <w:sz w:val="16"/>
        <w:szCs w:val="16"/>
      </w:rPr>
      <w:drawing>
        <wp:anchor distT="0" distB="0" distL="114300" distR="114300" simplePos="0" relativeHeight="251664384" behindDoc="0" locked="0" layoutInCell="1" allowOverlap="1" wp14:anchorId="46604B04" wp14:editId="772AB61C">
          <wp:simplePos x="0" y="0"/>
          <wp:positionH relativeFrom="column">
            <wp:posOffset>-565014</wp:posOffset>
          </wp:positionH>
          <wp:positionV relativeFrom="paragraph">
            <wp:posOffset>-267159</wp:posOffset>
          </wp:positionV>
          <wp:extent cx="537845" cy="476885"/>
          <wp:effectExtent l="0" t="0" r="0" b="0"/>
          <wp:wrapTopAndBottom/>
          <wp:docPr id="2" name="Picture 2" descr="cid:image002.png@01D86E9C.AF7A6F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id:image002.png@01D86E9C.AF7A6FE0"/>
                  <pic:cNvPicPr>
                    <a:picLocks noChangeAspect="1" noChangeArrowheads="1"/>
                  </pic:cNvPicPr>
                </pic:nvPicPr>
                <pic:blipFill>
                  <a:blip r:embed="rId2" r:link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7845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6F68E5" w:rsidRPr="00804728">
      <w:rPr>
        <w:noProof/>
        <w:sz w:val="16"/>
        <w:szCs w:val="16"/>
      </w:rPr>
      <w:drawing>
        <wp:anchor distT="0" distB="0" distL="114300" distR="114300" simplePos="0" relativeHeight="251663360" behindDoc="1" locked="0" layoutInCell="1" allowOverlap="1" wp14:anchorId="3C995253" wp14:editId="60F80142">
          <wp:simplePos x="0" y="0"/>
          <wp:positionH relativeFrom="column">
            <wp:posOffset>6162675</wp:posOffset>
          </wp:positionH>
          <wp:positionV relativeFrom="paragraph">
            <wp:posOffset>-268605</wp:posOffset>
          </wp:positionV>
          <wp:extent cx="557530" cy="401955"/>
          <wp:effectExtent l="0" t="0" r="0" b="0"/>
          <wp:wrapTight wrapText="bothSides">
            <wp:wrapPolygon edited="0">
              <wp:start x="0" y="0"/>
              <wp:lineTo x="0" y="20474"/>
              <wp:lineTo x="20665" y="20474"/>
              <wp:lineTo x="20665" y="0"/>
              <wp:lineTo x="0" y="0"/>
            </wp:wrapPolygon>
          </wp:wrapTight>
          <wp:docPr id="52" name="Picture 52" descr="Image result for mt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0" descr="Image result for mtn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401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8DC"/>
    <w:multiLevelType w:val="hybridMultilevel"/>
    <w:tmpl w:val="8E0019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236133"/>
    <w:multiLevelType w:val="multilevel"/>
    <w:tmpl w:val="0268B5CC"/>
    <w:lvl w:ilvl="0">
      <w:start w:val="1"/>
      <w:numFmt w:val="decimal"/>
      <w:pStyle w:val="Heading1"/>
      <w:lvlText w:val="%1.1"/>
      <w:lvlJc w:val="right"/>
      <w:rPr>
        <w:rFonts w:cs="Times New Roman" w:hint="default"/>
      </w:rPr>
    </w:lvl>
    <w:lvl w:ilvl="1">
      <w:start w:val="1"/>
      <w:numFmt w:val="none"/>
      <w:pStyle w:val="Heading2"/>
      <w:suff w:val="nothing"/>
      <w:lvlText w:val=""/>
      <w:lvlJc w:val="left"/>
      <w:rPr>
        <w:rFonts w:cs="Times New Roman"/>
      </w:rPr>
    </w:lvl>
    <w:lvl w:ilvl="2">
      <w:start w:val="1"/>
      <w:numFmt w:val="none"/>
      <w:pStyle w:val="Heading3"/>
      <w:suff w:val="nothing"/>
      <w:lvlText w:val=""/>
      <w:lvlJc w:val="left"/>
      <w:rPr>
        <w:rFonts w:cs="Times New Roman"/>
      </w:rPr>
    </w:lvl>
    <w:lvl w:ilvl="3">
      <w:start w:val="1"/>
      <w:numFmt w:val="none"/>
      <w:pStyle w:val="Heading4"/>
      <w:suff w:val="nothing"/>
      <w:lvlText w:val=""/>
      <w:lvlJc w:val="left"/>
      <w:rPr>
        <w:rFonts w:cs="Times New Roman"/>
      </w:rPr>
    </w:lvl>
    <w:lvl w:ilvl="4">
      <w:start w:val="1"/>
      <w:numFmt w:val="none"/>
      <w:pStyle w:val="Heading5"/>
      <w:suff w:val="nothing"/>
      <w:lvlText w:val=""/>
      <w:lvlJc w:val="left"/>
      <w:rPr>
        <w:rFonts w:cs="Times New Roman"/>
      </w:rPr>
    </w:lvl>
    <w:lvl w:ilvl="5">
      <w:start w:val="1"/>
      <w:numFmt w:val="none"/>
      <w:pStyle w:val="Heading6"/>
      <w:suff w:val="nothing"/>
      <w:lvlText w:val=""/>
      <w:lvlJc w:val="left"/>
      <w:rPr>
        <w:rFonts w:cs="Times New Roman"/>
      </w:rPr>
    </w:lvl>
    <w:lvl w:ilvl="6">
      <w:start w:val="1"/>
      <w:numFmt w:val="none"/>
      <w:pStyle w:val="Heading7"/>
      <w:suff w:val="nothing"/>
      <w:lvlText w:val=""/>
      <w:lvlJc w:val="left"/>
      <w:rPr>
        <w:rFonts w:cs="Times New Roman"/>
      </w:rPr>
    </w:lvl>
    <w:lvl w:ilvl="7">
      <w:start w:val="1"/>
      <w:numFmt w:val="none"/>
      <w:pStyle w:val="Heading8"/>
      <w:suff w:val="nothing"/>
      <w:lvlText w:val=""/>
      <w:lvlJc w:val="left"/>
      <w:rPr>
        <w:rFonts w:cs="Times New Roman"/>
      </w:rPr>
    </w:lvl>
    <w:lvl w:ilvl="8">
      <w:start w:val="1"/>
      <w:numFmt w:val="none"/>
      <w:pStyle w:val="Heading9"/>
      <w:suff w:val="nothing"/>
      <w:lvlText w:val=""/>
      <w:lvlJc w:val="left"/>
      <w:rPr>
        <w:rFonts w:cs="Times New Roman"/>
      </w:rPr>
    </w:lvl>
  </w:abstractNum>
  <w:abstractNum w:abstractNumId="2" w15:restartNumberingAfterBreak="0">
    <w:nsid w:val="0EB8696A"/>
    <w:multiLevelType w:val="hybridMultilevel"/>
    <w:tmpl w:val="4CD28D12"/>
    <w:lvl w:ilvl="0" w:tplc="53DA50D4">
      <w:start w:val="30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23DAF"/>
    <w:multiLevelType w:val="hybridMultilevel"/>
    <w:tmpl w:val="523C4BFA"/>
    <w:lvl w:ilvl="0" w:tplc="803637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906B2"/>
    <w:multiLevelType w:val="hybridMultilevel"/>
    <w:tmpl w:val="14A2D31E"/>
    <w:lvl w:ilvl="0" w:tplc="DF4AD3F4">
      <w:start w:val="6"/>
      <w:numFmt w:val="bullet"/>
      <w:lvlText w:val=""/>
      <w:lvlJc w:val="left"/>
      <w:pPr>
        <w:ind w:left="630" w:hanging="360"/>
      </w:pPr>
      <w:rPr>
        <w:rFonts w:ascii="Symbol" w:eastAsia="Times New Roman" w:hAnsi="Symbol" w:cs="Tahoma" w:hint="default"/>
        <w:i/>
        <w:iCs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0F326C9"/>
    <w:multiLevelType w:val="multilevel"/>
    <w:tmpl w:val="6532950A"/>
    <w:lvl w:ilvl="0">
      <w:start w:val="1"/>
      <w:numFmt w:val="bullet"/>
      <w:lvlText w:val="▪"/>
      <w:lvlJc w:val="left"/>
      <w:pPr>
        <w:tabs>
          <w:tab w:val="num" w:pos="540"/>
        </w:tabs>
        <w:ind w:left="540" w:hanging="360"/>
      </w:pPr>
      <w:rPr>
        <w:rFonts w:ascii="Arial" w:hAnsi="Arial" w:hint="default"/>
        <w:i/>
        <w:iCs/>
        <w:color w:val="002060"/>
        <w:sz w:val="24"/>
        <w:szCs w:val="24"/>
        <w:lang w:bidi="ar-S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6" w15:restartNumberingAfterBreak="0">
    <w:nsid w:val="385E1BC8"/>
    <w:multiLevelType w:val="hybridMultilevel"/>
    <w:tmpl w:val="F66646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11DE8"/>
    <w:multiLevelType w:val="multilevel"/>
    <w:tmpl w:val="88B63E9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i/>
        <w:iCs/>
        <w:color w:val="002060"/>
        <w:sz w:val="24"/>
        <w:szCs w:val="24"/>
        <w:lang w:bidi="ar-S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8" w15:restartNumberingAfterBreak="0">
    <w:nsid w:val="3A5E6B92"/>
    <w:multiLevelType w:val="multilevel"/>
    <w:tmpl w:val="382A136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  <w:i/>
        <w:iCs/>
        <w:color w:val="002060"/>
        <w:sz w:val="24"/>
        <w:szCs w:val="24"/>
        <w:lang w:bidi="ar-S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9" w15:restartNumberingAfterBreak="0">
    <w:nsid w:val="412C6F24"/>
    <w:multiLevelType w:val="multilevel"/>
    <w:tmpl w:val="EFD2D654"/>
    <w:lvl w:ilvl="0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i/>
        <w:iCs/>
        <w:color w:val="002060"/>
        <w:sz w:val="24"/>
        <w:szCs w:val="24"/>
        <w:lang w:bidi="ar-S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10" w15:restartNumberingAfterBreak="0">
    <w:nsid w:val="42502DFF"/>
    <w:multiLevelType w:val="multilevel"/>
    <w:tmpl w:val="88B63E9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i/>
        <w:iCs/>
        <w:color w:val="002060"/>
        <w:sz w:val="24"/>
        <w:szCs w:val="24"/>
        <w:lang w:bidi="ar-S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11" w15:restartNumberingAfterBreak="0">
    <w:nsid w:val="5147536C"/>
    <w:multiLevelType w:val="hybridMultilevel"/>
    <w:tmpl w:val="541624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3627804"/>
    <w:multiLevelType w:val="multilevel"/>
    <w:tmpl w:val="2A2433EA"/>
    <w:lvl w:ilvl="0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hint="default"/>
        <w:i/>
        <w:iCs/>
        <w:color w:val="FFC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13" w15:restartNumberingAfterBreak="0">
    <w:nsid w:val="6C3034A0"/>
    <w:multiLevelType w:val="hybridMultilevel"/>
    <w:tmpl w:val="5A6C34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5389969">
    <w:abstractNumId w:val="8"/>
  </w:num>
  <w:num w:numId="2" w16cid:durableId="343358897">
    <w:abstractNumId w:val="1"/>
  </w:num>
  <w:num w:numId="3" w16cid:durableId="32777865">
    <w:abstractNumId w:val="3"/>
  </w:num>
  <w:num w:numId="4" w16cid:durableId="767653103">
    <w:abstractNumId w:val="2"/>
  </w:num>
  <w:num w:numId="5" w16cid:durableId="1373768965">
    <w:abstractNumId w:val="9"/>
  </w:num>
  <w:num w:numId="6" w16cid:durableId="1385526086">
    <w:abstractNumId w:val="11"/>
  </w:num>
  <w:num w:numId="7" w16cid:durableId="1668435439">
    <w:abstractNumId w:val="0"/>
  </w:num>
  <w:num w:numId="8" w16cid:durableId="1150712545">
    <w:abstractNumId w:val="13"/>
  </w:num>
  <w:num w:numId="9" w16cid:durableId="4965827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43394348">
    <w:abstractNumId w:val="12"/>
  </w:num>
  <w:num w:numId="11" w16cid:durableId="1499809014">
    <w:abstractNumId w:val="10"/>
  </w:num>
  <w:num w:numId="12" w16cid:durableId="1500271565">
    <w:abstractNumId w:val="7"/>
  </w:num>
  <w:num w:numId="13" w16cid:durableId="1087309376">
    <w:abstractNumId w:val="5"/>
  </w:num>
  <w:num w:numId="14" w16cid:durableId="2004312251">
    <w:abstractNumId w:val="4"/>
  </w:num>
  <w:num w:numId="15" w16cid:durableId="86601877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248"/>
    <w:rsid w:val="000051FB"/>
    <w:rsid w:val="000172B3"/>
    <w:rsid w:val="00023506"/>
    <w:rsid w:val="000325C2"/>
    <w:rsid w:val="000437BD"/>
    <w:rsid w:val="000464A2"/>
    <w:rsid w:val="00055F6B"/>
    <w:rsid w:val="00056BB3"/>
    <w:rsid w:val="00062481"/>
    <w:rsid w:val="00070A32"/>
    <w:rsid w:val="00070B0E"/>
    <w:rsid w:val="00070EEA"/>
    <w:rsid w:val="00080D97"/>
    <w:rsid w:val="00085C9C"/>
    <w:rsid w:val="00087CC2"/>
    <w:rsid w:val="00092782"/>
    <w:rsid w:val="000A625A"/>
    <w:rsid w:val="000B7444"/>
    <w:rsid w:val="000C1CD9"/>
    <w:rsid w:val="000C23C1"/>
    <w:rsid w:val="000C7E5E"/>
    <w:rsid w:val="000E3FB6"/>
    <w:rsid w:val="000E5FBA"/>
    <w:rsid w:val="000F0A8A"/>
    <w:rsid w:val="000F1A8F"/>
    <w:rsid w:val="000F6E93"/>
    <w:rsid w:val="00105A3E"/>
    <w:rsid w:val="00120812"/>
    <w:rsid w:val="001261B5"/>
    <w:rsid w:val="001269A4"/>
    <w:rsid w:val="00131D31"/>
    <w:rsid w:val="00132E0F"/>
    <w:rsid w:val="00135ED6"/>
    <w:rsid w:val="0015164C"/>
    <w:rsid w:val="00154D59"/>
    <w:rsid w:val="00164BA0"/>
    <w:rsid w:val="001657DD"/>
    <w:rsid w:val="00172D7D"/>
    <w:rsid w:val="001813D8"/>
    <w:rsid w:val="00182090"/>
    <w:rsid w:val="00186DD7"/>
    <w:rsid w:val="00190166"/>
    <w:rsid w:val="001931F6"/>
    <w:rsid w:val="001943A3"/>
    <w:rsid w:val="001A1EE2"/>
    <w:rsid w:val="001A3644"/>
    <w:rsid w:val="001A57BC"/>
    <w:rsid w:val="001A6591"/>
    <w:rsid w:val="001B03B2"/>
    <w:rsid w:val="001B1EA3"/>
    <w:rsid w:val="001B21A1"/>
    <w:rsid w:val="001B62A8"/>
    <w:rsid w:val="001C29DA"/>
    <w:rsid w:val="001C3E79"/>
    <w:rsid w:val="001C4999"/>
    <w:rsid w:val="001C4E56"/>
    <w:rsid w:val="001C73F6"/>
    <w:rsid w:val="001E4B46"/>
    <w:rsid w:val="001F0854"/>
    <w:rsid w:val="00206798"/>
    <w:rsid w:val="00230B6E"/>
    <w:rsid w:val="002317B0"/>
    <w:rsid w:val="00235F1D"/>
    <w:rsid w:val="00241741"/>
    <w:rsid w:val="00242FB5"/>
    <w:rsid w:val="002602DE"/>
    <w:rsid w:val="00261A85"/>
    <w:rsid w:val="002663F9"/>
    <w:rsid w:val="00272472"/>
    <w:rsid w:val="00276E8E"/>
    <w:rsid w:val="00280233"/>
    <w:rsid w:val="00282969"/>
    <w:rsid w:val="00291D32"/>
    <w:rsid w:val="002B0A02"/>
    <w:rsid w:val="002C501E"/>
    <w:rsid w:val="002C6395"/>
    <w:rsid w:val="002E105A"/>
    <w:rsid w:val="002F6911"/>
    <w:rsid w:val="002F72D4"/>
    <w:rsid w:val="0030115E"/>
    <w:rsid w:val="003031A1"/>
    <w:rsid w:val="003134B9"/>
    <w:rsid w:val="003231A0"/>
    <w:rsid w:val="0032574B"/>
    <w:rsid w:val="0033233E"/>
    <w:rsid w:val="00334E5A"/>
    <w:rsid w:val="003432C1"/>
    <w:rsid w:val="00343763"/>
    <w:rsid w:val="00353082"/>
    <w:rsid w:val="00357D99"/>
    <w:rsid w:val="00362F9A"/>
    <w:rsid w:val="00367604"/>
    <w:rsid w:val="00375D2C"/>
    <w:rsid w:val="00391E5B"/>
    <w:rsid w:val="003926D2"/>
    <w:rsid w:val="00396837"/>
    <w:rsid w:val="00397A10"/>
    <w:rsid w:val="003A0649"/>
    <w:rsid w:val="003A0899"/>
    <w:rsid w:val="003A27F9"/>
    <w:rsid w:val="003A4C73"/>
    <w:rsid w:val="003C3E35"/>
    <w:rsid w:val="003C5E6B"/>
    <w:rsid w:val="003D2C12"/>
    <w:rsid w:val="003E2274"/>
    <w:rsid w:val="003F3C6B"/>
    <w:rsid w:val="0041117B"/>
    <w:rsid w:val="00411F52"/>
    <w:rsid w:val="00415798"/>
    <w:rsid w:val="0041659B"/>
    <w:rsid w:val="0042190C"/>
    <w:rsid w:val="00437867"/>
    <w:rsid w:val="00441301"/>
    <w:rsid w:val="0044302C"/>
    <w:rsid w:val="00444D9C"/>
    <w:rsid w:val="00444EB6"/>
    <w:rsid w:val="00444F93"/>
    <w:rsid w:val="00450F35"/>
    <w:rsid w:val="00457DC0"/>
    <w:rsid w:val="00465A31"/>
    <w:rsid w:val="00467CBA"/>
    <w:rsid w:val="00470A07"/>
    <w:rsid w:val="0047430A"/>
    <w:rsid w:val="00476303"/>
    <w:rsid w:val="004911C3"/>
    <w:rsid w:val="004921BA"/>
    <w:rsid w:val="004A073A"/>
    <w:rsid w:val="004A2E20"/>
    <w:rsid w:val="004A4329"/>
    <w:rsid w:val="004A5DA0"/>
    <w:rsid w:val="004A6216"/>
    <w:rsid w:val="004B1632"/>
    <w:rsid w:val="004B5C15"/>
    <w:rsid w:val="004C20CB"/>
    <w:rsid w:val="004D0213"/>
    <w:rsid w:val="004D4ACB"/>
    <w:rsid w:val="004E0FAB"/>
    <w:rsid w:val="004E2A00"/>
    <w:rsid w:val="004E4E38"/>
    <w:rsid w:val="004E5829"/>
    <w:rsid w:val="004E68E3"/>
    <w:rsid w:val="004F1A8C"/>
    <w:rsid w:val="004F6815"/>
    <w:rsid w:val="004F7B0E"/>
    <w:rsid w:val="0050178A"/>
    <w:rsid w:val="00511CA7"/>
    <w:rsid w:val="00514685"/>
    <w:rsid w:val="00517680"/>
    <w:rsid w:val="00524F13"/>
    <w:rsid w:val="005266AA"/>
    <w:rsid w:val="005266DB"/>
    <w:rsid w:val="005269BC"/>
    <w:rsid w:val="0053351C"/>
    <w:rsid w:val="005349F0"/>
    <w:rsid w:val="005404E6"/>
    <w:rsid w:val="005476A4"/>
    <w:rsid w:val="00551F39"/>
    <w:rsid w:val="0055705F"/>
    <w:rsid w:val="00557B0B"/>
    <w:rsid w:val="00561AEE"/>
    <w:rsid w:val="00580F9A"/>
    <w:rsid w:val="00583412"/>
    <w:rsid w:val="00591D48"/>
    <w:rsid w:val="00593022"/>
    <w:rsid w:val="00596D4E"/>
    <w:rsid w:val="00597131"/>
    <w:rsid w:val="005A1FA4"/>
    <w:rsid w:val="005B12EC"/>
    <w:rsid w:val="005B7CA3"/>
    <w:rsid w:val="005C13FC"/>
    <w:rsid w:val="005C5D1B"/>
    <w:rsid w:val="005D0F2C"/>
    <w:rsid w:val="00606939"/>
    <w:rsid w:val="006121A7"/>
    <w:rsid w:val="00614286"/>
    <w:rsid w:val="006203B9"/>
    <w:rsid w:val="00624A51"/>
    <w:rsid w:val="0062716C"/>
    <w:rsid w:val="00643A4B"/>
    <w:rsid w:val="00647038"/>
    <w:rsid w:val="00675DFA"/>
    <w:rsid w:val="00675E04"/>
    <w:rsid w:val="0069478F"/>
    <w:rsid w:val="006971BE"/>
    <w:rsid w:val="006A08FC"/>
    <w:rsid w:val="006A3366"/>
    <w:rsid w:val="006A50B7"/>
    <w:rsid w:val="006A58D8"/>
    <w:rsid w:val="006C2D74"/>
    <w:rsid w:val="006C720F"/>
    <w:rsid w:val="006D0595"/>
    <w:rsid w:val="006D0AAE"/>
    <w:rsid w:val="006D5330"/>
    <w:rsid w:val="006F0E7F"/>
    <w:rsid w:val="006F12EA"/>
    <w:rsid w:val="006F4887"/>
    <w:rsid w:val="006F54AC"/>
    <w:rsid w:val="006F68E5"/>
    <w:rsid w:val="007010A2"/>
    <w:rsid w:val="00702194"/>
    <w:rsid w:val="00704B64"/>
    <w:rsid w:val="00746327"/>
    <w:rsid w:val="007536AC"/>
    <w:rsid w:val="007752AE"/>
    <w:rsid w:val="00776248"/>
    <w:rsid w:val="0078176E"/>
    <w:rsid w:val="00783FDE"/>
    <w:rsid w:val="007861B9"/>
    <w:rsid w:val="00787DF7"/>
    <w:rsid w:val="007904F3"/>
    <w:rsid w:val="00794252"/>
    <w:rsid w:val="00794DA8"/>
    <w:rsid w:val="007A37D4"/>
    <w:rsid w:val="007A54CA"/>
    <w:rsid w:val="007A737B"/>
    <w:rsid w:val="007C3E8B"/>
    <w:rsid w:val="007C4747"/>
    <w:rsid w:val="007C6B98"/>
    <w:rsid w:val="007D000D"/>
    <w:rsid w:val="007D0A5A"/>
    <w:rsid w:val="007D6835"/>
    <w:rsid w:val="007E0D43"/>
    <w:rsid w:val="007E2CE1"/>
    <w:rsid w:val="007E728B"/>
    <w:rsid w:val="007F0BA5"/>
    <w:rsid w:val="007F1041"/>
    <w:rsid w:val="007F318F"/>
    <w:rsid w:val="007F6D2D"/>
    <w:rsid w:val="00805449"/>
    <w:rsid w:val="00806602"/>
    <w:rsid w:val="00807FF4"/>
    <w:rsid w:val="00813307"/>
    <w:rsid w:val="0082337F"/>
    <w:rsid w:val="00830399"/>
    <w:rsid w:val="00843252"/>
    <w:rsid w:val="008504CF"/>
    <w:rsid w:val="008531D8"/>
    <w:rsid w:val="00857700"/>
    <w:rsid w:val="008634AA"/>
    <w:rsid w:val="00870628"/>
    <w:rsid w:val="0087114B"/>
    <w:rsid w:val="00875E2E"/>
    <w:rsid w:val="00880094"/>
    <w:rsid w:val="00882FD7"/>
    <w:rsid w:val="00884DEB"/>
    <w:rsid w:val="00885DD8"/>
    <w:rsid w:val="00890F5B"/>
    <w:rsid w:val="0089613D"/>
    <w:rsid w:val="008A024D"/>
    <w:rsid w:val="008A1E87"/>
    <w:rsid w:val="008C06CD"/>
    <w:rsid w:val="008C559A"/>
    <w:rsid w:val="008C7B26"/>
    <w:rsid w:val="008D442E"/>
    <w:rsid w:val="008D4FF9"/>
    <w:rsid w:val="008D52A7"/>
    <w:rsid w:val="008D5377"/>
    <w:rsid w:val="008E1217"/>
    <w:rsid w:val="008E3B72"/>
    <w:rsid w:val="008E4911"/>
    <w:rsid w:val="008F11D2"/>
    <w:rsid w:val="008F19DD"/>
    <w:rsid w:val="008F307C"/>
    <w:rsid w:val="008F3973"/>
    <w:rsid w:val="00904976"/>
    <w:rsid w:val="0090649C"/>
    <w:rsid w:val="009178FA"/>
    <w:rsid w:val="00924126"/>
    <w:rsid w:val="00927A7B"/>
    <w:rsid w:val="0093011A"/>
    <w:rsid w:val="009317F6"/>
    <w:rsid w:val="0093235E"/>
    <w:rsid w:val="0093528B"/>
    <w:rsid w:val="0094256F"/>
    <w:rsid w:val="00943FAA"/>
    <w:rsid w:val="00944A49"/>
    <w:rsid w:val="009548FA"/>
    <w:rsid w:val="00957D03"/>
    <w:rsid w:val="009603BB"/>
    <w:rsid w:val="00961851"/>
    <w:rsid w:val="00961B40"/>
    <w:rsid w:val="00961B7D"/>
    <w:rsid w:val="00962DCD"/>
    <w:rsid w:val="00972D1D"/>
    <w:rsid w:val="00976677"/>
    <w:rsid w:val="00981841"/>
    <w:rsid w:val="009867B0"/>
    <w:rsid w:val="00990DA3"/>
    <w:rsid w:val="00995743"/>
    <w:rsid w:val="009A26CB"/>
    <w:rsid w:val="009A29C7"/>
    <w:rsid w:val="009A7D95"/>
    <w:rsid w:val="009B429D"/>
    <w:rsid w:val="009B4A6B"/>
    <w:rsid w:val="009D1805"/>
    <w:rsid w:val="009D26EF"/>
    <w:rsid w:val="009D309D"/>
    <w:rsid w:val="009E76ED"/>
    <w:rsid w:val="00A02E6B"/>
    <w:rsid w:val="00A0716A"/>
    <w:rsid w:val="00A104DA"/>
    <w:rsid w:val="00A16044"/>
    <w:rsid w:val="00A27313"/>
    <w:rsid w:val="00A27690"/>
    <w:rsid w:val="00A30A98"/>
    <w:rsid w:val="00A312CE"/>
    <w:rsid w:val="00A36F6B"/>
    <w:rsid w:val="00A44D5A"/>
    <w:rsid w:val="00A46B6E"/>
    <w:rsid w:val="00A47CB1"/>
    <w:rsid w:val="00A51DB2"/>
    <w:rsid w:val="00A70198"/>
    <w:rsid w:val="00A70246"/>
    <w:rsid w:val="00A81557"/>
    <w:rsid w:val="00A92352"/>
    <w:rsid w:val="00AA21A9"/>
    <w:rsid w:val="00AA2C5F"/>
    <w:rsid w:val="00AB0EDF"/>
    <w:rsid w:val="00AB2132"/>
    <w:rsid w:val="00AB5901"/>
    <w:rsid w:val="00AC41C2"/>
    <w:rsid w:val="00AD1F1C"/>
    <w:rsid w:val="00AD7B92"/>
    <w:rsid w:val="00AE3EF2"/>
    <w:rsid w:val="00AE7FD9"/>
    <w:rsid w:val="00B01A1F"/>
    <w:rsid w:val="00B0365E"/>
    <w:rsid w:val="00B0600D"/>
    <w:rsid w:val="00B24BF4"/>
    <w:rsid w:val="00B261CB"/>
    <w:rsid w:val="00B3175F"/>
    <w:rsid w:val="00B422D9"/>
    <w:rsid w:val="00B45DAC"/>
    <w:rsid w:val="00B64CA7"/>
    <w:rsid w:val="00B73659"/>
    <w:rsid w:val="00B80F35"/>
    <w:rsid w:val="00B829EF"/>
    <w:rsid w:val="00B95F11"/>
    <w:rsid w:val="00BA3328"/>
    <w:rsid w:val="00BD067D"/>
    <w:rsid w:val="00BE1993"/>
    <w:rsid w:val="00BE69CB"/>
    <w:rsid w:val="00BF3D89"/>
    <w:rsid w:val="00BF4556"/>
    <w:rsid w:val="00C02861"/>
    <w:rsid w:val="00C04652"/>
    <w:rsid w:val="00C07C63"/>
    <w:rsid w:val="00C242B0"/>
    <w:rsid w:val="00C31E6E"/>
    <w:rsid w:val="00C401D0"/>
    <w:rsid w:val="00C44E06"/>
    <w:rsid w:val="00C47662"/>
    <w:rsid w:val="00C532B8"/>
    <w:rsid w:val="00C60140"/>
    <w:rsid w:val="00C612DC"/>
    <w:rsid w:val="00C61AC9"/>
    <w:rsid w:val="00C73778"/>
    <w:rsid w:val="00C76A30"/>
    <w:rsid w:val="00C803B6"/>
    <w:rsid w:val="00C81A58"/>
    <w:rsid w:val="00C81C72"/>
    <w:rsid w:val="00C8238A"/>
    <w:rsid w:val="00C84A59"/>
    <w:rsid w:val="00CA7FAF"/>
    <w:rsid w:val="00CB12BE"/>
    <w:rsid w:val="00CB541F"/>
    <w:rsid w:val="00CC69B4"/>
    <w:rsid w:val="00CD06A7"/>
    <w:rsid w:val="00CD4178"/>
    <w:rsid w:val="00CD4A7F"/>
    <w:rsid w:val="00CD552A"/>
    <w:rsid w:val="00CE1E66"/>
    <w:rsid w:val="00CE50CD"/>
    <w:rsid w:val="00CE6C00"/>
    <w:rsid w:val="00D0211E"/>
    <w:rsid w:val="00D0567E"/>
    <w:rsid w:val="00D224A1"/>
    <w:rsid w:val="00D33B39"/>
    <w:rsid w:val="00D40BE3"/>
    <w:rsid w:val="00D50118"/>
    <w:rsid w:val="00D515F1"/>
    <w:rsid w:val="00D53278"/>
    <w:rsid w:val="00D633B1"/>
    <w:rsid w:val="00D64FE4"/>
    <w:rsid w:val="00D6772C"/>
    <w:rsid w:val="00D67D86"/>
    <w:rsid w:val="00D71ABD"/>
    <w:rsid w:val="00D7310A"/>
    <w:rsid w:val="00D76ADA"/>
    <w:rsid w:val="00D77142"/>
    <w:rsid w:val="00D77D6F"/>
    <w:rsid w:val="00D875A7"/>
    <w:rsid w:val="00D913C8"/>
    <w:rsid w:val="00D921F5"/>
    <w:rsid w:val="00DB0E00"/>
    <w:rsid w:val="00DB4025"/>
    <w:rsid w:val="00DB42DA"/>
    <w:rsid w:val="00DB7C55"/>
    <w:rsid w:val="00DC0E6B"/>
    <w:rsid w:val="00DC63BD"/>
    <w:rsid w:val="00DD1817"/>
    <w:rsid w:val="00DE710B"/>
    <w:rsid w:val="00DF3D91"/>
    <w:rsid w:val="00E00FFD"/>
    <w:rsid w:val="00E015FA"/>
    <w:rsid w:val="00E12DBF"/>
    <w:rsid w:val="00E134F8"/>
    <w:rsid w:val="00E26D33"/>
    <w:rsid w:val="00E30C33"/>
    <w:rsid w:val="00E34B84"/>
    <w:rsid w:val="00E40B93"/>
    <w:rsid w:val="00E43642"/>
    <w:rsid w:val="00E46AE2"/>
    <w:rsid w:val="00E50F34"/>
    <w:rsid w:val="00E541A1"/>
    <w:rsid w:val="00E64B79"/>
    <w:rsid w:val="00E65A11"/>
    <w:rsid w:val="00E75EE3"/>
    <w:rsid w:val="00E844FB"/>
    <w:rsid w:val="00EA58E5"/>
    <w:rsid w:val="00EB1D81"/>
    <w:rsid w:val="00EB3749"/>
    <w:rsid w:val="00EC5E52"/>
    <w:rsid w:val="00EC7748"/>
    <w:rsid w:val="00ED4871"/>
    <w:rsid w:val="00ED5BBA"/>
    <w:rsid w:val="00EE58AB"/>
    <w:rsid w:val="00EF535D"/>
    <w:rsid w:val="00F050D5"/>
    <w:rsid w:val="00F06C58"/>
    <w:rsid w:val="00F07D38"/>
    <w:rsid w:val="00F144CD"/>
    <w:rsid w:val="00F21054"/>
    <w:rsid w:val="00F24D2B"/>
    <w:rsid w:val="00F31D88"/>
    <w:rsid w:val="00F37CEC"/>
    <w:rsid w:val="00F53CDB"/>
    <w:rsid w:val="00F54E45"/>
    <w:rsid w:val="00F65F24"/>
    <w:rsid w:val="00F71C76"/>
    <w:rsid w:val="00F944DF"/>
    <w:rsid w:val="00FA0654"/>
    <w:rsid w:val="00FA7204"/>
    <w:rsid w:val="00FC30E1"/>
    <w:rsid w:val="00FC6543"/>
    <w:rsid w:val="00FE007B"/>
    <w:rsid w:val="00FE41DB"/>
    <w:rsid w:val="00FF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65477"/>
  <w15:docId w15:val="{F8203333-0FDC-452E-9BF0-54C14DB9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A7F"/>
    <w:pPr>
      <w:spacing w:after="100" w:line="252" w:lineRule="auto"/>
    </w:pPr>
    <w:rPr>
      <w:rFonts w:ascii="Times New Roman" w:eastAsia="Times New Roman" w:hAnsi="Times New Roman" w:cs="Times New Roman"/>
      <w:sz w:val="21"/>
    </w:rPr>
  </w:style>
  <w:style w:type="paragraph" w:styleId="Heading1">
    <w:name w:val="heading 1"/>
    <w:basedOn w:val="Normal"/>
    <w:next w:val="Normal"/>
    <w:link w:val="Heading1Char"/>
    <w:qFormat/>
    <w:rsid w:val="00776248"/>
    <w:pPr>
      <w:numPr>
        <w:numId w:val="2"/>
      </w:numPr>
      <w:pBdr>
        <w:bottom w:val="thinThickSmallGap" w:sz="12" w:space="1" w:color="943634"/>
      </w:pBdr>
      <w:spacing w:before="400"/>
      <w:jc w:val="center"/>
      <w:outlineLvl w:val="0"/>
    </w:pPr>
    <w:rPr>
      <w:caps/>
      <w:color w:val="632423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76248"/>
    <w:pPr>
      <w:numPr>
        <w:ilvl w:val="1"/>
        <w:numId w:val="2"/>
      </w:numPr>
      <w:pBdr>
        <w:bottom w:val="single" w:sz="4" w:space="1" w:color="622423"/>
      </w:pBdr>
      <w:spacing w:before="400"/>
      <w:jc w:val="center"/>
      <w:outlineLvl w:val="1"/>
    </w:pPr>
    <w:rPr>
      <w:caps/>
      <w:color w:val="632423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776248"/>
    <w:pPr>
      <w:numPr>
        <w:ilvl w:val="2"/>
        <w:numId w:val="2"/>
      </w:num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caps/>
      <w:color w:val="622423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776248"/>
    <w:pPr>
      <w:numPr>
        <w:ilvl w:val="3"/>
        <w:numId w:val="2"/>
      </w:numPr>
      <w:pBdr>
        <w:bottom w:val="dotted" w:sz="4" w:space="1" w:color="943634"/>
      </w:pBdr>
      <w:spacing w:after="120"/>
      <w:jc w:val="center"/>
      <w:outlineLvl w:val="3"/>
    </w:pPr>
    <w:rPr>
      <w:caps/>
      <w:color w:val="622423"/>
      <w:spacing w:val="10"/>
    </w:rPr>
  </w:style>
  <w:style w:type="paragraph" w:styleId="Heading5">
    <w:name w:val="heading 5"/>
    <w:basedOn w:val="Normal"/>
    <w:next w:val="Normal"/>
    <w:link w:val="Heading5Char"/>
    <w:qFormat/>
    <w:rsid w:val="00776248"/>
    <w:pPr>
      <w:numPr>
        <w:ilvl w:val="4"/>
        <w:numId w:val="2"/>
      </w:numPr>
      <w:spacing w:before="320" w:after="120"/>
      <w:jc w:val="center"/>
      <w:outlineLvl w:val="4"/>
    </w:pPr>
    <w:rPr>
      <w:caps/>
      <w:color w:val="622423"/>
      <w:spacing w:val="10"/>
    </w:rPr>
  </w:style>
  <w:style w:type="paragraph" w:styleId="Heading6">
    <w:name w:val="heading 6"/>
    <w:basedOn w:val="Normal"/>
    <w:next w:val="Normal"/>
    <w:link w:val="Heading6Char"/>
    <w:qFormat/>
    <w:rsid w:val="00776248"/>
    <w:pPr>
      <w:numPr>
        <w:ilvl w:val="5"/>
        <w:numId w:val="2"/>
      </w:numPr>
      <w:spacing w:after="120"/>
      <w:jc w:val="center"/>
      <w:outlineLvl w:val="5"/>
    </w:pPr>
    <w:rPr>
      <w:caps/>
      <w:color w:val="943634"/>
      <w:spacing w:val="10"/>
    </w:rPr>
  </w:style>
  <w:style w:type="paragraph" w:styleId="Heading7">
    <w:name w:val="heading 7"/>
    <w:basedOn w:val="Normal"/>
    <w:next w:val="Normal"/>
    <w:link w:val="Heading7Char"/>
    <w:qFormat/>
    <w:rsid w:val="00776248"/>
    <w:pPr>
      <w:numPr>
        <w:ilvl w:val="6"/>
        <w:numId w:val="2"/>
      </w:numPr>
      <w:spacing w:after="120"/>
      <w:jc w:val="center"/>
      <w:outlineLvl w:val="6"/>
    </w:pPr>
    <w:rPr>
      <w:i/>
      <w:iCs/>
      <w:caps/>
      <w:color w:val="943634"/>
      <w:spacing w:val="10"/>
    </w:rPr>
  </w:style>
  <w:style w:type="paragraph" w:styleId="Heading8">
    <w:name w:val="heading 8"/>
    <w:basedOn w:val="Normal"/>
    <w:next w:val="Normal"/>
    <w:link w:val="Heading8Char"/>
    <w:qFormat/>
    <w:rsid w:val="00776248"/>
    <w:pPr>
      <w:numPr>
        <w:ilvl w:val="7"/>
        <w:numId w:val="2"/>
      </w:num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776248"/>
    <w:pPr>
      <w:numPr>
        <w:ilvl w:val="8"/>
        <w:numId w:val="2"/>
      </w:num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6248"/>
    <w:rPr>
      <w:rFonts w:ascii="Cambria" w:eastAsia="Times New Roman" w:hAnsi="Cambria" w:cs="Times New Roman"/>
      <w:caps/>
      <w:color w:val="632423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776248"/>
    <w:rPr>
      <w:rFonts w:ascii="Cambria" w:eastAsia="Times New Roman" w:hAnsi="Cambria" w:cs="Times New Roman"/>
      <w:caps/>
      <w:color w:val="632423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776248"/>
    <w:rPr>
      <w:rFonts w:ascii="Cambria" w:eastAsia="Times New Roman" w:hAnsi="Cambria" w:cs="Times New Roman"/>
      <w:caps/>
      <w:color w:val="622423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776248"/>
    <w:rPr>
      <w:rFonts w:ascii="Cambria" w:eastAsia="Times New Roman" w:hAnsi="Cambria" w:cs="Times New Roman"/>
      <w:caps/>
      <w:color w:val="622423"/>
      <w:spacing w:val="10"/>
    </w:rPr>
  </w:style>
  <w:style w:type="character" w:customStyle="1" w:styleId="Heading5Char">
    <w:name w:val="Heading 5 Char"/>
    <w:basedOn w:val="DefaultParagraphFont"/>
    <w:link w:val="Heading5"/>
    <w:rsid w:val="00776248"/>
    <w:rPr>
      <w:rFonts w:ascii="Cambria" w:eastAsia="Times New Roman" w:hAnsi="Cambria" w:cs="Times New Roman"/>
      <w:caps/>
      <w:color w:val="622423"/>
      <w:spacing w:val="10"/>
    </w:rPr>
  </w:style>
  <w:style w:type="character" w:customStyle="1" w:styleId="Heading6Char">
    <w:name w:val="Heading 6 Char"/>
    <w:basedOn w:val="DefaultParagraphFont"/>
    <w:link w:val="Heading6"/>
    <w:rsid w:val="00776248"/>
    <w:rPr>
      <w:rFonts w:ascii="Cambria" w:eastAsia="Times New Roman" w:hAnsi="Cambria" w:cs="Times New Roman"/>
      <w:caps/>
      <w:color w:val="943634"/>
      <w:spacing w:val="10"/>
    </w:rPr>
  </w:style>
  <w:style w:type="character" w:customStyle="1" w:styleId="Heading7Char">
    <w:name w:val="Heading 7 Char"/>
    <w:basedOn w:val="DefaultParagraphFont"/>
    <w:link w:val="Heading7"/>
    <w:rsid w:val="00776248"/>
    <w:rPr>
      <w:rFonts w:ascii="Cambria" w:eastAsia="Times New Roman" w:hAnsi="Cambria" w:cs="Times New Roman"/>
      <w:i/>
      <w:iCs/>
      <w:caps/>
      <w:color w:val="943634"/>
      <w:spacing w:val="10"/>
    </w:rPr>
  </w:style>
  <w:style w:type="character" w:customStyle="1" w:styleId="Heading8Char">
    <w:name w:val="Heading 8 Char"/>
    <w:basedOn w:val="DefaultParagraphFont"/>
    <w:link w:val="Heading8"/>
    <w:rsid w:val="00776248"/>
    <w:rPr>
      <w:rFonts w:ascii="Cambria" w:eastAsia="Times New Roman" w:hAnsi="Cambria" w:cs="Times New Roman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776248"/>
    <w:rPr>
      <w:rFonts w:ascii="Cambria" w:eastAsia="Times New Roman" w:hAnsi="Cambria" w:cs="Times New Roman"/>
      <w:i/>
      <w:iCs/>
      <w:caps/>
      <w:spacing w:val="10"/>
      <w:sz w:val="20"/>
      <w:szCs w:val="20"/>
    </w:rPr>
  </w:style>
  <w:style w:type="paragraph" w:styleId="Footer">
    <w:name w:val="footer"/>
    <w:basedOn w:val="Normal"/>
    <w:link w:val="FooterChar"/>
    <w:rsid w:val="0077624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6248"/>
    <w:rPr>
      <w:rFonts w:ascii="Cambria" w:eastAsia="Times New Roman" w:hAnsi="Cambria" w:cs="Times New Roman"/>
    </w:rPr>
  </w:style>
  <w:style w:type="paragraph" w:styleId="TOC1">
    <w:name w:val="toc 1"/>
    <w:basedOn w:val="Normal"/>
    <w:next w:val="Normal"/>
    <w:autoRedefine/>
    <w:uiPriority w:val="39"/>
    <w:rsid w:val="00776248"/>
    <w:pPr>
      <w:tabs>
        <w:tab w:val="left" w:pos="440"/>
        <w:tab w:val="right" w:leader="dot" w:pos="9854"/>
      </w:tabs>
      <w:spacing w:line="480" w:lineRule="auto"/>
    </w:pPr>
  </w:style>
  <w:style w:type="character" w:styleId="Hyperlink">
    <w:name w:val="Hyperlink"/>
    <w:basedOn w:val="DefaultParagraphFont"/>
    <w:uiPriority w:val="99"/>
    <w:rsid w:val="00776248"/>
    <w:rPr>
      <w:rFonts w:cs="Times New Roman"/>
      <w:color w:val="0000FF"/>
      <w:u w:val="single"/>
    </w:rPr>
  </w:style>
  <w:style w:type="paragraph" w:customStyle="1" w:styleId="NormalTahoma">
    <w:name w:val="Normal + Tahoma"/>
    <w:aliases w:val="11 pt"/>
    <w:basedOn w:val="Normal"/>
    <w:uiPriority w:val="99"/>
    <w:rsid w:val="00776248"/>
    <w:pPr>
      <w:jc w:val="both"/>
    </w:pPr>
    <w:rPr>
      <w:rFonts w:ascii="Tahoma" w:hAnsi="Tahoma" w:cs="Tahoma"/>
      <w:lang w:val="en-GB"/>
    </w:rPr>
  </w:style>
  <w:style w:type="paragraph" w:styleId="ListParagraph">
    <w:name w:val="List Paragraph"/>
    <w:basedOn w:val="Normal"/>
    <w:uiPriority w:val="34"/>
    <w:qFormat/>
    <w:rsid w:val="00776248"/>
    <w:pPr>
      <w:ind w:left="720"/>
      <w:contextualSpacing/>
    </w:pPr>
  </w:style>
  <w:style w:type="paragraph" w:styleId="Header">
    <w:name w:val="header"/>
    <w:basedOn w:val="Normal"/>
    <w:link w:val="HeaderChar"/>
    <w:rsid w:val="00776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76248"/>
    <w:rPr>
      <w:rFonts w:ascii="Cambria" w:eastAsia="Times New Roman" w:hAnsi="Cambria" w:cs="Times New Roman"/>
    </w:rPr>
  </w:style>
  <w:style w:type="paragraph" w:styleId="NormalWeb">
    <w:name w:val="Normal (Web)"/>
    <w:basedOn w:val="Normal"/>
    <w:uiPriority w:val="99"/>
    <w:unhideWhenUsed/>
    <w:rsid w:val="00776248"/>
    <w:pPr>
      <w:spacing w:before="100" w:beforeAutospacing="1" w:afterAutospacing="1" w:line="240" w:lineRule="auto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2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24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E65A11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5Dark-Accent6">
    <w:name w:val="Grid Table 5 Dark Accent 6"/>
    <w:basedOn w:val="TableNormal"/>
    <w:uiPriority w:val="50"/>
    <w:rsid w:val="006F68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3-Accent6">
    <w:name w:val="Grid Table 3 Accent 6"/>
    <w:basedOn w:val="TableNormal"/>
    <w:uiPriority w:val="48"/>
    <w:rsid w:val="006F68E5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1Light-Accent6">
    <w:name w:val="Grid Table 1 Light Accent 6"/>
    <w:basedOn w:val="TableNormal"/>
    <w:uiPriority w:val="46"/>
    <w:rsid w:val="006F68E5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6F68E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xmsolistparagraph">
    <w:name w:val="x_msolistparagraph"/>
    <w:basedOn w:val="Normal"/>
    <w:rsid w:val="001A57BC"/>
    <w:pPr>
      <w:spacing w:after="0" w:line="240" w:lineRule="auto"/>
      <w:ind w:left="720"/>
    </w:pPr>
    <w:rPr>
      <w:rFonts w:ascii="Calibri" w:eastAsiaTheme="minorHAns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02.png@01D928FA.36D4A1A0" TargetMode="External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37A26-50ED-48B8-90BF-495E1DCEB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Lamia Salem [MTN Syria - Marketing]</dc:creator>
  <cp:lastModifiedBy>ali ibrahim</cp:lastModifiedBy>
  <cp:revision>3</cp:revision>
  <cp:lastPrinted>2019-08-26T08:58:00Z</cp:lastPrinted>
  <dcterms:created xsi:type="dcterms:W3CDTF">2024-10-20T06:18:00Z</dcterms:created>
  <dcterms:modified xsi:type="dcterms:W3CDTF">2026-10-27T08:51:00Z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c00c23b0ee85d384e3f989f4c97e2ff9b904f88892d1a0610a8ab5f094f8bced</vt:lpwstr>
  </property>
</Properties>
</file>