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фреймворка </w:t>
      </w:r>
      <w:r w:rsidR="00F0377F">
        <w:rPr>
          <w:sz w:val="28"/>
          <w:lang w:val="en-US"/>
        </w:rPr>
        <w:t>Django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587E99" w:rsidTr="005E074C">
        <w:trPr>
          <w:trHeight w:val="340"/>
        </w:trPr>
        <w:tc>
          <w:tcPr>
            <w:tcW w:w="438" w:type="dxa"/>
            <w:vAlign w:val="center"/>
          </w:tcPr>
          <w:p w:rsidR="00587E99" w:rsidRDefault="00587E99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587E99" w:rsidRDefault="00424028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 w:rsidRPr="00B27059">
              <w:rPr>
                <w:bCs/>
                <w:sz w:val="28"/>
                <w:szCs w:val="28"/>
                <w:lang w:eastAsia="en-US"/>
              </w:rPr>
              <w:t>***</w:t>
            </w:r>
            <w:r w:rsidR="00587E99"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 w:rsidR="00587E99" w:rsidRPr="00F06240">
              <w:rPr>
                <w:sz w:val="28"/>
                <w:szCs w:val="28"/>
              </w:rPr>
              <w:t>Проектирование взаимодействия клиентской и серверной части</w:t>
            </w:r>
          </w:p>
        </w:tc>
        <w:tc>
          <w:tcPr>
            <w:tcW w:w="637" w:type="dxa"/>
          </w:tcPr>
          <w:p w:rsidR="00587E99" w:rsidRDefault="00587E9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587E99" w:rsidRPr="00F06240">
              <w:rPr>
                <w:sz w:val="28"/>
                <w:szCs w:val="28"/>
              </w:rPr>
              <w:t>взаимодействия клиентской и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89081F" w:rsidTr="005E074C">
        <w:trPr>
          <w:trHeight w:val="340"/>
        </w:trPr>
        <w:tc>
          <w:tcPr>
            <w:tcW w:w="8808" w:type="dxa"/>
            <w:gridSpan w:val="2"/>
          </w:tcPr>
          <w:p w:rsidR="0089081F" w:rsidRDefault="0089081F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89081F" w:rsidRDefault="0089081F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r w:rsidRPr="005D5973">
        <w:rPr>
          <w:sz w:val="28"/>
          <w:szCs w:val="28"/>
        </w:rPr>
        <w:t>Ма́трица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Крамер начал разрабатывать свою теорию в 18-ом столетии и опубликовал «правило Крамера»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Жордану,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E1679F" w:rsidRPr="00E1679F">
        <w:rPr>
          <w:sz w:val="28"/>
        </w:rPr>
        <w:t xml:space="preserve">[***], </w:t>
      </w:r>
      <w:r w:rsidR="00E1679F">
        <w:rPr>
          <w:sz w:val="28"/>
        </w:rPr>
        <w:t>«</w:t>
      </w:r>
      <w:r w:rsidR="00E1679F" w:rsidRPr="00E1679F">
        <w:rPr>
          <w:sz w:val="28"/>
        </w:rPr>
        <w:t>Онлайн-калькулятор Math</w:t>
      </w:r>
      <w:r w:rsidR="00E1679F">
        <w:rPr>
          <w:sz w:val="28"/>
        </w:rPr>
        <w:t xml:space="preserve">» </w:t>
      </w:r>
      <w:r w:rsidR="00E1679F" w:rsidRPr="00E1679F">
        <w:rPr>
          <w:sz w:val="28"/>
        </w:rPr>
        <w:t>[***].</w:t>
      </w:r>
      <w:r>
        <w:rPr>
          <w:sz w:val="28"/>
        </w:rPr>
        <w:t xml:space="preserve"> Данные аналоги были выбраны из общей массы,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Яндекс.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5"/>
        <w:gridCol w:w="5240"/>
      </w:tblGrid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Страна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075C28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723B61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2"/>
        <w:gridCol w:w="5243"/>
      </w:tblGrid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>Онлайн-калькулятор Math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892DAB" w:rsidRDefault="00075C28" w:rsidP="0003431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03431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>Результат решения - это отчет в формате Word (и Excel при необходимости), содержащий ход решения с комментариями, исходные формулы и выводы.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075C28" w:rsidRDefault="00075C28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Pr="00021792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  <w:r w:rsidR="00021792" w:rsidRPr="00021792">
        <w:rPr>
          <w:sz w:val="28"/>
          <w:szCs w:val="28"/>
        </w:rPr>
        <w:t xml:space="preserve"> </w:t>
      </w: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r w:rsidRPr="00F0377F">
        <w:rPr>
          <w:color w:val="000000"/>
          <w:sz w:val="28"/>
          <w:szCs w:val="28"/>
          <w:shd w:val="clear" w:color="auto" w:fill="FFFFFF"/>
        </w:rPr>
        <w:t>PyCharm</w:t>
      </w:r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Элементы веб-приложения следует разместить в вертикальной последовательности с подписями к каждому из них, как показано на рисунке ***.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362F1E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</w:p>
    <w:p w:rsidR="00362F1E" w:rsidRDefault="00CA3B4D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1072" behindDoc="0" locked="0" layoutInCell="1" allowOverlap="1" wp14:anchorId="19CFF4AE" wp14:editId="59EA64C4">
            <wp:simplePos x="0" y="0"/>
            <wp:positionH relativeFrom="column">
              <wp:posOffset>577215</wp:posOffset>
            </wp:positionH>
            <wp:positionV relativeFrom="paragraph">
              <wp:posOffset>-5715</wp:posOffset>
            </wp:positionV>
            <wp:extent cx="4778375" cy="69215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*** показаны следующие элементы интерфейса: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Поле для ввода числа (для операции «Умножение матрицы на число»)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парсеров.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&lt;video&gt;, &lt;audio&gt; и &lt;canvas&gt;,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&lt;section&gt;, &lt;article&gt;, &lt;header&gt; и &lt;nav&gt;,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&lt;menu&gt; и &lt;cite&gt;,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pStyle w:val="ae"/>
        <w:spacing w:line="360" w:lineRule="auto"/>
        <w:ind w:left="1430"/>
        <w:jc w:val="both"/>
        <w:rPr>
          <w:sz w:val="28"/>
          <w:szCs w:val="28"/>
          <w:lang w:eastAsia="en-US"/>
        </w:rPr>
      </w:pPr>
    </w:p>
    <w:p w:rsidR="00FD2B0D" w:rsidRPr="00551BFF" w:rsidRDefault="00FD2B0D" w:rsidP="0003431F">
      <w:pPr>
        <w:pStyle w:val="ae"/>
        <w:numPr>
          <w:ilvl w:val="2"/>
          <w:numId w:val="19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JavaScript</w:t>
      </w:r>
      <w:r w:rsidRPr="007B5F54">
        <w:rPr>
          <w:sz w:val="28"/>
          <w:szCs w:val="28"/>
          <w:lang w:eastAsia="en-US"/>
        </w:rPr>
        <w:t xml:space="preserve"> — прототипно-ориентированный сценарный язык программирования. Является реализацией языка </w:t>
      </w:r>
      <w:r w:rsidR="00DD4C9F">
        <w:rPr>
          <w:sz w:val="28"/>
          <w:szCs w:val="28"/>
          <w:lang w:eastAsia="en-US"/>
        </w:rPr>
        <w:t>ECMAScript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На JavaScript оказали влияние многие языки, при разработке была цель сделать язык похожим на Java, но при этом лёгким для использования </w:t>
      </w:r>
      <w:r w:rsidRPr="007B5F54">
        <w:rPr>
          <w:sz w:val="28"/>
          <w:szCs w:val="28"/>
          <w:lang w:eastAsia="en-US"/>
        </w:rPr>
        <w:lastRenderedPageBreak/>
        <w:t>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BC5E1E">
        <w:rPr>
          <w:noProof/>
          <w:sz w:val="28"/>
          <w:szCs w:val="28"/>
        </w:rPr>
        <w:t>***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Django</w:t>
      </w:r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Для работы с базой данных Django использует собственный ORM, в </w:t>
      </w:r>
      <w:r w:rsidRPr="00BC5E1E">
        <w:rPr>
          <w:noProof/>
          <w:sz w:val="28"/>
          <w:szCs w:val="28"/>
        </w:rPr>
        <w:lastRenderedPageBreak/>
        <w:t>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***. </w:t>
      </w:r>
    </w:p>
    <w:p w:rsidR="0039338B" w:rsidRDefault="0039338B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3120" behindDoc="0" locked="0" layoutInCell="1" allowOverlap="1" wp14:anchorId="0E641A30" wp14:editId="314D6D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39338B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(А+В)+С.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Произведение матрицы и действительного (или комплексного) числа - это матрица, элементы которой получаются умножением соответствующих 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***).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Default="00D718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5168" behindDoc="0" locked="0" layoutInCell="1" allowOverlap="1" wp14:anchorId="0D42078A" wp14:editId="3927F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7640" cy="1921510"/>
            <wp:effectExtent l="0" t="0" r="0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Pr="001C66AE" w:rsidRDefault="00D718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В порядка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0F8373AD" wp14:editId="40F96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Default="001E6C7E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0522A9" w:rsidRPr="000522A9">
        <w:rPr>
          <w:sz w:val="28"/>
          <w:szCs w:val="28"/>
          <w:lang w:eastAsia="en-US"/>
        </w:rPr>
        <w:t>Определитель (детерминант) квадратной матрицы — это число, которое ставится в соответствие матрице и вычисляется по ее элемен</w:t>
      </w:r>
      <w:r w:rsidR="000522A9">
        <w:rPr>
          <w:sz w:val="28"/>
          <w:szCs w:val="28"/>
          <w:lang w:eastAsia="en-US"/>
        </w:rPr>
        <w:t>там согласно следующим правилам: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матрицы первого порядка значение определителя равно единственному элементу этой матрицы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 xml:space="preserve">Для матриц более высоких порядков (выше второго) m×m определитель </w:t>
      </w:r>
      <w:r w:rsidRPr="000522A9">
        <w:rPr>
          <w:sz w:val="28"/>
          <w:szCs w:val="28"/>
          <w:lang w:eastAsia="en-US"/>
        </w:rPr>
        <w:t>можно вычисли</w:t>
      </w:r>
      <w:r>
        <w:rPr>
          <w:sz w:val="28"/>
          <w:szCs w:val="28"/>
          <w:lang w:eastAsia="en-US"/>
        </w:rPr>
        <w:t>ть,</w:t>
      </w:r>
      <w:r w:rsidR="00D718D6">
        <w:rPr>
          <w:sz w:val="28"/>
          <w:szCs w:val="28"/>
          <w:lang w:eastAsia="en-US"/>
        </w:rPr>
        <w:t xml:space="preserve"> применив рекурсивную формулу, как это показанно на рисунке ***, </w:t>
      </w:r>
      <w:r w:rsidR="00D718D6" w:rsidRPr="00D718D6">
        <w:rPr>
          <w:sz w:val="28"/>
          <w:szCs w:val="28"/>
          <w:lang w:eastAsia="en-US"/>
        </w:rPr>
        <w:t>где Mij - дополнительный минор квадратной матрицы — определитель матрицы, полученной из исходной вычеркиванием i-ой строки и j-ого столбца.</w:t>
      </w:r>
    </w:p>
    <w:p w:rsidR="000522A9" w:rsidRDefault="00F22685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EEB63A" wp14:editId="2BD1B34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829584" cy="695422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2A9" w:rsidRPr="003D0508" w:rsidRDefault="000522A9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F22685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253973" w:rsidRDefault="00253973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>, описанные в таблице ***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***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04"/>
        <w:gridCol w:w="5641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CD63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***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</w:t>
      </w: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r w:rsidR="008D4857">
        <w:rPr>
          <w:sz w:val="28"/>
          <w:szCs w:val="28"/>
        </w:rPr>
        <w:t xml:space="preserve">modal-dialog,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>пример реализации которой можно подробнее рассмотреть на рисунке ***.</w:t>
      </w:r>
    </w:p>
    <w:p w:rsidR="00EC2243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624EF4" wp14:editId="777BA98C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243" w:rsidRDefault="00EC2243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CE5F17" w:rsidRPr="00031584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r w:rsidR="00B939E9">
        <w:rPr>
          <w:color w:val="000000"/>
          <w:sz w:val="28"/>
          <w:lang w:val="en-US"/>
        </w:rPr>
        <w:t>Django</w:t>
      </w:r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r w:rsidR="009E6831">
        <w:rPr>
          <w:color w:val="000000"/>
          <w:sz w:val="28"/>
          <w:lang w:val="en-US"/>
        </w:rPr>
        <w:t>Django</w:t>
      </w:r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A560C">
        <w:rPr>
          <w:sz w:val="28"/>
          <w:szCs w:val="28"/>
          <w:lang w:val="en-US"/>
        </w:rPr>
        <w:t>загрузка библиотеки</w:t>
      </w:r>
      <w:r w:rsidR="004A560C" w:rsidRPr="004A560C">
        <w:rPr>
          <w:sz w:val="28"/>
          <w:szCs w:val="28"/>
          <w:lang w:val="en-US"/>
        </w:rPr>
        <w:t xml:space="preserve"> тегов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Csrf</w:t>
      </w:r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Django 1.2 и выше, используется для CSRF защиты</w:t>
      </w:r>
    </w:p>
    <w:p w:rsidR="004A560C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4A560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Первым, используется тег </w:t>
      </w:r>
      <w:r w:rsidR="00CE5F17">
        <w:rPr>
          <w:color w:val="000000"/>
          <w:sz w:val="28"/>
          <w:lang w:val="en-US"/>
        </w:rPr>
        <w:t>load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с параметром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, </w:t>
      </w:r>
      <w:r w:rsidR="00CE5F17">
        <w:rPr>
          <w:color w:val="000000"/>
          <w:sz w:val="28"/>
        </w:rPr>
        <w:t xml:space="preserve">что позволит использовать последний в шаблоне. Шаблонный тег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используется для указания пути к статическим файлам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в тегах </w:t>
      </w:r>
      <w:r w:rsidR="00CE5F17">
        <w:rPr>
          <w:color w:val="000000"/>
          <w:sz w:val="28"/>
          <w:lang w:val="en-US"/>
        </w:rPr>
        <w:t>link</w:t>
      </w:r>
      <w:r w:rsidR="00CE5F17"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  <w:lang w:val="en-US"/>
        </w:rPr>
        <w:t>script</w:t>
      </w:r>
      <w:r w:rsidR="00CE5F17"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="00CE5F17" w:rsidRPr="00CE5F17">
        <w:rPr>
          <w:sz w:val="28"/>
          <w:szCs w:val="28"/>
        </w:rPr>
        <w:t>с</w:t>
      </w:r>
      <w:r w:rsidR="00CE5F17">
        <w:rPr>
          <w:sz w:val="28"/>
          <w:szCs w:val="28"/>
          <w:lang w:val="en-US"/>
        </w:rPr>
        <w:t>srf</w:t>
      </w:r>
      <w:r w:rsidR="00CE5F17" w:rsidRPr="004A560C">
        <w:rPr>
          <w:sz w:val="28"/>
          <w:szCs w:val="28"/>
        </w:rPr>
        <w:t>_</w:t>
      </w:r>
      <w:r w:rsidR="00CE5F17">
        <w:rPr>
          <w:sz w:val="28"/>
          <w:szCs w:val="28"/>
          <w:lang w:val="en-US"/>
        </w:rPr>
        <w:t>token</w:t>
      </w:r>
      <w:r w:rsidR="00CE5F17">
        <w:rPr>
          <w:sz w:val="28"/>
          <w:szCs w:val="28"/>
        </w:rPr>
        <w:t xml:space="preserve"> </w:t>
      </w:r>
      <w:r w:rsidR="00CE5F17"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исользовать в любом месте тега </w:t>
      </w:r>
      <w:r w:rsidR="00170759">
        <w:rPr>
          <w:sz w:val="28"/>
          <w:szCs w:val="28"/>
          <w:lang w:val="en-US"/>
        </w:rPr>
        <w:t>form</w:t>
      </w:r>
      <w:r w:rsidR="00CE5F17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Таким образом, подключение файла с бедующим скриптом для страницы будет выглядеть, как на рисунке ***.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C2243" w:rsidRDefault="00CE5F17" w:rsidP="003E154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-4098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545" w:rsidRDefault="003E1545" w:rsidP="009A5841">
      <w:pPr>
        <w:spacing w:line="360" w:lineRule="auto"/>
        <w:jc w:val="both"/>
        <w:rPr>
          <w:sz w:val="28"/>
          <w:szCs w:val="28"/>
        </w:rPr>
      </w:pP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r w:rsidR="00203864">
        <w:rPr>
          <w:sz w:val="28"/>
          <w:szCs w:val="28"/>
          <w:lang w:val="en-US"/>
        </w:rPr>
        <w:t>tableRefresh</w:t>
      </w:r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r w:rsidRPr="00B619AC">
        <w:rPr>
          <w:sz w:val="28"/>
          <w:szCs w:val="28"/>
          <w:lang w:val="en-US"/>
        </w:rPr>
        <w:t>tableSizeInput</w:t>
      </w:r>
    </w:p>
    <w:p w:rsidR="00B619AC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r w:rsidRPr="00B619AC">
        <w:rPr>
          <w:sz w:val="28"/>
          <w:szCs w:val="28"/>
          <w:lang w:val="en-US"/>
        </w:rPr>
        <w:t>tableSizeInput</w:t>
      </w:r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, обновить таблицы с помощью функции </w:t>
      </w:r>
      <w:r>
        <w:rPr>
          <w:sz w:val="28"/>
          <w:szCs w:val="28"/>
          <w:lang w:val="en-US"/>
        </w:rPr>
        <w:t>tableRefresh</w:t>
      </w:r>
      <w:r>
        <w:rPr>
          <w:sz w:val="28"/>
          <w:szCs w:val="28"/>
        </w:rPr>
        <w:t>. Все необходимые блоки, которые нужно скрыть содержат два класса: tab-pane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03864">
        <w:rPr>
          <w:sz w:val="28"/>
          <w:szCs w:val="28"/>
        </w:rPr>
        <w:t>fade</w:t>
      </w:r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6F178B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FEAEEA" wp14:editId="70890246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9A" w:rsidRDefault="002B109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20FD">
        <w:rPr>
          <w:sz w:val="28"/>
          <w:szCs w:val="28"/>
        </w:rPr>
        <w:t xml:space="preserve">После осуществления динамичности содержимого страницы, следует решить задачу с отправкой и </w:t>
      </w:r>
      <w:r w:rsidR="0030436E">
        <w:rPr>
          <w:sz w:val="28"/>
          <w:szCs w:val="28"/>
        </w:rPr>
        <w:t>поучением</w:t>
      </w:r>
      <w:r w:rsidR="004120FD">
        <w:rPr>
          <w:sz w:val="28"/>
          <w:szCs w:val="28"/>
        </w:rPr>
        <w:t xml:space="preserve"> данных</w:t>
      </w:r>
      <w:r w:rsidR="0030436E">
        <w:rPr>
          <w:sz w:val="28"/>
          <w:szCs w:val="28"/>
        </w:rPr>
        <w:t xml:space="preserve"> на будущий сервер.</w:t>
      </w:r>
      <w:r w:rsidR="00412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>существуе</w:t>
      </w:r>
      <w:r>
        <w:rPr>
          <w:sz w:val="28"/>
          <w:szCs w:val="28"/>
        </w:rPr>
        <w:t xml:space="preserve">т много библиотек, однако, поскольку уже подключена библиотека </w:t>
      </w:r>
      <w:r>
        <w:rPr>
          <w:sz w:val="28"/>
          <w:szCs w:val="28"/>
          <w:lang w:val="en-US"/>
        </w:rPr>
        <w:t>jquery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отправки данных на сервер.</w:t>
      </w:r>
      <w:r w:rsidR="0030436E">
        <w:rPr>
          <w:sz w:val="28"/>
          <w:szCs w:val="28"/>
        </w:rPr>
        <w:t xml:space="preserve"> Также, полезной будет функция </w:t>
      </w:r>
      <w:r w:rsidR="0030436E">
        <w:rPr>
          <w:sz w:val="28"/>
          <w:szCs w:val="28"/>
          <w:lang w:val="en-US"/>
        </w:rPr>
        <w:t>serialize</w:t>
      </w:r>
      <w:r w:rsidR="0030436E" w:rsidRPr="0030436E">
        <w:rPr>
          <w:sz w:val="28"/>
          <w:szCs w:val="28"/>
        </w:rPr>
        <w:t xml:space="preserve">, </w:t>
      </w:r>
      <w:r w:rsidR="0030436E">
        <w:rPr>
          <w:sz w:val="28"/>
          <w:szCs w:val="28"/>
        </w:rPr>
        <w:t xml:space="preserve">которая превращает данные формы в </w:t>
      </w:r>
      <w:r w:rsidR="0030436E">
        <w:rPr>
          <w:sz w:val="28"/>
          <w:szCs w:val="28"/>
          <w:lang w:val="en-US"/>
        </w:rPr>
        <w:t>json</w:t>
      </w:r>
      <w:r w:rsidR="0030436E">
        <w:rPr>
          <w:sz w:val="28"/>
          <w:szCs w:val="28"/>
        </w:rPr>
        <w:t>-обьект.</w:t>
      </w:r>
      <w:r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 xml:space="preserve">Код, описывающий </w:t>
      </w:r>
      <w:r w:rsidR="0030436E">
        <w:rPr>
          <w:sz w:val="28"/>
          <w:szCs w:val="28"/>
        </w:rPr>
        <w:lastRenderedPageBreak/>
        <w:t>создание асинхронного запроса к серверу изображен на рисунке ***.</w:t>
      </w: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095EDD" wp14:editId="49894337">
            <wp:simplePos x="0" y="0"/>
            <wp:positionH relativeFrom="column">
              <wp:posOffset>-1905</wp:posOffset>
            </wp:positionH>
            <wp:positionV relativeFrom="paragraph">
              <wp:posOffset>331985</wp:posOffset>
            </wp:positionV>
            <wp:extent cx="5942965" cy="31521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Pr="00120E78" w:rsidRDefault="00120E7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r>
        <w:rPr>
          <w:sz w:val="28"/>
          <w:szCs w:val="28"/>
          <w:lang w:val="en-US"/>
        </w:rPr>
        <w:t>fillAnswerTable</w:t>
      </w:r>
      <w:r w:rsidRPr="001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 результирующую матрицу данными, основываясь на таблице, присланной от сервера в формате </w:t>
      </w:r>
      <w:r>
        <w:rPr>
          <w:sz w:val="28"/>
          <w:szCs w:val="28"/>
          <w:lang w:val="en-US"/>
        </w:rPr>
        <w:t>json</w:t>
      </w:r>
      <w:r w:rsidRPr="00120E78">
        <w:rPr>
          <w:sz w:val="28"/>
          <w:szCs w:val="28"/>
        </w:rPr>
        <w:t xml:space="preserve">. </w:t>
      </w:r>
      <w:r>
        <w:rPr>
          <w:sz w:val="28"/>
          <w:szCs w:val="28"/>
        </w:rPr>
        <w:t>Листинг данной и других вспомогательных функций можно будет изучить в листинге ***.</w:t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4.2.1 </w:t>
      </w:r>
      <w:r w:rsidR="0030436E">
        <w:rPr>
          <w:sz w:val="28"/>
          <w:szCs w:val="28"/>
        </w:rPr>
        <w:t xml:space="preserve">Создание проекта </w:t>
      </w:r>
      <w:r w:rsidR="0030436E">
        <w:rPr>
          <w:sz w:val="28"/>
          <w:szCs w:val="28"/>
          <w:lang w:val="en-US"/>
        </w:rPr>
        <w:t>Django</w:t>
      </w:r>
      <w:r w:rsidR="0030436E">
        <w:rPr>
          <w:sz w:val="28"/>
          <w:szCs w:val="28"/>
        </w:rPr>
        <w:t xml:space="preserve"> 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  <w:lang w:val="en-US"/>
        </w:rPr>
      </w:pP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909FE">
        <w:rPr>
          <w:sz w:val="28"/>
          <w:szCs w:val="28"/>
        </w:rPr>
        <w:t xml:space="preserve">Процедура создания начального </w:t>
      </w:r>
      <w:r w:rsidR="00A909FE">
        <w:rPr>
          <w:sz w:val="28"/>
          <w:szCs w:val="28"/>
          <w:lang w:val="en-US"/>
        </w:rPr>
        <w:t>Django</w:t>
      </w:r>
      <w:r w:rsidR="00A909FE" w:rsidRPr="00A909FE">
        <w:rPr>
          <w:sz w:val="28"/>
          <w:szCs w:val="28"/>
        </w:rPr>
        <w:t>-</w:t>
      </w:r>
      <w:r w:rsidR="00A909FE">
        <w:rPr>
          <w:sz w:val="28"/>
          <w:szCs w:val="28"/>
        </w:rPr>
        <w:t>проекта состоит из следующих шагов: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интерпретатора </w:t>
      </w:r>
      <w:r>
        <w:rPr>
          <w:sz w:val="28"/>
          <w:szCs w:val="28"/>
          <w:lang w:val="en-US"/>
        </w:rPr>
        <w:t>Python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библиотеки </w:t>
      </w:r>
      <w:r>
        <w:rPr>
          <w:sz w:val="28"/>
          <w:szCs w:val="28"/>
          <w:lang w:val="en-US"/>
        </w:rPr>
        <w:t>Django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через один из управляющих скриптов </w:t>
      </w:r>
      <w:r>
        <w:rPr>
          <w:sz w:val="28"/>
          <w:szCs w:val="28"/>
          <w:lang w:val="en-US"/>
        </w:rPr>
        <w:t>Django</w:t>
      </w:r>
    </w:p>
    <w:p w:rsid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приложения внутри проекта</w:t>
      </w:r>
    </w:p>
    <w:p w:rsidR="00A909FE" w:rsidRDefault="00A909FE" w:rsidP="00A90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создания проекта, а затем приложения </w:t>
      </w:r>
      <w:r>
        <w:rPr>
          <w:sz w:val="28"/>
          <w:szCs w:val="28"/>
          <w:lang w:val="en-US"/>
        </w:rPr>
        <w:t>Django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вызвать командную строку и там прописать команды, как на рисунке ***.</w:t>
      </w:r>
    </w:p>
    <w:p w:rsidR="00C13C45" w:rsidRDefault="00120E78" w:rsidP="00A909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8F2206" wp14:editId="4F1910E0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514850" cy="12077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rojectC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Default="00C13C45" w:rsidP="00A909FE">
      <w:pPr>
        <w:spacing w:line="360" w:lineRule="auto"/>
        <w:jc w:val="both"/>
        <w:rPr>
          <w:sz w:val="28"/>
          <w:szCs w:val="28"/>
          <w:lang w:val="en-US"/>
        </w:rPr>
      </w:pPr>
    </w:p>
    <w:p w:rsidR="00A909FE" w:rsidRPr="00A909FE" w:rsidRDefault="00A909FE" w:rsidP="00A909FE">
      <w:pPr>
        <w:spacing w:line="360" w:lineRule="auto"/>
        <w:jc w:val="both"/>
        <w:rPr>
          <w:sz w:val="28"/>
          <w:szCs w:val="28"/>
          <w:lang w:val="en-US"/>
        </w:rPr>
      </w:pP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первой команде на рисунке *** команда обращается к общему командному файлу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для создания проекта, о чем говорит параметр </w:t>
      </w:r>
      <w:r>
        <w:rPr>
          <w:sz w:val="28"/>
          <w:szCs w:val="28"/>
          <w:lang w:val="en-US"/>
        </w:rPr>
        <w:t>startproject</w:t>
      </w:r>
      <w:r w:rsidRPr="00125A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параметр </w:t>
      </w:r>
      <w:r>
        <w:rPr>
          <w:sz w:val="28"/>
          <w:szCs w:val="28"/>
          <w:lang w:val="en-US"/>
        </w:rPr>
        <w:t>mysite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имя проекта, которое влияет разве-что на имя папки, в которой будет содержатся проект. </w:t>
      </w: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 его уже можно запустить, однако, по одному из основных принципов фреймворка </w:t>
      </w:r>
      <w:r>
        <w:rPr>
          <w:sz w:val="28"/>
          <w:szCs w:val="28"/>
          <w:lang w:val="en-US"/>
        </w:rPr>
        <w:t>Django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Don</w:t>
      </w:r>
      <w:r w:rsidRPr="00125AB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yourself</w:t>
      </w:r>
      <w:r>
        <w:rPr>
          <w:sz w:val="28"/>
          <w:szCs w:val="28"/>
        </w:rPr>
        <w:t xml:space="preserve">» следует создать еще приложение внутри проекта, что можно сделать из второй команды рисунка ***. В данном случае, выполняется метод </w:t>
      </w:r>
      <w:r>
        <w:rPr>
          <w:sz w:val="28"/>
          <w:szCs w:val="28"/>
          <w:lang w:val="en-US"/>
        </w:rPr>
        <w:t>startapp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переданным параметром названия приложения, который содержится в одном из модулей проекта. Данный модуль, также может запускать проект на локальном тестовом сервере и многое другое.</w:t>
      </w:r>
    </w:p>
    <w:p w:rsidR="00C13C45" w:rsidRPr="005C7595" w:rsidRDefault="00125AB7" w:rsidP="007C42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Использование </w:t>
      </w:r>
      <w:r>
        <w:rPr>
          <w:sz w:val="28"/>
          <w:szCs w:val="28"/>
        </w:rPr>
        <w:tab/>
      </w:r>
      <w:r w:rsidR="00973AA5">
        <w:rPr>
          <w:sz w:val="28"/>
          <w:szCs w:val="28"/>
          <w:lang w:val="en-US"/>
        </w:rPr>
        <w:t>PyCharm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  <w:lang w:val="en-US"/>
        </w:rPr>
        <w:t>IDE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</w:rPr>
        <w:t>при разработке ПО значительно сократить вышеупомянутый алгоритм.</w:t>
      </w:r>
      <w:r w:rsidR="00C13C45">
        <w:rPr>
          <w:sz w:val="28"/>
          <w:szCs w:val="28"/>
        </w:rPr>
        <w:t xml:space="preserve"> </w:t>
      </w:r>
      <w:r w:rsidR="005C7595">
        <w:rPr>
          <w:sz w:val="28"/>
          <w:szCs w:val="28"/>
        </w:rPr>
        <w:t>Для этого нужно</w:t>
      </w:r>
      <w:r w:rsidR="00C13C45">
        <w:rPr>
          <w:sz w:val="28"/>
          <w:szCs w:val="28"/>
        </w:rPr>
        <w:t xml:space="preserve"> вызвать окно диалога для создания нового проекта, затем выбрать тип проекта (</w:t>
      </w:r>
      <w:r w:rsidR="00C13C45">
        <w:rPr>
          <w:sz w:val="28"/>
          <w:szCs w:val="28"/>
          <w:lang w:val="en-US"/>
        </w:rPr>
        <w:t>Django</w:t>
      </w:r>
      <w:r w:rsidR="00C13C45" w:rsidRPr="00C13C45">
        <w:rPr>
          <w:sz w:val="28"/>
          <w:szCs w:val="28"/>
        </w:rPr>
        <w:t xml:space="preserve">). </w:t>
      </w:r>
      <w:r w:rsidR="00C13C45">
        <w:rPr>
          <w:sz w:val="28"/>
          <w:szCs w:val="28"/>
        </w:rPr>
        <w:t>Далее следует</w:t>
      </w:r>
      <w:r w:rsidR="00257BFA">
        <w:rPr>
          <w:sz w:val="28"/>
          <w:szCs w:val="28"/>
        </w:rPr>
        <w:t xml:space="preserve"> выполнить следующие шаги</w:t>
      </w:r>
      <w:r w:rsidR="00C13C45">
        <w:rPr>
          <w:sz w:val="28"/>
          <w:szCs w:val="28"/>
        </w:rPr>
        <w:t>:</w:t>
      </w:r>
    </w:p>
    <w:p w:rsidR="00C13C45" w:rsidRP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Выбрать каталог для создания проекта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(если на нем не будет установлен </w:t>
      </w:r>
      <w:r>
        <w:rPr>
          <w:sz w:val="28"/>
          <w:szCs w:val="28"/>
          <w:lang w:val="en-US"/>
        </w:rPr>
        <w:t>Django</w:t>
      </w:r>
      <w:r w:rsidRPr="005C7595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автоматически установится)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название папки для хранения </w:t>
      </w:r>
      <w:r w:rsidRPr="005C7595">
        <w:rPr>
          <w:sz w:val="28"/>
          <w:szCs w:val="28"/>
        </w:rPr>
        <w:t>шаблонов</w:t>
      </w:r>
    </w:p>
    <w:p w:rsidR="00257BFA" w:rsidRDefault="00257BFA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название приложения (если не будет введено, то проект будет создан без приложения)</w:t>
      </w:r>
    </w:p>
    <w:p w:rsidR="00125AB7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заполнения необходимых полей окно диалога будет выглядеть, как на рисунке</w:t>
      </w:r>
      <w:r w:rsidR="00C13C45">
        <w:rPr>
          <w:sz w:val="28"/>
          <w:szCs w:val="28"/>
        </w:rPr>
        <w:t xml:space="preserve"> ***.</w:t>
      </w:r>
    </w:p>
    <w:p w:rsidR="00C13C45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775C3E" wp14:editId="141A7F5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39790" cy="370840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973AA5" w:rsidRDefault="00C13C45" w:rsidP="007C42FE">
      <w:pPr>
        <w:spacing w:line="360" w:lineRule="auto"/>
        <w:jc w:val="both"/>
        <w:rPr>
          <w:sz w:val="28"/>
          <w:szCs w:val="28"/>
        </w:rPr>
      </w:pPr>
    </w:p>
    <w:p w:rsidR="00125AB7" w:rsidRDefault="00D80C2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178A">
        <w:rPr>
          <w:sz w:val="28"/>
          <w:szCs w:val="28"/>
        </w:rPr>
        <w:t xml:space="preserve">Также, в проект </w:t>
      </w:r>
      <w:r>
        <w:rPr>
          <w:sz w:val="28"/>
          <w:szCs w:val="28"/>
        </w:rPr>
        <w:t xml:space="preserve">следует добавить файл </w:t>
      </w:r>
      <w:r>
        <w:rPr>
          <w:sz w:val="28"/>
          <w:szCs w:val="28"/>
          <w:lang w:val="en-US"/>
        </w:rPr>
        <w:t>Matrix</w:t>
      </w:r>
      <w:r w:rsidRPr="00D80C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который в будущем будет содержать все методы по работе с матрицами. Его можно создат</w:t>
      </w:r>
      <w:r w:rsidR="0051178A">
        <w:rPr>
          <w:sz w:val="28"/>
          <w:szCs w:val="28"/>
        </w:rPr>
        <w:t>ь в любом месте проекта, однако, на данном этапе, можно</w:t>
      </w:r>
      <w:r>
        <w:rPr>
          <w:sz w:val="28"/>
          <w:szCs w:val="28"/>
        </w:rPr>
        <w:t xml:space="preserve"> создать </w:t>
      </w:r>
      <w:r w:rsidR="0051178A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именно внутри приложения </w:t>
      </w:r>
      <w:r>
        <w:rPr>
          <w:sz w:val="28"/>
          <w:szCs w:val="28"/>
          <w:lang w:val="en-US"/>
        </w:rPr>
        <w:t>MatrixCalc</w:t>
      </w:r>
      <w:r w:rsidR="0051178A">
        <w:rPr>
          <w:sz w:val="28"/>
          <w:szCs w:val="28"/>
        </w:rPr>
        <w:t>.</w:t>
      </w:r>
    </w:p>
    <w:p w:rsidR="0051178A" w:rsidRPr="00D80C2C" w:rsidRDefault="0051178A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 w:rsidR="004002FC">
        <w:rPr>
          <w:sz w:val="28"/>
          <w:szCs w:val="28"/>
        </w:rPr>
        <w:t>Разработка контроллера</w:t>
      </w:r>
    </w:p>
    <w:p w:rsidR="004002FC" w:rsidRDefault="004002FC" w:rsidP="007C42FE">
      <w:pPr>
        <w:spacing w:line="360" w:lineRule="auto"/>
        <w:jc w:val="both"/>
        <w:rPr>
          <w:sz w:val="28"/>
          <w:szCs w:val="28"/>
        </w:rPr>
      </w:pPr>
    </w:p>
    <w:p w:rsidR="004002FC" w:rsidRPr="00ED1FCE" w:rsidRDefault="004002F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проекта, его уже можно будет запустить на локальном сервере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, однако, прежде, нужно настроить сервер на отображение уже созданного шаблона.</w:t>
      </w:r>
    </w:p>
    <w:p w:rsidR="00ED1FCE" w:rsidRDefault="00ED1FCE" w:rsidP="00172157">
      <w:pPr>
        <w:spacing w:line="360" w:lineRule="auto"/>
        <w:jc w:val="both"/>
        <w:rPr>
          <w:sz w:val="28"/>
          <w:szCs w:val="28"/>
        </w:rPr>
      </w:pPr>
      <w:r w:rsidRPr="00ED1FCE">
        <w:rPr>
          <w:sz w:val="28"/>
          <w:szCs w:val="28"/>
        </w:rPr>
        <w:tab/>
      </w:r>
      <w:r>
        <w:rPr>
          <w:sz w:val="28"/>
          <w:szCs w:val="28"/>
        </w:rPr>
        <w:t xml:space="preserve">Первое, что нужно сделать после создания проекта – это настроить файлы </w:t>
      </w:r>
      <w:r>
        <w:rPr>
          <w:sz w:val="28"/>
          <w:szCs w:val="28"/>
          <w:lang w:val="en-US"/>
        </w:rPr>
        <w:t>urls</w:t>
      </w:r>
      <w:r w:rsidRPr="00ED1F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</w:t>
      </w:r>
      <w:r w:rsidR="00172157" w:rsidRPr="00172157">
        <w:rPr>
          <w:sz w:val="28"/>
          <w:szCs w:val="28"/>
        </w:rPr>
        <w:t>Этот модуль содержит код Python, который отображает URL-шаблоны (регулярные выражения) и связанные функц</w:t>
      </w:r>
      <w:r w:rsidR="00172157">
        <w:rPr>
          <w:sz w:val="28"/>
          <w:szCs w:val="28"/>
        </w:rPr>
        <w:t>ии Python (ваши представления).</w:t>
      </w:r>
      <w:r w:rsidR="00172157" w:rsidRPr="00172157">
        <w:rPr>
          <w:sz w:val="28"/>
          <w:szCs w:val="28"/>
        </w:rPr>
        <w:t xml:space="preserve"> </w:t>
      </w:r>
      <w:r w:rsidR="00172157" w:rsidRPr="00172157">
        <w:rPr>
          <w:sz w:val="28"/>
          <w:szCs w:val="28"/>
        </w:rPr>
        <w:t>Эт</w:t>
      </w:r>
      <w:r w:rsidR="00172157">
        <w:rPr>
          <w:sz w:val="28"/>
          <w:szCs w:val="28"/>
        </w:rPr>
        <w:t>от модуль может быть короткий или длинны</w:t>
      </w:r>
      <w:r w:rsidR="00172157" w:rsidRPr="00172157">
        <w:rPr>
          <w:sz w:val="28"/>
          <w:szCs w:val="28"/>
        </w:rPr>
        <w:t>й нас</w:t>
      </w:r>
      <w:r w:rsidR="00172157">
        <w:rPr>
          <w:sz w:val="28"/>
          <w:szCs w:val="28"/>
        </w:rPr>
        <w:t xml:space="preserve">только, </w:t>
      </w:r>
      <w:r w:rsidR="00172157">
        <w:rPr>
          <w:sz w:val="28"/>
          <w:szCs w:val="28"/>
        </w:rPr>
        <w:lastRenderedPageBreak/>
        <w:t>насколько это нужно. Он</w:t>
      </w:r>
      <w:r w:rsidR="00172157" w:rsidRPr="00172157">
        <w:rPr>
          <w:sz w:val="28"/>
          <w:szCs w:val="28"/>
        </w:rPr>
        <w:t xml:space="preserve"> может ссылаться на другие </w:t>
      </w:r>
      <w:r w:rsidR="00172157">
        <w:rPr>
          <w:sz w:val="28"/>
          <w:szCs w:val="28"/>
          <w:lang w:val="en-US"/>
        </w:rPr>
        <w:t xml:space="preserve">такие </w:t>
      </w:r>
      <w:r w:rsidR="00172157">
        <w:rPr>
          <w:sz w:val="28"/>
          <w:szCs w:val="28"/>
        </w:rPr>
        <w:t>модули.</w:t>
      </w:r>
      <w:r w:rsidR="00172157" w:rsidRPr="00172157">
        <w:rPr>
          <w:sz w:val="28"/>
          <w:szCs w:val="28"/>
        </w:rPr>
        <w:t xml:space="preserve"> И, так как это код Python, может создаваться динамически.</w:t>
      </w:r>
    </w:p>
    <w:p w:rsidR="00DE3D41" w:rsidRDefault="00DE3D41" w:rsidP="00172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нашем случае код менеджеров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будут достаточно просты. Основной модуль, который находится в корне проекта предназначен, в основном, для переадресации </w:t>
      </w:r>
      <w:r>
        <w:rPr>
          <w:sz w:val="28"/>
          <w:szCs w:val="28"/>
          <w:lang w:val="en-US"/>
        </w:rPr>
        <w:t>URL</w:t>
      </w:r>
      <w:r w:rsidRPr="00DE3D41">
        <w:rPr>
          <w:sz w:val="28"/>
          <w:szCs w:val="28"/>
        </w:rPr>
        <w:t>-</w:t>
      </w:r>
      <w:r>
        <w:rPr>
          <w:sz w:val="28"/>
          <w:szCs w:val="28"/>
        </w:rPr>
        <w:t>ов</w:t>
      </w:r>
      <w:r w:rsidRPr="00DE3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другие модули приложений </w:t>
      </w:r>
      <w:r w:rsidR="00C6707B">
        <w:rPr>
          <w:sz w:val="28"/>
          <w:szCs w:val="28"/>
        </w:rPr>
        <w:t>для дальнейшей обработки</w:t>
      </w:r>
      <w:r>
        <w:rPr>
          <w:sz w:val="28"/>
          <w:szCs w:val="28"/>
        </w:rPr>
        <w:t xml:space="preserve">. Это сделано для того, чтобы не загромождать данный файл </w:t>
      </w:r>
      <w:r w:rsidR="00C6707B">
        <w:rPr>
          <w:sz w:val="28"/>
          <w:szCs w:val="28"/>
        </w:rPr>
        <w:t xml:space="preserve">и не выносить логику обработки </w:t>
      </w:r>
      <w:r w:rsidR="00C6707B">
        <w:rPr>
          <w:sz w:val="28"/>
          <w:szCs w:val="28"/>
          <w:lang w:val="en-US"/>
        </w:rPr>
        <w:t>URL</w:t>
      </w:r>
      <w:r w:rsidR="00C6707B">
        <w:rPr>
          <w:sz w:val="28"/>
          <w:szCs w:val="28"/>
        </w:rPr>
        <w:t xml:space="preserve">-ов приложений в файл корня проекта. Внутренний менеджер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>-</w:t>
      </w:r>
      <w:r w:rsidR="00C6707B">
        <w:rPr>
          <w:sz w:val="28"/>
          <w:szCs w:val="28"/>
        </w:rPr>
        <w:t xml:space="preserve">адресов приложения связывает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 xml:space="preserve"> </w:t>
      </w:r>
      <w:r w:rsidR="00C6707B">
        <w:rPr>
          <w:sz w:val="28"/>
          <w:szCs w:val="28"/>
        </w:rPr>
        <w:t>и контроллер, который его обрабатывает.</w:t>
      </w:r>
      <w:r w:rsidR="009223AE">
        <w:rPr>
          <w:sz w:val="28"/>
          <w:szCs w:val="28"/>
        </w:rPr>
        <w:t xml:space="preserve"> На рисунке *** изображено содержание менеджеров </w:t>
      </w:r>
      <w:r w:rsidR="009223AE">
        <w:rPr>
          <w:sz w:val="28"/>
          <w:szCs w:val="28"/>
          <w:lang w:val="en-US"/>
        </w:rPr>
        <w:t>URL-</w:t>
      </w:r>
      <w:r w:rsidR="009223AE">
        <w:rPr>
          <w:sz w:val="28"/>
          <w:szCs w:val="28"/>
        </w:rPr>
        <w:t xml:space="preserve">адресов. </w:t>
      </w:r>
    </w:p>
    <w:p w:rsidR="00616F13" w:rsidRDefault="00616F13" w:rsidP="00172157">
      <w:pPr>
        <w:spacing w:line="360" w:lineRule="auto"/>
        <w:jc w:val="both"/>
        <w:rPr>
          <w:sz w:val="28"/>
          <w:szCs w:val="28"/>
        </w:rPr>
      </w:pPr>
    </w:p>
    <w:p w:rsidR="00616F13" w:rsidRPr="009223AE" w:rsidRDefault="00616F13" w:rsidP="0017215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15081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16F13" w:rsidRDefault="00616F13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 на рисунке *** </w:t>
      </w:r>
      <w:r w:rsidRPr="00616F13">
        <w:rPr>
          <w:sz w:val="28"/>
          <w:szCs w:val="28"/>
        </w:rPr>
        <w:t>(</w:t>
      </w:r>
      <w:r>
        <w:rPr>
          <w:sz w:val="28"/>
          <w:szCs w:val="28"/>
        </w:rPr>
        <w:t xml:space="preserve">б) к пустому адресу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привязан контроллер </w:t>
      </w:r>
      <w:r>
        <w:rPr>
          <w:sz w:val="28"/>
          <w:szCs w:val="28"/>
          <w:lang w:val="en-US"/>
        </w:rPr>
        <w:t>index</w:t>
      </w:r>
      <w:r w:rsidRPr="00616F1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которого еще не существует</w:t>
      </w:r>
      <w:r w:rsidR="008C19B4">
        <w:rPr>
          <w:sz w:val="28"/>
          <w:szCs w:val="28"/>
        </w:rPr>
        <w:t>, по</w:t>
      </w:r>
      <w:r>
        <w:rPr>
          <w:sz w:val="28"/>
          <w:szCs w:val="28"/>
        </w:rPr>
        <w:t xml:space="preserve">этому при попытке запуска </w:t>
      </w:r>
      <w:r w:rsidR="008C19B4">
        <w:rPr>
          <w:sz w:val="28"/>
          <w:szCs w:val="28"/>
        </w:rPr>
        <w:t>проекта будет ошибка.</w:t>
      </w:r>
    </w:p>
    <w:p w:rsidR="000F0079" w:rsidRDefault="000F0079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Контроллер можно создать в любом модуле проекта, однако для него изначально был создан пустой файл </w:t>
      </w:r>
      <w:r>
        <w:rPr>
          <w:sz w:val="28"/>
          <w:szCs w:val="28"/>
          <w:lang w:val="en-US"/>
        </w:rPr>
        <w:t>views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с приложением.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</w:t>
      </w:r>
      <w:r w:rsidR="00B61BEE">
        <w:rPr>
          <w:sz w:val="28"/>
          <w:szCs w:val="28"/>
        </w:rPr>
        <w:t xml:space="preserve">ом является </w:t>
      </w:r>
      <w:r>
        <w:rPr>
          <w:sz w:val="28"/>
          <w:szCs w:val="28"/>
        </w:rPr>
        <w:t xml:space="preserve">обычная функция </w:t>
      </w:r>
      <w:r>
        <w:rPr>
          <w:sz w:val="28"/>
          <w:szCs w:val="28"/>
          <w:lang w:val="en-US"/>
        </w:rPr>
        <w:t>Python</w:t>
      </w:r>
      <w:r w:rsidRPr="00B61BEE">
        <w:rPr>
          <w:sz w:val="28"/>
          <w:szCs w:val="28"/>
        </w:rPr>
        <w:t xml:space="preserve">, </w:t>
      </w:r>
      <w:r w:rsidR="00B61BEE">
        <w:rPr>
          <w:sz w:val="28"/>
          <w:szCs w:val="28"/>
        </w:rPr>
        <w:t xml:space="preserve">принимающая один параметр </w:t>
      </w:r>
      <w:r w:rsidR="00B61BEE" w:rsidRPr="00B61BEE">
        <w:rPr>
          <w:sz w:val="28"/>
          <w:szCs w:val="28"/>
        </w:rPr>
        <w:t xml:space="preserve">– </w:t>
      </w:r>
      <w:r w:rsidR="00B61BEE">
        <w:rPr>
          <w:sz w:val="28"/>
          <w:szCs w:val="28"/>
        </w:rPr>
        <w:t>обьект запроса, который содержит все данные о запросе.</w:t>
      </w:r>
      <w:r w:rsidR="001E2324">
        <w:rPr>
          <w:sz w:val="28"/>
          <w:szCs w:val="28"/>
        </w:rPr>
        <w:t xml:space="preserve"> Среди данных основным является метод запроса (</w:t>
      </w:r>
      <w:r w:rsidR="001E2324">
        <w:rPr>
          <w:sz w:val="28"/>
          <w:szCs w:val="28"/>
          <w:lang w:val="en-US"/>
        </w:rPr>
        <w:t>GET</w:t>
      </w:r>
      <w:r w:rsidR="001E2324" w:rsidRPr="001E2324">
        <w:rPr>
          <w:sz w:val="28"/>
          <w:szCs w:val="28"/>
        </w:rPr>
        <w:t xml:space="preserve"> </w:t>
      </w:r>
      <w:r w:rsidR="001E2324">
        <w:rPr>
          <w:sz w:val="28"/>
          <w:szCs w:val="28"/>
        </w:rPr>
        <w:t xml:space="preserve">или </w:t>
      </w:r>
      <w:r w:rsidR="001E2324">
        <w:rPr>
          <w:sz w:val="28"/>
          <w:szCs w:val="28"/>
          <w:lang w:val="en-US"/>
        </w:rPr>
        <w:t>POST</w:t>
      </w:r>
      <w:r w:rsidR="001E2324" w:rsidRPr="001E2324">
        <w:rPr>
          <w:sz w:val="28"/>
          <w:szCs w:val="28"/>
        </w:rPr>
        <w:t>)</w:t>
      </w:r>
      <w:r w:rsidR="001E2324">
        <w:rPr>
          <w:sz w:val="28"/>
          <w:szCs w:val="28"/>
        </w:rPr>
        <w:t xml:space="preserve">, что дает понять внутри контроллера, что следует делать – обрабатывать данные, присланные в запросе, либо просто вернуть веб-страницу в ответ на </w:t>
      </w:r>
      <w:r w:rsidR="001E2324">
        <w:rPr>
          <w:sz w:val="28"/>
          <w:szCs w:val="28"/>
          <w:lang w:val="en-US"/>
        </w:rPr>
        <w:t>GET</w:t>
      </w:r>
      <w:r w:rsidR="001E2324">
        <w:rPr>
          <w:sz w:val="28"/>
          <w:szCs w:val="28"/>
        </w:rPr>
        <w:t xml:space="preserve">-запрос. </w:t>
      </w:r>
    </w:p>
    <w:p w:rsidR="00616F13" w:rsidRDefault="001E232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вернуть веб-страницу в контроллере – ее сперва следует </w:t>
      </w:r>
      <w:r>
        <w:rPr>
          <w:sz w:val="28"/>
          <w:szCs w:val="28"/>
        </w:rPr>
        <w:lastRenderedPageBreak/>
        <w:t xml:space="preserve">создать из шаблона. Для этого в </w:t>
      </w:r>
      <w:r>
        <w:rPr>
          <w:sz w:val="28"/>
          <w:szCs w:val="28"/>
          <w:lang w:val="en-US"/>
        </w:rPr>
        <w:t>Django</w:t>
      </w:r>
      <w:r w:rsidRPr="001E2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несколько функций, отличающихся некоторыми параметрами. </w:t>
      </w:r>
      <w:r w:rsidR="007D5499">
        <w:rPr>
          <w:sz w:val="28"/>
          <w:szCs w:val="28"/>
        </w:rPr>
        <w:t xml:space="preserve">Воспользуемся функцией </w:t>
      </w:r>
      <w:r w:rsidR="007D5499">
        <w:rPr>
          <w:sz w:val="28"/>
          <w:szCs w:val="28"/>
          <w:lang w:val="en-US"/>
        </w:rPr>
        <w:t>render</w:t>
      </w:r>
      <w:r w:rsidR="007D5499" w:rsidRPr="007D5499">
        <w:rPr>
          <w:sz w:val="28"/>
          <w:szCs w:val="28"/>
        </w:rPr>
        <w:t xml:space="preserve">, </w:t>
      </w:r>
      <w:r w:rsidR="007D5499">
        <w:rPr>
          <w:sz w:val="28"/>
          <w:szCs w:val="28"/>
        </w:rPr>
        <w:t>которая в</w:t>
      </w:r>
      <w:r w:rsidR="007D5499" w:rsidRPr="007D5499">
        <w:rPr>
          <w:sz w:val="28"/>
          <w:szCs w:val="28"/>
        </w:rPr>
        <w:t>ыполняет указанный шаблон с переданным словарем контекста и возвращает HttpResponse с полученным содержимым.</w:t>
      </w:r>
    </w:p>
    <w:p w:rsidR="00DC2D58" w:rsidRDefault="00BF2770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Теперь, при обращении к нашему сайту в браузере будет отображаться веб-страница, которая была создана из ранее составленного шаблона.</w:t>
      </w:r>
      <w:r w:rsidRPr="00BF2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при отправке формы страница перезагружается и ничего не происходит. Это происходит потому, что форма отправляется по тому же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что и сам сайт, по этому его обрабатывает тот же контроллер, который может только возвратить страницу</w:t>
      </w:r>
      <w:r w:rsidR="00AB26A6">
        <w:rPr>
          <w:sz w:val="28"/>
          <w:szCs w:val="28"/>
        </w:rPr>
        <w:t>. Для того, чтобы исправить это, следует в зависимости от типа запроса (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 xml:space="preserve"> </w:t>
      </w:r>
      <w:r w:rsidR="00AB26A6">
        <w:rPr>
          <w:sz w:val="28"/>
          <w:szCs w:val="28"/>
        </w:rPr>
        <w:t xml:space="preserve">или </w:t>
      </w:r>
      <w:r w:rsidR="00AB26A6">
        <w:rPr>
          <w:sz w:val="28"/>
          <w:szCs w:val="28"/>
          <w:lang w:val="en-US"/>
        </w:rPr>
        <w:t>POST</w:t>
      </w:r>
      <w:r w:rsidR="00AB26A6" w:rsidRPr="00AB26A6">
        <w:rPr>
          <w:sz w:val="28"/>
          <w:szCs w:val="28"/>
        </w:rPr>
        <w:t>)</w:t>
      </w:r>
      <w:r w:rsidR="00AB26A6">
        <w:rPr>
          <w:sz w:val="28"/>
          <w:szCs w:val="28"/>
        </w:rPr>
        <w:t xml:space="preserve"> выдавать разные результаты. В случае 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>-</w:t>
      </w:r>
      <w:r w:rsidR="00AB26A6">
        <w:rPr>
          <w:sz w:val="28"/>
          <w:szCs w:val="28"/>
        </w:rPr>
        <w:t xml:space="preserve">запроса возвращать </w:t>
      </w:r>
      <w:r w:rsidR="00DC2D58">
        <w:rPr>
          <w:sz w:val="28"/>
          <w:szCs w:val="28"/>
        </w:rPr>
        <w:t>веб-страницу</w:t>
      </w:r>
      <w:r w:rsidR="00AB26A6">
        <w:rPr>
          <w:sz w:val="28"/>
          <w:szCs w:val="28"/>
        </w:rPr>
        <w:t xml:space="preserve">, а в случае </w:t>
      </w:r>
      <w:r w:rsidR="00AB26A6">
        <w:rPr>
          <w:sz w:val="28"/>
          <w:szCs w:val="28"/>
          <w:lang w:val="en-US"/>
        </w:rPr>
        <w:t>POST</w:t>
      </w:r>
      <w:r w:rsidR="00AB26A6">
        <w:rPr>
          <w:sz w:val="28"/>
          <w:szCs w:val="28"/>
        </w:rPr>
        <w:t xml:space="preserve"> – возвращать данные </w:t>
      </w:r>
      <w:r w:rsidR="00AB26A6">
        <w:rPr>
          <w:sz w:val="28"/>
          <w:szCs w:val="28"/>
          <w:lang w:val="en-US"/>
        </w:rPr>
        <w:t>json</w:t>
      </w:r>
      <w:r w:rsidR="00AB26A6">
        <w:rPr>
          <w:sz w:val="28"/>
          <w:szCs w:val="28"/>
        </w:rPr>
        <w:t>.</w:t>
      </w:r>
    </w:p>
    <w:p w:rsidR="00DC2D58" w:rsidRDefault="00DC2D5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це</w:t>
      </w:r>
      <w:r w:rsidR="0094060F">
        <w:rPr>
          <w:sz w:val="28"/>
          <w:szCs w:val="28"/>
        </w:rPr>
        <w:t>лом, логику модуля при получении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DC2D58">
        <w:rPr>
          <w:sz w:val="28"/>
          <w:szCs w:val="28"/>
        </w:rPr>
        <w:t>-</w:t>
      </w:r>
      <w:r>
        <w:rPr>
          <w:sz w:val="28"/>
          <w:szCs w:val="28"/>
        </w:rPr>
        <w:t>запроса можно разбить на следующие составляющие:</w:t>
      </w:r>
    </w:p>
    <w:p w:rsidR="0094060F" w:rsidRDefault="0094060F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матриц и создание необходимых переменных на основе данных, переданных в </w:t>
      </w:r>
      <w:r>
        <w:rPr>
          <w:sz w:val="28"/>
          <w:szCs w:val="28"/>
          <w:lang w:val="en-US"/>
        </w:rPr>
        <w:t>POST</w:t>
      </w:r>
      <w:r w:rsidRPr="0094060F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</w:p>
    <w:p w:rsidR="00FB7092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Действие над полученными данными, в зависимости от переданной операции</w:t>
      </w:r>
    </w:p>
    <w:p w:rsidR="00253973" w:rsidRPr="00253973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 w:rsidRPr="00253973">
        <w:rPr>
          <w:sz w:val="28"/>
          <w:szCs w:val="28"/>
        </w:rPr>
        <w:t>Возвращение данных</w:t>
      </w:r>
      <w:r w:rsidR="00DC2D58" w:rsidRPr="00253973">
        <w:rPr>
          <w:sz w:val="28"/>
          <w:szCs w:val="28"/>
        </w:rPr>
        <w:t xml:space="preserve"> в формате </w:t>
      </w:r>
      <w:r w:rsidR="00DC2D58" w:rsidRPr="00253973">
        <w:rPr>
          <w:sz w:val="28"/>
          <w:szCs w:val="28"/>
          <w:lang w:val="en-US"/>
        </w:rPr>
        <w:t>json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7C61">
        <w:rPr>
          <w:sz w:val="28"/>
          <w:szCs w:val="28"/>
        </w:rPr>
        <w:t xml:space="preserve">Для второго шага </w:t>
      </w:r>
      <w:r w:rsidR="00F83CA2">
        <w:rPr>
          <w:sz w:val="28"/>
          <w:szCs w:val="28"/>
        </w:rPr>
        <w:t xml:space="preserve">использовались нереализованные методы библиотеки </w:t>
      </w:r>
      <w:r w:rsidR="00F83CA2">
        <w:rPr>
          <w:sz w:val="28"/>
          <w:szCs w:val="28"/>
          <w:lang w:val="en-US"/>
        </w:rPr>
        <w:t>Matrix</w:t>
      </w:r>
      <w:r w:rsidR="00F83CA2" w:rsidRPr="00F83CA2">
        <w:rPr>
          <w:sz w:val="28"/>
          <w:szCs w:val="28"/>
        </w:rPr>
        <w:t xml:space="preserve">, которая будет разрабатываться в дальнейшем, а </w:t>
      </w:r>
      <w:r w:rsidR="00F83CA2">
        <w:rPr>
          <w:sz w:val="28"/>
          <w:szCs w:val="28"/>
        </w:rPr>
        <w:t>д</w:t>
      </w:r>
      <w:r>
        <w:rPr>
          <w:sz w:val="28"/>
          <w:szCs w:val="28"/>
        </w:rPr>
        <w:t>ля последнего шага м</w:t>
      </w:r>
      <w:r w:rsidRPr="00253973">
        <w:rPr>
          <w:sz w:val="28"/>
          <w:szCs w:val="28"/>
        </w:rPr>
        <w:t xml:space="preserve">ожно воспользоваться функцией JsonResponse, модуля </w:t>
      </w:r>
      <w:r w:rsidRPr="00253973">
        <w:rPr>
          <w:sz w:val="28"/>
          <w:szCs w:val="28"/>
          <w:lang w:val="en-US"/>
        </w:rPr>
        <w:t>http</w:t>
      </w:r>
      <w:r w:rsidRPr="00253973">
        <w:rPr>
          <w:sz w:val="28"/>
          <w:szCs w:val="28"/>
        </w:rPr>
        <w:t xml:space="preserve"> фреймворка </w:t>
      </w:r>
      <w:r w:rsidRPr="00253973">
        <w:rPr>
          <w:sz w:val="28"/>
          <w:szCs w:val="28"/>
          <w:lang w:val="en-US"/>
        </w:rPr>
        <w:t>Django</w:t>
      </w:r>
      <w:r w:rsidRPr="00253973">
        <w:rPr>
          <w:sz w:val="28"/>
          <w:szCs w:val="28"/>
        </w:rPr>
        <w:t xml:space="preserve">. Данная функция преобразовывает переданный в нее словарь в </w:t>
      </w:r>
      <w:r w:rsidRPr="00253973">
        <w:rPr>
          <w:sz w:val="28"/>
          <w:szCs w:val="28"/>
          <w:lang w:val="en-US"/>
        </w:rPr>
        <w:t>json</w:t>
      </w:r>
      <w:r w:rsidRPr="00253973">
        <w:rPr>
          <w:sz w:val="28"/>
          <w:szCs w:val="28"/>
        </w:rPr>
        <w:t>-строку</w:t>
      </w:r>
      <w:r>
        <w:rPr>
          <w:sz w:val="28"/>
          <w:szCs w:val="28"/>
        </w:rPr>
        <w:t>.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</w:p>
    <w:p w:rsidR="00253973" w:rsidRDefault="00253973" w:rsidP="0025397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</w:t>
      </w:r>
      <w:r w:rsidR="00917C61">
        <w:rPr>
          <w:sz w:val="28"/>
          <w:szCs w:val="28"/>
        </w:rPr>
        <w:t>.3</w:t>
      </w:r>
      <w:r>
        <w:rPr>
          <w:sz w:val="28"/>
          <w:szCs w:val="28"/>
        </w:rPr>
        <w:t xml:space="preserve"> Разработка математического модуля</w:t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17C61" w:rsidRDefault="00917C61" w:rsidP="002E243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D80C2C">
        <w:rPr>
          <w:sz w:val="28"/>
          <w:szCs w:val="28"/>
        </w:rPr>
        <w:t xml:space="preserve">Создание отдельного модуля для работы с матрицами позволит неоднократно использовать данный код, а </w:t>
      </w:r>
      <w:r w:rsidR="005E75F4">
        <w:rPr>
          <w:sz w:val="28"/>
          <w:szCs w:val="28"/>
        </w:rPr>
        <w:t>также</w:t>
      </w:r>
      <w:r w:rsidR="00D80C2C">
        <w:rPr>
          <w:sz w:val="28"/>
          <w:szCs w:val="28"/>
        </w:rPr>
        <w:t xml:space="preserve"> развивать данный модуль, как отдельный проект.</w:t>
      </w:r>
    </w:p>
    <w:p w:rsidR="005E75F4" w:rsidRDefault="005E75F4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В разрабатываемом математическом модуле следует реализовать следующие методы для работы с матрицами: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матриц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Вычитание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</w:t>
      </w:r>
    </w:p>
    <w:p w:rsidR="007149A6" w:rsidRPr="007149A6" w:rsidRDefault="007149A6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</w:t>
      </w:r>
    </w:p>
    <w:p w:rsidR="007149A6" w:rsidRDefault="007149A6" w:rsidP="007149A6">
      <w:pPr>
        <w:pStyle w:val="ae"/>
        <w:spacing w:line="360" w:lineRule="auto"/>
        <w:jc w:val="both"/>
        <w:rPr>
          <w:sz w:val="28"/>
          <w:szCs w:val="28"/>
        </w:rPr>
      </w:pPr>
    </w:p>
    <w:p w:rsidR="00E31227" w:rsidRPr="007149A6" w:rsidRDefault="00E31227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</w:t>
      </w:r>
      <w:r w:rsidR="007149A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метода решаются с помощью такого инструмента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«генератор». Данный инструмент позволяет создавать простые массивы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 </w:t>
      </w:r>
      <w:r w:rsidR="00833CB5">
        <w:rPr>
          <w:sz w:val="28"/>
          <w:szCs w:val="28"/>
        </w:rPr>
        <w:t xml:space="preserve">одной строкой кода. </w:t>
      </w:r>
      <w:r w:rsidR="007149A6">
        <w:rPr>
          <w:sz w:val="28"/>
          <w:szCs w:val="28"/>
        </w:rPr>
        <w:t>Первые четыре реализованных метода списка можно посмотреть на рисунке ***.</w:t>
      </w:r>
      <w:r w:rsidR="007149A6" w:rsidRPr="007149A6">
        <w:rPr>
          <w:sz w:val="28"/>
          <w:szCs w:val="28"/>
        </w:rPr>
        <w:t xml:space="preserve"> </w:t>
      </w:r>
      <w:r w:rsidR="007149A6">
        <w:rPr>
          <w:sz w:val="28"/>
          <w:szCs w:val="28"/>
        </w:rPr>
        <w:t xml:space="preserve">Последний отличается </w:t>
      </w:r>
      <w:r w:rsidR="00997121">
        <w:rPr>
          <w:sz w:val="28"/>
          <w:szCs w:val="28"/>
        </w:rPr>
        <w:t>тем, что проходит сначала по строкам, а затем по столбцам, в отличии от других методов.</w:t>
      </w:r>
    </w:p>
    <w:p w:rsidR="00833CB5" w:rsidRDefault="007149A6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A14444" wp14:editId="26C4D09A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32170" cy="27330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CB5" w:rsidRPr="00E31227" w:rsidRDefault="00833CB5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97121" w:rsidRDefault="0099712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умножения матриц требует уже более сложных вычислений, </w:t>
      </w:r>
      <w:r w:rsidR="005A24F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, ради читабельности кода следует использовать ручное создание матрицы в цикле с помощью метода </w:t>
      </w:r>
      <w:r>
        <w:rPr>
          <w:sz w:val="28"/>
          <w:szCs w:val="28"/>
          <w:lang w:val="en-US"/>
        </w:rPr>
        <w:t>append</w:t>
      </w:r>
      <w:r w:rsidR="0003738D">
        <w:rPr>
          <w:sz w:val="28"/>
          <w:szCs w:val="28"/>
        </w:rPr>
        <w:t xml:space="preserve">. Для того, чтобы создать </w:t>
      </w:r>
      <w:r w:rsidR="0003738D">
        <w:rPr>
          <w:sz w:val="28"/>
          <w:szCs w:val="28"/>
        </w:rPr>
        <w:lastRenderedPageBreak/>
        <w:t xml:space="preserve">результирующую матрицу потребуется минимум два вложенных цикла, так же. Потребуется еще один цикл, чтобы посчитать сумму умножений элементов строки первой матрицы, на элементы столбца второй. </w:t>
      </w:r>
      <w:r w:rsidR="00C26305">
        <w:rPr>
          <w:sz w:val="28"/>
          <w:szCs w:val="28"/>
        </w:rPr>
        <w:t>Таким образом,</w:t>
      </w:r>
      <w:r w:rsidR="00C26305" w:rsidRPr="00C26305">
        <w:rPr>
          <w:sz w:val="28"/>
          <w:szCs w:val="28"/>
        </w:rPr>
        <w:t xml:space="preserve"> </w:t>
      </w:r>
      <w:r w:rsidR="00C26305">
        <w:rPr>
          <w:sz w:val="28"/>
          <w:szCs w:val="28"/>
        </w:rPr>
        <w:t>метод умножения матриц будет выглядеть, как на картинке ***.</w:t>
      </w:r>
    </w:p>
    <w:p w:rsidR="00C26305" w:rsidRDefault="00C26305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00CA94" wp14:editId="486883AE">
            <wp:simplePos x="0" y="0"/>
            <wp:positionH relativeFrom="margin">
              <wp:posOffset>786765</wp:posOffset>
            </wp:positionH>
            <wp:positionV relativeFrom="paragraph">
              <wp:posOffset>255905</wp:posOffset>
            </wp:positionV>
            <wp:extent cx="4370070" cy="15074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xM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305" w:rsidRDefault="00C26305" w:rsidP="002E243A">
      <w:pPr>
        <w:spacing w:line="360" w:lineRule="auto"/>
        <w:jc w:val="both"/>
        <w:rPr>
          <w:sz w:val="28"/>
          <w:szCs w:val="28"/>
        </w:rPr>
      </w:pPr>
    </w:p>
    <w:p w:rsidR="00393721" w:rsidRDefault="00393721" w:rsidP="002E243A">
      <w:pPr>
        <w:spacing w:line="360" w:lineRule="auto"/>
        <w:jc w:val="both"/>
        <w:rPr>
          <w:sz w:val="28"/>
          <w:szCs w:val="28"/>
        </w:rPr>
      </w:pPr>
    </w:p>
    <w:p w:rsidR="00F22685" w:rsidRDefault="00F22685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Последним методом для реализации будет метод нахождения определителя квадратной матрицы рекурсивным методом.</w:t>
      </w:r>
      <w:r w:rsidR="00C66135" w:rsidRPr="00C66135">
        <w:rPr>
          <w:sz w:val="28"/>
          <w:szCs w:val="28"/>
        </w:rPr>
        <w:t xml:space="preserve"> </w:t>
      </w:r>
      <w:r w:rsidR="00C66135">
        <w:rPr>
          <w:sz w:val="28"/>
          <w:szCs w:val="28"/>
        </w:rPr>
        <w:t>Данный метод должен состоять из двух частей. Первой частью метода обязательно должна быть часть рекурсивного выхода, а вторая – рекурсивного вызова.</w:t>
      </w:r>
      <w:r w:rsidR="00FC2135" w:rsidRPr="00FC2135">
        <w:rPr>
          <w:sz w:val="28"/>
          <w:szCs w:val="28"/>
        </w:rPr>
        <w:t xml:space="preserve"> </w:t>
      </w:r>
      <w:r w:rsidR="00FC2135">
        <w:rPr>
          <w:sz w:val="28"/>
          <w:szCs w:val="28"/>
        </w:rPr>
        <w:t>Однако, перед тем, как ее создать следует выделить отдельно метод, который составляет новую матрицу из исходной, но без указанных строки и столбца. Это позволит записать рекурсивную функцию более читабельно, как на рисунке ***.</w:t>
      </w:r>
    </w:p>
    <w:p w:rsidR="00DC0C29" w:rsidRDefault="00DC0C29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C638AB6" wp14:editId="11CD7583">
            <wp:simplePos x="0" y="0"/>
            <wp:positionH relativeFrom="page">
              <wp:align>center</wp:align>
            </wp:positionH>
            <wp:positionV relativeFrom="paragraph">
              <wp:posOffset>256277</wp:posOffset>
            </wp:positionV>
            <wp:extent cx="3848620" cy="26486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20" cy="264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2FE" w:rsidRDefault="007C42FE" w:rsidP="007C42FE">
      <w:bookmarkStart w:id="0" w:name="_GoBack"/>
      <w:bookmarkEnd w:id="0"/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*** изображена файловая структура проекта. </w:t>
      </w:r>
    </w:p>
    <w:p w:rsidR="00FC022B" w:rsidRDefault="00FC022B" w:rsidP="0034546A">
      <w:pPr>
        <w:spacing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6192" behindDoc="0" locked="0" layoutInCell="1" allowOverlap="1" wp14:anchorId="48964383" wp14:editId="47A8E6CF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r w:rsidR="00BF360B">
        <w:rPr>
          <w:sz w:val="28"/>
          <w:lang w:val="en-US"/>
        </w:rPr>
        <w:t>css</w:t>
      </w:r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фреймворка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03431F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css</w:t>
      </w:r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03431F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03431F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Js</w:t>
      </w:r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>можно составить общую схему взаимодействия объектов в расширении, как на рисунке ***:</w:t>
      </w:r>
    </w:p>
    <w:p w:rsidR="00D07C24" w:rsidRDefault="003975E7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518D92F9" wp14:editId="3F4C483A">
            <wp:simplePos x="0" y="0"/>
            <wp:positionH relativeFrom="column">
              <wp:posOffset>110490</wp:posOffset>
            </wp:positionH>
            <wp:positionV relativeFrom="paragraph">
              <wp:posOffset>327660</wp:posOffset>
            </wp:positionV>
            <wp:extent cx="5715000" cy="6972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E40" w:rsidRP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***,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***), а для работы с ними был использован обьект </w:t>
      </w:r>
      <w:r w:rsidR="0049738B" w:rsidRPr="0049738B">
        <w:rPr>
          <w:sz w:val="28"/>
        </w:rPr>
        <w:t>XMLHttpRequest</w:t>
      </w:r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>Объект XMLHttpRequest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XMLHttpRequest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>. Пример работы данного обьекта можно наблюдать на рисунке ***.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03431F">
      <w:pPr>
        <w:pStyle w:val="ae"/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03431F">
      <w:pPr>
        <w:pStyle w:val="ae"/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данного запроса изображена на рисунке ***.</w:t>
      </w:r>
    </w:p>
    <w:p w:rsidR="00E2738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0924CC6" wp14:editId="7798151A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9D3BA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r w:rsidR="00F801C0" w:rsidRPr="00F801C0">
        <w:rPr>
          <w:sz w:val="28"/>
        </w:rPr>
        <w:t>getMessagesUploadServer</w:t>
      </w:r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r w:rsidR="00AF4264" w:rsidRPr="00AF4264">
        <w:rPr>
          <w:sz w:val="28"/>
        </w:rPr>
        <w:t>saveMessagesPhoto</w:t>
      </w:r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Владельца</w:t>
      </w:r>
      <w:r w:rsidR="00104C23" w:rsidRPr="00104C23">
        <w:rPr>
          <w:sz w:val="28"/>
        </w:rPr>
        <w:t>&gt;_&lt;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405985">
        <w:t>***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«Вконтакте».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6C78B6" w:rsidRDefault="006C78B6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4206BD">
        <w:t>***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«Вконтакте»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AF5E20" w:rsidP="00AF5E20">
      <w:pPr>
        <w:pStyle w:val="a5"/>
        <w:keepNext/>
        <w:jc w:val="left"/>
      </w:pPr>
      <w:r>
        <w:lastRenderedPageBreak/>
        <w:t xml:space="preserve">Продолжение таблицы </w:t>
      </w:r>
      <w:r w:rsidR="006C78B6">
        <w:t>***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03431F">
      <w:pPr>
        <w:pStyle w:val="ae"/>
        <w:widowControl/>
        <w:numPr>
          <w:ilvl w:val="0"/>
          <w:numId w:val="10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3C7D51">
        <w:rPr>
          <w:sz w:val="28"/>
          <w:szCs w:val="28"/>
        </w:rPr>
        <w:t>Windows 7, Windows 8, Windows 8.1, Windows 10 или более поздней версии.</w:t>
      </w:r>
    </w:p>
    <w:p w:rsidR="003C7D51" w:rsidRDefault="003C7D51" w:rsidP="0003431F">
      <w:pPr>
        <w:pStyle w:val="ae"/>
        <w:widowControl/>
        <w:numPr>
          <w:ilvl w:val="0"/>
          <w:numId w:val="10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>роцессор Intel Pentium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03431F">
      <w:pPr>
        <w:pStyle w:val="ae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03431F">
      <w:pPr>
        <w:pStyle w:val="ae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03431F">
      <w:pPr>
        <w:pStyle w:val="ae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фреймворка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r w:rsidRPr="00952C4D">
        <w:rPr>
          <w:sz w:val="28"/>
          <w:szCs w:val="28"/>
        </w:rPr>
        <w:t xml:space="preserve">3.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https://en.wikipedia.org/wiki/Brackets_(text_editor)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>Дэвид Флэнаган</w:t>
      </w:r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vkCLientId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vkRequestedScopes = 'docs,offline,messages,wall,photos',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vk_default_redirect_uri = 'https://oauth.vk.com/blank.html',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files_to_share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"Изображение",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"Видео",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"Ссылка",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"Страница",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"Текст",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logObj(msg, obj)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console.log(msg, obj);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chrome.extension.onConnect.addListener(function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log("Connected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log("message recieved " + msg.message);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"getFriends":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(items.vk_user_id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log(items.users_dic);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getFriendsAsync(items.vk_user_id, "photo_50", items.users_dic[items.vk_user_id].vkaccess_token,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mod_friends = friends.map(function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items.users_dic[items.vk_user_id].sub_friends.forEach(function (sub_friend)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if (friend.id == sub_friend.user_id)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friend.checked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//log(friend.user_id + sub_friend.user_id)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return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friends: mod_friends,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friends: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"getAccounts":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for (var key in items.users_dic)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(items.vk_user_id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items.users_dic[key].checked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items.users_dic[key].id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accounts.push(items.users_dic[key]);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"returnAccounts",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"ChangeFriend":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(msg.checked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items.users_dic[items.vk_user_id].sub_friends.push({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'user_full_name': msg.user_full_name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items.users_dic[items.vk_user_id].sub_friends = items.users_dic[items.vk_user_id].sub_friends.filter(function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return JSON.stringify(e) !== JSON.stringify({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'user_full_name': msg.user_full_name,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'user_id': msg.user_id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'users_dic': items.users_dic,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log("Friend sub list changed to - " + items.users_dic[items.vk_user_id].sub_friends.toString());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"SetCurrentUser":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log("Current user changed to - " + 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"userChange",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"refreshUser":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vkAuthorizationDialog(function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"userRefresh",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"deleteUser":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chrome.storage.local.get(['users_dic', 'vk_user_id'],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function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delete result.users_dic[msg.user_id];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(result.vk_user_id == msg.user_id)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chrome.storage.local.remove('vk_user_id');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'users_dic': result.users_dic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"userDelete",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// Вытягиваем параметры из адресной строки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getUrlParameterValue(url,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"use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urlParameters = url.substr(url.indexOf("#")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parameterValue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urlParameters = urlParameters.split("&amp;");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(var index = 0; index &lt; urlParameters.length;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var temp = urlParameters[index].split("=");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if (temp[0] ===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return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parameterValue;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Создание запроса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createRequest(path,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let second_part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(let d in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second_part.push(encodeURIComponent(d) + '=' + encodeURIComponent(params[d]));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path + '?' + second_part.join('&amp;');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createVkApiRequest(method_name,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first_part = 'https://api.vk.com/method/' + method_name;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createRequest(first_part, params);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&lt;html lang="en"&gt;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&lt;meta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&lt;title&gt;Document&lt;/title&gt;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&lt;ul class="nav nav-tabs"&gt;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href="#accounts_tab"&gt;Аккаунты&lt;/a&gt;&lt;/li&gt;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&lt;li&gt;&lt;a data-toggle="tab" href="#friends_tab"&gt;Адресаты&lt;/a&gt;&lt;/li&gt;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&lt;!-- &lt;li&gt;&lt;a data-toggle="tab" href="#settings_tab"&gt;Настройки&lt;/a&gt;&lt;/li&gt;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&lt;/ul&gt;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id="accounts_tab"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id="refresh_user" type="button" class="btn btn-primary btn-block"&gt; Добавить текущий аккаунт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id="account_template"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class="check_account" type="radio" name="account_radio" value="{{id}}" style="width:50px;height:50px"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class="account_row"&gt;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class="delete_account btn btn-danger" value="{{id}}" style="width:50px;height:50px;margin-top:4px;"&gt;X&lt;/button&gt;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id="friends_tab"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id="friend_template"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&lt;img src="{{photo_50}}" class="img-circle"&gt;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class="check_friend" type="checkbox" value="{{last_name}} {{first_name}} {{id}}" style="width:50px;height:50px"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id="settings_tab"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window.onload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port = chrome.extension.connect({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name: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"returnFriends":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friends_list = document.getElementById("friends");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friend_template = document.getElementById("friend_template");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friends_list.innerHTML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friendAdd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friend_li = Mustache.render(template.innerHTML,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target.innerHTML += (friend_li);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msg.friends.forEach(function (friend, i)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friendAdd(friends_list, friend_template,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$(".check_friend").change(function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full_name = this.value.split('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 = this.value.split('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"ChangeFriend",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user_full_name: full_name,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checked: this.checked,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"returnAccounts":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accounts_list = document.getElementById("accounts");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account_template = document.getElementById("account_template");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accounts_list.innerHTML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msg.accounts.forEach(function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account_li = Mustache.render(account_template.innerHTML,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 += (account_li);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getFriends();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$(".check_account").change(function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"SetCurrentUser",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"userDelete":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"userRefresh":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"userChange":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getAccounts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"getAccounts"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getFriends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"getFriends"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$("body").on("click", ".delete_account",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"deleteUser",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user_id: user_id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$("#refresh_user").click(function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</w:t>
      </w:r>
      <w:r w:rsidRPr="00F0377F">
        <w:rPr>
          <w:rFonts w:ascii="Courier New" w:eastAsia="SimSun" w:hAnsi="Courier New" w:cs="Courier New"/>
          <w:sz w:val="24"/>
          <w:szCs w:val="24"/>
        </w:rPr>
        <w:t>: "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r w:rsidRPr="00F0377F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F0377F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AD1386" w:rsidRDefault="00AD1386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2096" behindDoc="0" locked="0" layoutInCell="1" allowOverlap="1" wp14:anchorId="589380CE" wp14:editId="2DC1487C">
            <wp:simplePos x="0" y="0"/>
            <wp:positionH relativeFrom="column">
              <wp:posOffset>443865</wp:posOffset>
            </wp:positionH>
            <wp:positionV relativeFrom="paragraph">
              <wp:posOffset>291465</wp:posOffset>
            </wp:positionV>
            <wp:extent cx="5045544" cy="2458086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4" cy="2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P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39B799C3" wp14:editId="5392B1DE">
            <wp:simplePos x="0" y="0"/>
            <wp:positionH relativeFrom="column">
              <wp:posOffset>1110615</wp:posOffset>
            </wp:positionH>
            <wp:positionV relativeFrom="paragraph">
              <wp:posOffset>3938270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2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1F" w:rsidRDefault="0003431F">
      <w:r>
        <w:separator/>
      </w:r>
    </w:p>
  </w:endnote>
  <w:endnote w:type="continuationSeparator" w:id="0">
    <w:p w:rsidR="0003431F" w:rsidRDefault="0003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2D3E6A" w:rsidRPr="00463C30" w:rsidRDefault="002D3E6A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DC0C29">
          <w:rPr>
            <w:noProof/>
            <w:sz w:val="24"/>
            <w:szCs w:val="24"/>
          </w:rPr>
          <w:t>42</w:t>
        </w:r>
        <w:r w:rsidRPr="00463C30">
          <w:rPr>
            <w:sz w:val="24"/>
            <w:szCs w:val="24"/>
          </w:rPr>
          <w:fldChar w:fldCharType="end"/>
        </w:r>
      </w:p>
    </w:sdtContent>
  </w:sdt>
  <w:p w:rsidR="002D3E6A" w:rsidRDefault="002D3E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1F" w:rsidRDefault="0003431F">
      <w:r>
        <w:separator/>
      </w:r>
    </w:p>
  </w:footnote>
  <w:footnote w:type="continuationSeparator" w:id="0">
    <w:p w:rsidR="0003431F" w:rsidRDefault="00034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53"/>
    <w:multiLevelType w:val="hybridMultilevel"/>
    <w:tmpl w:val="D99E1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5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6">
    <w:nsid w:val="0E476BA2"/>
    <w:multiLevelType w:val="hybridMultilevel"/>
    <w:tmpl w:val="D05A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9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1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3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6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7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4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6">
    <w:nsid w:val="5E676558"/>
    <w:multiLevelType w:val="hybridMultilevel"/>
    <w:tmpl w:val="732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230F5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8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9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0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2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1"/>
  </w:num>
  <w:num w:numId="4">
    <w:abstractNumId w:val="5"/>
  </w:num>
  <w:num w:numId="5">
    <w:abstractNumId w:val="22"/>
  </w:num>
  <w:num w:numId="6">
    <w:abstractNumId w:val="19"/>
  </w:num>
  <w:num w:numId="7">
    <w:abstractNumId w:val="1"/>
  </w:num>
  <w:num w:numId="8">
    <w:abstractNumId w:val="13"/>
  </w:num>
  <w:num w:numId="9">
    <w:abstractNumId w:val="17"/>
  </w:num>
  <w:num w:numId="10">
    <w:abstractNumId w:val="2"/>
  </w:num>
  <w:num w:numId="11">
    <w:abstractNumId w:val="16"/>
  </w:num>
  <w:num w:numId="12">
    <w:abstractNumId w:val="11"/>
  </w:num>
  <w:num w:numId="13">
    <w:abstractNumId w:val="9"/>
  </w:num>
  <w:num w:numId="14">
    <w:abstractNumId w:val="20"/>
  </w:num>
  <w:num w:numId="15">
    <w:abstractNumId w:val="32"/>
  </w:num>
  <w:num w:numId="16">
    <w:abstractNumId w:val="12"/>
  </w:num>
  <w:num w:numId="17">
    <w:abstractNumId w:val="3"/>
  </w:num>
  <w:num w:numId="18">
    <w:abstractNumId w:val="7"/>
  </w:num>
  <w:num w:numId="19">
    <w:abstractNumId w:val="4"/>
  </w:num>
  <w:num w:numId="20">
    <w:abstractNumId w:val="23"/>
  </w:num>
  <w:num w:numId="21">
    <w:abstractNumId w:val="29"/>
  </w:num>
  <w:num w:numId="22">
    <w:abstractNumId w:val="15"/>
  </w:num>
  <w:num w:numId="23">
    <w:abstractNumId w:val="33"/>
  </w:num>
  <w:num w:numId="24">
    <w:abstractNumId w:val="14"/>
  </w:num>
  <w:num w:numId="25">
    <w:abstractNumId w:val="25"/>
  </w:num>
  <w:num w:numId="26">
    <w:abstractNumId w:val="8"/>
  </w:num>
  <w:num w:numId="27">
    <w:abstractNumId w:val="28"/>
  </w:num>
  <w:num w:numId="28">
    <w:abstractNumId w:val="30"/>
  </w:num>
  <w:num w:numId="29">
    <w:abstractNumId w:val="10"/>
  </w:num>
  <w:num w:numId="30">
    <w:abstractNumId w:val="27"/>
  </w:num>
  <w:num w:numId="31">
    <w:abstractNumId w:val="18"/>
  </w:num>
  <w:num w:numId="32">
    <w:abstractNumId w:val="0"/>
  </w:num>
  <w:num w:numId="33">
    <w:abstractNumId w:val="6"/>
  </w:num>
  <w:num w:numId="34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431F"/>
    <w:rsid w:val="00037351"/>
    <w:rsid w:val="0003738D"/>
    <w:rsid w:val="000434E6"/>
    <w:rsid w:val="00043986"/>
    <w:rsid w:val="00043A4B"/>
    <w:rsid w:val="00046492"/>
    <w:rsid w:val="0005147A"/>
    <w:rsid w:val="000522A9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0079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466F"/>
    <w:rsid w:val="00115B2A"/>
    <w:rsid w:val="00115B7C"/>
    <w:rsid w:val="001161BC"/>
    <w:rsid w:val="00120E78"/>
    <w:rsid w:val="00122C2A"/>
    <w:rsid w:val="00122F67"/>
    <w:rsid w:val="001231B2"/>
    <w:rsid w:val="0012428E"/>
    <w:rsid w:val="00124486"/>
    <w:rsid w:val="00125AB7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2157"/>
    <w:rsid w:val="001735C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2324"/>
    <w:rsid w:val="001E548F"/>
    <w:rsid w:val="001E5C2B"/>
    <w:rsid w:val="001E6C7E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47DDE"/>
    <w:rsid w:val="0025053B"/>
    <w:rsid w:val="00250EEF"/>
    <w:rsid w:val="00253973"/>
    <w:rsid w:val="0025595D"/>
    <w:rsid w:val="00255D1B"/>
    <w:rsid w:val="00256901"/>
    <w:rsid w:val="002578DA"/>
    <w:rsid w:val="00257BF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DA8"/>
    <w:rsid w:val="002D3E6A"/>
    <w:rsid w:val="002D5D6A"/>
    <w:rsid w:val="002D6D62"/>
    <w:rsid w:val="002D7085"/>
    <w:rsid w:val="002E09FE"/>
    <w:rsid w:val="002E1225"/>
    <w:rsid w:val="002E243A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0C26"/>
    <w:rsid w:val="003023B6"/>
    <w:rsid w:val="0030436E"/>
    <w:rsid w:val="0031066F"/>
    <w:rsid w:val="003113FF"/>
    <w:rsid w:val="003122D2"/>
    <w:rsid w:val="00312567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3721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C7D51"/>
    <w:rsid w:val="003D0508"/>
    <w:rsid w:val="003D5772"/>
    <w:rsid w:val="003D5B54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2FC"/>
    <w:rsid w:val="00400997"/>
    <w:rsid w:val="00400F72"/>
    <w:rsid w:val="00402C59"/>
    <w:rsid w:val="00404AA7"/>
    <w:rsid w:val="00405985"/>
    <w:rsid w:val="00407B1F"/>
    <w:rsid w:val="00411748"/>
    <w:rsid w:val="004120FD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5C6"/>
    <w:rsid w:val="00465A8D"/>
    <w:rsid w:val="00467A47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17D4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178A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4188"/>
    <w:rsid w:val="00555333"/>
    <w:rsid w:val="005571FA"/>
    <w:rsid w:val="00562A5F"/>
    <w:rsid w:val="00565564"/>
    <w:rsid w:val="00571AD2"/>
    <w:rsid w:val="00572215"/>
    <w:rsid w:val="00576884"/>
    <w:rsid w:val="0058645D"/>
    <w:rsid w:val="00587E99"/>
    <w:rsid w:val="005952BD"/>
    <w:rsid w:val="00595FE1"/>
    <w:rsid w:val="00596384"/>
    <w:rsid w:val="005A0CBD"/>
    <w:rsid w:val="005A24F4"/>
    <w:rsid w:val="005A3082"/>
    <w:rsid w:val="005A700F"/>
    <w:rsid w:val="005A7DB1"/>
    <w:rsid w:val="005B10E3"/>
    <w:rsid w:val="005B1520"/>
    <w:rsid w:val="005B1F59"/>
    <w:rsid w:val="005B3FAE"/>
    <w:rsid w:val="005B7322"/>
    <w:rsid w:val="005C519C"/>
    <w:rsid w:val="005C7595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E75F4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6F13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6E2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6A2E"/>
    <w:rsid w:val="00707E20"/>
    <w:rsid w:val="007115D5"/>
    <w:rsid w:val="007117A4"/>
    <w:rsid w:val="00713D39"/>
    <w:rsid w:val="007149A6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5499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3CB5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47F4"/>
    <w:rsid w:val="008A4E9B"/>
    <w:rsid w:val="008A59EB"/>
    <w:rsid w:val="008A693C"/>
    <w:rsid w:val="008A6B80"/>
    <w:rsid w:val="008B07D6"/>
    <w:rsid w:val="008B375B"/>
    <w:rsid w:val="008B4E3D"/>
    <w:rsid w:val="008B55DD"/>
    <w:rsid w:val="008C01A8"/>
    <w:rsid w:val="008C19B4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7832"/>
    <w:rsid w:val="00907874"/>
    <w:rsid w:val="00907F09"/>
    <w:rsid w:val="009104B1"/>
    <w:rsid w:val="00915ABB"/>
    <w:rsid w:val="00917C61"/>
    <w:rsid w:val="009219EF"/>
    <w:rsid w:val="00921B01"/>
    <w:rsid w:val="009223AE"/>
    <w:rsid w:val="0092633A"/>
    <w:rsid w:val="00926785"/>
    <w:rsid w:val="00931834"/>
    <w:rsid w:val="0093485D"/>
    <w:rsid w:val="00936068"/>
    <w:rsid w:val="00936E20"/>
    <w:rsid w:val="0093745B"/>
    <w:rsid w:val="00937C97"/>
    <w:rsid w:val="0094060F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3AA5"/>
    <w:rsid w:val="00977BDB"/>
    <w:rsid w:val="0098491B"/>
    <w:rsid w:val="0098767E"/>
    <w:rsid w:val="009912FB"/>
    <w:rsid w:val="0099620F"/>
    <w:rsid w:val="0099626C"/>
    <w:rsid w:val="00996FF1"/>
    <w:rsid w:val="0099712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09FE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26A6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19AC"/>
    <w:rsid w:val="00B61BEE"/>
    <w:rsid w:val="00B667EA"/>
    <w:rsid w:val="00B66D9C"/>
    <w:rsid w:val="00B670F9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C5E1E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2770"/>
    <w:rsid w:val="00BF360B"/>
    <w:rsid w:val="00BF58FD"/>
    <w:rsid w:val="00C0126C"/>
    <w:rsid w:val="00C05162"/>
    <w:rsid w:val="00C068BD"/>
    <w:rsid w:val="00C12825"/>
    <w:rsid w:val="00C130F3"/>
    <w:rsid w:val="00C13C45"/>
    <w:rsid w:val="00C151DD"/>
    <w:rsid w:val="00C201C6"/>
    <w:rsid w:val="00C223C3"/>
    <w:rsid w:val="00C22B7A"/>
    <w:rsid w:val="00C244CF"/>
    <w:rsid w:val="00C24A05"/>
    <w:rsid w:val="00C26305"/>
    <w:rsid w:val="00C26D99"/>
    <w:rsid w:val="00C278AF"/>
    <w:rsid w:val="00C300E9"/>
    <w:rsid w:val="00C313C5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66135"/>
    <w:rsid w:val="00C6707B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6225"/>
    <w:rsid w:val="00CD63BC"/>
    <w:rsid w:val="00CE12C2"/>
    <w:rsid w:val="00CE5F17"/>
    <w:rsid w:val="00CF26D9"/>
    <w:rsid w:val="00CF3324"/>
    <w:rsid w:val="00CF40AC"/>
    <w:rsid w:val="00CF415F"/>
    <w:rsid w:val="00CF57A6"/>
    <w:rsid w:val="00D00245"/>
    <w:rsid w:val="00D02755"/>
    <w:rsid w:val="00D07AF5"/>
    <w:rsid w:val="00D07C24"/>
    <w:rsid w:val="00D132CF"/>
    <w:rsid w:val="00D13333"/>
    <w:rsid w:val="00D16769"/>
    <w:rsid w:val="00D170AA"/>
    <w:rsid w:val="00D175DA"/>
    <w:rsid w:val="00D20A24"/>
    <w:rsid w:val="00D24F4D"/>
    <w:rsid w:val="00D25204"/>
    <w:rsid w:val="00D25A2A"/>
    <w:rsid w:val="00D306CA"/>
    <w:rsid w:val="00D30B6E"/>
    <w:rsid w:val="00D30E6D"/>
    <w:rsid w:val="00D311FC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51A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18D6"/>
    <w:rsid w:val="00D724A9"/>
    <w:rsid w:val="00D73C6D"/>
    <w:rsid w:val="00D7766D"/>
    <w:rsid w:val="00D80C2C"/>
    <w:rsid w:val="00D84E53"/>
    <w:rsid w:val="00D85875"/>
    <w:rsid w:val="00D86473"/>
    <w:rsid w:val="00D8689C"/>
    <w:rsid w:val="00D87A46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29"/>
    <w:rsid w:val="00DC0C51"/>
    <w:rsid w:val="00DC2D58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3D41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0BB6"/>
    <w:rsid w:val="00E22E07"/>
    <w:rsid w:val="00E24218"/>
    <w:rsid w:val="00E25EC3"/>
    <w:rsid w:val="00E27384"/>
    <w:rsid w:val="00E31227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4F92"/>
    <w:rsid w:val="00EC6306"/>
    <w:rsid w:val="00EC740D"/>
    <w:rsid w:val="00ED0FC5"/>
    <w:rsid w:val="00ED1FCE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2685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3CA2"/>
    <w:rsid w:val="00F84946"/>
    <w:rsid w:val="00F85C50"/>
    <w:rsid w:val="00F912CA"/>
    <w:rsid w:val="00FA0E1E"/>
    <w:rsid w:val="00FA5A9A"/>
    <w:rsid w:val="00FB18ED"/>
    <w:rsid w:val="00FB27CB"/>
    <w:rsid w:val="00FB585C"/>
    <w:rsid w:val="00FB7092"/>
    <w:rsid w:val="00FB7330"/>
    <w:rsid w:val="00FC022B"/>
    <w:rsid w:val="00FC2135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CEE9B-C55C-4995-B99F-3FD131E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FC2135"/>
  </w:style>
  <w:style w:type="character" w:customStyle="1" w:styleId="af6">
    <w:name w:val="Текст сноски Знак"/>
    <w:basedOn w:val="a0"/>
    <w:link w:val="af5"/>
    <w:uiPriority w:val="99"/>
    <w:semiHidden/>
    <w:rsid w:val="00FC2135"/>
    <w:rPr>
      <w:rFonts w:eastAsia="Times New Roman"/>
    </w:rPr>
  </w:style>
  <w:style w:type="character" w:styleId="af7">
    <w:name w:val="footnote reference"/>
    <w:basedOn w:val="a0"/>
    <w:uiPriority w:val="99"/>
    <w:semiHidden/>
    <w:unhideWhenUsed/>
    <w:rsid w:val="00FC2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3BBB5-A05E-4890-B42F-A11CB0DE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53</Pages>
  <Words>8192</Words>
  <Characters>46698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Альберт Энштейн</cp:lastModifiedBy>
  <cp:revision>20</cp:revision>
  <cp:lastPrinted>2016-12-12T12:07:00Z</cp:lastPrinted>
  <dcterms:created xsi:type="dcterms:W3CDTF">2017-03-30T01:28:00Z</dcterms:created>
  <dcterms:modified xsi:type="dcterms:W3CDTF">2017-03-31T00:42:00Z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