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600"/>
      </w:tblPr>
      <w:tblGrid>
        <w:gridCol w:w="1339.135618479881"/>
        <w:gridCol w:w="8020.864381520119"/>
        <w:tblGridChange w:id="0">
          <w:tblGrid>
            <w:gridCol w:w="1339.135618479881"/>
            <w:gridCol w:w="8020.864381520119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before="160" w:lineRule="auto"/>
              <w:ind w:left="-80" w:firstLine="0"/>
              <w:rPr>
                <w:rFonts w:ascii="Trebuchet MS" w:cs="Trebuchet MS" w:eastAsia="Trebuchet MS" w:hAnsi="Trebuchet MS"/>
                <w:b w:val="1"/>
                <w:bCs w:val="1"/>
                <w:color w:val="322d27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825500" cy="444500"/>
                  <wp:effectExtent b="0" l="0" r="0" t="0"/>
                  <wp:docPr descr="Accent icon" id="1" name="image1.png"/>
                  <a:graphic>
                    <a:graphicData uri="http://schemas.openxmlformats.org/drawingml/2006/picture">
                      <pic:pic>
                        <pic:nvPicPr>
                          <pic:cNvPr descr="Accent icon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0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322d27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40" w:lineRule="auto"/>
              <w:ind w:left="-80" w:firstLine="0"/>
              <w:rPr>
                <w:rFonts w:ascii="Trebuchet MS" w:cs="Trebuchet MS" w:eastAsia="Trebuchet MS" w:hAnsi="Trebuchet MS"/>
                <w:b w:val="1"/>
                <w:bCs w:val="1"/>
                <w:color w:val="6d7f91"/>
                <w:sz w:val="52"/>
                <w:szCs w:val="5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6d7f91"/>
                <w:sz w:val="52"/>
                <w:szCs w:val="52"/>
                <w:rtl w:val="0"/>
              </w:rPr>
              <w:t xml:space="preserve"> Meeting Minutes </w:t>
            </w:r>
          </w:p>
        </w:tc>
      </w:tr>
    </w:tbl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Call to order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rFonts w:ascii="Trebuchet MS" w:cs="Trebuchet MS" w:eastAsia="Trebuchet MS" w:hAnsi="Trebuchet MS"/>
          <w:b w:val="1"/>
          <w:bCs w:val="1"/>
          <w:color w:val="322d27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Weekly meeting for Team 1 as part of the CS 4485.0W1 Computer Science Project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Attendees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rFonts w:ascii="Trebuchet MS" w:cs="Trebuchet MS" w:eastAsia="Trebuchet MS" w:hAnsi="Trebuchet MS"/>
          <w:b w:val="1"/>
          <w:bCs w:val="1"/>
          <w:color w:val="322d27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Attendees included: 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ind w:left="720" w:hanging="360"/>
        <w:rPr>
          <w:rFonts w:ascii="Trebuchet MS" w:cs="Trebuchet MS" w:eastAsia="Trebuchet MS" w:hAnsi="Trebuchet MS"/>
          <w:b w:val="1"/>
          <w:bCs w:val="1"/>
          <w:color w:val="1a83ba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a83ba"/>
          <w:rtl w:val="0"/>
        </w:rPr>
        <w:t xml:space="preserve">All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1a83ba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Members not in attendance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Reports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hyperlink r:id="rId7">
        <w:r w:rsidDel="00000000" w:rsidR="00000000" w:rsidRPr="00000000">
          <w:rPr>
            <w:rFonts w:ascii="Trebuchet MS" w:cs="Trebuchet MS" w:eastAsia="Trebuchet MS" w:hAnsi="Trebuchet MS"/>
            <w:b w:val="1"/>
            <w:bCs w:val="1"/>
            <w:color w:val="0000ee"/>
            <w:u w:val="single"/>
            <w:rtl w:val="0"/>
          </w:rPr>
          <w:t xml:space="preserve">Weekly Report 5, 3/14/2026 - 3/27/2026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Unfinished business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New business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App overview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AI insights added, gave mock data, emails for forgot password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Individual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Sophia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Added AI insight functionality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Had some issues with getting tokens right and prompt engineering, need to debug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Debug categories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Add more AI functionality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Jonathan G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Added backend functionality for reset password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Forgot password -&gt; put in email -&gt; request is recorded in database -&gt; key generated -&gt; hash of key is stored in data base and time of key -&gt; reset password email sent using node mailer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Still need SMTP server outside of project</w:t>
      </w:r>
    </w:p>
    <w:p w:rsidR="00000000" w:rsidDel="00000000" w:rsidP="00000000" w:rsidRDefault="00000000" w:rsidRPr="00000000" w14:paraId="0000001A">
      <w:pPr>
        <w:numPr>
          <w:ilvl w:val="3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Ran local SMTP server, and that worked, so code is working just  need server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Not hooked up to frontend yet</w:t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Architecture diagram updated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Marcelo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Updated Jira and merged everything in GitHub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Started creating script for importing mock data into the app</w:t>
      </w:r>
    </w:p>
    <w:p w:rsidR="00000000" w:rsidDel="00000000" w:rsidP="00000000" w:rsidRDefault="00000000" w:rsidRPr="00000000" w14:paraId="00000020">
      <w:pPr>
        <w:numPr>
          <w:ilvl w:val="3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Run command and it will create a fake user that has all the fake data for testing purposes</w:t>
      </w:r>
    </w:p>
    <w:p w:rsidR="00000000" w:rsidDel="00000000" w:rsidP="00000000" w:rsidRDefault="00000000" w:rsidRPr="00000000" w14:paraId="00000021">
      <w:pPr>
        <w:numPr>
          <w:ilvl w:val="3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Uses old database, so will need to be modified a little in the future</w:t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Debugged the app with large amounts of data</w:t>
      </w:r>
    </w:p>
    <w:p w:rsidR="00000000" w:rsidDel="00000000" w:rsidP="00000000" w:rsidRDefault="00000000" w:rsidRPr="00000000" w14:paraId="00000023">
      <w:pPr>
        <w:numPr>
          <w:ilvl w:val="3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Dashboard not showing expenses correctly</w:t>
      </w:r>
    </w:p>
    <w:p w:rsidR="00000000" w:rsidDel="00000000" w:rsidP="00000000" w:rsidRDefault="00000000" w:rsidRPr="00000000" w14:paraId="00000024">
      <w:pPr>
        <w:numPr>
          <w:ilvl w:val="3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Month correction 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Want to do some beautification for the app and make it more professional looking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Finish up some more features that have not been added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Cas</w:t>
      </w:r>
    </w:p>
    <w:p w:rsidR="00000000" w:rsidDel="00000000" w:rsidP="00000000" w:rsidRDefault="00000000" w:rsidRPr="00000000" w14:paraId="00000028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Made sure Docker was working to get ready for deployment</w:t>
      </w:r>
    </w:p>
    <w:p w:rsidR="00000000" w:rsidDel="00000000" w:rsidP="00000000" w:rsidRDefault="00000000" w:rsidRPr="00000000" w14:paraId="00000029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Did some database optimization so that it is faster</w:t>
      </w:r>
    </w:p>
    <w:p w:rsidR="00000000" w:rsidDel="00000000" w:rsidP="00000000" w:rsidRDefault="00000000" w:rsidRPr="00000000" w14:paraId="0000002A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Researched how to transfer from SWQLite to PostgreSQL</w:t>
      </w:r>
    </w:p>
    <w:p w:rsidR="00000000" w:rsidDel="00000000" w:rsidP="00000000" w:rsidRDefault="00000000" w:rsidRPr="00000000" w14:paraId="0000002B">
      <w:pPr>
        <w:numPr>
          <w:ilvl w:val="3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Backend deployment</w:t>
      </w:r>
    </w:p>
    <w:p w:rsidR="00000000" w:rsidDel="00000000" w:rsidP="00000000" w:rsidRDefault="00000000" w:rsidRPr="00000000" w14:paraId="0000002C">
      <w:pPr>
        <w:numPr>
          <w:ilvl w:val="3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Made a notes doc for this</w:t>
      </w:r>
    </w:p>
    <w:p w:rsidR="00000000" w:rsidDel="00000000" w:rsidP="00000000" w:rsidRDefault="00000000" w:rsidRPr="00000000" w14:paraId="0000002D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CI pipeline on docker and GitHub</w:t>
      </w:r>
    </w:p>
    <w:p w:rsidR="00000000" w:rsidDel="00000000" w:rsidP="00000000" w:rsidRDefault="00000000" w:rsidRPr="00000000" w14:paraId="0000002E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Once everything is set up, will help with everyone setting up Docker</w:t>
      </w:r>
    </w:p>
    <w:p w:rsidR="00000000" w:rsidDel="00000000" w:rsidP="00000000" w:rsidRDefault="00000000" w:rsidRPr="00000000" w14:paraId="0000002F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Finish migration = next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Jon S</w:t>
      </w:r>
    </w:p>
    <w:p w:rsidR="00000000" w:rsidDel="00000000" w:rsidP="00000000" w:rsidRDefault="00000000" w:rsidRPr="00000000" w14:paraId="00000031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Worked on testing what we have so far</w:t>
      </w:r>
    </w:p>
    <w:p w:rsidR="00000000" w:rsidDel="00000000" w:rsidP="00000000" w:rsidRDefault="00000000" w:rsidRPr="00000000" w14:paraId="00000032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Some categories were not matching up, so will update amount of categories and category names</w:t>
      </w:r>
    </w:p>
    <w:p w:rsidR="00000000" w:rsidDel="00000000" w:rsidP="00000000" w:rsidRDefault="00000000" w:rsidRPr="00000000" w14:paraId="00000033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Budget creator page behaves a bit strangely; changing budget won’t let you increase it</w:t>
      </w:r>
    </w:p>
    <w:p w:rsidR="00000000" w:rsidDel="00000000" w:rsidP="00000000" w:rsidRDefault="00000000" w:rsidRPr="00000000" w14:paraId="00000034">
      <w:pPr>
        <w:numPr>
          <w:ilvl w:val="3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Do some testing next week</w:t>
      </w:r>
    </w:p>
    <w:p w:rsidR="00000000" w:rsidDel="00000000" w:rsidP="00000000" w:rsidRDefault="00000000" w:rsidRPr="00000000" w14:paraId="00000035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Went through a lot of test cases to check (link on weekly report), most is working except for budget allocator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Haru</w:t>
      </w:r>
    </w:p>
    <w:p w:rsidR="00000000" w:rsidDel="00000000" w:rsidP="00000000" w:rsidRDefault="00000000" w:rsidRPr="00000000" w14:paraId="00000037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Built forgot password UI, look into connecting to backend</w:t>
      </w:r>
    </w:p>
    <w:p w:rsidR="00000000" w:rsidDel="00000000" w:rsidP="00000000" w:rsidRDefault="00000000" w:rsidRPr="00000000" w14:paraId="00000038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Next = complete UI for forgot password; work with Jonathan G</w:t>
      </w:r>
    </w:p>
    <w:p w:rsidR="00000000" w:rsidDel="00000000" w:rsidP="00000000" w:rsidRDefault="00000000" w:rsidRPr="00000000" w14:paraId="00000039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Researched frontend/backend functionality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Feedback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Try to deploy, and make sure there is an accessible link; allow TA and professor to test it themselves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Scalability</w:t>
      </w:r>
    </w:p>
    <w:p w:rsidR="00000000" w:rsidDel="00000000" w:rsidP="00000000" w:rsidRDefault="00000000" w:rsidRPr="00000000" w14:paraId="0000003D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What if you keep resetting password with wrong email? Crash server when overloaded? Rate limiting?</w:t>
      </w:r>
    </w:p>
    <w:p w:rsidR="00000000" w:rsidDel="00000000" w:rsidP="00000000" w:rsidRDefault="00000000" w:rsidRPr="00000000" w14:paraId="0000003E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Deployment on master branch, but have bugs = have CI/CD pipeline</w:t>
      </w:r>
    </w:p>
    <w:p w:rsidR="00000000" w:rsidDel="00000000" w:rsidP="00000000" w:rsidRDefault="00000000" w:rsidRPr="00000000" w14:paraId="0000003F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Get more experience with system design</w:t>
      </w:r>
    </w:p>
    <w:p w:rsidR="00000000" w:rsidDel="00000000" w:rsidP="00000000" w:rsidRDefault="00000000" w:rsidRPr="00000000" w14:paraId="00000040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Have document on how to scale the project by next week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Use Supabase for password reset 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rPr>
          <w:rFonts w:ascii="Trebuchet MS" w:cs="Trebuchet MS" w:eastAsia="Trebuchet MS" w:hAnsi="Trebuchet MS"/>
          <w:color w:val="322d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To-Do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Deploy app and give TA/professor an accessible link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144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Cas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Write document on how we will scale this to many users and requests (i.e., preventing crashes and overloading the system)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144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Sophia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Debug AI features and continue adding functionality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144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Sophia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Hook up reset password backend to frontend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144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Jonathan G and Haru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Beautification of app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144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Marcelo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Testing and debugging currently finished features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144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Jon 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Finish migration to PostgreSQL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144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Cas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color w:val="322d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Announcements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document/u/0/d/1beUcIDMG5xaYIDIDKfzJ6ZDq6uVhMEuhkcgFqgk4LyA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