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B2429">
              <w:rPr>
                <w:sz w:val="24"/>
                <w:szCs w:val="24"/>
              </w:rPr>
              <w:t>/05</w:t>
            </w:r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Cañari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815DC" w:rsidTr="006815DC">
        <w:trPr>
          <w:cantSplit/>
        </w:trPr>
        <w:tc>
          <w:tcPr>
            <w:tcW w:w="2881" w:type="dxa"/>
            <w:vAlign w:val="center"/>
          </w:tcPr>
          <w:p w:rsidR="006815DC" w:rsidRPr="006815DC" w:rsidRDefault="006815DC" w:rsidP="006815D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gjdgxs" w:colFirst="0" w:colLast="0"/>
            <w:bookmarkEnd w:id="1"/>
            <w:r w:rsidRPr="006815DC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6815DC" w:rsidRPr="006815DC" w:rsidRDefault="006815DC" w:rsidP="006815DC">
            <w:pPr>
              <w:pStyle w:val="Ttulo1"/>
              <w:jc w:val="center"/>
              <w:rPr>
                <w:b/>
                <w:sz w:val="24"/>
                <w:szCs w:val="24"/>
              </w:rPr>
            </w:pPr>
            <w:r w:rsidRPr="006815DC">
              <w:rPr>
                <w:b/>
                <w:sz w:val="24"/>
                <w:szCs w:val="24"/>
              </w:rPr>
              <w:t>Gestiona Pedidos</w:t>
            </w:r>
          </w:p>
        </w:tc>
      </w:tr>
      <w:tr w:rsidR="006815DC" w:rsidTr="009639B3">
        <w:trPr>
          <w:cantSplit/>
        </w:trPr>
        <w:tc>
          <w:tcPr>
            <w:tcW w:w="2881" w:type="dxa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Realizar el proceso de gestión de pedidos</w:t>
            </w:r>
          </w:p>
        </w:tc>
      </w:tr>
      <w:tr w:rsidR="006815DC" w:rsidTr="009639B3">
        <w:trPr>
          <w:cantSplit/>
        </w:trPr>
        <w:tc>
          <w:tcPr>
            <w:tcW w:w="2881" w:type="dxa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Administrador</w:t>
            </w:r>
          </w:p>
        </w:tc>
      </w:tr>
      <w:tr w:rsidR="006815DC" w:rsidTr="009639B3">
        <w:trPr>
          <w:cantSplit/>
        </w:trPr>
        <w:tc>
          <w:tcPr>
            <w:tcW w:w="2881" w:type="dxa"/>
          </w:tcPr>
          <w:p w:rsidR="006815DC" w:rsidRPr="006815DC" w:rsidRDefault="006815DC" w:rsidP="009639B3">
            <w:pPr>
              <w:pStyle w:val="Ttulo1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815DC" w:rsidRPr="006815DC" w:rsidRDefault="006815DC" w:rsidP="009639B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 xml:space="preserve">El sistema debe permitir la búsqueda y modificación de pedidos. </w:t>
            </w:r>
          </w:p>
        </w:tc>
      </w:tr>
      <w:tr w:rsidR="006815DC" w:rsidTr="009639B3">
        <w:trPr>
          <w:cantSplit/>
        </w:trPr>
        <w:tc>
          <w:tcPr>
            <w:tcW w:w="2881" w:type="dxa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Haber realizado una identificación válida en el sistema como administrador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 w:val="restart"/>
          </w:tcPr>
          <w:p w:rsidR="006815DC" w:rsidRPr="006815DC" w:rsidRDefault="006815DC" w:rsidP="009639B3">
            <w:pPr>
              <w:pStyle w:val="Ttulo1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Dentro de la aplicación, el administrador elige la opción de administrar pedidos.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El sistema muestra un formulario de búsqueda de pedidos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El administrador introduce los valores para los campos y pulsa Buscar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El sistema muestra un formulario con los datos del pedido y la opción de modificar datos.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 w:val="restart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El administrador elige modificar los datos con los nuevos introducidos y los envía al sistema.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El sistema muestra al administrador un mensaje confirmando la acción realizada</w:t>
            </w:r>
          </w:p>
        </w:tc>
      </w:tr>
      <w:tr w:rsidR="006815DC" w:rsidTr="009639B3">
        <w:trPr>
          <w:cantSplit/>
        </w:trPr>
        <w:tc>
          <w:tcPr>
            <w:tcW w:w="2881" w:type="dxa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El pedido queda modificado exitosamente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 w:val="restart"/>
          </w:tcPr>
          <w:p w:rsidR="006815DC" w:rsidRPr="006815DC" w:rsidRDefault="006815DC" w:rsidP="009639B3">
            <w:pPr>
              <w:pStyle w:val="Ttulo1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  <w:r w:rsidRPr="006815DC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6815DC" w:rsidTr="009639B3">
        <w:trPr>
          <w:cantSplit/>
        </w:trPr>
        <w:tc>
          <w:tcPr>
            <w:tcW w:w="2881" w:type="dxa"/>
            <w:vMerge/>
          </w:tcPr>
          <w:p w:rsidR="006815DC" w:rsidRPr="006815DC" w:rsidRDefault="006815DC" w:rsidP="009639B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815DC" w:rsidRPr="006815DC" w:rsidRDefault="006815DC" w:rsidP="009639B3">
            <w:pPr>
              <w:jc w:val="center"/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6815DC" w:rsidRPr="006815DC" w:rsidRDefault="006815DC" w:rsidP="009639B3">
            <w:pPr>
              <w:rPr>
                <w:sz w:val="24"/>
                <w:szCs w:val="24"/>
              </w:rPr>
            </w:pPr>
            <w:r w:rsidRPr="006815DC">
              <w:rPr>
                <w:sz w:val="24"/>
                <w:szCs w:val="24"/>
              </w:rPr>
              <w:t>En caso de error el sistema notificara con un mensaje.</w:t>
            </w: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3C" w:rsidRDefault="0078373C">
      <w:pPr>
        <w:spacing w:line="240" w:lineRule="auto"/>
      </w:pPr>
      <w:r>
        <w:separator/>
      </w:r>
    </w:p>
  </w:endnote>
  <w:endnote w:type="continuationSeparator" w:id="0">
    <w:p w:rsidR="0078373C" w:rsidRDefault="00783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6815DC">
            <w:rPr>
              <w:noProof/>
              <w:color w:val="666666"/>
            </w:rPr>
            <w:t>1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3C" w:rsidRDefault="0078373C">
      <w:pPr>
        <w:spacing w:line="240" w:lineRule="auto"/>
      </w:pPr>
      <w:r>
        <w:separator/>
      </w:r>
    </w:p>
  </w:footnote>
  <w:footnote w:type="continuationSeparator" w:id="0">
    <w:p w:rsidR="0078373C" w:rsidRDefault="00783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0B2429"/>
    <w:rsid w:val="002E3228"/>
    <w:rsid w:val="00455DE0"/>
    <w:rsid w:val="00483DEC"/>
    <w:rsid w:val="006815DC"/>
    <w:rsid w:val="006A058F"/>
    <w:rsid w:val="0078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2018-06-27T15:09:00Z</dcterms:created>
  <dcterms:modified xsi:type="dcterms:W3CDTF">2018-06-27T15:22:00Z</dcterms:modified>
</cp:coreProperties>
</file>