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(10)</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D96DD4" w:rsidRDefault="00E4568F">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lastRenderedPageBreak/>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lastRenderedPageBreak/>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3" w:name="_3znysh7" w:colFirst="0" w:colLast="0"/>
      <w:bookmarkEnd w:id="3"/>
    </w:p>
    <w:p w:rsidR="00D96DD4" w:rsidRDefault="00D96DD4">
      <w:pPr>
        <w:spacing w:before="120"/>
        <w:ind w:left="1440"/>
        <w:rPr>
          <w:sz w:val="24"/>
          <w:szCs w:val="24"/>
        </w:rPr>
      </w:pPr>
      <w:bookmarkStart w:id="4" w:name="_2et92p0" w:colFirst="0" w:colLast="0"/>
      <w:bookmarkEnd w:id="4"/>
    </w:p>
    <w:p w:rsidR="00D96DD4" w:rsidRDefault="00E4568F">
      <w:pPr>
        <w:spacing w:before="120"/>
        <w:rPr>
          <w:b/>
          <w:sz w:val="24"/>
          <w:szCs w:val="24"/>
        </w:rPr>
      </w:pPr>
      <w:bookmarkStart w:id="5" w:name="_447j9ep4b1kc" w:colFirst="0" w:colLast="0"/>
      <w:bookmarkEnd w:id="5"/>
      <w:r>
        <w:br w:type="page"/>
      </w:r>
    </w:p>
    <w:p w:rsidR="00D96DD4" w:rsidRDefault="00E4568F">
      <w:pPr>
        <w:spacing w:before="120"/>
        <w:rPr>
          <w:b/>
          <w:sz w:val="24"/>
          <w:szCs w:val="24"/>
        </w:rPr>
      </w:pPr>
      <w:bookmarkStart w:id="6" w:name="_tyjcwt" w:colFirst="0" w:colLast="0"/>
      <w:bookmarkEnd w:id="6"/>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8" w:name="_1t3h5sf" w:colFirst="0" w:colLast="0"/>
      <w:bookmarkEnd w:id="8"/>
    </w:p>
    <w:p w:rsidR="00D96DD4" w:rsidRDefault="00D96DD4">
      <w:pPr>
        <w:spacing w:before="120"/>
        <w:ind w:left="1440"/>
        <w:rPr>
          <w:sz w:val="24"/>
          <w:szCs w:val="24"/>
        </w:rPr>
      </w:pPr>
    </w:p>
    <w:p w:rsidR="00D96DD4" w:rsidRDefault="00E4568F">
      <w:pPr>
        <w:spacing w:before="120"/>
        <w:rPr>
          <w:b/>
          <w:sz w:val="24"/>
          <w:szCs w:val="24"/>
        </w:rPr>
      </w:pPr>
      <w:bookmarkStart w:id="9" w:name="_fir7js25gzww" w:colFirst="0" w:colLast="0"/>
      <w:bookmarkEnd w:id="9"/>
      <w:r>
        <w:br w:type="page"/>
      </w:r>
    </w:p>
    <w:p w:rsidR="00D96DD4" w:rsidRDefault="00E4568F">
      <w:pPr>
        <w:spacing w:before="120"/>
        <w:rPr>
          <w:b/>
          <w:sz w:val="24"/>
          <w:szCs w:val="24"/>
        </w:rPr>
      </w:pPr>
      <w:bookmarkStart w:id="10" w:name="_4d34og8" w:colFirst="0" w:colLast="0"/>
      <w:bookmarkEnd w:id="10"/>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3" w:name="_3rdcrjn" w:colFirst="0" w:colLast="0"/>
            <w:bookmarkEnd w:id="13"/>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4" w:name="_26in1rg"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p>
        </w:tc>
      </w:tr>
    </w:tbl>
    <w:p w:rsidR="00E4568F" w:rsidRDefault="00E4568F" w:rsidP="00E4568F">
      <w:pPr>
        <w:spacing w:before="120"/>
        <w:jc w:val="center"/>
      </w:pPr>
      <w:r>
        <w:rPr>
          <w:b/>
        </w:rPr>
        <w:t>Tabla 43.</w:t>
      </w:r>
      <w:r>
        <w:t xml:space="preserve"> Reporte de Auditoría 04</w:t>
      </w:r>
    </w:p>
    <w:p w:rsidR="007D3EAF" w:rsidRDefault="007D3EAF" w:rsidP="00E4568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RAC_00</w:t>
            </w:r>
            <w:r>
              <w:t>5</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spacing w:line="240" w:lineRule="auto"/>
            </w:pPr>
            <w:r>
              <w:t>Funcional</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 xml:space="preserve">Listado de </w:t>
            </w:r>
            <w:r>
              <w:t>cambios realizados a en un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Le brinda al auditor un listado de todos los</w:t>
            </w:r>
            <w:r>
              <w:t xml:space="preserve"> cambios realizado en un Caso de uso para que el auditor pueda verificar que el flujo sea consistente y que los cambios realizados no hayan afectado demasiado el propósito del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numPr>
                <w:ilvl w:val="0"/>
                <w:numId w:val="15"/>
              </w:numPr>
              <w:spacing w:line="240" w:lineRule="auto"/>
              <w:contextualSpacing/>
            </w:pPr>
            <w:r>
              <w:t>ID_Sistema</w:t>
            </w:r>
          </w:p>
          <w:p w:rsidR="007D3EAF" w:rsidRDefault="007D3EAF" w:rsidP="0011409D">
            <w:pPr>
              <w:widowControl w:val="0"/>
              <w:numPr>
                <w:ilvl w:val="0"/>
                <w:numId w:val="15"/>
              </w:numPr>
              <w:spacing w:line="240" w:lineRule="auto"/>
              <w:contextualSpacing/>
            </w:pPr>
            <w:proofErr w:type="spellStart"/>
            <w:r>
              <w:t>ID_Caso</w:t>
            </w:r>
            <w:proofErr w:type="spellEnd"/>
            <w:r>
              <w:t xml:space="preserve">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lastRenderedPageBreak/>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numPr>
                <w:ilvl w:val="0"/>
                <w:numId w:val="23"/>
              </w:numPr>
              <w:spacing w:line="240" w:lineRule="auto"/>
              <w:contextualSpacing/>
            </w:pPr>
            <w:r>
              <w:t>Cambios realizados</w:t>
            </w:r>
          </w:p>
          <w:p w:rsidR="007D3EAF" w:rsidRDefault="007D3EAF" w:rsidP="007D3EAF">
            <w:pPr>
              <w:widowControl w:val="0"/>
              <w:numPr>
                <w:ilvl w:val="0"/>
                <w:numId w:val="23"/>
              </w:numPr>
              <w:spacing w:line="240" w:lineRule="auto"/>
              <w:contextualSpacing/>
            </w:pPr>
            <w:r>
              <w:t>Descripción del caso de uso</w:t>
            </w:r>
          </w:p>
          <w:p w:rsidR="007D3EAF" w:rsidRDefault="007D3EAF" w:rsidP="0011409D">
            <w:pPr>
              <w:widowControl w:val="0"/>
              <w:numPr>
                <w:ilvl w:val="0"/>
                <w:numId w:val="23"/>
              </w:numPr>
              <w:spacing w:line="240" w:lineRule="auto"/>
              <w:contextualSpacing/>
            </w:pPr>
            <w:r>
              <w:t>Versión del caso de uso</w:t>
            </w:r>
          </w:p>
          <w:p w:rsidR="007D3EAF" w:rsidRDefault="007D3EAF" w:rsidP="0011409D">
            <w:pPr>
              <w:widowControl w:val="0"/>
              <w:numPr>
                <w:ilvl w:val="0"/>
                <w:numId w:val="23"/>
              </w:numPr>
              <w:spacing w:line="240" w:lineRule="auto"/>
              <w:contextualSpacing/>
            </w:pPr>
            <w:r>
              <w:t>Fecha de modificación</w:t>
            </w:r>
          </w:p>
          <w:p w:rsidR="007D3EAF" w:rsidRDefault="007D3EAF" w:rsidP="0011409D">
            <w:pPr>
              <w:widowControl w:val="0"/>
              <w:numPr>
                <w:ilvl w:val="0"/>
                <w:numId w:val="23"/>
              </w:numPr>
              <w:spacing w:line="240" w:lineRule="auto"/>
              <w:contextualSpacing/>
            </w:pPr>
            <w:r>
              <w:t>Descripción de los cambios realizados</w:t>
            </w:r>
          </w:p>
          <w:p w:rsidR="007D3EAF" w:rsidRDefault="007D3EAF" w:rsidP="0011409D">
            <w:pPr>
              <w:widowControl w:val="0"/>
              <w:numPr>
                <w:ilvl w:val="0"/>
                <w:numId w:val="23"/>
              </w:numPr>
              <w:spacing w:line="240" w:lineRule="auto"/>
              <w:contextualSpacing/>
            </w:pPr>
            <w:r>
              <w:t>Autor del cambio realizado</w:t>
            </w:r>
          </w:p>
          <w:p w:rsidR="007D3EAF" w:rsidRDefault="007D3EAF" w:rsidP="0011409D">
            <w:pPr>
              <w:widowControl w:val="0"/>
              <w:numPr>
                <w:ilvl w:val="0"/>
                <w:numId w:val="23"/>
              </w:numPr>
              <w:spacing w:line="240" w:lineRule="auto"/>
              <w:contextualSpacing/>
            </w:pPr>
            <w:r>
              <w:t>CCC que aprobó el cambio</w:t>
            </w:r>
          </w:p>
        </w:tc>
      </w:tr>
    </w:tbl>
    <w:p w:rsidR="007D3EAF" w:rsidRDefault="007D3EAF" w:rsidP="007D3EAF">
      <w:pPr>
        <w:spacing w:before="120"/>
        <w:jc w:val="center"/>
      </w:pPr>
      <w:r>
        <w:rPr>
          <w:b/>
        </w:rPr>
        <w:t>Tabla 4</w:t>
      </w:r>
      <w:r>
        <w:rPr>
          <w:b/>
        </w:rPr>
        <w:t>4</w:t>
      </w:r>
      <w:r>
        <w:rPr>
          <w:b/>
        </w:rPr>
        <w:t>.</w:t>
      </w:r>
      <w:r>
        <w:t xml:space="preserve"> Reporte de Auditoría 0</w:t>
      </w:r>
      <w:r>
        <w:t>5</w:t>
      </w:r>
    </w:p>
    <w:p w:rsidR="00040FBD" w:rsidRDefault="00040FBD" w:rsidP="007D3EA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RAC_00</w:t>
            </w:r>
            <w:r>
              <w:t>6</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spacing w:line="240" w:lineRule="auto"/>
            </w:pPr>
            <w:r>
              <w:t>Físico</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E31F4C">
            <w:pPr>
              <w:widowControl w:val="0"/>
              <w:spacing w:line="240" w:lineRule="auto"/>
            </w:pPr>
            <w:r>
              <w:t xml:space="preserve">Listado de </w:t>
            </w:r>
            <w:r>
              <w:t xml:space="preserve">documentos </w:t>
            </w:r>
            <w:r w:rsidR="00E31F4C">
              <w:t>de</w:t>
            </w:r>
            <w:r>
              <w:t xml:space="preserve">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 xml:space="preserve">Le brinda al auditor un listado </w:t>
            </w:r>
            <w:r>
              <w:t>de todos los ítems que se deben encontrar en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15"/>
              </w:numPr>
              <w:spacing w:line="240" w:lineRule="auto"/>
              <w:contextualSpacing/>
            </w:pPr>
            <w:r>
              <w:t>ID_Sistema</w:t>
            </w:r>
          </w:p>
          <w:p w:rsidR="00040FBD" w:rsidRDefault="00040FBD" w:rsidP="0011409D">
            <w:pPr>
              <w:widowControl w:val="0"/>
              <w:numPr>
                <w:ilvl w:val="0"/>
                <w:numId w:val="15"/>
              </w:numPr>
              <w:spacing w:line="240" w:lineRule="auto"/>
              <w:contextualSpacing/>
            </w:pPr>
            <w:r>
              <w:t>ID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23"/>
              </w:numPr>
              <w:spacing w:line="240" w:lineRule="auto"/>
              <w:contextualSpacing/>
            </w:pPr>
            <w:r>
              <w:t>Nombre de los ítems</w:t>
            </w:r>
          </w:p>
          <w:p w:rsidR="00040FBD" w:rsidRDefault="00040FBD" w:rsidP="0011409D">
            <w:pPr>
              <w:widowControl w:val="0"/>
              <w:numPr>
                <w:ilvl w:val="0"/>
                <w:numId w:val="23"/>
              </w:numPr>
              <w:spacing w:line="240" w:lineRule="auto"/>
              <w:contextualSpacing/>
            </w:pPr>
            <w:r>
              <w:t>Nomenclatura de los ítems</w:t>
            </w:r>
          </w:p>
          <w:p w:rsidR="00040FBD" w:rsidRDefault="00040FBD" w:rsidP="0011409D">
            <w:pPr>
              <w:widowControl w:val="0"/>
              <w:numPr>
                <w:ilvl w:val="0"/>
                <w:numId w:val="23"/>
              </w:numPr>
              <w:spacing w:line="240" w:lineRule="auto"/>
              <w:contextualSpacing/>
            </w:pPr>
            <w:r>
              <w:t>Descripción</w:t>
            </w:r>
          </w:p>
        </w:tc>
      </w:tr>
    </w:tbl>
    <w:p w:rsidR="00040FBD" w:rsidRDefault="00040FBD" w:rsidP="00040FBD">
      <w:pPr>
        <w:spacing w:before="120"/>
        <w:jc w:val="center"/>
      </w:pPr>
      <w:r>
        <w:rPr>
          <w:b/>
        </w:rPr>
        <w:t>Tabla 4</w:t>
      </w:r>
      <w:r>
        <w:rPr>
          <w:b/>
        </w:rPr>
        <w:t>5</w:t>
      </w:r>
      <w:r>
        <w:rPr>
          <w:b/>
        </w:rPr>
        <w:t>.</w:t>
      </w:r>
      <w:r>
        <w:t xml:space="preserve"> Reporte de Auditoría 0</w:t>
      </w:r>
      <w:r>
        <w:t>6</w:t>
      </w:r>
    </w:p>
    <w:p w:rsidR="00E31F4C" w:rsidRDefault="00E31F4C" w:rsidP="00040FBD">
      <w:pPr>
        <w:spacing w:before="120"/>
        <w:jc w:val="center"/>
      </w:pPr>
    </w:p>
    <w:p w:rsidR="00E31F4C" w:rsidRDefault="00E31F4C" w:rsidP="00040FBD">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RAC_00</w:t>
            </w:r>
            <w:r>
              <w:t>7</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11409D">
            <w:pPr>
              <w:widowControl w:val="0"/>
              <w:spacing w:line="240" w:lineRule="auto"/>
            </w:pPr>
            <w:r>
              <w:t>Físico</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 xml:space="preserve">Listado de </w:t>
            </w:r>
            <w:r>
              <w:t>herramientas utilizadas en la gestión de la configuración</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 xml:space="preserve">Le brinda al auditor un listado </w:t>
            </w:r>
            <w:r>
              <w:t>de todas las herramientas utilizadas durante la gestión de la configuración, para que el auditor pueda verificar si cumplen el uso establecido.</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11409D">
            <w:pPr>
              <w:widowControl w:val="0"/>
              <w:numPr>
                <w:ilvl w:val="0"/>
                <w:numId w:val="15"/>
              </w:numPr>
              <w:spacing w:line="240" w:lineRule="auto"/>
              <w:contextualSpacing/>
            </w:pPr>
            <w:r>
              <w:t>Plan de Gestión de la Configuración</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numPr>
                <w:ilvl w:val="0"/>
                <w:numId w:val="23"/>
              </w:numPr>
              <w:spacing w:line="240" w:lineRule="auto"/>
              <w:contextualSpacing/>
            </w:pPr>
            <w:r>
              <w:t xml:space="preserve">Nombre de </w:t>
            </w:r>
            <w:r>
              <w:t>la herramienta</w:t>
            </w:r>
          </w:p>
          <w:p w:rsidR="00E31F4C" w:rsidRDefault="00E31F4C" w:rsidP="00E31F4C">
            <w:pPr>
              <w:widowControl w:val="0"/>
              <w:numPr>
                <w:ilvl w:val="0"/>
                <w:numId w:val="23"/>
              </w:numPr>
              <w:spacing w:line="240" w:lineRule="auto"/>
              <w:contextualSpacing/>
            </w:pPr>
            <w:r>
              <w:t>Versión que se está usando</w:t>
            </w:r>
          </w:p>
          <w:p w:rsidR="00E31F4C" w:rsidRDefault="00E31F4C" w:rsidP="00E31F4C">
            <w:pPr>
              <w:widowControl w:val="0"/>
              <w:numPr>
                <w:ilvl w:val="0"/>
                <w:numId w:val="23"/>
              </w:numPr>
              <w:spacing w:line="240" w:lineRule="auto"/>
              <w:contextualSpacing/>
            </w:pPr>
            <w:r>
              <w:t>Descripción de la herramienta</w:t>
            </w:r>
          </w:p>
          <w:p w:rsidR="00E31F4C" w:rsidRDefault="00E31F4C" w:rsidP="00E31F4C">
            <w:pPr>
              <w:widowControl w:val="0"/>
              <w:numPr>
                <w:ilvl w:val="0"/>
                <w:numId w:val="23"/>
              </w:numPr>
              <w:spacing w:line="240" w:lineRule="auto"/>
              <w:contextualSpacing/>
            </w:pPr>
            <w:r>
              <w:t>Propósito del uso de la herramienta</w:t>
            </w:r>
            <w:bookmarkStart w:id="15" w:name="_GoBack"/>
            <w:bookmarkEnd w:id="15"/>
          </w:p>
        </w:tc>
      </w:tr>
    </w:tbl>
    <w:p w:rsidR="00040FBD" w:rsidRDefault="00E31F4C" w:rsidP="00E4568F">
      <w:pPr>
        <w:spacing w:before="120"/>
        <w:jc w:val="center"/>
      </w:pPr>
      <w:r>
        <w:rPr>
          <w:b/>
        </w:rPr>
        <w:t>Tabla 4</w:t>
      </w:r>
      <w:r>
        <w:rPr>
          <w:b/>
        </w:rPr>
        <w:t>6</w:t>
      </w:r>
      <w:r>
        <w:rPr>
          <w:b/>
        </w:rPr>
        <w:t>.</w:t>
      </w:r>
      <w:r>
        <w:t xml:space="preserve"> Reporte de Auditoría 0</w:t>
      </w:r>
      <w:r>
        <w:t>7</w:t>
      </w: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D78" w:rsidRDefault="00722D78">
      <w:pPr>
        <w:spacing w:line="240" w:lineRule="auto"/>
      </w:pPr>
      <w:r>
        <w:separator/>
      </w:r>
    </w:p>
  </w:endnote>
  <w:endnote w:type="continuationSeparator" w:id="0">
    <w:p w:rsidR="00722D78" w:rsidRDefault="00722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4568F">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E31F4C">
            <w:rPr>
              <w:noProof/>
              <w:color w:val="666666"/>
            </w:rPr>
            <w:t>35</w:t>
          </w:r>
          <w:r>
            <w:rPr>
              <w:color w:val="666666"/>
            </w:rPr>
            <w:fldChar w:fldCharType="end"/>
          </w:r>
        </w:p>
      </w:tc>
    </w:tr>
  </w:tbl>
  <w:p w:rsidR="00E4568F" w:rsidRDefault="00E456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D78" w:rsidRDefault="00722D78">
      <w:pPr>
        <w:spacing w:line="240" w:lineRule="auto"/>
      </w:pPr>
      <w:r>
        <w:separator/>
      </w:r>
    </w:p>
  </w:footnote>
  <w:footnote w:type="continuationSeparator" w:id="0">
    <w:p w:rsidR="00722D78" w:rsidRDefault="00722D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4568F">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Versión: 0.8</w:t>
          </w:r>
        </w:p>
      </w:tc>
    </w:tr>
    <w:tr w:rsidR="00E4568F">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Fecha: 25/06/2018</w:t>
          </w:r>
        </w:p>
      </w:tc>
    </w:tr>
  </w:tbl>
  <w:p w:rsidR="00E4568F" w:rsidRDefault="00E456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040FBD"/>
    <w:rsid w:val="00722D78"/>
    <w:rsid w:val="007D3EAF"/>
    <w:rsid w:val="00D96DD4"/>
    <w:rsid w:val="00DD77D9"/>
    <w:rsid w:val="00E31F4C"/>
    <w:rsid w:val="00E456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36</Pages>
  <Words>5561</Words>
  <Characters>30590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5</cp:revision>
  <dcterms:created xsi:type="dcterms:W3CDTF">2018-06-27T04:36:00Z</dcterms:created>
  <dcterms:modified xsi:type="dcterms:W3CDTF">2018-06-27T05:22:00Z</dcterms:modified>
</cp:coreProperties>
</file>