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EC82" w14:textId="77777777" w:rsidR="00874474" w:rsidRDefault="00874474" w:rsidP="0036F216">
      <w:pPr>
        <w:rPr>
          <w:sz w:val="44"/>
          <w:szCs w:val="44"/>
        </w:rPr>
      </w:pPr>
    </w:p>
    <w:p w14:paraId="7380C1CC" w14:textId="2C2C0C5E" w:rsidR="00482107" w:rsidRPr="004E388D" w:rsidRDefault="00874474" w:rsidP="0036F216">
      <w:pPr>
        <w:rPr>
          <w:sz w:val="44"/>
          <w:szCs w:val="44"/>
        </w:rPr>
      </w:pPr>
      <w:r>
        <w:rPr>
          <w:sz w:val="44"/>
          <w:szCs w:val="44"/>
        </w:rPr>
        <w:t>Joana Gonçalves</w:t>
      </w:r>
      <w:r w:rsidR="009E2B6B">
        <w:rPr>
          <w:sz w:val="44"/>
          <w:szCs w:val="44"/>
        </w:rPr>
        <w:t xml:space="preserve"> - (</w:t>
      </w:r>
      <w:r w:rsidR="00E52DFF">
        <w:rPr>
          <w:sz w:val="44"/>
          <w:szCs w:val="44"/>
        </w:rPr>
        <w:t>Sanguíneo</w:t>
      </w:r>
      <w:r w:rsidR="009E2B6B">
        <w:rPr>
          <w:sz w:val="44"/>
          <w:szCs w:val="44"/>
        </w:rPr>
        <w:t>)</w:t>
      </w:r>
    </w:p>
    <w:p w14:paraId="78BFBA08" w14:textId="768F3BD8" w:rsidR="1A9F0A82" w:rsidRDefault="00D9764F" w:rsidP="646FFBE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260D16" wp14:editId="4E494C85">
            <wp:extent cx="3634740" cy="3660140"/>
            <wp:effectExtent l="0" t="0" r="3810" b="0"/>
            <wp:docPr id="1093425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660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0207E7C" w14:textId="70F1551B" w:rsidR="646FFBEB" w:rsidRDefault="646FFBEB" w:rsidP="646FFBEB">
      <w:pPr>
        <w:rPr>
          <w:sz w:val="24"/>
          <w:szCs w:val="24"/>
        </w:rPr>
      </w:pPr>
    </w:p>
    <w:p w14:paraId="1B6129B6" w14:textId="77777777" w:rsidR="009D199E" w:rsidRPr="009D199E" w:rsidRDefault="009D199E" w:rsidP="009D199E">
      <w:pPr>
        <w:rPr>
          <w:b/>
          <w:bCs/>
          <w:sz w:val="24"/>
          <w:szCs w:val="24"/>
        </w:rPr>
      </w:pPr>
      <w:r w:rsidRPr="009D199E">
        <w:rPr>
          <w:b/>
          <w:bCs/>
          <w:sz w:val="24"/>
          <w:szCs w:val="24"/>
        </w:rPr>
        <w:t>Principais Metas</w:t>
      </w:r>
    </w:p>
    <w:p w14:paraId="3AA8ADD2" w14:textId="31965E34" w:rsidR="009D199E" w:rsidRPr="009D199E" w:rsidRDefault="009D199E" w:rsidP="00874474">
      <w:pPr>
        <w:numPr>
          <w:ilvl w:val="0"/>
          <w:numId w:val="12"/>
        </w:numPr>
        <w:rPr>
          <w:sz w:val="24"/>
          <w:szCs w:val="24"/>
        </w:rPr>
      </w:pPr>
      <w:r w:rsidRPr="009D199E">
        <w:rPr>
          <w:b/>
          <w:bCs/>
          <w:sz w:val="24"/>
          <w:szCs w:val="24"/>
        </w:rPr>
        <w:t xml:space="preserve">Concretizar a inscrição do evento de forma rápida e dinâmica: </w:t>
      </w:r>
      <w:r w:rsidRPr="009D199E">
        <w:rPr>
          <w:sz w:val="24"/>
          <w:szCs w:val="24"/>
        </w:rPr>
        <w:t xml:space="preserve">O sanguíneo </w:t>
      </w:r>
      <w:r w:rsidR="003369B1">
        <w:rPr>
          <w:sz w:val="24"/>
          <w:szCs w:val="24"/>
        </w:rPr>
        <w:t>não gosta de</w:t>
      </w:r>
      <w:r w:rsidRPr="009D199E">
        <w:rPr>
          <w:sz w:val="24"/>
          <w:szCs w:val="24"/>
        </w:rPr>
        <w:t xml:space="preserve"> </w:t>
      </w:r>
      <w:r w:rsidR="003369B1">
        <w:rPr>
          <w:sz w:val="24"/>
          <w:szCs w:val="24"/>
        </w:rPr>
        <w:t>demasiado</w:t>
      </w:r>
      <w:r w:rsidR="00545922">
        <w:rPr>
          <w:sz w:val="24"/>
          <w:szCs w:val="24"/>
        </w:rPr>
        <w:t>s</w:t>
      </w:r>
      <w:r w:rsidR="003369B1">
        <w:rPr>
          <w:sz w:val="24"/>
          <w:szCs w:val="24"/>
        </w:rPr>
        <w:t xml:space="preserve"> </w:t>
      </w:r>
      <w:r w:rsidRPr="009D199E">
        <w:rPr>
          <w:sz w:val="24"/>
          <w:szCs w:val="24"/>
        </w:rPr>
        <w:t>cliques</w:t>
      </w:r>
      <w:r>
        <w:rPr>
          <w:sz w:val="24"/>
          <w:szCs w:val="24"/>
        </w:rPr>
        <w:t>. E</w:t>
      </w:r>
      <w:r w:rsidRPr="009D199E">
        <w:rPr>
          <w:sz w:val="24"/>
          <w:szCs w:val="24"/>
        </w:rPr>
        <w:t xml:space="preserve">le quer garantir </w:t>
      </w:r>
      <w:r w:rsidR="00874474">
        <w:rPr>
          <w:sz w:val="24"/>
          <w:szCs w:val="24"/>
        </w:rPr>
        <w:t>a</w:t>
      </w:r>
      <w:r w:rsidRPr="009D199E">
        <w:rPr>
          <w:sz w:val="24"/>
          <w:szCs w:val="24"/>
        </w:rPr>
        <w:t xml:space="preserve"> s</w:t>
      </w:r>
      <w:r w:rsidR="00874474">
        <w:rPr>
          <w:sz w:val="24"/>
          <w:szCs w:val="24"/>
        </w:rPr>
        <w:t>ua</w:t>
      </w:r>
      <w:r w:rsidRPr="009D199E">
        <w:rPr>
          <w:sz w:val="24"/>
          <w:szCs w:val="24"/>
        </w:rPr>
        <w:t xml:space="preserve"> </w:t>
      </w:r>
      <w:r w:rsidR="00874474">
        <w:rPr>
          <w:sz w:val="24"/>
          <w:szCs w:val="24"/>
        </w:rPr>
        <w:t xml:space="preserve">inscrição </w:t>
      </w:r>
      <w:r w:rsidRPr="009D199E">
        <w:rPr>
          <w:sz w:val="24"/>
          <w:szCs w:val="24"/>
        </w:rPr>
        <w:t>em poucos segundos.</w:t>
      </w:r>
    </w:p>
    <w:p w14:paraId="4253FD4D" w14:textId="6FEAB9B6" w:rsidR="003369B1" w:rsidRPr="003369B1" w:rsidRDefault="003369B1" w:rsidP="00545922">
      <w:pPr>
        <w:numPr>
          <w:ilvl w:val="0"/>
          <w:numId w:val="20"/>
        </w:numPr>
        <w:rPr>
          <w:sz w:val="24"/>
          <w:szCs w:val="24"/>
        </w:rPr>
      </w:pPr>
      <w:r w:rsidRPr="003369B1">
        <w:rPr>
          <w:b/>
          <w:bCs/>
          <w:sz w:val="24"/>
          <w:szCs w:val="24"/>
        </w:rPr>
        <w:t xml:space="preserve">Validação Social Visual: </w:t>
      </w:r>
      <w:r w:rsidRPr="003369B1">
        <w:rPr>
          <w:sz w:val="24"/>
          <w:szCs w:val="24"/>
        </w:rPr>
        <w:t xml:space="preserve">Encontrar </w:t>
      </w:r>
      <w:r>
        <w:rPr>
          <w:sz w:val="24"/>
          <w:szCs w:val="24"/>
        </w:rPr>
        <w:t>facilmente</w:t>
      </w:r>
      <w:r w:rsidRPr="003369B1">
        <w:rPr>
          <w:sz w:val="24"/>
          <w:szCs w:val="24"/>
        </w:rPr>
        <w:t xml:space="preserve"> galerias de fotos de </w:t>
      </w:r>
      <w:r>
        <w:rPr>
          <w:sz w:val="24"/>
          <w:szCs w:val="24"/>
        </w:rPr>
        <w:t>eventos</w:t>
      </w:r>
      <w:r w:rsidRPr="003369B1">
        <w:rPr>
          <w:sz w:val="24"/>
          <w:szCs w:val="24"/>
        </w:rPr>
        <w:t xml:space="preserve"> anteriores, vídeos curtos e secções interativas que provem que a comunidade é ativa e divertida.</w:t>
      </w:r>
    </w:p>
    <w:p w14:paraId="22599F06" w14:textId="18FAA861" w:rsidR="00545922" w:rsidRPr="00545922" w:rsidRDefault="00545922" w:rsidP="00545922">
      <w:pPr>
        <w:pStyle w:val="PargrafodaLista"/>
        <w:numPr>
          <w:ilvl w:val="0"/>
          <w:numId w:val="20"/>
        </w:numPr>
        <w:rPr>
          <w:b/>
          <w:bCs/>
          <w:sz w:val="24"/>
          <w:szCs w:val="24"/>
        </w:rPr>
      </w:pPr>
      <w:r w:rsidRPr="00545922">
        <w:rPr>
          <w:b/>
          <w:bCs/>
          <w:sz w:val="24"/>
          <w:szCs w:val="24"/>
        </w:rPr>
        <w:t xml:space="preserve">Acesso Rápido a Vantagens e Partilha: </w:t>
      </w:r>
      <w:r w:rsidRPr="00545922">
        <w:rPr>
          <w:sz w:val="24"/>
          <w:szCs w:val="24"/>
        </w:rPr>
        <w:t xml:space="preserve">Obter facilmente informações sobre os kits, medalhas e links diretos para partilhar a </w:t>
      </w:r>
      <w:r>
        <w:rPr>
          <w:sz w:val="24"/>
          <w:szCs w:val="24"/>
        </w:rPr>
        <w:t xml:space="preserve">sua </w:t>
      </w:r>
      <w:r w:rsidRPr="00545922">
        <w:rPr>
          <w:sz w:val="24"/>
          <w:szCs w:val="24"/>
        </w:rPr>
        <w:t>participação.</w:t>
      </w:r>
    </w:p>
    <w:p w14:paraId="0F4347CA" w14:textId="4D03B593" w:rsidR="009D199E" w:rsidRDefault="009D199E" w:rsidP="009D199E">
      <w:pPr>
        <w:rPr>
          <w:sz w:val="24"/>
          <w:szCs w:val="24"/>
        </w:rPr>
      </w:pPr>
      <w:r w:rsidRPr="009D199E">
        <w:rPr>
          <w:b/>
          <w:bCs/>
          <w:sz w:val="24"/>
          <w:szCs w:val="24"/>
        </w:rPr>
        <w:t>Comportamento</w:t>
      </w:r>
      <w:r>
        <w:rPr>
          <w:b/>
          <w:bCs/>
          <w:sz w:val="24"/>
          <w:szCs w:val="24"/>
        </w:rPr>
        <w:t>:</w:t>
      </w:r>
    </w:p>
    <w:p w14:paraId="2E75F8DE" w14:textId="5B03773A" w:rsidR="009D199E" w:rsidRPr="003369B1" w:rsidRDefault="003369B1" w:rsidP="003369B1">
      <w:pPr>
        <w:pStyle w:val="PargrafodaLista"/>
        <w:numPr>
          <w:ilvl w:val="0"/>
          <w:numId w:val="18"/>
        </w:numPr>
        <w:rPr>
          <w:sz w:val="24"/>
          <w:szCs w:val="24"/>
        </w:rPr>
      </w:pPr>
      <w:r w:rsidRPr="003369B1">
        <w:rPr>
          <w:b/>
          <w:bCs/>
          <w:sz w:val="24"/>
          <w:szCs w:val="24"/>
        </w:rPr>
        <w:t xml:space="preserve">Procura por Prova Social Digital: </w:t>
      </w:r>
      <w:r w:rsidRPr="003369B1">
        <w:rPr>
          <w:sz w:val="24"/>
          <w:szCs w:val="24"/>
        </w:rPr>
        <w:t>Procura imediatamente por testemunhos rápidos, logótipos de marcas parceiras conhecidas ou secções que mostrem quantos atletas já se inscreveram para validar a popularidade do evento.</w:t>
      </w:r>
    </w:p>
    <w:p w14:paraId="1897968F" w14:textId="1FFC97DA" w:rsidR="009D199E" w:rsidRPr="003369B1" w:rsidRDefault="003369B1" w:rsidP="003369B1">
      <w:pPr>
        <w:pStyle w:val="PargrafodaLista"/>
        <w:numPr>
          <w:ilvl w:val="0"/>
          <w:numId w:val="18"/>
        </w:numPr>
        <w:rPr>
          <w:sz w:val="24"/>
          <w:szCs w:val="24"/>
        </w:rPr>
      </w:pPr>
      <w:r w:rsidRPr="003369B1">
        <w:rPr>
          <w:b/>
          <w:bCs/>
          <w:sz w:val="24"/>
          <w:szCs w:val="24"/>
        </w:rPr>
        <w:lastRenderedPageBreak/>
        <w:t xml:space="preserve">Improviso e Atalhos Visuais: </w:t>
      </w:r>
      <w:r w:rsidRPr="003369B1">
        <w:rPr>
          <w:sz w:val="24"/>
          <w:szCs w:val="24"/>
        </w:rPr>
        <w:t>Salta textos longos e vai direto aos botões de chamada para ação coloridos e apelativos ("Inscreve-te Já!", "Garante o teu Kit!").</w:t>
      </w:r>
    </w:p>
    <w:p w14:paraId="6D1D74A2" w14:textId="77777777" w:rsidR="003369B1" w:rsidRPr="003369B1" w:rsidRDefault="003369B1" w:rsidP="003369B1">
      <w:pPr>
        <w:pStyle w:val="PargrafodaLista"/>
        <w:numPr>
          <w:ilvl w:val="0"/>
          <w:numId w:val="18"/>
        </w:numPr>
        <w:rPr>
          <w:b/>
          <w:bCs/>
          <w:sz w:val="24"/>
          <w:szCs w:val="24"/>
        </w:rPr>
      </w:pPr>
      <w:r w:rsidRPr="003369B1">
        <w:rPr>
          <w:b/>
          <w:bCs/>
          <w:sz w:val="24"/>
          <w:szCs w:val="24"/>
        </w:rPr>
        <w:t xml:space="preserve">Reação Instantânea a Elementos Dinâmicos: </w:t>
      </w:r>
      <w:r w:rsidRPr="003369B1">
        <w:rPr>
          <w:sz w:val="24"/>
          <w:szCs w:val="24"/>
        </w:rPr>
        <w:t>Sente-se atraído por elementos visuais em movimento, pop-ups amigáveis de boas-vindas ou contadores visuais para eventos populares.</w:t>
      </w:r>
    </w:p>
    <w:p w14:paraId="6623322E" w14:textId="4A670451" w:rsidR="00B8625B" w:rsidRDefault="00B8625B" w:rsidP="00B8625B">
      <w:pPr>
        <w:rPr>
          <w:b/>
          <w:bCs/>
          <w:sz w:val="24"/>
          <w:szCs w:val="24"/>
        </w:rPr>
      </w:pPr>
      <w:r w:rsidRPr="00D9764F">
        <w:rPr>
          <w:b/>
          <w:bCs/>
          <w:sz w:val="24"/>
          <w:szCs w:val="24"/>
        </w:rPr>
        <w:t xml:space="preserve">Devemos </w:t>
      </w:r>
      <w:r w:rsidR="5745EECA" w:rsidRPr="00D9764F">
        <w:rPr>
          <w:b/>
          <w:bCs/>
          <w:sz w:val="24"/>
          <w:szCs w:val="24"/>
        </w:rPr>
        <w:t>f</w:t>
      </w:r>
      <w:r w:rsidRPr="00D9764F">
        <w:rPr>
          <w:b/>
          <w:bCs/>
          <w:sz w:val="24"/>
          <w:szCs w:val="24"/>
        </w:rPr>
        <w:t>azer:</w:t>
      </w:r>
    </w:p>
    <w:p w14:paraId="14A62C10" w14:textId="4BA3F02D" w:rsidR="003369B1" w:rsidRPr="003369B1" w:rsidRDefault="003369B1" w:rsidP="003369B1">
      <w:pPr>
        <w:pStyle w:val="PargrafodaLista"/>
        <w:numPr>
          <w:ilvl w:val="0"/>
          <w:numId w:val="19"/>
        </w:numPr>
        <w:rPr>
          <w:b/>
          <w:bCs/>
          <w:sz w:val="24"/>
          <w:szCs w:val="24"/>
        </w:rPr>
      </w:pPr>
      <w:r w:rsidRPr="003369B1">
        <w:rPr>
          <w:b/>
          <w:bCs/>
          <w:sz w:val="24"/>
          <w:szCs w:val="24"/>
        </w:rPr>
        <w:t xml:space="preserve">Interface Vibrante e Fluida: </w:t>
      </w:r>
      <w:r w:rsidRPr="003369B1">
        <w:rPr>
          <w:sz w:val="24"/>
          <w:szCs w:val="24"/>
        </w:rPr>
        <w:t>Usar um design moderno, fotografias de alta qualidade com pessoa</w:t>
      </w:r>
      <w:r w:rsidR="00545922">
        <w:rPr>
          <w:sz w:val="24"/>
          <w:szCs w:val="24"/>
        </w:rPr>
        <w:t>s a sorrir</w:t>
      </w:r>
      <w:r w:rsidRPr="003369B1">
        <w:rPr>
          <w:sz w:val="24"/>
          <w:szCs w:val="24"/>
        </w:rPr>
        <w:t>, cores energéticas e carregamento ultrarrápido das páginas.</w:t>
      </w:r>
    </w:p>
    <w:p w14:paraId="5CEB656D" w14:textId="7ED934B0" w:rsidR="00B8625B" w:rsidRPr="009D199E" w:rsidRDefault="009D199E" w:rsidP="009D199E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9D199E">
        <w:rPr>
          <w:b/>
          <w:bCs/>
          <w:sz w:val="24"/>
          <w:szCs w:val="24"/>
        </w:rPr>
        <w:t>Comunicação dinâmica, leve e motivadora:</w:t>
      </w:r>
      <w:r w:rsidRPr="009D199E">
        <w:rPr>
          <w:sz w:val="24"/>
          <w:szCs w:val="24"/>
        </w:rPr>
        <w:t xml:space="preserve"> Ser entusiasta, usar uma linguagem positiva, direta, amigável e focada na diversão e no bem-estar comunitário.</w:t>
      </w:r>
    </w:p>
    <w:p w14:paraId="7868FC5A" w14:textId="2ABC2F59" w:rsidR="003369B1" w:rsidRPr="003369B1" w:rsidRDefault="003369B1" w:rsidP="003369B1">
      <w:pPr>
        <w:pStyle w:val="PargrafodaLista"/>
        <w:numPr>
          <w:ilvl w:val="0"/>
          <w:numId w:val="16"/>
        </w:numPr>
        <w:rPr>
          <w:b/>
          <w:bCs/>
          <w:sz w:val="24"/>
          <w:szCs w:val="24"/>
        </w:rPr>
      </w:pPr>
      <w:r w:rsidRPr="003369B1">
        <w:rPr>
          <w:b/>
          <w:bCs/>
          <w:sz w:val="24"/>
          <w:szCs w:val="24"/>
        </w:rPr>
        <w:t>Formulários Simplificado</w:t>
      </w:r>
      <w:r>
        <w:rPr>
          <w:b/>
          <w:bCs/>
          <w:sz w:val="24"/>
          <w:szCs w:val="24"/>
        </w:rPr>
        <w:t>s</w:t>
      </w:r>
      <w:r w:rsidRPr="003369B1">
        <w:rPr>
          <w:b/>
          <w:bCs/>
          <w:sz w:val="24"/>
          <w:szCs w:val="24"/>
        </w:rPr>
        <w:t xml:space="preserve">: </w:t>
      </w:r>
      <w:r w:rsidRPr="003369B1">
        <w:rPr>
          <w:sz w:val="24"/>
          <w:szCs w:val="24"/>
        </w:rPr>
        <w:t>Implementar campos inteligentes, preenchimento automático e processos de pagamento integrados num único passo.</w:t>
      </w:r>
    </w:p>
    <w:p w14:paraId="63FAF003" w14:textId="12E864A0" w:rsidR="00B8625B" w:rsidRPr="00D9764F" w:rsidRDefault="00B8625B" w:rsidP="00B8625B">
      <w:pPr>
        <w:rPr>
          <w:b/>
          <w:bCs/>
          <w:sz w:val="24"/>
          <w:szCs w:val="24"/>
        </w:rPr>
      </w:pPr>
      <w:r w:rsidRPr="00D9764F">
        <w:rPr>
          <w:b/>
          <w:bCs/>
          <w:sz w:val="24"/>
          <w:szCs w:val="24"/>
        </w:rPr>
        <w:t>Nunca Devemos Fazer:</w:t>
      </w:r>
    </w:p>
    <w:p w14:paraId="43C73332" w14:textId="1BB6C6C0" w:rsidR="009D199E" w:rsidRDefault="009D199E" w:rsidP="00B8625B">
      <w:pPr>
        <w:numPr>
          <w:ilvl w:val="0"/>
          <w:numId w:val="8"/>
        </w:numPr>
        <w:rPr>
          <w:sz w:val="24"/>
          <w:szCs w:val="24"/>
        </w:rPr>
      </w:pPr>
      <w:r w:rsidRPr="009D199E">
        <w:rPr>
          <w:b/>
          <w:bCs/>
          <w:sz w:val="24"/>
          <w:szCs w:val="24"/>
        </w:rPr>
        <w:t xml:space="preserve">Excesso de </w:t>
      </w:r>
      <w:r>
        <w:rPr>
          <w:b/>
          <w:bCs/>
          <w:sz w:val="24"/>
          <w:szCs w:val="24"/>
        </w:rPr>
        <w:t>palavras</w:t>
      </w:r>
      <w:r w:rsidRPr="009D199E">
        <w:rPr>
          <w:b/>
          <w:bCs/>
          <w:sz w:val="24"/>
          <w:szCs w:val="24"/>
        </w:rPr>
        <w:t xml:space="preserve"> ou formulários longos:</w:t>
      </w:r>
      <w:r w:rsidRPr="009D199E">
        <w:rPr>
          <w:sz w:val="24"/>
          <w:szCs w:val="24"/>
        </w:rPr>
        <w:t xml:space="preserve"> Preencher</w:t>
      </w:r>
      <w:r w:rsidR="00874474">
        <w:rPr>
          <w:sz w:val="24"/>
          <w:szCs w:val="24"/>
        </w:rPr>
        <w:t xml:space="preserve"> formulários com</w:t>
      </w:r>
      <w:r w:rsidRPr="009D199E">
        <w:rPr>
          <w:sz w:val="24"/>
          <w:szCs w:val="24"/>
        </w:rPr>
        <w:t xml:space="preserve"> dezenas de </w:t>
      </w:r>
      <w:r w:rsidR="00874474">
        <w:rPr>
          <w:sz w:val="24"/>
          <w:szCs w:val="24"/>
        </w:rPr>
        <w:t xml:space="preserve">palavras e opções </w:t>
      </w:r>
      <w:r w:rsidRPr="009D199E">
        <w:rPr>
          <w:sz w:val="24"/>
          <w:szCs w:val="24"/>
        </w:rPr>
        <w:t>faz</w:t>
      </w:r>
      <w:r w:rsidR="00874474">
        <w:rPr>
          <w:sz w:val="24"/>
          <w:szCs w:val="24"/>
        </w:rPr>
        <w:t xml:space="preserve"> </w:t>
      </w:r>
      <w:r w:rsidRPr="009D199E">
        <w:rPr>
          <w:sz w:val="24"/>
          <w:szCs w:val="24"/>
        </w:rPr>
        <w:t xml:space="preserve">com que ele desista da inscrição a meio. </w:t>
      </w:r>
    </w:p>
    <w:p w14:paraId="3272ADDF" w14:textId="77777777" w:rsidR="00B55E0D" w:rsidRPr="00B55E0D" w:rsidRDefault="00B55E0D" w:rsidP="00321098">
      <w:pPr>
        <w:numPr>
          <w:ilvl w:val="0"/>
          <w:numId w:val="8"/>
        </w:numPr>
        <w:rPr>
          <w:sz w:val="24"/>
          <w:szCs w:val="24"/>
        </w:rPr>
      </w:pPr>
      <w:r w:rsidRPr="00B55E0D">
        <w:rPr>
          <w:b/>
          <w:bCs/>
          <w:sz w:val="24"/>
          <w:szCs w:val="24"/>
        </w:rPr>
        <w:t xml:space="preserve">Menus Confusos e Arquitetura Lenta: </w:t>
      </w:r>
      <w:r w:rsidRPr="00B55E0D">
        <w:rPr>
          <w:sz w:val="24"/>
          <w:szCs w:val="24"/>
        </w:rPr>
        <w:t>Estruturas de navegação complexas onde seja difícil encontrar o calendário de provas ou o acesso à área de login.</w:t>
      </w:r>
    </w:p>
    <w:p w14:paraId="7520E07E" w14:textId="7DA78F96" w:rsidR="009D199E" w:rsidRPr="009D199E" w:rsidRDefault="00B55E0D" w:rsidP="00B55E0D">
      <w:pPr>
        <w:numPr>
          <w:ilvl w:val="0"/>
          <w:numId w:val="8"/>
        </w:numPr>
        <w:rPr>
          <w:sz w:val="24"/>
          <w:szCs w:val="24"/>
        </w:rPr>
      </w:pPr>
      <w:r w:rsidRPr="00B55E0D">
        <w:rPr>
          <w:b/>
          <w:bCs/>
          <w:sz w:val="24"/>
          <w:szCs w:val="24"/>
        </w:rPr>
        <w:t xml:space="preserve">Design Frio ou Corporativo: </w:t>
      </w:r>
      <w:r w:rsidRPr="00B55E0D">
        <w:rPr>
          <w:sz w:val="24"/>
          <w:szCs w:val="24"/>
        </w:rPr>
        <w:t>Usar um aspeto visual demasiado institucional, cinzento, burocrático</w:t>
      </w:r>
      <w:r>
        <w:rPr>
          <w:sz w:val="24"/>
          <w:szCs w:val="24"/>
        </w:rPr>
        <w:t>.</w:t>
      </w:r>
    </w:p>
    <w:sectPr w:rsidR="009D199E" w:rsidRPr="009D1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447"/>
    <w:multiLevelType w:val="hybridMultilevel"/>
    <w:tmpl w:val="6CCAEA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C7518"/>
    <w:multiLevelType w:val="multilevel"/>
    <w:tmpl w:val="DE9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D535E"/>
    <w:multiLevelType w:val="multilevel"/>
    <w:tmpl w:val="E7C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1528E"/>
    <w:multiLevelType w:val="hybridMultilevel"/>
    <w:tmpl w:val="98628C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82B9B"/>
    <w:multiLevelType w:val="hybridMultilevel"/>
    <w:tmpl w:val="1B0AB8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864E5"/>
    <w:multiLevelType w:val="hybridMultilevel"/>
    <w:tmpl w:val="ED928D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8273B"/>
    <w:multiLevelType w:val="hybridMultilevel"/>
    <w:tmpl w:val="946218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C6E95"/>
    <w:multiLevelType w:val="multilevel"/>
    <w:tmpl w:val="378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F55E1"/>
    <w:multiLevelType w:val="hybridMultilevel"/>
    <w:tmpl w:val="D1BCB3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D533E"/>
    <w:multiLevelType w:val="hybridMultilevel"/>
    <w:tmpl w:val="368E3B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70BB6"/>
    <w:multiLevelType w:val="multilevel"/>
    <w:tmpl w:val="F55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656B1"/>
    <w:multiLevelType w:val="hybridMultilevel"/>
    <w:tmpl w:val="0E2C13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13C35"/>
    <w:multiLevelType w:val="hybridMultilevel"/>
    <w:tmpl w:val="FE5E24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CD125E"/>
    <w:multiLevelType w:val="hybridMultilevel"/>
    <w:tmpl w:val="C6E017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E691F"/>
    <w:multiLevelType w:val="multilevel"/>
    <w:tmpl w:val="476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25B85"/>
    <w:multiLevelType w:val="multilevel"/>
    <w:tmpl w:val="922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D520F"/>
    <w:multiLevelType w:val="multilevel"/>
    <w:tmpl w:val="810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11A4D"/>
    <w:multiLevelType w:val="multilevel"/>
    <w:tmpl w:val="799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E31C5"/>
    <w:multiLevelType w:val="multilevel"/>
    <w:tmpl w:val="268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0796F"/>
    <w:multiLevelType w:val="multilevel"/>
    <w:tmpl w:val="C3B8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24">
    <w:abstractNumId w:val="14"/>
  </w:num>
  <w:num w:numId="2" w16cid:durableId="103766368">
    <w:abstractNumId w:val="1"/>
  </w:num>
  <w:num w:numId="3" w16cid:durableId="199128438">
    <w:abstractNumId w:val="18"/>
  </w:num>
  <w:num w:numId="4" w16cid:durableId="1827935124">
    <w:abstractNumId w:val="16"/>
  </w:num>
  <w:num w:numId="5" w16cid:durableId="180316134">
    <w:abstractNumId w:val="15"/>
  </w:num>
  <w:num w:numId="6" w16cid:durableId="70861018">
    <w:abstractNumId w:val="10"/>
  </w:num>
  <w:num w:numId="7" w16cid:durableId="1873034770">
    <w:abstractNumId w:val="7"/>
  </w:num>
  <w:num w:numId="8" w16cid:durableId="1376009340">
    <w:abstractNumId w:val="19"/>
  </w:num>
  <w:num w:numId="9" w16cid:durableId="1763717971">
    <w:abstractNumId w:val="5"/>
  </w:num>
  <w:num w:numId="10" w16cid:durableId="1433626772">
    <w:abstractNumId w:val="2"/>
  </w:num>
  <w:num w:numId="11" w16cid:durableId="1482388539">
    <w:abstractNumId w:val="12"/>
  </w:num>
  <w:num w:numId="12" w16cid:durableId="175195690">
    <w:abstractNumId w:val="17"/>
  </w:num>
  <w:num w:numId="13" w16cid:durableId="835145653">
    <w:abstractNumId w:val="0"/>
  </w:num>
  <w:num w:numId="14" w16cid:durableId="190270777">
    <w:abstractNumId w:val="6"/>
  </w:num>
  <w:num w:numId="15" w16cid:durableId="1670598582">
    <w:abstractNumId w:val="11"/>
  </w:num>
  <w:num w:numId="16" w16cid:durableId="516039847">
    <w:abstractNumId w:val="9"/>
  </w:num>
  <w:num w:numId="17" w16cid:durableId="627663336">
    <w:abstractNumId w:val="8"/>
  </w:num>
  <w:num w:numId="18" w16cid:durableId="1463767659">
    <w:abstractNumId w:val="3"/>
  </w:num>
  <w:num w:numId="19" w16cid:durableId="1221405906">
    <w:abstractNumId w:val="4"/>
  </w:num>
  <w:num w:numId="20" w16cid:durableId="1104688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3A"/>
    <w:rsid w:val="002430A1"/>
    <w:rsid w:val="00321098"/>
    <w:rsid w:val="003369B1"/>
    <w:rsid w:val="00367CBD"/>
    <w:rsid w:val="0036F216"/>
    <w:rsid w:val="003859FE"/>
    <w:rsid w:val="00440CFA"/>
    <w:rsid w:val="00447D3A"/>
    <w:rsid w:val="00482107"/>
    <w:rsid w:val="004A0CED"/>
    <w:rsid w:val="004E388D"/>
    <w:rsid w:val="00545922"/>
    <w:rsid w:val="005607E8"/>
    <w:rsid w:val="005F3534"/>
    <w:rsid w:val="006F5553"/>
    <w:rsid w:val="00874474"/>
    <w:rsid w:val="008B3E08"/>
    <w:rsid w:val="00923471"/>
    <w:rsid w:val="009D199E"/>
    <w:rsid w:val="009E2B6B"/>
    <w:rsid w:val="00B05683"/>
    <w:rsid w:val="00B23786"/>
    <w:rsid w:val="00B55E0D"/>
    <w:rsid w:val="00B8625B"/>
    <w:rsid w:val="00B91D9D"/>
    <w:rsid w:val="00C459E2"/>
    <w:rsid w:val="00C736EF"/>
    <w:rsid w:val="00D05620"/>
    <w:rsid w:val="00D20B78"/>
    <w:rsid w:val="00D524E8"/>
    <w:rsid w:val="00D9764F"/>
    <w:rsid w:val="00DF6FE4"/>
    <w:rsid w:val="00E52DFF"/>
    <w:rsid w:val="00EA745C"/>
    <w:rsid w:val="00F753A4"/>
    <w:rsid w:val="00F910F9"/>
    <w:rsid w:val="1A9F0A82"/>
    <w:rsid w:val="1B29D3A8"/>
    <w:rsid w:val="393575B7"/>
    <w:rsid w:val="4D7FFAAF"/>
    <w:rsid w:val="5745EECA"/>
    <w:rsid w:val="646FF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B8A6"/>
  <w15:chartTrackingRefBased/>
  <w15:docId w15:val="{9506EEBB-F7A0-4F7B-A9A7-238D6233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4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4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4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4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4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4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4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4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4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4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4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4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47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47D3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47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47D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47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47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4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4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4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4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4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47D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D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47D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4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47D3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47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308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kiko 5050</dc:creator>
  <cp:keywords/>
  <dc:description/>
  <cp:lastModifiedBy>kiko 5050</cp:lastModifiedBy>
  <cp:revision>4</cp:revision>
  <dcterms:created xsi:type="dcterms:W3CDTF">2026-09-21T13:43:00Z</dcterms:created>
  <dcterms:modified xsi:type="dcterms:W3CDTF">2026-09-21T19:08:00Z</dcterms:modified>
</cp:coreProperties>
</file>