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FD5D" w14:textId="1330E4F4" w:rsidR="00013F74" w:rsidRDefault="00013F74">
      <w:pPr>
        <w:rPr>
          <w:b/>
          <w:bCs/>
          <w:i/>
          <w:iCs/>
          <w:sz w:val="32"/>
          <w:szCs w:val="32"/>
        </w:rPr>
      </w:pPr>
      <w:r w:rsidRPr="00013F74">
        <w:rPr>
          <w:b/>
          <w:bCs/>
          <w:i/>
          <w:iCs/>
          <w:sz w:val="32"/>
          <w:szCs w:val="32"/>
        </w:rPr>
        <w:t>Especificaciones técnicas: Siempre a tu lado.</w:t>
      </w:r>
    </w:p>
    <w:p w14:paraId="134CF6FC" w14:textId="77777777" w:rsidR="00013F74" w:rsidRDefault="00013F74">
      <w:pPr>
        <w:rPr>
          <w:b/>
          <w:bCs/>
          <w:i/>
          <w:iCs/>
          <w:sz w:val="32"/>
          <w:szCs w:val="32"/>
        </w:rPr>
      </w:pPr>
    </w:p>
    <w:p w14:paraId="7F45BFC2" w14:textId="38CAD374" w:rsidR="00013F74" w:rsidRDefault="00013F74">
      <w:pPr>
        <w:rPr>
          <w:b/>
          <w:bCs/>
          <w:i/>
          <w:iCs/>
        </w:rPr>
      </w:pPr>
      <w:r w:rsidRPr="00013F74">
        <w:rPr>
          <w:b/>
          <w:bCs/>
          <w:i/>
          <w:iCs/>
        </w:rPr>
        <w:t>Herramienta utilizada: Figma</w:t>
      </w:r>
    </w:p>
    <w:p w14:paraId="4A2B5C11" w14:textId="77777777" w:rsidR="00013F74" w:rsidRDefault="00013F74">
      <w:pPr>
        <w:rPr>
          <w:b/>
          <w:bCs/>
          <w:i/>
          <w:iCs/>
        </w:rPr>
      </w:pPr>
    </w:p>
    <w:p w14:paraId="0EC06B10" w14:textId="109BEAF4" w:rsidR="00013F74" w:rsidRPr="00013F74" w:rsidRDefault="00013F74">
      <w:pPr>
        <w:rPr>
          <w:b/>
          <w:bCs/>
        </w:rPr>
      </w:pPr>
      <w:r w:rsidRPr="00013F74">
        <w:rPr>
          <w:b/>
          <w:bCs/>
        </w:rPr>
        <w:t>Características utilizadas</w:t>
      </w:r>
      <w:r>
        <w:rPr>
          <w:b/>
          <w:bCs/>
        </w:rPr>
        <w:t>:</w:t>
      </w:r>
    </w:p>
    <w:p w14:paraId="10F3A2AF" w14:textId="16E43B34" w:rsidR="00013F74" w:rsidRDefault="00013F74" w:rsidP="00013F74">
      <w:pPr>
        <w:pStyle w:val="ListParagraph"/>
        <w:numPr>
          <w:ilvl w:val="0"/>
          <w:numId w:val="1"/>
        </w:numPr>
      </w:pPr>
      <w:r>
        <w:t>Prototipado interactivo: utilizado para simular la navegación de un sitio web real.</w:t>
      </w:r>
    </w:p>
    <w:p w14:paraId="1B3F27A8" w14:textId="63EBB0C0" w:rsidR="00013F74" w:rsidRDefault="00013F74" w:rsidP="00013F74">
      <w:pPr>
        <w:pStyle w:val="ListParagraph"/>
        <w:numPr>
          <w:ilvl w:val="0"/>
          <w:numId w:val="1"/>
        </w:numPr>
      </w:pPr>
      <w:r>
        <w:t>Auto</w:t>
      </w:r>
      <w:r w:rsidR="003934D6">
        <w:t xml:space="preserve"> </w:t>
      </w:r>
      <w:r>
        <w:t>lay</w:t>
      </w:r>
      <w:r w:rsidR="003934D6">
        <w:t>o</w:t>
      </w:r>
      <w:r>
        <w:t xml:space="preserve">ut vertical: utilizado para mantener el orden header, body, fooder en las diferentes paginas del sitio asi como para elementos verticales como el side </w:t>
      </w:r>
      <w:proofErr w:type="spellStart"/>
      <w:r>
        <w:t>menu</w:t>
      </w:r>
      <w:proofErr w:type="spellEnd"/>
      <w:r>
        <w:t xml:space="preserve"> de la página catálogo</w:t>
      </w:r>
      <w:r w:rsidR="003934D6">
        <w:t xml:space="preserve"> o los banners de las páginas: Pagina de compra y </w:t>
      </w:r>
      <w:r w:rsidR="00913D63">
        <w:t>catálogo</w:t>
      </w:r>
      <w:r>
        <w:t>.</w:t>
      </w:r>
    </w:p>
    <w:p w14:paraId="34E77E36" w14:textId="4AA530A2" w:rsidR="003934D6" w:rsidRDefault="00013F74" w:rsidP="00013F74">
      <w:pPr>
        <w:pStyle w:val="ListParagraph"/>
        <w:numPr>
          <w:ilvl w:val="0"/>
          <w:numId w:val="1"/>
        </w:numPr>
      </w:pPr>
      <w:r>
        <w:t>Auto</w:t>
      </w:r>
      <w:r w:rsidR="003934D6">
        <w:t xml:space="preserve"> </w:t>
      </w:r>
      <w:r>
        <w:t>lay</w:t>
      </w:r>
      <w:r w:rsidR="003934D6">
        <w:t>o</w:t>
      </w:r>
      <w:r>
        <w:t xml:space="preserve">ut </w:t>
      </w:r>
      <w:r>
        <w:t xml:space="preserve">horizontal: </w:t>
      </w:r>
      <w:r w:rsidR="003934D6">
        <w:t>útil para elementos como botones, headers, footers, asi como textos con 2 fuentes distintas en un mismo reglón.</w:t>
      </w:r>
    </w:p>
    <w:p w14:paraId="2FCD0F70" w14:textId="64D0F466" w:rsidR="00013F74" w:rsidRDefault="003934D6" w:rsidP="00013F74">
      <w:pPr>
        <w:pStyle w:val="ListParagraph"/>
        <w:numPr>
          <w:ilvl w:val="0"/>
          <w:numId w:val="1"/>
        </w:numPr>
      </w:pPr>
      <w:r>
        <w:t xml:space="preserve"> </w:t>
      </w:r>
      <w:r>
        <w:t xml:space="preserve">Auto layout </w:t>
      </w:r>
      <w:r>
        <w:t>grid</w:t>
      </w:r>
      <w:r>
        <w:t>:</w:t>
      </w:r>
      <w:r>
        <w:t xml:space="preserve"> utilizado para el banner de la </w:t>
      </w:r>
      <w:r w:rsidR="00913D63">
        <w:t>página</w:t>
      </w:r>
      <w:r>
        <w:t xml:space="preserve"> de </w:t>
      </w:r>
      <w:r w:rsidR="002E4B44">
        <w:t>inicio</w:t>
      </w:r>
      <w:r>
        <w:t xml:space="preserve">, el texto &amp; imágenes de la </w:t>
      </w:r>
      <w:r w:rsidR="002E4B44">
        <w:t>página</w:t>
      </w:r>
      <w:r>
        <w:t xml:space="preserve"> nosotros y las imágenes del </w:t>
      </w:r>
      <w:r w:rsidR="00913D63">
        <w:t>catálogo</w:t>
      </w:r>
      <w:r>
        <w:t>.</w:t>
      </w:r>
    </w:p>
    <w:p w14:paraId="5D2243BD" w14:textId="77777777" w:rsidR="00913D63" w:rsidRDefault="00913D63" w:rsidP="00913D63">
      <w:pPr>
        <w:pStyle w:val="ListParagraph"/>
        <w:numPr>
          <w:ilvl w:val="0"/>
          <w:numId w:val="1"/>
        </w:numPr>
      </w:pPr>
      <w:r>
        <w:t>“</w:t>
      </w:r>
      <w:proofErr w:type="spellStart"/>
      <w:r>
        <w:t>Extend</w:t>
      </w:r>
      <w:proofErr w:type="spellEnd"/>
      <w:r>
        <w:t xml:space="preserve"> IMG”: herramienta </w:t>
      </w:r>
      <w:proofErr w:type="spellStart"/>
      <w:r>
        <w:t>ia</w:t>
      </w:r>
      <w:proofErr w:type="spellEnd"/>
      <w:r>
        <w:t xml:space="preserve"> utilizada para extender la imagen utilizada en el banner de la página de inicio, permitiendo que la misma se visualizara de mejor manera.</w:t>
      </w:r>
    </w:p>
    <w:p w14:paraId="07094713" w14:textId="1560C230" w:rsidR="003934D6" w:rsidRDefault="00913D63" w:rsidP="00013F74">
      <w:pPr>
        <w:pStyle w:val="ListParagraph"/>
        <w:numPr>
          <w:ilvl w:val="0"/>
          <w:numId w:val="1"/>
        </w:numPr>
      </w:pPr>
      <w:r>
        <w:t>“</w:t>
      </w:r>
      <w:proofErr w:type="spellStart"/>
      <w:r>
        <w:t>Iconify</w:t>
      </w:r>
      <w:proofErr w:type="spellEnd"/>
      <w:r>
        <w:t>”: extensión utilizada para conseguir los iconos en formato svg de: Facebook, Instagram, TikTok, correo, “arriba” y subida de archivos</w:t>
      </w:r>
    </w:p>
    <w:p w14:paraId="40AF560C" w14:textId="77777777" w:rsidR="00913D63" w:rsidRPr="00913D63" w:rsidRDefault="00913D63" w:rsidP="00913D63">
      <w:pPr>
        <w:ind w:left="360"/>
        <w:rPr>
          <w:b/>
          <w:bCs/>
        </w:rPr>
      </w:pPr>
    </w:p>
    <w:p w14:paraId="36840A47" w14:textId="5482919F" w:rsidR="00913D63" w:rsidRPr="00913D63" w:rsidRDefault="00913D63" w:rsidP="00913D63">
      <w:pPr>
        <w:rPr>
          <w:b/>
          <w:bCs/>
        </w:rPr>
      </w:pPr>
      <w:r w:rsidRPr="00913D63">
        <w:rPr>
          <w:b/>
          <w:bCs/>
        </w:rPr>
        <w:t>Razones para utilizar figma:</w:t>
      </w:r>
    </w:p>
    <w:p w14:paraId="6B7C5C63" w14:textId="70F9A1F6" w:rsidR="00913D63" w:rsidRDefault="00913D63" w:rsidP="00913D63">
      <w:pPr>
        <w:pStyle w:val="ListParagraph"/>
        <w:numPr>
          <w:ilvl w:val="0"/>
          <w:numId w:val="1"/>
        </w:numPr>
      </w:pPr>
      <w:r>
        <w:t xml:space="preserve">Multitud de herramientas para simulación, gracias a la multitud de opciones en su sección de prototipado es posible simular desde </w:t>
      </w:r>
      <w:r w:rsidR="002E4B44">
        <w:t>menús</w:t>
      </w:r>
      <w:r>
        <w:t xml:space="preserve"> </w:t>
      </w:r>
      <w:r w:rsidR="002E4B44">
        <w:t>desplegables</w:t>
      </w:r>
      <w:r>
        <w:t xml:space="preserve"> y hovers hasta elementos </w:t>
      </w:r>
      <w:r w:rsidR="00A53730">
        <w:t>deslizables para secciones móviles.</w:t>
      </w:r>
    </w:p>
    <w:p w14:paraId="5956C6E3" w14:textId="0CD49801" w:rsidR="00A53730" w:rsidRDefault="00A53730" w:rsidP="00913D63">
      <w:pPr>
        <w:pStyle w:val="ListParagraph"/>
        <w:numPr>
          <w:ilvl w:val="0"/>
          <w:numId w:val="1"/>
        </w:numPr>
      </w:pPr>
      <w:r>
        <w:t>Herramientas IA, desde eliminadores de fondos hasta extensores de imágenes y creadores de estas, Figma ofrece un paquete completo en caso de que requiramos ciertos retoques en los elementos gráficos utilizados.</w:t>
      </w:r>
    </w:p>
    <w:p w14:paraId="433FA56B" w14:textId="7757BE1B" w:rsidR="00A53730" w:rsidRDefault="00A53730" w:rsidP="00A53730">
      <w:pPr>
        <w:pStyle w:val="ListParagraph"/>
        <w:numPr>
          <w:ilvl w:val="0"/>
          <w:numId w:val="1"/>
        </w:numPr>
      </w:pPr>
      <w:r>
        <w:t xml:space="preserve">Extensiones, uno de sus apartados más útiles el cual nos permite completar el paquete figma con adiciones </w:t>
      </w:r>
      <w:r w:rsidR="002E4B44">
        <w:t>interesantes</w:t>
      </w:r>
      <w:r>
        <w:t xml:space="preserve"> como </w:t>
      </w:r>
      <w:r w:rsidR="002E4B44">
        <w:t>iconos,</w:t>
      </w:r>
      <w:r>
        <w:t xml:space="preserve"> por ejemplo, iconos svg de muchas </w:t>
      </w:r>
      <w:r w:rsidR="002E4B44">
        <w:t>categorías</w:t>
      </w:r>
      <w:r>
        <w:t xml:space="preserve"> o repositorios de texto place </w:t>
      </w:r>
      <w:proofErr w:type="spellStart"/>
      <w:r>
        <w:t>holder</w:t>
      </w:r>
      <w:proofErr w:type="spellEnd"/>
      <w:r>
        <w:t>.</w:t>
      </w:r>
    </w:p>
    <w:p w14:paraId="6BF7E940" w14:textId="77777777" w:rsidR="00A53730" w:rsidRDefault="00A53730" w:rsidP="00A53730"/>
    <w:p w14:paraId="4B8B51D0" w14:textId="4110E99A" w:rsidR="00A53730" w:rsidRPr="002E4B44" w:rsidRDefault="002E4B44" w:rsidP="00A53730">
      <w:pPr>
        <w:rPr>
          <w:b/>
          <w:bCs/>
        </w:rPr>
      </w:pPr>
      <w:r w:rsidRPr="002E4B44">
        <w:rPr>
          <w:b/>
          <w:bCs/>
        </w:rPr>
        <w:t>Beneficios</w:t>
      </w:r>
      <w:r w:rsidR="00A53730" w:rsidRPr="002E4B44">
        <w:rPr>
          <w:b/>
          <w:bCs/>
        </w:rPr>
        <w:t xml:space="preserve"> obtenidos en el proyecto:</w:t>
      </w:r>
    </w:p>
    <w:p w14:paraId="59381BBC" w14:textId="3F3CD97A" w:rsidR="00A53730" w:rsidRPr="00013F74" w:rsidRDefault="00A53730" w:rsidP="00A53730">
      <w:r>
        <w:t>Gracias a figma me fue posible</w:t>
      </w:r>
      <w:r w:rsidR="002E4B44">
        <w:t xml:space="preserve"> realizar un prototipo muy acertado a mi visión original, el cual cuenta con diversas interacciones las cuales debido a la posibilidad de crear componentes pudieron ser reutilizadas en diversas zonas del prototipo.</w:t>
      </w:r>
    </w:p>
    <w:sectPr w:rsidR="00A53730" w:rsidRPr="00013F74" w:rsidSect="00013F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4288A"/>
    <w:multiLevelType w:val="hybridMultilevel"/>
    <w:tmpl w:val="DC2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39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77"/>
    <w:rsid w:val="00013F74"/>
    <w:rsid w:val="001C0707"/>
    <w:rsid w:val="002E4B44"/>
    <w:rsid w:val="003934D6"/>
    <w:rsid w:val="003C4363"/>
    <w:rsid w:val="00537877"/>
    <w:rsid w:val="00913D63"/>
    <w:rsid w:val="00A439A0"/>
    <w:rsid w:val="00A53730"/>
    <w:rsid w:val="00D82092"/>
    <w:rsid w:val="00ED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8E54"/>
  <w15:chartTrackingRefBased/>
  <w15:docId w15:val="{419BA5F5-0E51-467D-9B13-1045EC5F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8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8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877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877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877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877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877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877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877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53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877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877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53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877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53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877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537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Guzman Castro</dc:creator>
  <cp:keywords/>
  <dc:description/>
  <cp:lastModifiedBy>Elias Guzman Castro</cp:lastModifiedBy>
  <cp:revision>2</cp:revision>
  <dcterms:created xsi:type="dcterms:W3CDTF">2026-06-27T04:42:00Z</dcterms:created>
  <dcterms:modified xsi:type="dcterms:W3CDTF">2026-06-27T04:42:00Z</dcterms:modified>
</cp:coreProperties>
</file>