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652" w:rsidRPr="00111652" w:rsidRDefault="00111652">
      <w:pPr>
        <w:rPr>
          <w:sz w:val="24"/>
          <w:szCs w:val="28"/>
        </w:rPr>
      </w:pPr>
      <w:r>
        <w:rPr>
          <w:b/>
          <w:sz w:val="40"/>
          <w:szCs w:val="40"/>
        </w:rPr>
        <w:t>Planning ICT Projects 2018</w:t>
      </w:r>
      <w:r>
        <w:rPr>
          <w:b/>
          <w:sz w:val="40"/>
          <w:szCs w:val="40"/>
        </w:rPr>
        <w:br/>
      </w:r>
      <w:r>
        <w:rPr>
          <w:sz w:val="24"/>
          <w:szCs w:val="28"/>
        </w:rPr>
        <w:t>Arno Vandijck , Scott Fisk , Casper Bernaerd</w:t>
      </w:r>
    </w:p>
    <w:p w:rsidR="00111652" w:rsidRDefault="00111652"/>
    <w:p w:rsidR="00304146" w:rsidRDefault="00304146">
      <w:r>
        <w:t>Pagina Verdeling: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351" w:rsidTr="003A5351">
        <w:tc>
          <w:tcPr>
            <w:tcW w:w="4531" w:type="dxa"/>
          </w:tcPr>
          <w:p w:rsidR="003A5351" w:rsidRDefault="003A5351">
            <w:r>
              <w:rPr>
                <w:sz w:val="24"/>
                <w:szCs w:val="28"/>
              </w:rPr>
              <w:t>Arno Vandijck</w:t>
            </w:r>
          </w:p>
        </w:tc>
        <w:tc>
          <w:tcPr>
            <w:tcW w:w="4531" w:type="dxa"/>
          </w:tcPr>
          <w:p w:rsidR="003A5351" w:rsidRDefault="00304146">
            <w:r>
              <w:t xml:space="preserve">Greatest Hits By year , </w:t>
            </w:r>
            <w:r w:rsidR="008C17ED">
              <w:t>History</w:t>
            </w:r>
          </w:p>
        </w:tc>
      </w:tr>
      <w:tr w:rsidR="003A5351" w:rsidTr="003A5351">
        <w:tc>
          <w:tcPr>
            <w:tcW w:w="4531" w:type="dxa"/>
          </w:tcPr>
          <w:p w:rsidR="003A5351" w:rsidRDefault="003A5351">
            <w:r>
              <w:rPr>
                <w:sz w:val="24"/>
                <w:szCs w:val="28"/>
              </w:rPr>
              <w:t>Scott Fisk</w:t>
            </w:r>
          </w:p>
        </w:tc>
        <w:tc>
          <w:tcPr>
            <w:tcW w:w="4531" w:type="dxa"/>
          </w:tcPr>
          <w:p w:rsidR="003A5351" w:rsidRDefault="00304146">
            <w:r>
              <w:t>WorldWide , styles</w:t>
            </w:r>
          </w:p>
        </w:tc>
      </w:tr>
      <w:tr w:rsidR="003A5351" w:rsidTr="003A5351">
        <w:tc>
          <w:tcPr>
            <w:tcW w:w="4531" w:type="dxa"/>
          </w:tcPr>
          <w:p w:rsidR="003A5351" w:rsidRDefault="003A5351">
            <w:r>
              <w:rPr>
                <w:sz w:val="24"/>
                <w:szCs w:val="28"/>
              </w:rPr>
              <w:t>Casper Bernaerd</w:t>
            </w:r>
          </w:p>
        </w:tc>
        <w:tc>
          <w:tcPr>
            <w:tcW w:w="4531" w:type="dxa"/>
          </w:tcPr>
          <w:p w:rsidR="003A5351" w:rsidRDefault="003A5351">
            <w:r>
              <w:t xml:space="preserve">Index , </w:t>
            </w:r>
            <w:r w:rsidR="008C17ED">
              <w:t>Cultural effects</w:t>
            </w:r>
          </w:p>
        </w:tc>
      </w:tr>
    </w:tbl>
    <w:p w:rsidR="003A5351" w:rsidRDefault="003A5351"/>
    <w:p w:rsidR="003A5351" w:rsidRDefault="003A5351"/>
    <w:p w:rsidR="00111652" w:rsidRDefault="0011165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CD6" w:rsidTr="00030CD6">
        <w:tc>
          <w:tcPr>
            <w:tcW w:w="2265" w:type="dxa"/>
          </w:tcPr>
          <w:p w:rsidR="00030CD6" w:rsidRDefault="00030CD6">
            <w:r>
              <w:t>Naam</w:t>
            </w:r>
          </w:p>
        </w:tc>
        <w:tc>
          <w:tcPr>
            <w:tcW w:w="2265" w:type="dxa"/>
          </w:tcPr>
          <w:p w:rsidR="00030CD6" w:rsidRDefault="00030CD6">
            <w:r>
              <w:t xml:space="preserve">Onderwerp </w:t>
            </w:r>
          </w:p>
        </w:tc>
        <w:tc>
          <w:tcPr>
            <w:tcW w:w="2266" w:type="dxa"/>
          </w:tcPr>
          <w:p w:rsidR="00030CD6" w:rsidRDefault="00030CD6">
            <w:r>
              <w:t>Extra uitleg</w:t>
            </w:r>
          </w:p>
        </w:tc>
        <w:tc>
          <w:tcPr>
            <w:tcW w:w="2266" w:type="dxa"/>
          </w:tcPr>
          <w:p w:rsidR="00030CD6" w:rsidRDefault="00030CD6">
            <w:r>
              <w:t>Deadline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>Scott Fisk</w:t>
            </w:r>
          </w:p>
        </w:tc>
        <w:tc>
          <w:tcPr>
            <w:tcW w:w="2265" w:type="dxa"/>
          </w:tcPr>
          <w:p w:rsidR="00030CD6" w:rsidRDefault="00030CD6" w:rsidP="00030CD6">
            <w:r>
              <w:t>Wireframe</w:t>
            </w:r>
          </w:p>
        </w:tc>
        <w:tc>
          <w:tcPr>
            <w:tcW w:w="2266" w:type="dxa"/>
          </w:tcPr>
          <w:p w:rsidR="00030CD6" w:rsidRDefault="00030CD6" w:rsidP="00030CD6">
            <w:r>
              <w:t>voor desktop</w:t>
            </w:r>
          </w:p>
        </w:tc>
        <w:tc>
          <w:tcPr>
            <w:tcW w:w="2266" w:type="dxa"/>
          </w:tcPr>
          <w:p w:rsidR="00030CD6" w:rsidRDefault="00030CD6" w:rsidP="00030CD6">
            <w:r>
              <w:t>07/03/18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>Scott Fisk</w:t>
            </w:r>
          </w:p>
        </w:tc>
        <w:tc>
          <w:tcPr>
            <w:tcW w:w="2265" w:type="dxa"/>
          </w:tcPr>
          <w:p w:rsidR="00030CD6" w:rsidRDefault="00111652" w:rsidP="00030CD6">
            <w:r>
              <w:t>Html/css</w:t>
            </w:r>
          </w:p>
        </w:tc>
        <w:tc>
          <w:tcPr>
            <w:tcW w:w="2266" w:type="dxa"/>
          </w:tcPr>
          <w:p w:rsidR="00030CD6" w:rsidRDefault="003D7CBD" w:rsidP="00030CD6">
            <w:r>
              <w:t xml:space="preserve">Uw </w:t>
            </w:r>
            <w:r w:rsidR="00111652">
              <w:t xml:space="preserve">2 paginas </w:t>
            </w:r>
            <w:r w:rsidR="00483859">
              <w:t xml:space="preserve">maken </w:t>
            </w:r>
            <w:r w:rsidR="00111652">
              <w:t>op</w:t>
            </w:r>
            <w:r w:rsidR="00483859">
              <w:t xml:space="preserve"> de</w:t>
            </w:r>
            <w:r w:rsidR="00111652">
              <w:t xml:space="preserve"> mobiele versie</w:t>
            </w:r>
          </w:p>
        </w:tc>
        <w:tc>
          <w:tcPr>
            <w:tcW w:w="2266" w:type="dxa"/>
          </w:tcPr>
          <w:p w:rsidR="00030CD6" w:rsidRDefault="00111652" w:rsidP="00030CD6">
            <w:r>
              <w:t>21/03/18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>Scott Fisk</w:t>
            </w:r>
          </w:p>
        </w:tc>
        <w:tc>
          <w:tcPr>
            <w:tcW w:w="2265" w:type="dxa"/>
          </w:tcPr>
          <w:p w:rsidR="00030CD6" w:rsidRDefault="00111652" w:rsidP="00030CD6">
            <w:r>
              <w:t>Html/css</w:t>
            </w:r>
          </w:p>
        </w:tc>
        <w:tc>
          <w:tcPr>
            <w:tcW w:w="2266" w:type="dxa"/>
          </w:tcPr>
          <w:p w:rsidR="00030CD6" w:rsidRDefault="00111652" w:rsidP="00030CD6">
            <w:r>
              <w:t>De 2 paginas b</w:t>
            </w:r>
            <w:r w:rsidR="00483859">
              <w:t>ijwerken</w:t>
            </w:r>
            <w:r>
              <w:t xml:space="preserve"> </w:t>
            </w:r>
            <w:r w:rsidR="00483859">
              <w:t>voor</w:t>
            </w:r>
            <w:r>
              <w:t xml:space="preserve"> ipad</w:t>
            </w:r>
          </w:p>
        </w:tc>
        <w:tc>
          <w:tcPr>
            <w:tcW w:w="2266" w:type="dxa"/>
          </w:tcPr>
          <w:p w:rsidR="00030CD6" w:rsidRDefault="00111652" w:rsidP="00030CD6">
            <w:r>
              <w:t>04/04/18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>
            <w:r>
              <w:t>Scott Fisk</w:t>
            </w:r>
          </w:p>
        </w:tc>
        <w:tc>
          <w:tcPr>
            <w:tcW w:w="2265" w:type="dxa"/>
          </w:tcPr>
          <w:p w:rsidR="00030CD6" w:rsidRDefault="00111652" w:rsidP="00030CD6">
            <w:r>
              <w:t>Html/css</w:t>
            </w:r>
          </w:p>
        </w:tc>
        <w:tc>
          <w:tcPr>
            <w:tcW w:w="2266" w:type="dxa"/>
          </w:tcPr>
          <w:p w:rsidR="00030CD6" w:rsidRDefault="00111652" w:rsidP="00030CD6">
            <w:r>
              <w:t>De 2 paginas</w:t>
            </w:r>
            <w:r w:rsidR="00483859">
              <w:t xml:space="preserve">bijwerken </w:t>
            </w:r>
            <w:r w:rsidR="00483859">
              <w:t>voor</w:t>
            </w:r>
            <w:r>
              <w:t xml:space="preserve"> desktop</w:t>
            </w:r>
          </w:p>
        </w:tc>
        <w:tc>
          <w:tcPr>
            <w:tcW w:w="2266" w:type="dxa"/>
          </w:tcPr>
          <w:p w:rsidR="00030CD6" w:rsidRDefault="00111652" w:rsidP="00030CD6">
            <w:r>
              <w:t>18/04/18</w:t>
            </w:r>
          </w:p>
        </w:tc>
      </w:tr>
      <w:tr w:rsidR="00030CD6" w:rsidTr="00030CD6">
        <w:tc>
          <w:tcPr>
            <w:tcW w:w="2265" w:type="dxa"/>
          </w:tcPr>
          <w:p w:rsidR="00030CD6" w:rsidRDefault="00030CD6" w:rsidP="00030CD6"/>
        </w:tc>
        <w:tc>
          <w:tcPr>
            <w:tcW w:w="2265" w:type="dxa"/>
          </w:tcPr>
          <w:p w:rsidR="00030CD6" w:rsidRDefault="00030CD6" w:rsidP="00030CD6"/>
        </w:tc>
        <w:tc>
          <w:tcPr>
            <w:tcW w:w="2266" w:type="dxa"/>
          </w:tcPr>
          <w:p w:rsidR="00030CD6" w:rsidRDefault="00030CD6" w:rsidP="00030CD6"/>
        </w:tc>
        <w:tc>
          <w:tcPr>
            <w:tcW w:w="2266" w:type="dxa"/>
          </w:tcPr>
          <w:p w:rsidR="00030CD6" w:rsidRDefault="00030CD6" w:rsidP="00030CD6"/>
        </w:tc>
      </w:tr>
    </w:tbl>
    <w:p w:rsidR="009303B8" w:rsidRDefault="009303B8"/>
    <w:p w:rsidR="00030CD6" w:rsidRDefault="00030CD6" w:rsidP="00030C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CD6" w:rsidTr="00B51773">
        <w:tc>
          <w:tcPr>
            <w:tcW w:w="2265" w:type="dxa"/>
          </w:tcPr>
          <w:p w:rsidR="00030CD6" w:rsidRDefault="00030CD6" w:rsidP="00B51773">
            <w:r>
              <w:t>Naam</w:t>
            </w:r>
          </w:p>
        </w:tc>
        <w:tc>
          <w:tcPr>
            <w:tcW w:w="2265" w:type="dxa"/>
          </w:tcPr>
          <w:p w:rsidR="00030CD6" w:rsidRDefault="00030CD6" w:rsidP="00B51773">
            <w:r>
              <w:t xml:space="preserve">Onderwerp </w:t>
            </w:r>
          </w:p>
        </w:tc>
        <w:tc>
          <w:tcPr>
            <w:tcW w:w="2266" w:type="dxa"/>
          </w:tcPr>
          <w:p w:rsidR="00030CD6" w:rsidRDefault="00030CD6" w:rsidP="00B51773">
            <w:r>
              <w:t>Extra uitleg</w:t>
            </w:r>
          </w:p>
        </w:tc>
        <w:tc>
          <w:tcPr>
            <w:tcW w:w="2266" w:type="dxa"/>
          </w:tcPr>
          <w:p w:rsidR="00030CD6" w:rsidRDefault="00030CD6" w:rsidP="00B51773">
            <w:r>
              <w:t>Deadline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>Arno Vandijck</w:t>
            </w:r>
          </w:p>
        </w:tc>
        <w:tc>
          <w:tcPr>
            <w:tcW w:w="2265" w:type="dxa"/>
          </w:tcPr>
          <w:p w:rsidR="00030CD6" w:rsidRDefault="00030CD6" w:rsidP="00030CD6">
            <w:r>
              <w:t>Wireframe</w:t>
            </w:r>
          </w:p>
        </w:tc>
        <w:tc>
          <w:tcPr>
            <w:tcW w:w="2266" w:type="dxa"/>
          </w:tcPr>
          <w:p w:rsidR="00030CD6" w:rsidRDefault="00030CD6" w:rsidP="00030CD6">
            <w:r>
              <w:t>voor ipad</w:t>
            </w:r>
          </w:p>
        </w:tc>
        <w:tc>
          <w:tcPr>
            <w:tcW w:w="2266" w:type="dxa"/>
          </w:tcPr>
          <w:p w:rsidR="00030CD6" w:rsidRDefault="00030CD6" w:rsidP="00030CD6">
            <w:r>
              <w:t>07/03/18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>Arno Vandijck</w:t>
            </w:r>
          </w:p>
        </w:tc>
        <w:tc>
          <w:tcPr>
            <w:tcW w:w="2265" w:type="dxa"/>
          </w:tcPr>
          <w:p w:rsidR="00030CD6" w:rsidRDefault="00111652" w:rsidP="00030CD6">
            <w:r>
              <w:t>Html/css</w:t>
            </w:r>
          </w:p>
        </w:tc>
        <w:tc>
          <w:tcPr>
            <w:tcW w:w="2266" w:type="dxa"/>
          </w:tcPr>
          <w:p w:rsidR="00030CD6" w:rsidRDefault="00111652" w:rsidP="00030CD6">
            <w:r>
              <w:t>2 paginas op mobiele versie</w:t>
            </w:r>
          </w:p>
        </w:tc>
        <w:tc>
          <w:tcPr>
            <w:tcW w:w="2266" w:type="dxa"/>
          </w:tcPr>
          <w:p w:rsidR="00030CD6" w:rsidRDefault="00111652" w:rsidP="00030CD6">
            <w:r>
              <w:t>21/03/18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>Arno Vandijck</w:t>
            </w:r>
          </w:p>
        </w:tc>
        <w:tc>
          <w:tcPr>
            <w:tcW w:w="2265" w:type="dxa"/>
          </w:tcPr>
          <w:p w:rsidR="00030CD6" w:rsidRDefault="00111652" w:rsidP="00030CD6">
            <w:r>
              <w:t>Html/css</w:t>
            </w:r>
          </w:p>
        </w:tc>
        <w:tc>
          <w:tcPr>
            <w:tcW w:w="2266" w:type="dxa"/>
          </w:tcPr>
          <w:p w:rsidR="00030CD6" w:rsidRDefault="00483859" w:rsidP="00030CD6">
            <w:r>
              <w:t>De 2 paginas bijwerken voor ipad</w:t>
            </w:r>
          </w:p>
        </w:tc>
        <w:tc>
          <w:tcPr>
            <w:tcW w:w="2266" w:type="dxa"/>
          </w:tcPr>
          <w:p w:rsidR="00030CD6" w:rsidRDefault="00111652" w:rsidP="00030CD6">
            <w:r>
              <w:t>04/04/18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>Arno Vandijck</w:t>
            </w:r>
          </w:p>
        </w:tc>
        <w:tc>
          <w:tcPr>
            <w:tcW w:w="2265" w:type="dxa"/>
          </w:tcPr>
          <w:p w:rsidR="00111652" w:rsidRDefault="00111652" w:rsidP="00111652">
            <w:r>
              <w:t>Html/css</w:t>
            </w:r>
          </w:p>
        </w:tc>
        <w:tc>
          <w:tcPr>
            <w:tcW w:w="2266" w:type="dxa"/>
          </w:tcPr>
          <w:p w:rsidR="00111652" w:rsidRDefault="00483859" w:rsidP="00111652">
            <w:r>
              <w:t>De 2 paginasbijwerken voor desktop</w:t>
            </w:r>
          </w:p>
        </w:tc>
        <w:tc>
          <w:tcPr>
            <w:tcW w:w="2266" w:type="dxa"/>
          </w:tcPr>
          <w:p w:rsidR="00111652" w:rsidRDefault="00111652" w:rsidP="00111652">
            <w:r>
              <w:t>18/04/18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/>
        </w:tc>
        <w:tc>
          <w:tcPr>
            <w:tcW w:w="2265" w:type="dxa"/>
          </w:tcPr>
          <w:p w:rsidR="00111652" w:rsidRDefault="00111652" w:rsidP="00111652"/>
        </w:tc>
        <w:tc>
          <w:tcPr>
            <w:tcW w:w="2266" w:type="dxa"/>
          </w:tcPr>
          <w:p w:rsidR="00111652" w:rsidRDefault="00111652" w:rsidP="00111652"/>
        </w:tc>
        <w:tc>
          <w:tcPr>
            <w:tcW w:w="2266" w:type="dxa"/>
          </w:tcPr>
          <w:p w:rsidR="00111652" w:rsidRDefault="00111652" w:rsidP="00111652"/>
        </w:tc>
      </w:tr>
    </w:tbl>
    <w:p w:rsidR="00030CD6" w:rsidRDefault="00030CD6"/>
    <w:p w:rsidR="00030CD6" w:rsidRDefault="00030CD6" w:rsidP="00030C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CD6" w:rsidTr="00B51773">
        <w:tc>
          <w:tcPr>
            <w:tcW w:w="2265" w:type="dxa"/>
          </w:tcPr>
          <w:p w:rsidR="00030CD6" w:rsidRDefault="00030CD6" w:rsidP="00B51773">
            <w:r>
              <w:t>Naam</w:t>
            </w:r>
          </w:p>
        </w:tc>
        <w:tc>
          <w:tcPr>
            <w:tcW w:w="2265" w:type="dxa"/>
          </w:tcPr>
          <w:p w:rsidR="00030CD6" w:rsidRDefault="00030CD6" w:rsidP="00B51773">
            <w:r>
              <w:t xml:space="preserve">Onderwerp </w:t>
            </w:r>
          </w:p>
        </w:tc>
        <w:tc>
          <w:tcPr>
            <w:tcW w:w="2266" w:type="dxa"/>
          </w:tcPr>
          <w:p w:rsidR="00030CD6" w:rsidRDefault="00030CD6" w:rsidP="00B51773">
            <w:r>
              <w:t>Extra uitleg</w:t>
            </w:r>
          </w:p>
        </w:tc>
        <w:tc>
          <w:tcPr>
            <w:tcW w:w="2266" w:type="dxa"/>
          </w:tcPr>
          <w:p w:rsidR="00030CD6" w:rsidRDefault="00030CD6" w:rsidP="00B51773">
            <w:r>
              <w:t>Deadline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>Casper Bernaerd</w:t>
            </w:r>
          </w:p>
        </w:tc>
        <w:tc>
          <w:tcPr>
            <w:tcW w:w="2265" w:type="dxa"/>
          </w:tcPr>
          <w:p w:rsidR="00030CD6" w:rsidRDefault="00030CD6" w:rsidP="00030CD6">
            <w:r>
              <w:t>Wireframe</w:t>
            </w:r>
          </w:p>
        </w:tc>
        <w:tc>
          <w:tcPr>
            <w:tcW w:w="2266" w:type="dxa"/>
          </w:tcPr>
          <w:p w:rsidR="00030CD6" w:rsidRDefault="00030CD6" w:rsidP="00030CD6">
            <w:r>
              <w:t>voor Mobiel</w:t>
            </w:r>
          </w:p>
        </w:tc>
        <w:tc>
          <w:tcPr>
            <w:tcW w:w="2266" w:type="dxa"/>
          </w:tcPr>
          <w:p w:rsidR="00030CD6" w:rsidRDefault="00030CD6" w:rsidP="00030CD6">
            <w:r>
              <w:t>07/03/18</w:t>
            </w:r>
          </w:p>
        </w:tc>
      </w:tr>
      <w:tr w:rsidR="00030CD6" w:rsidTr="00B51773">
        <w:tc>
          <w:tcPr>
            <w:tcW w:w="2265" w:type="dxa"/>
          </w:tcPr>
          <w:p w:rsidR="00030CD6" w:rsidRDefault="00030CD6" w:rsidP="00030CD6">
            <w:r>
              <w:t>Casper Bernaerd</w:t>
            </w:r>
          </w:p>
        </w:tc>
        <w:tc>
          <w:tcPr>
            <w:tcW w:w="2265" w:type="dxa"/>
          </w:tcPr>
          <w:p w:rsidR="00030CD6" w:rsidRDefault="00111652" w:rsidP="00030CD6">
            <w:r>
              <w:t>Html/css</w:t>
            </w:r>
          </w:p>
        </w:tc>
        <w:tc>
          <w:tcPr>
            <w:tcW w:w="2266" w:type="dxa"/>
          </w:tcPr>
          <w:p w:rsidR="00030CD6" w:rsidRDefault="00111652" w:rsidP="00030CD6">
            <w:r>
              <w:t>index</w:t>
            </w:r>
            <w:r w:rsidR="00304146">
              <w:t>+nav</w:t>
            </w:r>
            <w:r w:rsidR="00483859">
              <w:t xml:space="preserve"> op mobiele versie</w:t>
            </w:r>
          </w:p>
        </w:tc>
        <w:tc>
          <w:tcPr>
            <w:tcW w:w="2266" w:type="dxa"/>
          </w:tcPr>
          <w:p w:rsidR="00030CD6" w:rsidRDefault="00111652" w:rsidP="00030CD6">
            <w:r>
              <w:t>14/03/18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>Casper Bernaerd</w:t>
            </w:r>
          </w:p>
        </w:tc>
        <w:tc>
          <w:tcPr>
            <w:tcW w:w="2265" w:type="dxa"/>
          </w:tcPr>
          <w:p w:rsidR="00111652" w:rsidRDefault="00111652" w:rsidP="00111652">
            <w:r>
              <w:t>Html/css</w:t>
            </w:r>
          </w:p>
        </w:tc>
        <w:tc>
          <w:tcPr>
            <w:tcW w:w="2266" w:type="dxa"/>
          </w:tcPr>
          <w:p w:rsidR="00111652" w:rsidRDefault="00111652" w:rsidP="00111652">
            <w:r>
              <w:t>2</w:t>
            </w:r>
            <w:r w:rsidRPr="00111652">
              <w:rPr>
                <w:vertAlign w:val="superscript"/>
              </w:rPr>
              <w:t>de</w:t>
            </w:r>
            <w:r>
              <w:t xml:space="preserve"> pag</w:t>
            </w:r>
            <w:r w:rsidR="00483859">
              <w:t xml:space="preserve">ina </w:t>
            </w:r>
            <w:r w:rsidR="00483859">
              <w:t>op mobiele versie</w:t>
            </w:r>
          </w:p>
        </w:tc>
        <w:tc>
          <w:tcPr>
            <w:tcW w:w="2266" w:type="dxa"/>
          </w:tcPr>
          <w:p w:rsidR="00111652" w:rsidRDefault="00111652" w:rsidP="00111652">
            <w:r>
              <w:t>21/03/18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>Casper Bernaerd</w:t>
            </w:r>
          </w:p>
        </w:tc>
        <w:tc>
          <w:tcPr>
            <w:tcW w:w="2265" w:type="dxa"/>
          </w:tcPr>
          <w:p w:rsidR="00111652" w:rsidRDefault="00111652" w:rsidP="00111652">
            <w:r>
              <w:t>Html/css</w:t>
            </w:r>
          </w:p>
        </w:tc>
        <w:tc>
          <w:tcPr>
            <w:tcW w:w="2266" w:type="dxa"/>
          </w:tcPr>
          <w:p w:rsidR="00111652" w:rsidRDefault="00483859" w:rsidP="00111652">
            <w:r>
              <w:t>De 2 paginas bijwerken voor ipad</w:t>
            </w:r>
          </w:p>
        </w:tc>
        <w:tc>
          <w:tcPr>
            <w:tcW w:w="2266" w:type="dxa"/>
          </w:tcPr>
          <w:p w:rsidR="00111652" w:rsidRDefault="00111652" w:rsidP="00111652">
            <w:r>
              <w:t>04/04/18</w:t>
            </w:r>
          </w:p>
        </w:tc>
      </w:tr>
      <w:tr w:rsidR="00111652" w:rsidTr="00B51773">
        <w:tc>
          <w:tcPr>
            <w:tcW w:w="2265" w:type="dxa"/>
          </w:tcPr>
          <w:p w:rsidR="00111652" w:rsidRDefault="00111652" w:rsidP="00111652">
            <w:r>
              <w:t>Casper Bernaerd</w:t>
            </w:r>
          </w:p>
        </w:tc>
        <w:tc>
          <w:tcPr>
            <w:tcW w:w="2265" w:type="dxa"/>
          </w:tcPr>
          <w:p w:rsidR="00111652" w:rsidRDefault="00111652" w:rsidP="00111652">
            <w:r>
              <w:t>Html/css</w:t>
            </w:r>
          </w:p>
        </w:tc>
        <w:tc>
          <w:tcPr>
            <w:tcW w:w="2266" w:type="dxa"/>
          </w:tcPr>
          <w:p w:rsidR="00111652" w:rsidRDefault="00483859" w:rsidP="00111652">
            <w:r>
              <w:t>De 2 paginasbijwerken voor desktop</w:t>
            </w:r>
          </w:p>
        </w:tc>
        <w:tc>
          <w:tcPr>
            <w:tcW w:w="2266" w:type="dxa"/>
          </w:tcPr>
          <w:p w:rsidR="00111652" w:rsidRDefault="00111652" w:rsidP="00111652">
            <w:r>
              <w:t>18/04/18</w:t>
            </w:r>
          </w:p>
        </w:tc>
      </w:tr>
    </w:tbl>
    <w:p w:rsidR="00030CD6" w:rsidRDefault="00030CD6">
      <w:bookmarkStart w:id="0" w:name="_GoBack"/>
      <w:bookmarkEnd w:id="0"/>
    </w:p>
    <w:sectPr w:rsidR="00030CD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1A3" w:rsidRDefault="007E31A3" w:rsidP="00111652">
      <w:pPr>
        <w:spacing w:after="0" w:line="240" w:lineRule="auto"/>
      </w:pPr>
      <w:r>
        <w:separator/>
      </w:r>
    </w:p>
  </w:endnote>
  <w:endnote w:type="continuationSeparator" w:id="0">
    <w:p w:rsidR="007E31A3" w:rsidRDefault="007E31A3" w:rsidP="0011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652" w:rsidRPr="00111652" w:rsidRDefault="00111652" w:rsidP="00111652">
    <w:pPr>
      <w:pStyle w:val="Voettekst"/>
      <w:jc w:val="right"/>
      <w:rPr>
        <w:sz w:val="16"/>
      </w:rPr>
    </w:pPr>
    <w:r>
      <w:rPr>
        <w:sz w:val="16"/>
      </w:rPr>
      <w:t>Created By Casper Bernaerd</w:t>
    </w:r>
    <w:r w:rsidR="003A5351">
      <w:rPr>
        <w:sz w:val="16"/>
      </w:rPr>
      <w:t xml:space="preserve"> </w:t>
    </w:r>
    <w:r>
      <w:rPr>
        <w:sz w:val="16"/>
      </w:rPr>
      <w:t xml:space="preserve"> </w:t>
    </w:r>
    <w:r w:rsidR="003A5351">
      <w:rPr>
        <w:sz w:val="16"/>
      </w:rPr>
      <w:t>–  01/03/2018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1A3" w:rsidRDefault="007E31A3" w:rsidP="00111652">
      <w:pPr>
        <w:spacing w:after="0" w:line="240" w:lineRule="auto"/>
      </w:pPr>
      <w:r>
        <w:separator/>
      </w:r>
    </w:p>
  </w:footnote>
  <w:footnote w:type="continuationSeparator" w:id="0">
    <w:p w:rsidR="007E31A3" w:rsidRDefault="007E31A3" w:rsidP="00111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E5"/>
    <w:rsid w:val="00030CD6"/>
    <w:rsid w:val="00111652"/>
    <w:rsid w:val="00304146"/>
    <w:rsid w:val="003A5351"/>
    <w:rsid w:val="003D7CBD"/>
    <w:rsid w:val="00413A23"/>
    <w:rsid w:val="00483859"/>
    <w:rsid w:val="007037FB"/>
    <w:rsid w:val="007E31A3"/>
    <w:rsid w:val="008C17ED"/>
    <w:rsid w:val="009303B8"/>
    <w:rsid w:val="00B34DD5"/>
    <w:rsid w:val="00C354E5"/>
    <w:rsid w:val="00E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509CB"/>
  <w15:chartTrackingRefBased/>
  <w15:docId w15:val="{AF62A357-2762-43C7-85B5-D217323B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3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11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1652"/>
  </w:style>
  <w:style w:type="paragraph" w:styleId="Voettekst">
    <w:name w:val="footer"/>
    <w:basedOn w:val="Standaard"/>
    <w:link w:val="VoettekstChar"/>
    <w:uiPriority w:val="99"/>
    <w:unhideWhenUsed/>
    <w:rsid w:val="00111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Bernaerd</dc:creator>
  <cp:keywords/>
  <dc:description/>
  <cp:lastModifiedBy>Casper Bernaerd</cp:lastModifiedBy>
  <cp:revision>6</cp:revision>
  <dcterms:created xsi:type="dcterms:W3CDTF">2018-03-01T20:00:00Z</dcterms:created>
  <dcterms:modified xsi:type="dcterms:W3CDTF">2018-03-01T21:26:00Z</dcterms:modified>
</cp:coreProperties>
</file>