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4C" w:rsidRPr="00053802" w:rsidRDefault="00D1004C" w:rsidP="00D1004C">
      <w:pPr>
        <w:rPr>
          <w:rFonts w:cs="Calibri"/>
        </w:rPr>
      </w:pPr>
      <w:r w:rsidRPr="00053802">
        <w:rPr>
          <w:rFonts w:cs="Calibri"/>
        </w:rPr>
        <w:t xml:space="preserve">Naam: </w:t>
      </w:r>
      <w:r w:rsidRPr="00053802"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53802">
        <w:rPr>
          <w:rFonts w:cs="Calibri"/>
        </w:rPr>
        <w:instrText xml:space="preserve"> FORMTEXT </w:instrText>
      </w:r>
      <w:r w:rsidRPr="00053802">
        <w:rPr>
          <w:rFonts w:cs="Calibri"/>
        </w:rPr>
      </w:r>
      <w:r w:rsidRPr="00053802">
        <w:rPr>
          <w:rFonts w:cs="Calibri"/>
        </w:rPr>
        <w:fldChar w:fldCharType="separate"/>
      </w:r>
      <w:bookmarkStart w:id="0" w:name="_GoBack"/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bookmarkEnd w:id="0"/>
      <w:r w:rsidRPr="00053802">
        <w:rPr>
          <w:rFonts w:cs="Calibri"/>
        </w:rPr>
        <w:fldChar w:fldCharType="end"/>
      </w:r>
      <w:r w:rsidRPr="00053802">
        <w:rPr>
          <w:rFonts w:cs="Calibri"/>
        </w:rPr>
        <w:t xml:space="preserve"> Klas: </w:t>
      </w:r>
      <w:r w:rsidRPr="00053802"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53802">
        <w:rPr>
          <w:rFonts w:cs="Calibri"/>
        </w:rPr>
        <w:instrText xml:space="preserve"> FORMTEXT </w:instrText>
      </w:r>
      <w:r w:rsidRPr="00053802">
        <w:rPr>
          <w:rFonts w:cs="Calibri"/>
        </w:rPr>
      </w:r>
      <w:r w:rsidRPr="00053802">
        <w:rPr>
          <w:rFonts w:cs="Calibri"/>
        </w:rPr>
        <w:fldChar w:fldCharType="separate"/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  <w:noProof/>
        </w:rPr>
        <w:t> </w:t>
      </w:r>
      <w:r w:rsidRPr="00053802">
        <w:rPr>
          <w:rFonts w:cs="Calibri"/>
        </w:rPr>
        <w:fldChar w:fldCharType="end"/>
      </w:r>
    </w:p>
    <w:p w:rsidR="00D1004C" w:rsidRDefault="00D1004C"/>
    <w:p w:rsidR="00E62D36" w:rsidRDefault="00F9083A">
      <w:r>
        <w:t xml:space="preserve">In deze opdracht gaan we </w:t>
      </w:r>
      <w:r w:rsidR="00954542">
        <w:t>3</w:t>
      </w:r>
      <w:r w:rsidR="00E62D36">
        <w:t xml:space="preserve"> </w:t>
      </w:r>
      <w:r w:rsidR="007D0FFD">
        <w:t>formulieren normaliseren en samenvoegen</w:t>
      </w:r>
      <w:r w:rsidR="00E62D36">
        <w:t>.</w:t>
      </w: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355"/>
      </w:tblGrid>
      <w:tr w:rsidR="00FA752B" w:rsidRPr="007D0FFD" w:rsidTr="00A51562">
        <w:trPr>
          <w:cantSplit/>
          <w:trHeight w:val="284"/>
          <w:tblHeader/>
        </w:trPr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:rsidR="00FA752B" w:rsidRPr="007D0FFD" w:rsidRDefault="00FA752B" w:rsidP="00270393"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  <w:sz w:val="20"/>
              </w:rPr>
            </w:pPr>
            <w:r w:rsidRPr="007D0FFD">
              <w:rPr>
                <w:i/>
                <w:spacing w:val="-2"/>
                <w:sz w:val="20"/>
              </w:rPr>
              <w:t>Vraag:</w:t>
            </w:r>
          </w:p>
        </w:tc>
        <w:tc>
          <w:tcPr>
            <w:tcW w:w="9355" w:type="dxa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:rsidR="00FA752B" w:rsidRPr="007D0FFD" w:rsidRDefault="00FA752B" w:rsidP="00270393"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  <w:sz w:val="20"/>
              </w:rPr>
            </w:pPr>
            <w:r w:rsidRPr="007D0FFD">
              <w:rPr>
                <w:i/>
                <w:spacing w:val="-2"/>
                <w:sz w:val="20"/>
              </w:rPr>
              <w:t>Opdrachtbeschrijving:</w:t>
            </w:r>
          </w:p>
        </w:tc>
      </w:tr>
      <w:tr w:rsidR="00637D56" w:rsidRPr="007D0FFD" w:rsidTr="0070069D">
        <w:trPr>
          <w:cantSplit/>
        </w:trPr>
        <w:tc>
          <w:tcPr>
            <w:tcW w:w="851" w:type="dxa"/>
          </w:tcPr>
          <w:p w:rsidR="00637D56" w:rsidRPr="007D0FFD" w:rsidRDefault="00637D56" w:rsidP="0070069D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637D56" w:rsidRPr="007D0FFD" w:rsidRDefault="00B73C34" w:rsidP="0070069D">
            <w:pPr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Het </w:t>
            </w:r>
            <w:r w:rsidR="00A84B35" w:rsidRPr="007D0FFD">
              <w:rPr>
                <w:rFonts w:ascii="Comic Sans MS" w:hAnsi="Comic Sans MS"/>
                <w:color w:val="000099"/>
                <w:sz w:val="20"/>
              </w:rPr>
              <w:t>1e</w:t>
            </w:r>
            <w:r w:rsidR="00637D56" w:rsidRPr="007D0FFD">
              <w:rPr>
                <w:rFonts w:ascii="Comic Sans MS" w:hAnsi="Comic Sans MS"/>
                <w:color w:val="000099"/>
                <w:sz w:val="20"/>
              </w:rPr>
              <w:t xml:space="preserve"> formulier:</w:t>
            </w:r>
          </w:p>
          <w:p w:rsidR="00637D56" w:rsidRPr="007D0FFD" w:rsidRDefault="00637D56" w:rsidP="0070069D">
            <w:pPr>
              <w:rPr>
                <w:sz w:val="20"/>
              </w:rPr>
            </w:pPr>
            <w:r w:rsidRPr="007D0FFD">
              <w:rPr>
                <w:noProof/>
                <w:sz w:val="20"/>
                <w:lang w:val="nl-NL"/>
              </w:rPr>
              <w:drawing>
                <wp:inline distT="0" distB="0" distL="0" distR="0">
                  <wp:extent cx="3518048" cy="2449992"/>
                  <wp:effectExtent l="19050" t="19050" r="25252" b="26508"/>
                  <wp:docPr id="7" name="Afbeelding 5" descr="D:\Documents and Settings\Beheerder\My Documents\IenC\dba\dba01-normaliseren-access\normaliseren\MC-toets_gegevens\04_PR_Draailijst_LokaleOmro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s and Settings\Beheerder\My Documents\IenC\dba\dba01-normaliseren-access\normaliseren\MC-toets_gegevens\04_PR_Draailijst_LokaleOmro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806" cy="24512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2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7D56" w:rsidRPr="007D0FFD" w:rsidRDefault="00637D56" w:rsidP="0070069D">
            <w:pPr>
              <w:rPr>
                <w:rFonts w:ascii="Comic Sans MS" w:hAnsi="Comic Sans MS"/>
                <w:color w:val="000099"/>
                <w:sz w:val="20"/>
              </w:rPr>
            </w:pPr>
          </w:p>
          <w:p w:rsidR="00637D56" w:rsidRPr="007D0FFD" w:rsidRDefault="00637D56" w:rsidP="00A84B35">
            <w:pPr>
              <w:spacing w:line="312" w:lineRule="auto"/>
              <w:ind w:left="1206" w:hanging="1206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>Benoem eerst de gegevens:</w:t>
            </w:r>
          </w:p>
          <w:p w:rsidR="00637D56" w:rsidRPr="007D0FFD" w:rsidRDefault="00637D56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>- constante gegevens:</w:t>
            </w:r>
            <w:r w:rsidRPr="007D0FFD">
              <w:rPr>
                <w:rFonts w:ascii="Verdana" w:hAnsi="Verdana"/>
                <w:sz w:val="20"/>
              </w:rPr>
              <w:t xml:space="preserve">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procesgegevens: </w:t>
            </w:r>
            <w:r w:rsidRPr="007D0FFD">
              <w:rPr>
                <w:rFonts w:ascii="Comic Sans MS" w:hAnsi="Comic Sans MS"/>
                <w:color w:val="000099"/>
                <w:sz w:val="20"/>
              </w:rPr>
              <w:tab/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samengestelde groep(en):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herhalende groep (RG):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color w:val="FF0000"/>
                <w:sz w:val="20"/>
              </w:rPr>
              <w:t xml:space="preserve"> </w:t>
            </w:r>
            <w:r w:rsidRPr="007D0FFD">
              <w:rPr>
                <w:rFonts w:ascii="Verdana" w:hAnsi="Verdana"/>
                <w:color w:val="FF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7D0FFD">
            <w:pPr>
              <w:tabs>
                <w:tab w:val="left" w:pos="2765"/>
              </w:tabs>
              <w:ind w:left="2765" w:hanging="2765"/>
              <w:rPr>
                <w:rFonts w:ascii="Verdana" w:hAnsi="Verdana"/>
                <w:color w:val="FF0000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sleutel: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637D56" w:rsidRPr="007D0FFD" w:rsidTr="0070069D">
        <w:trPr>
          <w:cantSplit/>
        </w:trPr>
        <w:tc>
          <w:tcPr>
            <w:tcW w:w="851" w:type="dxa"/>
          </w:tcPr>
          <w:p w:rsidR="00637D56" w:rsidRPr="007D0FFD" w:rsidRDefault="00637D56" w:rsidP="0070069D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637D56" w:rsidRPr="007D0FFD" w:rsidRDefault="00637D56" w:rsidP="00A84B35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0NV</w:t>
            </w:r>
            <w:r w:rsidR="001107D2"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:</w:t>
            </w:r>
          </w:p>
          <w:p w:rsidR="00637D56" w:rsidRPr="007D0FFD" w:rsidRDefault="00637D56" w:rsidP="001107D2">
            <w:pPr>
              <w:tabs>
                <w:tab w:val="left" w:pos="630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0NV: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t>RG(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t>)</w:t>
            </w:r>
          </w:p>
        </w:tc>
      </w:tr>
      <w:tr w:rsidR="00637D56" w:rsidRPr="007D0FFD" w:rsidTr="00A84B35">
        <w:trPr>
          <w:cantSplit/>
          <w:trHeight w:val="941"/>
        </w:trPr>
        <w:tc>
          <w:tcPr>
            <w:tcW w:w="851" w:type="dxa"/>
          </w:tcPr>
          <w:p w:rsidR="00637D56" w:rsidRPr="007D0FFD" w:rsidRDefault="00637D56" w:rsidP="0070069D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637D56" w:rsidRPr="007D0FFD" w:rsidRDefault="00637D56" w:rsidP="00A84B35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1NV (</w:t>
            </w:r>
            <w:r w:rsidR="00FD6757" w:rsidRPr="007D0FFD">
              <w:rPr>
                <w:rFonts w:ascii="Comic Sans MS" w:hAnsi="Comic Sans MS"/>
                <w:color w:val="000099"/>
                <w:sz w:val="20"/>
                <w:lang w:val="nl-NL"/>
              </w:rPr>
              <w:t xml:space="preserve">maak voor de 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2</w:t>
            </w:r>
            <w:r w:rsidRPr="007D0FFD">
              <w:rPr>
                <w:rFonts w:ascii="Comic Sans MS" w:hAnsi="Comic Sans MS"/>
                <w:color w:val="000099"/>
                <w:sz w:val="20"/>
                <w:vertAlign w:val="superscript"/>
                <w:lang w:val="nl-NL"/>
              </w:rPr>
              <w:t>e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 xml:space="preserve"> tabel </w:t>
            </w:r>
            <w:r w:rsidR="00FD6757"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een sleutel aan voor de cursusuitvoering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!):</w:t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1NV: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FD6757">
            <w:pPr>
              <w:tabs>
                <w:tab w:val="left" w:pos="630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="00FD6757"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="00FD6757"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637D56" w:rsidRPr="007D0FFD" w:rsidTr="00A84B35">
        <w:trPr>
          <w:cantSplit/>
          <w:trHeight w:val="1185"/>
        </w:trPr>
        <w:tc>
          <w:tcPr>
            <w:tcW w:w="851" w:type="dxa"/>
          </w:tcPr>
          <w:p w:rsidR="00637D56" w:rsidRPr="007D0FFD" w:rsidRDefault="00637D56" w:rsidP="0070069D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637D56" w:rsidRPr="007D0FFD" w:rsidRDefault="00637D56" w:rsidP="00A84B35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2NV</w:t>
            </w:r>
            <w:r w:rsidR="00FD6757" w:rsidRPr="007D0FFD">
              <w:rPr>
                <w:rFonts w:ascii="Comic Sans MS" w:hAnsi="Comic Sans MS"/>
                <w:color w:val="000099"/>
                <w:sz w:val="20"/>
                <w:lang w:val="nl-NL"/>
              </w:rPr>
              <w:t xml:space="preserve"> (niet alle vakjes hoeven te worden ingevuld!)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:</w:t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2NV: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="00FD6757"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="00FD6757"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6757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FD6757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FD6757" w:rsidRPr="007D0FFD" w:rsidRDefault="00FD6757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637D56" w:rsidRPr="007D0FFD" w:rsidTr="00A84B35">
        <w:trPr>
          <w:cantSplit/>
          <w:trHeight w:val="1519"/>
        </w:trPr>
        <w:tc>
          <w:tcPr>
            <w:tcW w:w="851" w:type="dxa"/>
          </w:tcPr>
          <w:p w:rsidR="00637D56" w:rsidRPr="007D0FFD" w:rsidRDefault="00637D56" w:rsidP="0070069D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637D56" w:rsidRPr="007D0FFD" w:rsidRDefault="00637D56" w:rsidP="00A84B35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3NV (</w:t>
            </w:r>
            <w:r w:rsidR="007D0FFD"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niet alle vakjes hoeven te worden ingevuld!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):</w:t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3NV: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Pr="007D0FFD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637D56" w:rsidRDefault="00637D56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A84B35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F22FEE" w:rsidRPr="007D0FFD" w:rsidTr="0070069D">
        <w:trPr>
          <w:cantSplit/>
        </w:trPr>
        <w:tc>
          <w:tcPr>
            <w:tcW w:w="851" w:type="dxa"/>
          </w:tcPr>
          <w:p w:rsidR="00F22FEE" w:rsidRPr="007D0FFD" w:rsidRDefault="00F22FEE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F22FEE" w:rsidRPr="007D0FFD" w:rsidRDefault="00B73C34" w:rsidP="0070069D">
            <w:pPr>
              <w:spacing w:line="312" w:lineRule="auto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noProof/>
                <w:color w:val="000099"/>
                <w:sz w:val="20"/>
                <w:lang w:val="en-US" w:eastAsia="en-US"/>
              </w:rPr>
              <w:t>Het</w:t>
            </w:r>
            <w:r w:rsidR="00F22FEE" w:rsidRPr="007D0FFD">
              <w:rPr>
                <w:rFonts w:ascii="Comic Sans MS" w:hAnsi="Comic Sans MS"/>
                <w:color w:val="000099"/>
                <w:sz w:val="20"/>
              </w:rPr>
              <w:t xml:space="preserve"> </w:t>
            </w:r>
            <w:r w:rsidRPr="007D0FFD">
              <w:rPr>
                <w:rFonts w:ascii="Comic Sans MS" w:hAnsi="Comic Sans MS"/>
                <w:color w:val="000099"/>
                <w:sz w:val="20"/>
              </w:rPr>
              <w:t>2</w:t>
            </w:r>
            <w:r w:rsidR="00F22FEE" w:rsidRPr="007D0FFD">
              <w:rPr>
                <w:rFonts w:ascii="Comic Sans MS" w:hAnsi="Comic Sans MS"/>
                <w:color w:val="000099"/>
                <w:sz w:val="20"/>
              </w:rPr>
              <w:t xml:space="preserve">e </w:t>
            </w:r>
            <w:r w:rsidR="001107D2" w:rsidRPr="007D0FFD">
              <w:rPr>
                <w:rFonts w:ascii="Comic Sans MS" w:hAnsi="Comic Sans MS"/>
                <w:color w:val="000099"/>
                <w:sz w:val="20"/>
              </w:rPr>
              <w:t>formulier:</w:t>
            </w:r>
          </w:p>
          <w:p w:rsidR="001107D2" w:rsidRPr="007D0FFD" w:rsidRDefault="001107D2" w:rsidP="0070069D">
            <w:pPr>
              <w:spacing w:line="312" w:lineRule="auto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noProof/>
                <w:color w:val="000099"/>
                <w:sz w:val="20"/>
                <w:lang w:val="nl-NL"/>
              </w:rPr>
              <w:drawing>
                <wp:inline distT="0" distB="0" distL="0" distR="0">
                  <wp:extent cx="3590395" cy="1488558"/>
                  <wp:effectExtent l="19050" t="0" r="0" b="0"/>
                  <wp:docPr id="3" name="Afbeelding 2" descr="D:\Documents and Settings\Beheerder\My Documents\IenC\dba\dba01-normaliseren-access\normaliseren\images\samenvoege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 and Settings\Beheerder\My Documents\IenC\dba\dba01-normaliseren-access\normaliseren\images\samenvoege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701" cy="1488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FEE" w:rsidRPr="007D0FFD" w:rsidRDefault="00F22FEE" w:rsidP="0070069D">
            <w:pPr>
              <w:spacing w:line="312" w:lineRule="auto"/>
              <w:ind w:left="1206" w:hanging="1206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>Benoem eerst de gegevens:</w:t>
            </w:r>
          </w:p>
          <w:p w:rsidR="001107D2" w:rsidRPr="007D0FFD" w:rsidRDefault="007D0FFD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Comic Sans MS" w:hAnsi="Comic Sans MS"/>
                <w:color w:val="000099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</w:rPr>
              <w:t xml:space="preserve">- </w:t>
            </w:r>
            <w:r w:rsidR="001107D2" w:rsidRPr="007D0FFD">
              <w:rPr>
                <w:rFonts w:ascii="Comic Sans MS" w:hAnsi="Comic Sans MS"/>
                <w:color w:val="000099"/>
                <w:sz w:val="20"/>
              </w:rPr>
              <w:t>constante gegevens:</w:t>
            </w:r>
            <w:r w:rsidR="001107D2" w:rsidRPr="007D0FFD">
              <w:rPr>
                <w:rFonts w:ascii="Verdana" w:hAnsi="Verdana"/>
                <w:sz w:val="20"/>
              </w:rPr>
              <w:t xml:space="preserve">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="001107D2"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="001107D2"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107D2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1107D2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1107D2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1107D2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1107D2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1107D2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1107D2" w:rsidRPr="007D0FFD" w:rsidRDefault="001107D2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procesgegevens: </w:t>
            </w:r>
            <w:r w:rsidRPr="007D0FFD">
              <w:rPr>
                <w:rFonts w:ascii="Comic Sans MS" w:hAnsi="Comic Sans MS"/>
                <w:color w:val="000099"/>
                <w:sz w:val="20"/>
              </w:rPr>
              <w:tab/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1107D2" w:rsidRPr="007D0FFD" w:rsidRDefault="001107D2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samengestelde groep(en):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1107D2" w:rsidRPr="007D0FFD" w:rsidRDefault="001107D2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herhalende groep (RG):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color w:val="FF0000"/>
                <w:sz w:val="20"/>
              </w:rPr>
              <w:t xml:space="preserve"> </w:t>
            </w:r>
            <w:r w:rsidRPr="007D0FFD">
              <w:rPr>
                <w:rFonts w:ascii="Verdana" w:hAnsi="Verdana"/>
                <w:color w:val="FF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F22FEE" w:rsidRPr="007D0FFD" w:rsidRDefault="001107D2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color w:val="FF0000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sleutel: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F22FEE" w:rsidRPr="007D0FFD" w:rsidTr="0070069D">
        <w:trPr>
          <w:cantSplit/>
        </w:trPr>
        <w:tc>
          <w:tcPr>
            <w:tcW w:w="851" w:type="dxa"/>
          </w:tcPr>
          <w:p w:rsidR="00F22FEE" w:rsidRPr="007D0FFD" w:rsidRDefault="00F22FEE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F22FEE" w:rsidRPr="007D0FFD" w:rsidRDefault="00F22FEE" w:rsidP="0070069D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0NV:</w:t>
            </w:r>
          </w:p>
          <w:p w:rsidR="00F22FEE" w:rsidRPr="007D0FFD" w:rsidRDefault="00F22FEE" w:rsidP="007D0FFD">
            <w:pPr>
              <w:tabs>
                <w:tab w:val="left" w:pos="630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lastRenderedPageBreak/>
              <w:t>0NV: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D0FFD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="007D0FFD"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="007D0FFD"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D0FFD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="007D0FFD"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="007D0FFD"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7D0FFD" w:rsidRPr="007D0FFD">
              <w:rPr>
                <w:rFonts w:ascii="Arial" w:hAnsi="Arial" w:cs="Arial"/>
                <w:bCs/>
                <w:color w:val="FF0000"/>
                <w:sz w:val="20"/>
              </w:rPr>
              <w:t>RG(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D0FFD"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7D0FFD"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="007D0FFD" w:rsidRPr="007D0FFD">
              <w:rPr>
                <w:rFonts w:ascii="Arial" w:hAnsi="Arial" w:cs="Arial"/>
                <w:bCs/>
                <w:color w:val="FF0000"/>
                <w:sz w:val="20"/>
              </w:rPr>
              <w:t>)</w:t>
            </w:r>
          </w:p>
        </w:tc>
      </w:tr>
      <w:tr w:rsidR="007D0FFD" w:rsidRPr="007D0FFD" w:rsidTr="0070069D">
        <w:trPr>
          <w:cantSplit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1NV (maak voor de 2</w:t>
            </w:r>
            <w:r w:rsidRPr="007D0FFD">
              <w:rPr>
                <w:rFonts w:ascii="Comic Sans MS" w:hAnsi="Comic Sans MS"/>
                <w:color w:val="000099"/>
                <w:sz w:val="20"/>
                <w:vertAlign w:val="superscript"/>
                <w:lang w:val="nl-NL"/>
              </w:rPr>
              <w:t>e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 xml:space="preserve"> tabel een sleutel aan voor de curs</w:t>
            </w:r>
            <w:r>
              <w:rPr>
                <w:rFonts w:ascii="Comic Sans MS" w:hAnsi="Comic Sans MS"/>
                <w:color w:val="000099"/>
                <w:sz w:val="20"/>
                <w:lang w:val="nl-NL"/>
              </w:rPr>
              <w:t>isten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!):</w:t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1NV: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0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7D0FFD" w:rsidRPr="007D0FFD" w:rsidTr="0070069D">
        <w:trPr>
          <w:cantSplit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2NV (niet alle vakjes hoeven te worden ingevuld!):</w:t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2NV: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7D0FFD" w:rsidRPr="007D0FFD" w:rsidTr="0070069D">
        <w:trPr>
          <w:cantSplit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3NV (niet alle vakjes hoeven te worden ingevuld!):</w:t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3NV: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954542" w:rsidRPr="007D0FFD" w:rsidTr="0070069D">
        <w:trPr>
          <w:cantSplit/>
        </w:trPr>
        <w:tc>
          <w:tcPr>
            <w:tcW w:w="851" w:type="dxa"/>
          </w:tcPr>
          <w:p w:rsidR="00954542" w:rsidRPr="007D0FFD" w:rsidRDefault="00954542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954542" w:rsidRPr="007D0FFD" w:rsidRDefault="00B73C34" w:rsidP="00A84B35">
            <w:pPr>
              <w:spacing w:line="312" w:lineRule="auto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noProof/>
                <w:color w:val="000099"/>
                <w:sz w:val="20"/>
                <w:lang w:val="en-US" w:eastAsia="en-US"/>
              </w:rPr>
              <w:t>Het 3</w:t>
            </w:r>
            <w:r w:rsidR="00A84B35" w:rsidRPr="007D0FFD">
              <w:rPr>
                <w:rFonts w:ascii="Comic Sans MS" w:hAnsi="Comic Sans MS"/>
                <w:color w:val="000099"/>
                <w:sz w:val="20"/>
              </w:rPr>
              <w:t>e</w:t>
            </w:r>
            <w:r w:rsidR="00954542" w:rsidRPr="007D0FFD">
              <w:rPr>
                <w:rFonts w:ascii="Comic Sans MS" w:hAnsi="Comic Sans MS"/>
                <w:color w:val="000099"/>
                <w:sz w:val="20"/>
              </w:rPr>
              <w:t xml:space="preserve"> </w:t>
            </w:r>
            <w:r w:rsidR="006C4EE9" w:rsidRPr="007D0FFD">
              <w:rPr>
                <w:rFonts w:ascii="Comic Sans MS" w:hAnsi="Comic Sans MS"/>
                <w:color w:val="000099"/>
                <w:sz w:val="20"/>
              </w:rPr>
              <w:t>formulier:</w:t>
            </w:r>
          </w:p>
          <w:p w:rsidR="006C4EE9" w:rsidRPr="007D0FFD" w:rsidRDefault="006C4EE9" w:rsidP="00A84B35">
            <w:pPr>
              <w:spacing w:line="312" w:lineRule="auto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noProof/>
                <w:color w:val="000099"/>
                <w:sz w:val="20"/>
                <w:lang w:val="nl-NL"/>
              </w:rPr>
              <w:drawing>
                <wp:inline distT="0" distB="0" distL="0" distR="0">
                  <wp:extent cx="4588675" cy="1398778"/>
                  <wp:effectExtent l="19050" t="0" r="2375" b="0"/>
                  <wp:docPr id="2" name="Afbeelding 1" descr="D:\Documents and Settings\Beheerder\My Documents\IenC\dba\dba01-normaliseren-access\normaliseren\images\samenvoege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 and Settings\Beheerder\My Documents\IenC\dba\dba01-normaliseren-access\normaliseren\images\samenvoege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8675" cy="1398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542" w:rsidRPr="007D0FFD" w:rsidRDefault="00954542" w:rsidP="00A84B35">
            <w:pPr>
              <w:spacing w:line="312" w:lineRule="auto"/>
              <w:ind w:left="1206" w:hanging="1206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>Benoem eerst de gegevens:</w:t>
            </w:r>
          </w:p>
          <w:p w:rsidR="007D0FFD" w:rsidRPr="007D0FFD" w:rsidRDefault="007D0FFD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Comic Sans MS" w:hAnsi="Comic Sans MS"/>
                <w:color w:val="000099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</w:rPr>
              <w:t xml:space="preserve">- </w:t>
            </w:r>
            <w:r w:rsidRPr="007D0FFD">
              <w:rPr>
                <w:rFonts w:ascii="Comic Sans MS" w:hAnsi="Comic Sans MS"/>
                <w:color w:val="000099"/>
                <w:sz w:val="20"/>
              </w:rPr>
              <w:t>constante gegevens:</w:t>
            </w:r>
            <w:r w:rsidRPr="007D0FFD">
              <w:rPr>
                <w:rFonts w:ascii="Verdana" w:hAnsi="Verdana"/>
                <w:sz w:val="20"/>
              </w:rPr>
              <w:t xml:space="preserve">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Comic Sans MS" w:hAnsi="Comic Sans MS"/>
                <w:color w:val="000099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procesgegevens: </w:t>
            </w:r>
            <w:r w:rsidRPr="007D0FFD">
              <w:rPr>
                <w:rFonts w:ascii="Comic Sans MS" w:hAnsi="Comic Sans MS"/>
                <w:color w:val="000099"/>
                <w:sz w:val="20"/>
              </w:rPr>
              <w:tab/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samengestelde groep(en):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7D0FFD">
            <w:pPr>
              <w:tabs>
                <w:tab w:val="left" w:pos="2765"/>
              </w:tabs>
              <w:spacing w:line="312" w:lineRule="auto"/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herhalende groep (RG):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color w:val="FF0000"/>
                <w:sz w:val="20"/>
              </w:rPr>
              <w:t xml:space="preserve"> </w:t>
            </w:r>
            <w:r w:rsidRPr="007D0FFD">
              <w:rPr>
                <w:rFonts w:ascii="Verdana" w:hAnsi="Verdana"/>
                <w:color w:val="FF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954542" w:rsidRPr="007D0FFD" w:rsidRDefault="007D0FFD" w:rsidP="007D0FFD">
            <w:pPr>
              <w:tabs>
                <w:tab w:val="left" w:pos="639"/>
              </w:tabs>
              <w:ind w:left="2765" w:hanging="2765"/>
              <w:rPr>
                <w:rFonts w:ascii="Verdana" w:hAnsi="Verdana"/>
                <w:sz w:val="20"/>
              </w:rPr>
            </w:pPr>
            <w:r w:rsidRPr="007D0FFD">
              <w:rPr>
                <w:rFonts w:ascii="Comic Sans MS" w:hAnsi="Comic Sans MS"/>
                <w:color w:val="000099"/>
                <w:sz w:val="20"/>
              </w:rPr>
              <w:t xml:space="preserve">- sleutel: </w:t>
            </w:r>
            <w:r w:rsidR="00421DF4" w:rsidRPr="007D0FFD">
              <w:rPr>
                <w:rFonts w:ascii="Verdana" w:hAnsi="Verdana"/>
                <w:sz w:val="20"/>
              </w:rPr>
              <w:fldChar w:fldCharType="begin"/>
            </w:r>
            <w:r w:rsidRPr="007D0FFD">
              <w:rPr>
                <w:rFonts w:ascii="Verdana" w:hAnsi="Verdana"/>
                <w:sz w:val="20"/>
              </w:rPr>
              <w:instrText xml:space="preserve"> MACROBUTTON </w:instrText>
            </w:r>
            <w:r w:rsidR="00421DF4" w:rsidRPr="007D0FFD">
              <w:rPr>
                <w:rFonts w:ascii="Verdana" w:hAnsi="Verdana"/>
                <w:sz w:val="20"/>
              </w:rPr>
              <w:fldChar w:fldCharType="end"/>
            </w:r>
            <w:r w:rsidRPr="007D0FFD">
              <w:rPr>
                <w:rFonts w:ascii="Verdana" w:hAnsi="Verdana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7D0FFD" w:rsidRPr="007D0FFD" w:rsidTr="0070069D">
        <w:trPr>
          <w:cantSplit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0NV:</w:t>
            </w:r>
          </w:p>
          <w:p w:rsidR="007D0FFD" w:rsidRPr="007D0FFD" w:rsidRDefault="007D0FFD" w:rsidP="007D0FFD">
            <w:pPr>
              <w:tabs>
                <w:tab w:val="left" w:pos="630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0NV: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t>RG(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Cambria Math" w:hAnsi="Cambria Math" w:cs="Cambria Math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t>)</w:t>
            </w:r>
          </w:p>
        </w:tc>
      </w:tr>
      <w:tr w:rsidR="007D0FFD" w:rsidRPr="007D0FFD" w:rsidTr="0070069D">
        <w:trPr>
          <w:cantSplit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1NV (</w:t>
            </w:r>
            <w:r>
              <w:rPr>
                <w:rFonts w:ascii="Comic Sans MS" w:hAnsi="Comic Sans MS"/>
                <w:color w:val="000099"/>
                <w:sz w:val="20"/>
                <w:lang w:val="nl-NL"/>
              </w:rPr>
              <w:t>je hoeft alleen de RG eruit te halen + sleutel te benoemen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!):</w:t>
            </w:r>
          </w:p>
          <w:p w:rsidR="007D0FFD" w:rsidRPr="007D0FFD" w:rsidRDefault="007D0FFD" w:rsidP="007D0FFD">
            <w:pPr>
              <w:tabs>
                <w:tab w:val="left" w:pos="630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1NV: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7D0FFD" w:rsidRPr="007D0FFD" w:rsidTr="0070069D">
        <w:trPr>
          <w:cantSplit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2NV (niet alle vakjes hoeven te worden ingevuld!):</w:t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2NV: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7D0FFD" w:rsidRPr="007D0FFD" w:rsidTr="00A84B35">
        <w:trPr>
          <w:cantSplit/>
          <w:trHeight w:val="1464"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Pr="007D0FFD" w:rsidRDefault="007D0FFD" w:rsidP="00DF0604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>Maak hiervan de 3NV (niet alle vakjes hoeven te worden ingevuld!):</w:t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3NV: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DF0604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  <w:tr w:rsidR="007D0FFD" w:rsidRPr="007D0FFD" w:rsidTr="00A84B35">
        <w:trPr>
          <w:cantSplit/>
          <w:trHeight w:val="1464"/>
        </w:trPr>
        <w:tc>
          <w:tcPr>
            <w:tcW w:w="851" w:type="dxa"/>
          </w:tcPr>
          <w:p w:rsidR="007D0FFD" w:rsidRPr="007D0FFD" w:rsidRDefault="007D0FFD" w:rsidP="00F22FEE">
            <w:pPr>
              <w:keepLines w:val="0"/>
              <w:numPr>
                <w:ilvl w:val="0"/>
                <w:numId w:val="34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0"/>
                <w:lang w:val="nl-NL"/>
              </w:rPr>
            </w:pPr>
          </w:p>
        </w:tc>
        <w:tc>
          <w:tcPr>
            <w:tcW w:w="9355" w:type="dxa"/>
          </w:tcPr>
          <w:p w:rsidR="007D0FFD" w:rsidRDefault="007D0FFD" w:rsidP="007D0FFD">
            <w:pPr>
              <w:spacing w:line="312" w:lineRule="auto"/>
              <w:rPr>
                <w:rFonts w:ascii="Comic Sans MS" w:hAnsi="Comic Sans MS"/>
                <w:color w:val="000099"/>
                <w:sz w:val="20"/>
                <w:lang w:val="nl-NL"/>
              </w:rPr>
            </w:pPr>
            <w:r>
              <w:rPr>
                <w:rFonts w:ascii="Comic Sans MS" w:hAnsi="Comic Sans MS"/>
                <w:color w:val="000099"/>
                <w:sz w:val="20"/>
                <w:lang w:val="nl-NL"/>
              </w:rPr>
              <w:t>Voeg de drie 3NV's samen tot één 3NV</w:t>
            </w:r>
            <w:r w:rsidRPr="007D0FFD">
              <w:rPr>
                <w:rFonts w:ascii="Comic Sans MS" w:hAnsi="Comic Sans MS"/>
                <w:color w:val="000099"/>
                <w:sz w:val="20"/>
                <w:lang w:val="nl-NL"/>
              </w:rPr>
              <w:t xml:space="preserve"> (niet alle vakjes hoeven te worden ingevuld!)</w:t>
            </w:r>
            <w:r>
              <w:rPr>
                <w:rFonts w:ascii="Comic Sans MS" w:hAnsi="Comic Sans MS"/>
                <w:color w:val="000099"/>
                <w:sz w:val="20"/>
                <w:lang w:val="nl-NL"/>
              </w:rPr>
              <w:t>:</w:t>
            </w:r>
          </w:p>
          <w:p w:rsidR="007D0FFD" w:rsidRP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>3NV:</w:t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80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Arial" w:hAnsi="Arial" w:cs="Arial"/>
                <w:bCs/>
                <w:color w:val="FF0000"/>
                <w:sz w:val="20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  <w:p w:rsidR="007D0FFD" w:rsidRPr="007D0FFD" w:rsidRDefault="007D0FFD" w:rsidP="007D0FFD">
            <w:pPr>
              <w:tabs>
                <w:tab w:val="left" w:pos="639"/>
              </w:tabs>
              <w:spacing w:line="312" w:lineRule="auto"/>
              <w:ind w:left="2623" w:hanging="2623"/>
              <w:rPr>
                <w:rFonts w:ascii="Comic Sans MS" w:hAnsi="Comic Sans MS"/>
                <w:color w:val="000099"/>
                <w:sz w:val="20"/>
                <w:lang w:val="nl-NL"/>
              </w:rPr>
            </w:pP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</w:rPr>
              <w:tab/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  <w:u w:val="single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  <w:u w:val="single"/>
              </w:rPr>
              <w:fldChar w:fldCharType="end"/>
            </w:r>
            <w:r w:rsidRPr="007D0FFD">
              <w:rPr>
                <w:rFonts w:ascii="Arial" w:hAnsi="Arial" w:cs="Arial"/>
                <w:bCs/>
                <w:color w:val="800000"/>
                <w:sz w:val="20"/>
                <w:lang w:val="nl-NL"/>
              </w:rPr>
              <w:t>,</w:t>
            </w:r>
            <w:r w:rsidRPr="007D0FFD">
              <w:rPr>
                <w:rFonts w:ascii="Arial" w:hAnsi="Arial" w:cs="Arial"/>
                <w:bCs/>
                <w:color w:val="C00000"/>
                <w:sz w:val="20"/>
                <w:lang w:val="nl-NL"/>
              </w:rPr>
              <w:t xml:space="preserve"> 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0FFD">
              <w:rPr>
                <w:rFonts w:ascii="Arial" w:hAnsi="Arial" w:cs="Arial"/>
                <w:bCs/>
                <w:color w:val="FF0000"/>
                <w:sz w:val="20"/>
              </w:rPr>
              <w:instrText xml:space="preserve"> FORMTEXT </w:instrTex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separate"/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Pr="007D0FFD">
              <w:rPr>
                <w:rFonts w:ascii="Arial" w:hAnsi="Arial" w:cs="Arial"/>
                <w:bCs/>
                <w:noProof/>
                <w:color w:val="FF0000"/>
                <w:sz w:val="20"/>
              </w:rPr>
              <w:t> </w:t>
            </w:r>
            <w:r w:rsidR="00421DF4" w:rsidRPr="007D0FFD">
              <w:rPr>
                <w:rFonts w:ascii="Arial" w:hAnsi="Arial" w:cs="Arial"/>
                <w:bCs/>
                <w:color w:val="FF0000"/>
                <w:sz w:val="20"/>
              </w:rPr>
              <w:fldChar w:fldCharType="end"/>
            </w:r>
          </w:p>
        </w:tc>
      </w:tr>
    </w:tbl>
    <w:p w:rsidR="00A84B35" w:rsidRDefault="00A84B35" w:rsidP="00FA752B">
      <w:pPr>
        <w:rPr>
          <w:lang w:val="nl-NL"/>
        </w:rPr>
      </w:pPr>
    </w:p>
    <w:p w:rsidR="003668B4" w:rsidRPr="00FA752B" w:rsidRDefault="003668B4" w:rsidP="00FA752B">
      <w:pPr>
        <w:rPr>
          <w:lang w:val="nl-NL"/>
        </w:rPr>
      </w:pPr>
      <w:r>
        <w:rPr>
          <w:lang w:val="nl-NL"/>
        </w:rPr>
        <w:t>Einde opdrachten</w:t>
      </w:r>
    </w:p>
    <w:sectPr w:rsidR="003668B4" w:rsidRPr="00FA752B" w:rsidSect="007D0FFD">
      <w:headerReference w:type="default" r:id="rId11"/>
      <w:pgSz w:w="11907" w:h="16840" w:code="9"/>
      <w:pgMar w:top="1560" w:right="851" w:bottom="426" w:left="1134" w:header="567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F4D" w:rsidRDefault="00013F4D">
      <w:r>
        <w:separator/>
      </w:r>
    </w:p>
  </w:endnote>
  <w:endnote w:type="continuationSeparator" w:id="0">
    <w:p w:rsidR="00013F4D" w:rsidRDefault="0001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F4D" w:rsidRDefault="00013F4D">
      <w:r>
        <w:separator/>
      </w:r>
    </w:p>
  </w:footnote>
  <w:footnote w:type="continuationSeparator" w:id="0">
    <w:p w:rsidR="00013F4D" w:rsidRDefault="00013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9D9D9"/>
      <w:tblLayout w:type="fixed"/>
      <w:tblLook w:val="04A0" w:firstRow="1" w:lastRow="0" w:firstColumn="1" w:lastColumn="0" w:noHBand="0" w:noVBand="1"/>
    </w:tblPr>
    <w:tblGrid>
      <w:gridCol w:w="1418"/>
      <w:gridCol w:w="3685"/>
      <w:gridCol w:w="1701"/>
      <w:gridCol w:w="3402"/>
    </w:tblGrid>
    <w:tr w:rsidR="001107D2" w:rsidRPr="00DE0838" w:rsidTr="00FA752B">
      <w:tc>
        <w:tcPr>
          <w:tcW w:w="5103" w:type="dxa"/>
          <w:gridSpan w:val="2"/>
          <w:shd w:val="clear" w:color="auto" w:fill="D9D9D9"/>
        </w:tcPr>
        <w:p w:rsidR="001107D2" w:rsidRPr="00DE0838" w:rsidRDefault="001107D2" w:rsidP="00FA752B">
          <w:pPr>
            <w:pStyle w:val="Koptekst"/>
            <w:rPr>
              <w:b/>
              <w:lang w:val="en-US"/>
            </w:rPr>
          </w:pPr>
          <w:r w:rsidRPr="00DE0838">
            <w:rPr>
              <w:b/>
              <w:lang w:val="en-US"/>
            </w:rPr>
            <w:t>Database-administration</w:t>
          </w:r>
          <w:r>
            <w:rPr>
              <w:b/>
              <w:lang w:val="en-US"/>
            </w:rPr>
            <w:t xml:space="preserve"> 1</w:t>
          </w:r>
          <w:r w:rsidRPr="00DE0838">
            <w:rPr>
              <w:b/>
              <w:lang w:val="en-US"/>
            </w:rPr>
            <w:t xml:space="preserve">: </w:t>
          </w:r>
          <w:r>
            <w:rPr>
              <w:b/>
              <w:lang w:val="en-US"/>
            </w:rPr>
            <w:t>Normaliseren + Access</w:t>
          </w:r>
        </w:p>
      </w:tc>
      <w:tc>
        <w:tcPr>
          <w:tcW w:w="1701" w:type="dxa"/>
          <w:shd w:val="clear" w:color="auto" w:fill="D9D9D9"/>
        </w:tcPr>
        <w:p w:rsidR="001107D2" w:rsidRPr="00DE0838" w:rsidRDefault="001107D2" w:rsidP="00911D64">
          <w:pPr>
            <w:rPr>
              <w:sz w:val="20"/>
              <w:lang w:val="en-US"/>
            </w:rPr>
          </w:pPr>
          <w:r w:rsidRPr="00DE0838">
            <w:rPr>
              <w:sz w:val="20"/>
              <w:lang w:val="en-US"/>
            </w:rPr>
            <w:t xml:space="preserve">Pagina </w:t>
          </w:r>
          <w:r w:rsidR="00421DF4" w:rsidRPr="00DE0838">
            <w:rPr>
              <w:sz w:val="20"/>
              <w:lang w:val="en-US"/>
            </w:rPr>
            <w:fldChar w:fldCharType="begin"/>
          </w:r>
          <w:r w:rsidRPr="00DE0838">
            <w:rPr>
              <w:sz w:val="20"/>
              <w:lang w:val="en-US"/>
            </w:rPr>
            <w:instrText xml:space="preserve"> PAGE   \* MERGEFORMAT </w:instrText>
          </w:r>
          <w:r w:rsidR="00421DF4" w:rsidRPr="00DE0838">
            <w:rPr>
              <w:sz w:val="20"/>
              <w:lang w:val="en-US"/>
            </w:rPr>
            <w:fldChar w:fldCharType="separate"/>
          </w:r>
          <w:r w:rsidR="001D4935">
            <w:rPr>
              <w:noProof/>
              <w:sz w:val="20"/>
              <w:lang w:val="en-US"/>
            </w:rPr>
            <w:t>1</w:t>
          </w:r>
          <w:r w:rsidR="00421DF4" w:rsidRPr="00DE0838">
            <w:rPr>
              <w:sz w:val="20"/>
              <w:lang w:val="en-US"/>
            </w:rPr>
            <w:fldChar w:fldCharType="end"/>
          </w:r>
          <w:r w:rsidRPr="00DE0838">
            <w:rPr>
              <w:sz w:val="20"/>
              <w:lang w:val="en-US"/>
            </w:rPr>
            <w:t xml:space="preserve"> van </w:t>
          </w:r>
          <w:fldSimple w:instr=" NUMPAGES   \* MERGEFORMAT ">
            <w:r w:rsidR="001D4935" w:rsidRPr="001D4935">
              <w:rPr>
                <w:noProof/>
                <w:sz w:val="20"/>
                <w:lang w:val="en-US"/>
              </w:rPr>
              <w:t>1</w:t>
            </w:r>
          </w:fldSimple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 w:rsidR="001107D2" w:rsidRPr="00DE0838" w:rsidRDefault="001107D2" w:rsidP="003F6B9D">
          <w:pPr>
            <w:pStyle w:val="Koptekst"/>
            <w:jc w:val="center"/>
            <w:rPr>
              <w:sz w:val="20"/>
              <w:lang w:val="en-US"/>
            </w:rPr>
          </w:pPr>
          <w:r w:rsidRPr="00DE0838">
            <w:rPr>
              <w:noProof/>
              <w:sz w:val="20"/>
              <w:lang w:val="nl-NL"/>
            </w:rPr>
            <w:drawing>
              <wp:inline distT="0" distB="0" distL="0" distR="0" wp14:anchorId="0936E2FF" wp14:editId="19AF0E4E">
                <wp:extent cx="2148912" cy="495837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107D2" w:rsidRPr="007156E9" w:rsidTr="00FA752B">
      <w:tc>
        <w:tcPr>
          <w:tcW w:w="1418" w:type="dxa"/>
          <w:shd w:val="clear" w:color="auto" w:fill="D9D9D9"/>
        </w:tcPr>
        <w:p w:rsidR="001107D2" w:rsidRPr="00DE0838" w:rsidRDefault="001107D2">
          <w:pPr>
            <w:pStyle w:val="Koptekst"/>
            <w:rPr>
              <w:sz w:val="20"/>
              <w:lang w:val="en-US"/>
            </w:rPr>
          </w:pPr>
          <w:r w:rsidRPr="00DE0838"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 w:rsidR="001107D2" w:rsidRPr="007F2DFF" w:rsidRDefault="001107D2" w:rsidP="00B73C34">
          <w:pPr>
            <w:pStyle w:val="Koptekst"/>
            <w:rPr>
              <w:sz w:val="20"/>
              <w:lang w:val="nl-NL"/>
            </w:rPr>
          </w:pPr>
          <w:r w:rsidRPr="007F2DFF">
            <w:rPr>
              <w:sz w:val="20"/>
              <w:lang w:val="nl-NL"/>
            </w:rPr>
            <w:t xml:space="preserve">Opdracht </w:t>
          </w:r>
          <w:r>
            <w:rPr>
              <w:sz w:val="20"/>
              <w:lang w:val="nl-NL"/>
            </w:rPr>
            <w:t>7</w:t>
          </w:r>
          <w:r w:rsidRPr="007F2DFF">
            <w:rPr>
              <w:sz w:val="20"/>
              <w:lang w:val="nl-NL"/>
            </w:rPr>
            <w:t xml:space="preserve">: normaliseren </w:t>
          </w:r>
          <w:r>
            <w:rPr>
              <w:sz w:val="20"/>
              <w:lang w:val="nl-NL"/>
            </w:rPr>
            <w:t>samenvoegen</w:t>
          </w:r>
        </w:p>
      </w:tc>
      <w:tc>
        <w:tcPr>
          <w:tcW w:w="3402" w:type="dxa"/>
          <w:vMerge/>
          <w:shd w:val="clear" w:color="auto" w:fill="D9D9D9"/>
        </w:tcPr>
        <w:p w:rsidR="001107D2" w:rsidRPr="007F2DFF" w:rsidRDefault="001107D2">
          <w:pPr>
            <w:pStyle w:val="Koptekst"/>
            <w:rPr>
              <w:sz w:val="20"/>
              <w:lang w:val="nl-NL"/>
            </w:rPr>
          </w:pPr>
        </w:p>
      </w:tc>
    </w:tr>
    <w:tr w:rsidR="001107D2" w:rsidRPr="007156E9" w:rsidTr="00FA752B">
      <w:tc>
        <w:tcPr>
          <w:tcW w:w="1418" w:type="dxa"/>
          <w:shd w:val="clear" w:color="auto" w:fill="D9D9D9"/>
        </w:tcPr>
        <w:p w:rsidR="001107D2" w:rsidRPr="00DE0838" w:rsidRDefault="001107D2">
          <w:pPr>
            <w:pStyle w:val="Koptekst"/>
            <w:rPr>
              <w:sz w:val="20"/>
              <w:lang w:val="en-US"/>
            </w:rPr>
          </w:pPr>
          <w:r w:rsidRPr="00DE0838"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 w:rsidR="001107D2" w:rsidRPr="00DE0838" w:rsidRDefault="001107D2" w:rsidP="00DE0838">
          <w:pPr>
            <w:pStyle w:val="Koptekst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 + internet</w:t>
          </w:r>
        </w:p>
      </w:tc>
      <w:tc>
        <w:tcPr>
          <w:tcW w:w="3402" w:type="dxa"/>
          <w:vMerge/>
          <w:shd w:val="clear" w:color="auto" w:fill="D9D9D9"/>
        </w:tcPr>
        <w:p w:rsidR="001107D2" w:rsidRPr="00DE0838" w:rsidRDefault="001107D2">
          <w:pPr>
            <w:pStyle w:val="Koptekst"/>
            <w:rPr>
              <w:sz w:val="20"/>
              <w:lang w:val="en-US"/>
            </w:rPr>
          </w:pPr>
        </w:p>
      </w:tc>
    </w:tr>
  </w:tbl>
  <w:p w:rsidR="001107D2" w:rsidRPr="00911D64" w:rsidRDefault="001107D2" w:rsidP="00B03A93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962F6E"/>
    <w:multiLevelType w:val="hybridMultilevel"/>
    <w:tmpl w:val="6914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D250E"/>
    <w:multiLevelType w:val="hybridMultilevel"/>
    <w:tmpl w:val="9746E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73E6"/>
    <w:multiLevelType w:val="hybridMultilevel"/>
    <w:tmpl w:val="192C06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9022D"/>
    <w:multiLevelType w:val="hybridMultilevel"/>
    <w:tmpl w:val="48CE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768"/>
    <w:multiLevelType w:val="singleLevel"/>
    <w:tmpl w:val="9FB44A98"/>
    <w:lvl w:ilvl="0">
      <w:start w:val="1"/>
      <w:numFmt w:val="decimal"/>
      <w:lvlText w:val="6.%1."/>
      <w:lvlJc w:val="center"/>
      <w:pPr>
        <w:ind w:left="648" w:hanging="360"/>
      </w:pPr>
      <w:rPr>
        <w:rFonts w:hint="default"/>
      </w:rPr>
    </w:lvl>
  </w:abstractNum>
  <w:abstractNum w:abstractNumId="6" w15:restartNumberingAfterBreak="0">
    <w:nsid w:val="0FEA37D6"/>
    <w:multiLevelType w:val="hybridMultilevel"/>
    <w:tmpl w:val="71CC0D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E5968"/>
    <w:multiLevelType w:val="hybridMultilevel"/>
    <w:tmpl w:val="91E4401C"/>
    <w:lvl w:ilvl="0" w:tplc="1D2EE5D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C2EE8"/>
    <w:multiLevelType w:val="hybridMultilevel"/>
    <w:tmpl w:val="8F648C3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4F0"/>
    <w:multiLevelType w:val="singleLevel"/>
    <w:tmpl w:val="79C85536"/>
    <w:lvl w:ilvl="0">
      <w:start w:val="1"/>
      <w:numFmt w:val="decimal"/>
      <w:lvlText w:val="7.%1."/>
      <w:lvlJc w:val="center"/>
      <w:pPr>
        <w:ind w:left="648" w:hanging="360"/>
      </w:pPr>
      <w:rPr>
        <w:rFonts w:hint="default"/>
      </w:rPr>
    </w:lvl>
  </w:abstractNum>
  <w:abstractNum w:abstractNumId="10" w15:restartNumberingAfterBreak="0">
    <w:nsid w:val="1A380BD5"/>
    <w:multiLevelType w:val="singleLevel"/>
    <w:tmpl w:val="9FB44A98"/>
    <w:lvl w:ilvl="0">
      <w:start w:val="1"/>
      <w:numFmt w:val="decimal"/>
      <w:lvlText w:val="6.%1."/>
      <w:lvlJc w:val="center"/>
      <w:pPr>
        <w:ind w:left="648" w:hanging="360"/>
      </w:pPr>
      <w:rPr>
        <w:rFonts w:hint="default"/>
      </w:rPr>
    </w:lvl>
  </w:abstractNum>
  <w:abstractNum w:abstractNumId="11" w15:restartNumberingAfterBreak="0">
    <w:nsid w:val="1F7D25BE"/>
    <w:multiLevelType w:val="hybridMultilevel"/>
    <w:tmpl w:val="217013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4689D"/>
    <w:multiLevelType w:val="hybridMultilevel"/>
    <w:tmpl w:val="36A4B9A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D1420"/>
    <w:multiLevelType w:val="hybridMultilevel"/>
    <w:tmpl w:val="6914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D3F27"/>
    <w:multiLevelType w:val="hybridMultilevel"/>
    <w:tmpl w:val="15EC7090"/>
    <w:lvl w:ilvl="0" w:tplc="C250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E22AF"/>
    <w:multiLevelType w:val="hybridMultilevel"/>
    <w:tmpl w:val="74566D58"/>
    <w:lvl w:ilvl="0" w:tplc="3ED86CB2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180781"/>
    <w:multiLevelType w:val="singleLevel"/>
    <w:tmpl w:val="9FB44A98"/>
    <w:lvl w:ilvl="0">
      <w:start w:val="1"/>
      <w:numFmt w:val="decimal"/>
      <w:lvlText w:val="6.%1."/>
      <w:lvlJc w:val="center"/>
      <w:pPr>
        <w:ind w:left="648" w:hanging="360"/>
      </w:pPr>
      <w:rPr>
        <w:rFonts w:hint="default"/>
      </w:rPr>
    </w:lvl>
  </w:abstractNum>
  <w:abstractNum w:abstractNumId="17" w15:restartNumberingAfterBreak="0">
    <w:nsid w:val="4DCB2B30"/>
    <w:multiLevelType w:val="singleLevel"/>
    <w:tmpl w:val="F33837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50371849"/>
    <w:multiLevelType w:val="hybridMultilevel"/>
    <w:tmpl w:val="0AA254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4865CA"/>
    <w:multiLevelType w:val="hybridMultilevel"/>
    <w:tmpl w:val="971C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777BC"/>
    <w:multiLevelType w:val="hybridMultilevel"/>
    <w:tmpl w:val="71CE71B4"/>
    <w:lvl w:ilvl="0" w:tplc="AEF8FAA6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60797B"/>
    <w:multiLevelType w:val="singleLevel"/>
    <w:tmpl w:val="78B41E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60781BE2"/>
    <w:multiLevelType w:val="singleLevel"/>
    <w:tmpl w:val="9FB44A98"/>
    <w:lvl w:ilvl="0">
      <w:start w:val="1"/>
      <w:numFmt w:val="decimal"/>
      <w:lvlText w:val="6.%1."/>
      <w:lvlJc w:val="center"/>
      <w:pPr>
        <w:ind w:left="648" w:hanging="360"/>
      </w:pPr>
      <w:rPr>
        <w:rFonts w:hint="default"/>
      </w:rPr>
    </w:lvl>
  </w:abstractNum>
  <w:abstractNum w:abstractNumId="23" w15:restartNumberingAfterBreak="0">
    <w:nsid w:val="619259A9"/>
    <w:multiLevelType w:val="singleLevel"/>
    <w:tmpl w:val="67D49418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4" w15:restartNumberingAfterBreak="0">
    <w:nsid w:val="63741905"/>
    <w:multiLevelType w:val="hybridMultilevel"/>
    <w:tmpl w:val="FA48386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F53A8"/>
    <w:multiLevelType w:val="hybridMultilevel"/>
    <w:tmpl w:val="3B5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32DF5"/>
    <w:multiLevelType w:val="hybridMultilevel"/>
    <w:tmpl w:val="A5CAB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F35A83"/>
    <w:multiLevelType w:val="singleLevel"/>
    <w:tmpl w:val="9FB44A98"/>
    <w:lvl w:ilvl="0">
      <w:start w:val="1"/>
      <w:numFmt w:val="decimal"/>
      <w:lvlText w:val="6.%1."/>
      <w:lvlJc w:val="center"/>
      <w:pPr>
        <w:ind w:left="648" w:hanging="360"/>
      </w:pPr>
      <w:rPr>
        <w:rFonts w:hint="default"/>
      </w:rPr>
    </w:lvl>
  </w:abstractNum>
  <w:abstractNum w:abstractNumId="28" w15:restartNumberingAfterBreak="0">
    <w:nsid w:val="66910556"/>
    <w:multiLevelType w:val="hybridMultilevel"/>
    <w:tmpl w:val="BB0EBB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213056"/>
    <w:multiLevelType w:val="hybridMultilevel"/>
    <w:tmpl w:val="025CDC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475B1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1" w15:restartNumberingAfterBreak="0">
    <w:nsid w:val="6BD650ED"/>
    <w:multiLevelType w:val="singleLevel"/>
    <w:tmpl w:val="9FB44A98"/>
    <w:lvl w:ilvl="0">
      <w:start w:val="1"/>
      <w:numFmt w:val="decimal"/>
      <w:lvlText w:val="6.%1."/>
      <w:lvlJc w:val="center"/>
      <w:pPr>
        <w:ind w:left="648" w:hanging="360"/>
      </w:pPr>
      <w:rPr>
        <w:rFonts w:hint="default"/>
      </w:rPr>
    </w:lvl>
  </w:abstractNum>
  <w:abstractNum w:abstractNumId="32" w15:restartNumberingAfterBreak="0">
    <w:nsid w:val="6EBC71A7"/>
    <w:multiLevelType w:val="hybridMultilevel"/>
    <w:tmpl w:val="BC1CF9C8"/>
    <w:lvl w:ilvl="0" w:tplc="C250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40A4A"/>
    <w:multiLevelType w:val="singleLevel"/>
    <w:tmpl w:val="D9E4967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4" w15:restartNumberingAfterBreak="0">
    <w:nsid w:val="7C4831CF"/>
    <w:multiLevelType w:val="hybridMultilevel"/>
    <w:tmpl w:val="1710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7"/>
  </w:num>
  <w:num w:numId="6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33"/>
  </w:num>
  <w:num w:numId="11">
    <w:abstractNumId w:val="3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23"/>
  </w:num>
  <w:num w:numId="13">
    <w:abstractNumId w:val="30"/>
  </w:num>
  <w:num w:numId="14">
    <w:abstractNumId w:val="24"/>
  </w:num>
  <w:num w:numId="15">
    <w:abstractNumId w:val="7"/>
  </w:num>
  <w:num w:numId="16">
    <w:abstractNumId w:val="18"/>
  </w:num>
  <w:num w:numId="17">
    <w:abstractNumId w:val="12"/>
  </w:num>
  <w:num w:numId="18">
    <w:abstractNumId w:val="8"/>
  </w:num>
  <w:num w:numId="19">
    <w:abstractNumId w:val="28"/>
  </w:num>
  <w:num w:numId="20">
    <w:abstractNumId w:val="3"/>
  </w:num>
  <w:num w:numId="21">
    <w:abstractNumId w:val="29"/>
  </w:num>
  <w:num w:numId="22">
    <w:abstractNumId w:val="2"/>
  </w:num>
  <w:num w:numId="23">
    <w:abstractNumId w:val="6"/>
  </w:num>
  <w:num w:numId="24">
    <w:abstractNumId w:val="26"/>
  </w:num>
  <w:num w:numId="25">
    <w:abstractNumId w:val="34"/>
  </w:num>
  <w:num w:numId="26">
    <w:abstractNumId w:val="4"/>
  </w:num>
  <w:num w:numId="27">
    <w:abstractNumId w:val="19"/>
  </w:num>
  <w:num w:numId="28">
    <w:abstractNumId w:val="25"/>
  </w:num>
  <w:num w:numId="29">
    <w:abstractNumId w:val="11"/>
  </w:num>
  <w:num w:numId="30">
    <w:abstractNumId w:val="13"/>
  </w:num>
  <w:num w:numId="31">
    <w:abstractNumId w:val="1"/>
  </w:num>
  <w:num w:numId="32">
    <w:abstractNumId w:val="14"/>
  </w:num>
  <w:num w:numId="33">
    <w:abstractNumId w:val="32"/>
  </w:num>
  <w:num w:numId="34">
    <w:abstractNumId w:val="9"/>
  </w:num>
  <w:num w:numId="35">
    <w:abstractNumId w:val="20"/>
  </w:num>
  <w:num w:numId="36">
    <w:abstractNumId w:val="15"/>
  </w:num>
  <w:num w:numId="37">
    <w:abstractNumId w:val="27"/>
  </w:num>
  <w:num w:numId="38">
    <w:abstractNumId w:val="5"/>
  </w:num>
  <w:num w:numId="39">
    <w:abstractNumId w:val="22"/>
  </w:num>
  <w:num w:numId="40">
    <w:abstractNumId w:val="16"/>
  </w:num>
  <w:num w:numId="41">
    <w:abstractNumId w:val="1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64"/>
    <w:rsid w:val="00013F4D"/>
    <w:rsid w:val="00035D04"/>
    <w:rsid w:val="00041E0F"/>
    <w:rsid w:val="00062996"/>
    <w:rsid w:val="000A01E3"/>
    <w:rsid w:val="000C57D6"/>
    <w:rsid w:val="000C6142"/>
    <w:rsid w:val="000C716C"/>
    <w:rsid w:val="000E2573"/>
    <w:rsid w:val="000F7601"/>
    <w:rsid w:val="00102813"/>
    <w:rsid w:val="00103EF9"/>
    <w:rsid w:val="001107D2"/>
    <w:rsid w:val="0012338C"/>
    <w:rsid w:val="001369CF"/>
    <w:rsid w:val="001734BD"/>
    <w:rsid w:val="00192467"/>
    <w:rsid w:val="001A7EAA"/>
    <w:rsid w:val="001C3F98"/>
    <w:rsid w:val="001D4935"/>
    <w:rsid w:val="001D68D8"/>
    <w:rsid w:val="001E4630"/>
    <w:rsid w:val="001F2314"/>
    <w:rsid w:val="001F5323"/>
    <w:rsid w:val="00216286"/>
    <w:rsid w:val="002268CA"/>
    <w:rsid w:val="00226D1C"/>
    <w:rsid w:val="00270393"/>
    <w:rsid w:val="0027444E"/>
    <w:rsid w:val="00277727"/>
    <w:rsid w:val="0028128F"/>
    <w:rsid w:val="002873D5"/>
    <w:rsid w:val="002A4177"/>
    <w:rsid w:val="002C0CE2"/>
    <w:rsid w:val="002C3916"/>
    <w:rsid w:val="002D690D"/>
    <w:rsid w:val="002F0179"/>
    <w:rsid w:val="002F1E96"/>
    <w:rsid w:val="002F2F36"/>
    <w:rsid w:val="00311ECE"/>
    <w:rsid w:val="00312555"/>
    <w:rsid w:val="00314CC1"/>
    <w:rsid w:val="003245A5"/>
    <w:rsid w:val="0032516F"/>
    <w:rsid w:val="0033648E"/>
    <w:rsid w:val="0033684B"/>
    <w:rsid w:val="00344410"/>
    <w:rsid w:val="003668B4"/>
    <w:rsid w:val="00382721"/>
    <w:rsid w:val="00396E83"/>
    <w:rsid w:val="003B03AD"/>
    <w:rsid w:val="003D4AC9"/>
    <w:rsid w:val="003F3D12"/>
    <w:rsid w:val="003F61C4"/>
    <w:rsid w:val="003F6B9D"/>
    <w:rsid w:val="00404827"/>
    <w:rsid w:val="00421DF4"/>
    <w:rsid w:val="00422D06"/>
    <w:rsid w:val="00442102"/>
    <w:rsid w:val="00452E5A"/>
    <w:rsid w:val="00453535"/>
    <w:rsid w:val="00470D52"/>
    <w:rsid w:val="00483D10"/>
    <w:rsid w:val="004B0F77"/>
    <w:rsid w:val="004D3F2C"/>
    <w:rsid w:val="004E4194"/>
    <w:rsid w:val="00505DC9"/>
    <w:rsid w:val="005135D4"/>
    <w:rsid w:val="00533F42"/>
    <w:rsid w:val="005603B4"/>
    <w:rsid w:val="00595023"/>
    <w:rsid w:val="0059725C"/>
    <w:rsid w:val="005B4611"/>
    <w:rsid w:val="005C7FB4"/>
    <w:rsid w:val="005E09D3"/>
    <w:rsid w:val="006028A9"/>
    <w:rsid w:val="006052CA"/>
    <w:rsid w:val="00605E13"/>
    <w:rsid w:val="006068D7"/>
    <w:rsid w:val="006119CB"/>
    <w:rsid w:val="00633915"/>
    <w:rsid w:val="00637D56"/>
    <w:rsid w:val="00640624"/>
    <w:rsid w:val="006422BD"/>
    <w:rsid w:val="00645BAD"/>
    <w:rsid w:val="00660B69"/>
    <w:rsid w:val="006718F4"/>
    <w:rsid w:val="00684118"/>
    <w:rsid w:val="00686445"/>
    <w:rsid w:val="00694BD0"/>
    <w:rsid w:val="0069704A"/>
    <w:rsid w:val="006B028C"/>
    <w:rsid w:val="006B22B4"/>
    <w:rsid w:val="006C4EE9"/>
    <w:rsid w:val="006D26A4"/>
    <w:rsid w:val="0070069D"/>
    <w:rsid w:val="00702C4C"/>
    <w:rsid w:val="007118F8"/>
    <w:rsid w:val="007156E9"/>
    <w:rsid w:val="00731C7A"/>
    <w:rsid w:val="00736341"/>
    <w:rsid w:val="00744013"/>
    <w:rsid w:val="00747F52"/>
    <w:rsid w:val="00756359"/>
    <w:rsid w:val="00792DC4"/>
    <w:rsid w:val="00794BF9"/>
    <w:rsid w:val="007969F8"/>
    <w:rsid w:val="007C3B66"/>
    <w:rsid w:val="007C6115"/>
    <w:rsid w:val="007C6489"/>
    <w:rsid w:val="007D0FFD"/>
    <w:rsid w:val="007D1595"/>
    <w:rsid w:val="007D4C71"/>
    <w:rsid w:val="007E1DD9"/>
    <w:rsid w:val="007F2DFF"/>
    <w:rsid w:val="007F775B"/>
    <w:rsid w:val="00803518"/>
    <w:rsid w:val="00810E5A"/>
    <w:rsid w:val="0082453B"/>
    <w:rsid w:val="0085353A"/>
    <w:rsid w:val="00854C81"/>
    <w:rsid w:val="0086204E"/>
    <w:rsid w:val="00871B53"/>
    <w:rsid w:val="00875969"/>
    <w:rsid w:val="0088546C"/>
    <w:rsid w:val="00886A72"/>
    <w:rsid w:val="00893C47"/>
    <w:rsid w:val="008A72CA"/>
    <w:rsid w:val="008B2AD6"/>
    <w:rsid w:val="008C248A"/>
    <w:rsid w:val="008C5327"/>
    <w:rsid w:val="008D3796"/>
    <w:rsid w:val="008F01E7"/>
    <w:rsid w:val="008F2890"/>
    <w:rsid w:val="008F34FA"/>
    <w:rsid w:val="008F68A5"/>
    <w:rsid w:val="00905900"/>
    <w:rsid w:val="00907A75"/>
    <w:rsid w:val="00911D64"/>
    <w:rsid w:val="00914FD8"/>
    <w:rsid w:val="00916D18"/>
    <w:rsid w:val="009265B0"/>
    <w:rsid w:val="00947DE0"/>
    <w:rsid w:val="00954542"/>
    <w:rsid w:val="00965B56"/>
    <w:rsid w:val="00981A7A"/>
    <w:rsid w:val="009939EA"/>
    <w:rsid w:val="009B7781"/>
    <w:rsid w:val="009D1E48"/>
    <w:rsid w:val="009D64C0"/>
    <w:rsid w:val="009E708C"/>
    <w:rsid w:val="009F35D0"/>
    <w:rsid w:val="009F3AF8"/>
    <w:rsid w:val="00A104C4"/>
    <w:rsid w:val="00A116FA"/>
    <w:rsid w:val="00A45397"/>
    <w:rsid w:val="00A51562"/>
    <w:rsid w:val="00A52A4F"/>
    <w:rsid w:val="00A56E7D"/>
    <w:rsid w:val="00A60A1F"/>
    <w:rsid w:val="00A62843"/>
    <w:rsid w:val="00A73915"/>
    <w:rsid w:val="00A77ACB"/>
    <w:rsid w:val="00A84B35"/>
    <w:rsid w:val="00A908A7"/>
    <w:rsid w:val="00A95C95"/>
    <w:rsid w:val="00AA10AE"/>
    <w:rsid w:val="00AB65E9"/>
    <w:rsid w:val="00AC0AC6"/>
    <w:rsid w:val="00AC4BF1"/>
    <w:rsid w:val="00AC67AA"/>
    <w:rsid w:val="00AF3730"/>
    <w:rsid w:val="00B02B39"/>
    <w:rsid w:val="00B03A93"/>
    <w:rsid w:val="00B2674E"/>
    <w:rsid w:val="00B26FAC"/>
    <w:rsid w:val="00B73C34"/>
    <w:rsid w:val="00B7655A"/>
    <w:rsid w:val="00B90BE8"/>
    <w:rsid w:val="00B96CC6"/>
    <w:rsid w:val="00BA1D50"/>
    <w:rsid w:val="00BB2C0B"/>
    <w:rsid w:val="00BE018D"/>
    <w:rsid w:val="00C36E52"/>
    <w:rsid w:val="00C4301C"/>
    <w:rsid w:val="00C46234"/>
    <w:rsid w:val="00C52BFC"/>
    <w:rsid w:val="00C55D7F"/>
    <w:rsid w:val="00C5659D"/>
    <w:rsid w:val="00C63C13"/>
    <w:rsid w:val="00C6472F"/>
    <w:rsid w:val="00C70C94"/>
    <w:rsid w:val="00C75998"/>
    <w:rsid w:val="00C768A9"/>
    <w:rsid w:val="00C857B3"/>
    <w:rsid w:val="00CA24F6"/>
    <w:rsid w:val="00CA52A2"/>
    <w:rsid w:val="00CD6A29"/>
    <w:rsid w:val="00D1004C"/>
    <w:rsid w:val="00D16935"/>
    <w:rsid w:val="00D17325"/>
    <w:rsid w:val="00D24902"/>
    <w:rsid w:val="00D415D8"/>
    <w:rsid w:val="00D44AEF"/>
    <w:rsid w:val="00D55928"/>
    <w:rsid w:val="00D61C7E"/>
    <w:rsid w:val="00D62C44"/>
    <w:rsid w:val="00D7720D"/>
    <w:rsid w:val="00D876F8"/>
    <w:rsid w:val="00D91B39"/>
    <w:rsid w:val="00DA039B"/>
    <w:rsid w:val="00DB1C6D"/>
    <w:rsid w:val="00DC3C38"/>
    <w:rsid w:val="00DD6126"/>
    <w:rsid w:val="00DD63E4"/>
    <w:rsid w:val="00DE0838"/>
    <w:rsid w:val="00DF0189"/>
    <w:rsid w:val="00DF7D35"/>
    <w:rsid w:val="00E0521F"/>
    <w:rsid w:val="00E27649"/>
    <w:rsid w:val="00E44B75"/>
    <w:rsid w:val="00E44FB4"/>
    <w:rsid w:val="00E56BA6"/>
    <w:rsid w:val="00E62D36"/>
    <w:rsid w:val="00E76BE3"/>
    <w:rsid w:val="00E94D0C"/>
    <w:rsid w:val="00EC6B7E"/>
    <w:rsid w:val="00ED0C0A"/>
    <w:rsid w:val="00ED5F84"/>
    <w:rsid w:val="00EE7444"/>
    <w:rsid w:val="00F062F6"/>
    <w:rsid w:val="00F12177"/>
    <w:rsid w:val="00F22FEE"/>
    <w:rsid w:val="00F4225C"/>
    <w:rsid w:val="00F46342"/>
    <w:rsid w:val="00F57A53"/>
    <w:rsid w:val="00F9083A"/>
    <w:rsid w:val="00FA752B"/>
    <w:rsid w:val="00FA7591"/>
    <w:rsid w:val="00FB35C9"/>
    <w:rsid w:val="00FB428F"/>
    <w:rsid w:val="00FB52F7"/>
    <w:rsid w:val="00FD6757"/>
    <w:rsid w:val="00FD7DEE"/>
    <w:rsid w:val="00FF01CC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B577733-8445-4DD5-AC6F-EFB37F9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11D64"/>
    <w:pPr>
      <w:keepLines/>
    </w:pPr>
    <w:rPr>
      <w:rFonts w:ascii="Calibri" w:hAnsi="Calibri"/>
      <w:sz w:val="22"/>
      <w:lang w:val="nl"/>
    </w:rPr>
  </w:style>
  <w:style w:type="paragraph" w:styleId="Kop1">
    <w:name w:val="heading 1"/>
    <w:basedOn w:val="Standaard"/>
    <w:next w:val="Standaard"/>
    <w:qFormat/>
    <w:rsid w:val="00A45397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Kop2">
    <w:name w:val="heading 2"/>
    <w:basedOn w:val="Standaard"/>
    <w:next w:val="Standaard"/>
    <w:qFormat/>
    <w:rsid w:val="002F0179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31" w:color="auto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Kop3">
    <w:name w:val="heading 3"/>
    <w:basedOn w:val="Standaard"/>
    <w:next w:val="Standaard"/>
    <w:qFormat/>
    <w:rsid w:val="002F0179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31" w:color="auto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Kop4">
    <w:name w:val="heading 4"/>
    <w:basedOn w:val="Standaard"/>
    <w:next w:val="Standaard"/>
    <w:qFormat/>
    <w:rsid w:val="002F0179"/>
    <w:pPr>
      <w:keepNext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rsid w:val="002F0179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Kop6">
    <w:name w:val="heading 6"/>
    <w:basedOn w:val="Standaard"/>
    <w:next w:val="Standaard"/>
    <w:qFormat/>
    <w:rsid w:val="002F0179"/>
    <w:pPr>
      <w:keepNext/>
      <w:outlineLvl w:val="5"/>
    </w:pPr>
    <w:rPr>
      <w:b/>
      <w:bCs/>
    </w:rPr>
  </w:style>
  <w:style w:type="paragraph" w:styleId="Kop7">
    <w:name w:val="heading 7"/>
    <w:basedOn w:val="Standaard"/>
    <w:next w:val="Standaard"/>
    <w:qFormat/>
    <w:rsid w:val="002F0179"/>
    <w:pPr>
      <w:keepNext/>
      <w:ind w:left="72"/>
      <w:outlineLvl w:val="6"/>
    </w:pPr>
    <w:rPr>
      <w:rFonts w:ascii="Arial" w:hAnsi="Arial"/>
      <w:b/>
    </w:rPr>
  </w:style>
  <w:style w:type="paragraph" w:styleId="Kop8">
    <w:name w:val="heading 8"/>
    <w:basedOn w:val="Standaard"/>
    <w:next w:val="Standaard"/>
    <w:qFormat/>
    <w:rsid w:val="002F0179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semiHidden/>
    <w:rsid w:val="002F0179"/>
  </w:style>
  <w:style w:type="paragraph" w:styleId="Koptekst">
    <w:name w:val="header"/>
    <w:basedOn w:val="Standaard"/>
    <w:link w:val="KoptekstChar"/>
    <w:rsid w:val="002F0179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rsid w:val="002F017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  <w:rsid w:val="002F0179"/>
  </w:style>
  <w:style w:type="paragraph" w:styleId="Inhopg2">
    <w:name w:val="toc 2"/>
    <w:basedOn w:val="Standaard"/>
    <w:next w:val="Standaard"/>
    <w:semiHidden/>
    <w:rsid w:val="002F0179"/>
    <w:pPr>
      <w:tabs>
        <w:tab w:val="right" w:leader="dot" w:pos="9638"/>
      </w:tabs>
      <w:ind w:left="200"/>
    </w:pPr>
  </w:style>
  <w:style w:type="paragraph" w:styleId="Plattetekst">
    <w:name w:val="Body Text"/>
    <w:basedOn w:val="Standaard"/>
    <w:semiHidden/>
    <w:rsid w:val="002F0179"/>
    <w:rPr>
      <w:rFonts w:ascii="Arial" w:hAnsi="Arial"/>
    </w:rPr>
  </w:style>
  <w:style w:type="paragraph" w:styleId="Plattetekst2">
    <w:name w:val="Body Text 2"/>
    <w:basedOn w:val="Standaard"/>
    <w:semiHidden/>
    <w:rsid w:val="002F0179"/>
  </w:style>
  <w:style w:type="paragraph" w:styleId="Inhopg1">
    <w:name w:val="toc 1"/>
    <w:basedOn w:val="Standaard"/>
    <w:next w:val="Standaard"/>
    <w:uiPriority w:val="39"/>
    <w:rsid w:val="002F0179"/>
    <w:pPr>
      <w:tabs>
        <w:tab w:val="right" w:leader="dot" w:pos="9638"/>
      </w:tabs>
    </w:pPr>
  </w:style>
  <w:style w:type="paragraph" w:styleId="Inhopg3">
    <w:name w:val="toc 3"/>
    <w:basedOn w:val="Standaard"/>
    <w:next w:val="Standaard"/>
    <w:semiHidden/>
    <w:rsid w:val="002F0179"/>
    <w:pPr>
      <w:tabs>
        <w:tab w:val="right" w:leader="dot" w:pos="9638"/>
      </w:tabs>
      <w:ind w:left="400"/>
    </w:pPr>
  </w:style>
  <w:style w:type="paragraph" w:styleId="Inhopg4">
    <w:name w:val="toc 4"/>
    <w:basedOn w:val="Standaard"/>
    <w:next w:val="Standaard"/>
    <w:semiHidden/>
    <w:rsid w:val="002F0179"/>
    <w:pPr>
      <w:tabs>
        <w:tab w:val="right" w:leader="dot" w:pos="9638"/>
      </w:tabs>
      <w:ind w:left="600"/>
    </w:pPr>
  </w:style>
  <w:style w:type="paragraph" w:styleId="Inhopg5">
    <w:name w:val="toc 5"/>
    <w:basedOn w:val="Standaard"/>
    <w:next w:val="Standaard"/>
    <w:semiHidden/>
    <w:rsid w:val="002F0179"/>
    <w:pPr>
      <w:tabs>
        <w:tab w:val="right" w:leader="dot" w:pos="9638"/>
      </w:tabs>
      <w:ind w:left="800"/>
    </w:pPr>
  </w:style>
  <w:style w:type="paragraph" w:styleId="Inhopg6">
    <w:name w:val="toc 6"/>
    <w:basedOn w:val="Standaard"/>
    <w:next w:val="Standaard"/>
    <w:semiHidden/>
    <w:rsid w:val="002F0179"/>
    <w:pPr>
      <w:tabs>
        <w:tab w:val="right" w:leader="dot" w:pos="9638"/>
      </w:tabs>
      <w:ind w:left="1000"/>
    </w:pPr>
  </w:style>
  <w:style w:type="paragraph" w:styleId="Inhopg7">
    <w:name w:val="toc 7"/>
    <w:basedOn w:val="Standaard"/>
    <w:next w:val="Standaard"/>
    <w:semiHidden/>
    <w:rsid w:val="002F0179"/>
    <w:pPr>
      <w:tabs>
        <w:tab w:val="right" w:leader="dot" w:pos="9638"/>
      </w:tabs>
      <w:ind w:left="1200"/>
    </w:pPr>
  </w:style>
  <w:style w:type="paragraph" w:styleId="Inhopg8">
    <w:name w:val="toc 8"/>
    <w:basedOn w:val="Standaard"/>
    <w:next w:val="Standaard"/>
    <w:semiHidden/>
    <w:rsid w:val="002F0179"/>
    <w:pPr>
      <w:tabs>
        <w:tab w:val="right" w:leader="dot" w:pos="9638"/>
      </w:tabs>
      <w:ind w:left="1400"/>
    </w:pPr>
  </w:style>
  <w:style w:type="paragraph" w:styleId="Inhopg9">
    <w:name w:val="toc 9"/>
    <w:basedOn w:val="Standaard"/>
    <w:next w:val="Standaard"/>
    <w:semiHidden/>
    <w:rsid w:val="002F0179"/>
    <w:pPr>
      <w:tabs>
        <w:tab w:val="right" w:leader="dot" w:pos="9638"/>
      </w:tabs>
      <w:ind w:left="1600"/>
    </w:pPr>
  </w:style>
  <w:style w:type="character" w:styleId="Hyperlink">
    <w:name w:val="Hyperlink"/>
    <w:basedOn w:val="Standaardalinea-lettertype"/>
    <w:uiPriority w:val="99"/>
    <w:rsid w:val="002F0179"/>
    <w:rPr>
      <w:color w:val="0000FF"/>
      <w:u w:val="single"/>
    </w:rPr>
  </w:style>
  <w:style w:type="paragraph" w:styleId="Plattetekst3">
    <w:name w:val="Body Text 3"/>
    <w:basedOn w:val="Standaard"/>
    <w:semiHidden/>
    <w:rsid w:val="002F0179"/>
    <w:rPr>
      <w:b/>
      <w:bCs/>
    </w:rPr>
  </w:style>
  <w:style w:type="paragraph" w:styleId="Plattetekstinspringen2">
    <w:name w:val="Body Text Indent 2"/>
    <w:basedOn w:val="Standaard"/>
    <w:semiHidden/>
    <w:rsid w:val="002F0179"/>
    <w:pPr>
      <w:ind w:left="851" w:hanging="284"/>
    </w:pPr>
  </w:style>
  <w:style w:type="paragraph" w:customStyle="1" w:styleId="Opdracht">
    <w:name w:val="Opdracht"/>
    <w:basedOn w:val="Standaard"/>
    <w:rsid w:val="002F0179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KoptekstChar">
    <w:name w:val="Koptekst Char"/>
    <w:basedOn w:val="Standaardalinea-lettertype"/>
    <w:link w:val="Koptekst"/>
    <w:rsid w:val="00911D64"/>
    <w:rPr>
      <w:sz w:val="22"/>
      <w:lang w:val="nl"/>
    </w:rPr>
  </w:style>
  <w:style w:type="paragraph" w:customStyle="1" w:styleId="Standaardopdracht">
    <w:name w:val="Standaardopdracht"/>
    <w:basedOn w:val="Standaard"/>
    <w:rsid w:val="002F0179"/>
    <w:pPr>
      <w:ind w:left="567" w:hanging="567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11D6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1D64"/>
    <w:rPr>
      <w:rFonts w:ascii="Tahoma" w:hAnsi="Tahoma" w:cs="Tahoma"/>
      <w:sz w:val="16"/>
      <w:szCs w:val="16"/>
      <w:lang w:val="nl"/>
    </w:rPr>
  </w:style>
  <w:style w:type="table" w:styleId="Tabelraster">
    <w:name w:val="Table Grid"/>
    <w:basedOn w:val="Standaardtabel"/>
    <w:uiPriority w:val="59"/>
    <w:rsid w:val="00911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9265B0"/>
    <w:pPr>
      <w:ind w:left="720"/>
      <w:contextualSpacing/>
    </w:pPr>
  </w:style>
  <w:style w:type="character" w:customStyle="1" w:styleId="object">
    <w:name w:val="object"/>
    <w:basedOn w:val="Standaardalinea-lettertype"/>
    <w:qFormat/>
    <w:rsid w:val="00453535"/>
    <w:rPr>
      <w:rFonts w:ascii="Arial Rounded MT Bold" w:hAnsi="Arial Rounded MT Bold"/>
      <w:b/>
      <w:color w:val="1F497D" w:themeColor="text2"/>
      <w:sz w:val="20"/>
    </w:rPr>
  </w:style>
  <w:style w:type="paragraph" w:customStyle="1" w:styleId="SQL-code">
    <w:name w:val="SQL-code"/>
    <w:basedOn w:val="Standaard"/>
    <w:link w:val="SQL-codeChar"/>
    <w:qFormat/>
    <w:rsid w:val="001E463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SQL-codeChar">
    <w:name w:val="SQL-code Char"/>
    <w:basedOn w:val="Standaardalinea-lettertype"/>
    <w:link w:val="SQL-code"/>
    <w:rsid w:val="001E4630"/>
    <w:rPr>
      <w:rFonts w:ascii="Verdana" w:hAnsi="Verdana"/>
      <w:b/>
      <w:color w:val="800000"/>
      <w:sz w:val="16"/>
      <w:lang w:val="nl"/>
    </w:rPr>
  </w:style>
  <w:style w:type="character" w:customStyle="1" w:styleId="Object0">
    <w:name w:val="Object"/>
    <w:basedOn w:val="Standaardalinea-lettertype"/>
    <w:rsid w:val="00FA752B"/>
    <w:rPr>
      <w:rFonts w:ascii="Arial" w:hAnsi="Arial"/>
      <w:b/>
      <w:smallCaps/>
      <w:color w:val="800000"/>
      <w:spacing w:val="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0C1A1-0DFB-4C64-ACAE-61600B11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 = Structured Query Language</vt:lpstr>
    </vt:vector>
  </TitlesOfParts>
  <Company>Graafschap College</Company>
  <LinksUpToDate>false</LinksUpToDate>
  <CharactersWithSpaces>4901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_Toc81630459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_Toc81630458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_Toc81630457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_Toc81630456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_Toc81630455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= Structured Query Language</dc:title>
  <dc:subject/>
  <dc:creator>Educatief</dc:creator>
  <cp:keywords/>
  <cp:lastModifiedBy>Harmsen, Ruud</cp:lastModifiedBy>
  <cp:revision>2</cp:revision>
  <cp:lastPrinted>2003-10-27T12:09:00Z</cp:lastPrinted>
  <dcterms:created xsi:type="dcterms:W3CDTF">2019-03-22T15:38:00Z</dcterms:created>
  <dcterms:modified xsi:type="dcterms:W3CDTF">2019-03-22T15:38:00Z</dcterms:modified>
</cp:coreProperties>
</file>