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EB" w:rsidRPr="00330CA9" w:rsidRDefault="00203A85" w:rsidP="005C4E7E">
      <w:pPr>
        <w:pStyle w:val="Heading1"/>
        <w:rPr>
          <w:rFonts w:ascii="Segoe UI" w:hAnsi="Segoe UI"/>
          <w:lang w:val="en-US"/>
        </w:rPr>
      </w:pPr>
      <w:r>
        <w:rPr>
          <w:lang w:val="en-US"/>
        </w:rPr>
        <w:t xml:space="preserve">Hands on – lab </w:t>
      </w:r>
      <w:r w:rsidR="00277D3E">
        <w:rPr>
          <w:lang w:val="en-US"/>
        </w:rPr>
        <w:t xml:space="preserve">6: Learning to use </w:t>
      </w:r>
      <w:proofErr w:type="spellStart"/>
      <w:r w:rsidR="00277D3E">
        <w:rPr>
          <w:lang w:val="en-US"/>
        </w:rPr>
        <w:t>ItemControls</w:t>
      </w:r>
      <w:proofErr w:type="spellEnd"/>
      <w:r w:rsidR="00277D3E">
        <w:rPr>
          <w:lang w:val="en-US"/>
        </w:rPr>
        <w:t xml:space="preserve"> and </w:t>
      </w:r>
      <w:proofErr w:type="spellStart"/>
      <w:r w:rsidR="00277D3E">
        <w:rPr>
          <w:lang w:val="en-US"/>
        </w:rPr>
        <w:t>ItemTemplate</w:t>
      </w:r>
      <w:proofErr w:type="spellEnd"/>
    </w:p>
    <w:p w:rsidR="000D7864" w:rsidRPr="00330CA9" w:rsidRDefault="00277D3E" w:rsidP="0018607D">
      <w:pPr>
        <w:pStyle w:val="Heading2"/>
        <w:rPr>
          <w:lang w:val="en-US"/>
        </w:rPr>
      </w:pPr>
      <w:r>
        <w:rPr>
          <w:lang w:val="en-US"/>
        </w:rPr>
        <w:t xml:space="preserve">Trying out different </w:t>
      </w:r>
      <w:proofErr w:type="spellStart"/>
      <w:r>
        <w:rPr>
          <w:lang w:val="en-US"/>
        </w:rPr>
        <w:t>ItemControls</w:t>
      </w:r>
      <w:proofErr w:type="spellEnd"/>
    </w:p>
    <w:p w:rsidR="00277D3E" w:rsidRPr="00203A85" w:rsidRDefault="00277D3E" w:rsidP="00277D3E">
      <w:pPr>
        <w:pStyle w:val="ListParagraph"/>
        <w:numPr>
          <w:ilvl w:val="0"/>
          <w:numId w:val="1"/>
        </w:numPr>
      </w:pPr>
      <w:r>
        <w:t>Open the existing Project in the lab 6 folder, Lab6</w:t>
      </w:r>
      <w:r w:rsidRPr="007C4239">
        <w:t>.sln</w:t>
      </w:r>
    </w:p>
    <w:p w:rsidR="00277D3E" w:rsidRDefault="00277D3E" w:rsidP="00277D3E">
      <w:pPr>
        <w:pStyle w:val="ListParagraph"/>
        <w:numPr>
          <w:ilvl w:val="0"/>
          <w:numId w:val="1"/>
        </w:numPr>
      </w:pPr>
      <w:r>
        <w:t xml:space="preserve">Make sure the only page open is </w:t>
      </w:r>
      <w:proofErr w:type="spellStart"/>
      <w:r>
        <w:t>MainPage.xaml</w:t>
      </w:r>
      <w:proofErr w:type="spellEnd"/>
    </w:p>
    <w:p w:rsidR="00C323F5" w:rsidRDefault="00C323F5" w:rsidP="00C323F5">
      <w:pPr>
        <w:pStyle w:val="ListParagraph"/>
        <w:numPr>
          <w:ilvl w:val="0"/>
          <w:numId w:val="1"/>
        </w:numPr>
      </w:pPr>
      <w:r>
        <w:t>Right click the page in Solution Explorer in Visual Studio and choose Open in Blend</w:t>
      </w:r>
    </w:p>
    <w:p w:rsidR="00277D3E" w:rsidRDefault="00277D3E" w:rsidP="00277D3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Review the GridView Control (named </w:t>
      </w:r>
      <w:proofErr w:type="spellStart"/>
      <w:r>
        <w:t>StudentDisplay</w:t>
      </w:r>
      <w:proofErr w:type="spellEnd"/>
      <w:r>
        <w:t>) already on the page by selecting it and noting the small white or yellow squares next to the properties, indicating which properties has already been set</w:t>
      </w:r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Change the </w:t>
      </w:r>
      <w:proofErr w:type="spellStart"/>
      <w:r>
        <w:t>SelectionMode</w:t>
      </w:r>
      <w:proofErr w:type="spellEnd"/>
      <w:r>
        <w:t xml:space="preserve"> to Multiple</w:t>
      </w:r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CanDragItems</w:t>
      </w:r>
      <w:proofErr w:type="spellEnd"/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CanReorderItems</w:t>
      </w:r>
      <w:proofErr w:type="spellEnd"/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AllowDrop</w:t>
      </w:r>
      <w:proofErr w:type="spellEnd"/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>Run the Project (Project &gt; Run Project) and note how you now can reorder and drag the items around and select multiple items</w:t>
      </w:r>
    </w:p>
    <w:p w:rsidR="00277D3E" w:rsidRDefault="00277D3E" w:rsidP="00B80904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>
        <w:t>Gridview’s</w:t>
      </w:r>
      <w:proofErr w:type="spellEnd"/>
      <w:r>
        <w:t xml:space="preserve"> </w:t>
      </w:r>
      <w:proofErr w:type="spellStart"/>
      <w:r>
        <w:t>SelectionMode</w:t>
      </w:r>
      <w:proofErr w:type="spellEnd"/>
      <w:r>
        <w:t xml:space="preserve"> back to Single</w:t>
      </w:r>
    </w:p>
    <w:p w:rsidR="00277D3E" w:rsidRDefault="00277D3E" w:rsidP="00277D3E">
      <w:pPr>
        <w:pStyle w:val="ListParagraph"/>
      </w:pPr>
    </w:p>
    <w:p w:rsidR="00277D3E" w:rsidRDefault="00277D3E" w:rsidP="00277D3E">
      <w:pPr>
        <w:pStyle w:val="ListParagraph"/>
      </w:pPr>
    </w:p>
    <w:p w:rsidR="00277D3E" w:rsidRDefault="00277D3E" w:rsidP="00277D3E">
      <w:pPr>
        <w:pStyle w:val="ListParagraph"/>
        <w:numPr>
          <w:ilvl w:val="0"/>
          <w:numId w:val="1"/>
        </w:numPr>
      </w:pPr>
      <w:r>
        <w:t>Inserting a new ItemsControl</w:t>
      </w:r>
      <w:r w:rsidR="006F3A72">
        <w:t xml:space="preserve">: </w:t>
      </w:r>
      <w:proofErr w:type="spellStart"/>
      <w:r w:rsidR="006F3A72">
        <w:t>ListView</w:t>
      </w:r>
      <w:proofErr w:type="spellEnd"/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Select the Grid inside the </w:t>
      </w:r>
      <w:proofErr w:type="spellStart"/>
      <w:r>
        <w:t>Scrollviewer</w:t>
      </w:r>
      <w:proofErr w:type="spellEnd"/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Add a new ItemsControl: </w:t>
      </w:r>
      <w:proofErr w:type="spellStart"/>
      <w:r w:rsidR="006F3A72">
        <w:t>ListView</w:t>
      </w:r>
      <w:proofErr w:type="spellEnd"/>
    </w:p>
    <w:p w:rsidR="006F3A72" w:rsidRDefault="00277D3E" w:rsidP="006F3A72">
      <w:pPr>
        <w:pStyle w:val="ListParagraph"/>
        <w:numPr>
          <w:ilvl w:val="1"/>
          <w:numId w:val="1"/>
        </w:numPr>
      </w:pPr>
      <w:r>
        <w:t xml:space="preserve">Select the </w:t>
      </w:r>
      <w:proofErr w:type="spellStart"/>
      <w:r w:rsidR="006F3A72">
        <w:t>ListView</w:t>
      </w:r>
      <w:proofErr w:type="spellEnd"/>
    </w:p>
    <w:p w:rsidR="00277D3E" w:rsidRDefault="006F3A72" w:rsidP="006F3A72">
      <w:pPr>
        <w:pStyle w:val="ListParagraph"/>
        <w:numPr>
          <w:ilvl w:val="1"/>
          <w:numId w:val="1"/>
        </w:numPr>
      </w:pPr>
      <w:r>
        <w:t>Change the row to 1</w:t>
      </w:r>
    </w:p>
    <w:p w:rsidR="006F3A72" w:rsidRDefault="006F3A72" w:rsidP="006F3A72">
      <w:pPr>
        <w:pStyle w:val="ListParagraph"/>
        <w:numPr>
          <w:ilvl w:val="1"/>
          <w:numId w:val="1"/>
        </w:numPr>
      </w:pPr>
      <w:r>
        <w:t xml:space="preserve">Change the </w:t>
      </w:r>
      <w:proofErr w:type="spellStart"/>
      <w:r>
        <w:t>coloum</w:t>
      </w:r>
      <w:proofErr w:type="spellEnd"/>
      <w:r>
        <w:t xml:space="preserve"> to 1 </w:t>
      </w:r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Create a new </w:t>
      </w:r>
      <w:proofErr w:type="spellStart"/>
      <w:r>
        <w:t>Databinding</w:t>
      </w:r>
      <w:proofErr w:type="spellEnd"/>
      <w:r>
        <w:t xml:space="preserve"> on the property </w:t>
      </w:r>
      <w:proofErr w:type="spellStart"/>
      <w:r>
        <w:t>ItemSource</w:t>
      </w:r>
      <w:proofErr w:type="spellEnd"/>
    </w:p>
    <w:p w:rsidR="00277D3E" w:rsidRDefault="00277D3E" w:rsidP="00277D3E">
      <w:pPr>
        <w:pStyle w:val="ListParagraph"/>
        <w:numPr>
          <w:ilvl w:val="2"/>
          <w:numId w:val="1"/>
        </w:numPr>
      </w:pPr>
      <w:r>
        <w:t>Bind it to Students</w:t>
      </w:r>
    </w:p>
    <w:p w:rsidR="00277D3E" w:rsidRDefault="00277D3E" w:rsidP="00277D3E">
      <w:pPr>
        <w:pStyle w:val="ListParagraph"/>
        <w:numPr>
          <w:ilvl w:val="1"/>
          <w:numId w:val="1"/>
        </w:numPr>
      </w:pPr>
      <w:r>
        <w:t xml:space="preserve">Create a new </w:t>
      </w:r>
      <w:proofErr w:type="spellStart"/>
      <w:r>
        <w:t>Databinding</w:t>
      </w:r>
      <w:proofErr w:type="spellEnd"/>
      <w:r>
        <w:t xml:space="preserve"> on the property </w:t>
      </w:r>
      <w:proofErr w:type="spellStart"/>
      <w:r>
        <w:t>SelectedItem</w:t>
      </w:r>
      <w:proofErr w:type="spellEnd"/>
    </w:p>
    <w:p w:rsidR="006F3A72" w:rsidRDefault="00277D3E" w:rsidP="006F3A72">
      <w:pPr>
        <w:pStyle w:val="ListParagraph"/>
        <w:numPr>
          <w:ilvl w:val="2"/>
          <w:numId w:val="1"/>
        </w:numPr>
      </w:pPr>
      <w:r>
        <w:t xml:space="preserve">Bind it to </w:t>
      </w:r>
      <w:proofErr w:type="spellStart"/>
      <w:r>
        <w:t>SelectedStudent</w:t>
      </w:r>
      <w:proofErr w:type="spellEnd"/>
      <w:r w:rsidR="006F3A72">
        <w:br/>
      </w:r>
    </w:p>
    <w:p w:rsidR="00277D3E" w:rsidRDefault="006F3A72" w:rsidP="006F3A72">
      <w:r>
        <w:br w:type="page"/>
      </w:r>
    </w:p>
    <w:p w:rsidR="006F3A72" w:rsidRDefault="006F3A72" w:rsidP="006F3A72">
      <w:pPr>
        <w:pStyle w:val="ListParagraph"/>
        <w:numPr>
          <w:ilvl w:val="1"/>
          <w:numId w:val="1"/>
        </w:numPr>
      </w:pPr>
      <w:r>
        <w:lastRenderedPageBreak/>
        <w:t xml:space="preserve">Right click the </w:t>
      </w:r>
      <w:proofErr w:type="spellStart"/>
      <w:r>
        <w:t>ListView</w:t>
      </w:r>
      <w:proofErr w:type="spellEnd"/>
      <w:r>
        <w:t xml:space="preserve"> &gt; Edit additional Templates &gt; Edit Generated Items (</w:t>
      </w:r>
      <w:proofErr w:type="spellStart"/>
      <w:r>
        <w:t>ItemTemplate</w:t>
      </w:r>
      <w:proofErr w:type="spellEnd"/>
      <w:r>
        <w:t>) &gt; Create Empty…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 xml:space="preserve">Name it </w:t>
      </w:r>
      <w:proofErr w:type="spellStart"/>
      <w:r>
        <w:t>StudentListViewItemTemplate</w:t>
      </w:r>
      <w:proofErr w:type="spellEnd"/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>Leave the “Define in” as it is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>Click OK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 xml:space="preserve">Note how “Objects and Timeline” changes, and shows you the </w:t>
      </w:r>
      <w:proofErr w:type="spellStart"/>
      <w:r>
        <w:t>ItemTemplate</w:t>
      </w:r>
      <w:proofErr w:type="spellEnd"/>
      <w:r>
        <w:t xml:space="preserve"> (Hint: You can click the </w:t>
      </w:r>
      <w:proofErr w:type="spellStart"/>
      <w:r>
        <w:t>arrowing</w:t>
      </w:r>
      <w:proofErr w:type="spellEnd"/>
      <w:r>
        <w:t xml:space="preserve"> pointing up, in the upper left corner, to go back) 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>Select the Grid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 xml:space="preserve">Insert a </w:t>
      </w:r>
      <w:proofErr w:type="spellStart"/>
      <w:r>
        <w:t>Textblock</w:t>
      </w:r>
      <w:proofErr w:type="spellEnd"/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 xml:space="preserve">Create a new </w:t>
      </w:r>
      <w:proofErr w:type="spellStart"/>
      <w:r>
        <w:t>Databinding</w:t>
      </w:r>
      <w:proofErr w:type="spellEnd"/>
      <w:r>
        <w:t xml:space="preserve"> on the Text property</w:t>
      </w:r>
    </w:p>
    <w:p w:rsidR="006F3A72" w:rsidRDefault="006F3A72" w:rsidP="006F3A72">
      <w:pPr>
        <w:pStyle w:val="ListParagraph"/>
        <w:numPr>
          <w:ilvl w:val="3"/>
          <w:numId w:val="1"/>
        </w:numPr>
      </w:pPr>
      <w:r>
        <w:t>Bind it to the Name property (note how it already knows which type of object you are binding up against)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 xml:space="preserve">Leave the edit </w:t>
      </w:r>
      <w:proofErr w:type="spellStart"/>
      <w:r>
        <w:t>ItemTemplate</w:t>
      </w:r>
      <w:proofErr w:type="spellEnd"/>
      <w:r>
        <w:t xml:space="preserve"> mode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 xml:space="preserve">Add 80 </w:t>
      </w:r>
      <w:proofErr w:type="spellStart"/>
      <w:r>
        <w:t>px</w:t>
      </w:r>
      <w:proofErr w:type="spellEnd"/>
      <w:r>
        <w:t xml:space="preserve"> left margin to the </w:t>
      </w:r>
      <w:proofErr w:type="spellStart"/>
      <w:r>
        <w:t>ListView</w:t>
      </w:r>
      <w:proofErr w:type="spellEnd"/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>Run the Project (Project &gt; Run Project) and try the newly added control out</w:t>
      </w:r>
    </w:p>
    <w:p w:rsidR="006F3A72" w:rsidRDefault="006F3A72" w:rsidP="006F3A72"/>
    <w:p w:rsidR="006F3A72" w:rsidRDefault="006F3A72" w:rsidP="006F3A72">
      <w:pPr>
        <w:pStyle w:val="ListParagraph"/>
        <w:numPr>
          <w:ilvl w:val="1"/>
          <w:numId w:val="1"/>
        </w:numPr>
      </w:pPr>
      <w:r>
        <w:t xml:space="preserve">Optional: Repeat the process above for the following </w:t>
      </w:r>
      <w:proofErr w:type="spellStart"/>
      <w:r>
        <w:t>itemcontrols</w:t>
      </w:r>
      <w:proofErr w:type="spellEnd"/>
      <w:r w:rsidR="00C57B1D">
        <w:t xml:space="preserve"> – and place them in their own column</w:t>
      </w:r>
      <w:r>
        <w:t>: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r>
        <w:t>ItemsControl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 w:rsidRPr="006F3A72">
        <w:t xml:space="preserve"> </w:t>
      </w:r>
    </w:p>
    <w:p w:rsidR="006F3A72" w:rsidRDefault="006F3A72" w:rsidP="006F3A72">
      <w:pPr>
        <w:pStyle w:val="ListParagraph"/>
        <w:numPr>
          <w:ilvl w:val="2"/>
          <w:numId w:val="1"/>
        </w:numPr>
      </w:pPr>
      <w:proofErr w:type="spellStart"/>
      <w:r>
        <w:t>ListBox</w:t>
      </w:r>
      <w:proofErr w:type="spellEnd"/>
    </w:p>
    <w:p w:rsidR="006F3A72" w:rsidRDefault="006F3A72" w:rsidP="006F3A72">
      <w:pPr>
        <w:pStyle w:val="ListParagraph"/>
        <w:numPr>
          <w:ilvl w:val="2"/>
          <w:numId w:val="1"/>
        </w:numPr>
      </w:pPr>
      <w:proofErr w:type="spellStart"/>
      <w:r>
        <w:t>FlipView</w:t>
      </w:r>
      <w:proofErr w:type="spellEnd"/>
    </w:p>
    <w:p w:rsidR="002357C9" w:rsidRDefault="002357C9" w:rsidP="002357C9">
      <w:pPr>
        <w:ind w:left="1980"/>
      </w:pPr>
      <w:r>
        <w:t xml:space="preserve">NOTE: Not all controls have set of properties. </w:t>
      </w:r>
      <w:proofErr w:type="spellStart"/>
      <w:r>
        <w:t>Eg</w:t>
      </w:r>
      <w:proofErr w:type="spellEnd"/>
      <w:r>
        <w:t xml:space="preserve">. </w:t>
      </w:r>
      <w:proofErr w:type="spellStart"/>
      <w:r>
        <w:t>SelectedItems</w:t>
      </w:r>
      <w:proofErr w:type="spellEnd"/>
      <w:r>
        <w:t xml:space="preserve"> does not exist on an ItemsControl</w:t>
      </w:r>
    </w:p>
    <w:p w:rsidR="00203A85" w:rsidRPr="00330CA9" w:rsidRDefault="00203A85" w:rsidP="00203A85">
      <w:pPr>
        <w:pStyle w:val="Heading3"/>
      </w:pPr>
    </w:p>
    <w:sectPr w:rsidR="00203A85" w:rsidRPr="00330CA9" w:rsidSect="00EF693E">
      <w:headerReference w:type="default" r:id="rId8"/>
      <w:footerReference w:type="default" r:id="rId9"/>
      <w:pgSz w:w="11906" w:h="16838"/>
      <w:pgMar w:top="2268" w:right="3259" w:bottom="1588" w:left="2268" w:header="709" w:footer="8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2E7" w:rsidRDefault="000552E7" w:rsidP="00B14CC6">
      <w:pPr>
        <w:spacing w:after="0"/>
      </w:pPr>
      <w:r>
        <w:separator/>
      </w:r>
    </w:p>
    <w:p w:rsidR="000552E7" w:rsidRDefault="000552E7"/>
  </w:endnote>
  <w:endnote w:type="continuationSeparator" w:id="0">
    <w:p w:rsidR="000552E7" w:rsidRDefault="000552E7" w:rsidP="00B14CC6">
      <w:pPr>
        <w:spacing w:after="0"/>
      </w:pPr>
      <w:r>
        <w:continuationSeparator/>
      </w:r>
    </w:p>
    <w:p w:rsidR="000552E7" w:rsidRDefault="000552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 Light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93E" w:rsidRDefault="00EF693E">
    <w:pPr>
      <w:pStyle w:val="Footer"/>
    </w:pPr>
    <w:r>
      <w:rPr>
        <w:noProof/>
        <w:sz w:val="20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4855210</wp:posOffset>
              </wp:positionH>
              <wp:positionV relativeFrom="paragraph">
                <wp:posOffset>-64770</wp:posOffset>
              </wp:positionV>
              <wp:extent cx="938212" cy="576263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212" cy="5762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  <w:id w:val="8550038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Heading1Char"/>
                              <w:rFonts w:ascii="Source Sans Pro" w:eastAsiaTheme="majorEastAsia" w:hAnsi="Source Sans Pro" w:cstheme="majorBidi"/>
                              <w:b/>
                              <w:bCs/>
                              <w:sz w:val="44"/>
                              <w:szCs w:val="28"/>
                            </w:rPr>
                          </w:sdtEndPr>
                          <w:sdtContent>
                            <w:p w:rsidR="00EF693E" w:rsidRPr="00EF693E" w:rsidRDefault="00EF693E" w:rsidP="00EF693E">
                              <w:pPr>
                                <w:pStyle w:val="Footer"/>
                                <w:spacing w:line="240" w:lineRule="auto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begin"/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instrText xml:space="preserve"> PAGE   \* MERGEFORMAT </w:instrTex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separate"/>
                              </w:r>
                              <w:r w:rsidR="00C323F5">
                                <w:rPr>
                                  <w:rStyle w:val="Heading1Char"/>
                                  <w:noProof/>
                                  <w:sz w:val="56"/>
                                </w:rPr>
                                <w:t>1</w: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EF693E" w:rsidRPr="00EF693E" w:rsidRDefault="00EF693E">
                          <w:p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26" type="#_x0000_t202" style="position:absolute;margin-left:382.3pt;margin-top:-5.1pt;width:73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hBfgIAAGM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rFonts w:ascii="Source Sans Pro Light" w:hAnsi="Source Sans Pro Light"/>
                        <w:sz w:val="56"/>
                        <w:szCs w:val="60"/>
                      </w:rPr>
                      <w:id w:val="8550038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Heading1Char"/>
                        <w:rFonts w:ascii="Source Sans Pro" w:eastAsiaTheme="majorEastAsia" w:hAnsi="Source Sans Pro" w:cstheme="majorBidi"/>
                        <w:b/>
                        <w:bCs/>
                        <w:sz w:val="44"/>
                        <w:szCs w:val="28"/>
                      </w:rPr>
                    </w:sdtEndPr>
                    <w:sdtContent>
                      <w:p w:rsidR="00EF693E" w:rsidRPr="00EF693E" w:rsidRDefault="00EF693E" w:rsidP="00EF693E">
                        <w:pPr>
                          <w:pStyle w:val="Footer"/>
                          <w:spacing w:line="240" w:lineRule="auto"/>
                          <w:jc w:val="right"/>
                          <w:rPr>
                            <w:rStyle w:val="Heading1Char"/>
                          </w:rPr>
                        </w:pP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begin"/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instrText xml:space="preserve"> PAGE   \* MERGEFORMAT </w:instrTex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separate"/>
                        </w:r>
                        <w:r w:rsidR="00C323F5">
                          <w:rPr>
                            <w:rStyle w:val="Heading1Char"/>
                            <w:noProof/>
                            <w:sz w:val="56"/>
                          </w:rPr>
                          <w:t>1</w: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end"/>
                        </w:r>
                      </w:p>
                    </w:sdtContent>
                  </w:sdt>
                  <w:p w:rsidR="00EF693E" w:rsidRPr="00EF693E" w:rsidRDefault="00EF693E">
                    <w:pPr>
                      <w:rPr>
                        <w:rFonts w:ascii="Source Sans Pro Light" w:hAnsi="Source Sans Pro Light"/>
                        <w:sz w:val="56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F693E">
      <w:rPr>
        <w:sz w:val="20"/>
      </w:rPr>
      <w:t xml:space="preserve">Bluefragments </w:t>
    </w:r>
    <w:proofErr w:type="spellStart"/>
    <w:r w:rsidRPr="00EF693E">
      <w:rPr>
        <w:sz w:val="20"/>
      </w:rPr>
      <w:t>ApS</w:t>
    </w:r>
    <w:proofErr w:type="spellEnd"/>
    <w:r w:rsidRPr="00EF693E">
      <w:rPr>
        <w:sz w:val="20"/>
      </w:rPr>
      <w:t xml:space="preserve">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Amagerfælledvej</w:t>
    </w:r>
    <w:proofErr w:type="spellEnd"/>
    <w:r w:rsidRPr="00EF693E">
      <w:rPr>
        <w:sz w:val="20"/>
      </w:rPr>
      <w:t xml:space="preserve"> 56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DK-2300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København</w:t>
    </w:r>
    <w:proofErr w:type="spellEnd"/>
    <w:r w:rsidRPr="00EF693E">
      <w:rPr>
        <w:sz w:val="20"/>
      </w:rPr>
      <w:t xml:space="preserve"> S </w:t>
    </w:r>
    <w:r w:rsidRPr="00EF693E">
      <w:rPr>
        <w:sz w:val="20"/>
      </w:rPr>
      <w:br/>
    </w:r>
    <w:proofErr w:type="spellStart"/>
    <w:r w:rsidRPr="00EF693E">
      <w:rPr>
        <w:sz w:val="20"/>
      </w:rPr>
      <w:t>Telefon</w:t>
    </w:r>
    <w:proofErr w:type="spellEnd"/>
    <w:r w:rsidRPr="00EF693E">
      <w:rPr>
        <w:sz w:val="20"/>
      </w:rPr>
      <w:t xml:space="preserve"> +45 5125 7228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E-mail info@bluefragments.com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>CVR nr. 33358350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2E7" w:rsidRDefault="000552E7" w:rsidP="00B14CC6">
      <w:pPr>
        <w:spacing w:after="0"/>
      </w:pPr>
      <w:r>
        <w:separator/>
      </w:r>
    </w:p>
    <w:p w:rsidR="000552E7" w:rsidRDefault="000552E7"/>
  </w:footnote>
  <w:footnote w:type="continuationSeparator" w:id="0">
    <w:p w:rsidR="000552E7" w:rsidRDefault="000552E7" w:rsidP="00B14CC6">
      <w:pPr>
        <w:spacing w:after="0"/>
      </w:pPr>
      <w:r>
        <w:continuationSeparator/>
      </w:r>
    </w:p>
    <w:p w:rsidR="000552E7" w:rsidRDefault="000552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45" w:rsidRDefault="00A36645" w:rsidP="00A36645">
    <w:pPr>
      <w:pStyle w:val="Header"/>
      <w:rPr>
        <w:noProof/>
        <w:lang w:val="da-DK" w:eastAsia="da-DK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762068E2" wp14:editId="54649465">
          <wp:simplePos x="0" y="0"/>
          <wp:positionH relativeFrom="margin">
            <wp:posOffset>26827</wp:posOffset>
          </wp:positionH>
          <wp:positionV relativeFrom="paragraph">
            <wp:posOffset>43180</wp:posOffset>
          </wp:positionV>
          <wp:extent cx="514350" cy="514350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or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4CC6" w:rsidRPr="00A36645" w:rsidRDefault="00B14CC6" w:rsidP="00A36645">
    <w:pPr>
      <w:pStyle w:val="Header"/>
      <w:tabs>
        <w:tab w:val="clear" w:pos="4680"/>
      </w:tabs>
      <w:jc w:val="right"/>
      <w:rPr>
        <w:rFonts w:ascii="Klavika Light" w:hAnsi="Klavika Light"/>
      </w:rPr>
    </w:pPr>
  </w:p>
  <w:p w:rsidR="00E84C27" w:rsidRDefault="00E84C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2517E"/>
    <w:multiLevelType w:val="hybridMultilevel"/>
    <w:tmpl w:val="C9403E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AE0"/>
    <w:multiLevelType w:val="hybridMultilevel"/>
    <w:tmpl w:val="BBD0B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5"/>
    <w:rsid w:val="000309BE"/>
    <w:rsid w:val="00047148"/>
    <w:rsid w:val="000552E7"/>
    <w:rsid w:val="000814DB"/>
    <w:rsid w:val="000A52B0"/>
    <w:rsid w:val="000D7864"/>
    <w:rsid w:val="001433B6"/>
    <w:rsid w:val="00166F98"/>
    <w:rsid w:val="00175A1A"/>
    <w:rsid w:val="0018607D"/>
    <w:rsid w:val="001E07E3"/>
    <w:rsid w:val="00203A85"/>
    <w:rsid w:val="002357C9"/>
    <w:rsid w:val="002546F1"/>
    <w:rsid w:val="00277D3E"/>
    <w:rsid w:val="002B7693"/>
    <w:rsid w:val="002D35C2"/>
    <w:rsid w:val="00330CA9"/>
    <w:rsid w:val="00380FE9"/>
    <w:rsid w:val="003A6ED7"/>
    <w:rsid w:val="003D49B9"/>
    <w:rsid w:val="0048416C"/>
    <w:rsid w:val="00492C16"/>
    <w:rsid w:val="00506EFD"/>
    <w:rsid w:val="005620B3"/>
    <w:rsid w:val="00575A49"/>
    <w:rsid w:val="005B503C"/>
    <w:rsid w:val="005C4E7E"/>
    <w:rsid w:val="005F0785"/>
    <w:rsid w:val="00645872"/>
    <w:rsid w:val="006623EB"/>
    <w:rsid w:val="00674135"/>
    <w:rsid w:val="006F3A72"/>
    <w:rsid w:val="007914D1"/>
    <w:rsid w:val="007A788E"/>
    <w:rsid w:val="007B5789"/>
    <w:rsid w:val="007C7450"/>
    <w:rsid w:val="007D453D"/>
    <w:rsid w:val="007F2C02"/>
    <w:rsid w:val="00865784"/>
    <w:rsid w:val="008730B3"/>
    <w:rsid w:val="00880C0B"/>
    <w:rsid w:val="00881895"/>
    <w:rsid w:val="00887ABE"/>
    <w:rsid w:val="008A5B1C"/>
    <w:rsid w:val="008B5955"/>
    <w:rsid w:val="008F1C90"/>
    <w:rsid w:val="00917007"/>
    <w:rsid w:val="00926E0E"/>
    <w:rsid w:val="00950103"/>
    <w:rsid w:val="00A07B90"/>
    <w:rsid w:val="00A16386"/>
    <w:rsid w:val="00A36645"/>
    <w:rsid w:val="00A65A1A"/>
    <w:rsid w:val="00A96FE0"/>
    <w:rsid w:val="00AB207A"/>
    <w:rsid w:val="00AC5099"/>
    <w:rsid w:val="00AD0F44"/>
    <w:rsid w:val="00AE5630"/>
    <w:rsid w:val="00AF33E2"/>
    <w:rsid w:val="00B14CC6"/>
    <w:rsid w:val="00B4358E"/>
    <w:rsid w:val="00B617E5"/>
    <w:rsid w:val="00B61DB4"/>
    <w:rsid w:val="00B86E07"/>
    <w:rsid w:val="00BB30EB"/>
    <w:rsid w:val="00C323F5"/>
    <w:rsid w:val="00C45740"/>
    <w:rsid w:val="00C57B1D"/>
    <w:rsid w:val="00CC3744"/>
    <w:rsid w:val="00D23579"/>
    <w:rsid w:val="00DB10D7"/>
    <w:rsid w:val="00DC7765"/>
    <w:rsid w:val="00DE1AAF"/>
    <w:rsid w:val="00E45866"/>
    <w:rsid w:val="00E55E02"/>
    <w:rsid w:val="00E809D0"/>
    <w:rsid w:val="00E84C27"/>
    <w:rsid w:val="00EC767B"/>
    <w:rsid w:val="00EF693E"/>
    <w:rsid w:val="00F10154"/>
    <w:rsid w:val="00F336F5"/>
    <w:rsid w:val="00F37C75"/>
    <w:rsid w:val="00F516F5"/>
    <w:rsid w:val="00F56FF2"/>
    <w:rsid w:val="00F61B35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F91AD-A6F1-4C6F-99B2-CDEE0C5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90"/>
    <w:pPr>
      <w:spacing w:after="240" w:line="280" w:lineRule="atLeast"/>
    </w:pPr>
    <w:rPr>
      <w:rFonts w:ascii="Source Sans Pro" w:hAnsi="Source Sans Pro"/>
      <w:color w:val="000000" w:themeColor="text1" w:themeShade="4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E0"/>
    <w:pPr>
      <w:keepNext/>
      <w:keepLines/>
      <w:spacing w:before="360"/>
      <w:outlineLvl w:val="0"/>
    </w:pPr>
    <w:rPr>
      <w:rFonts w:eastAsiaTheme="majorEastAsia" w:cstheme="majorBidi"/>
      <w:b/>
      <w:bCs/>
      <w:sz w:val="44"/>
      <w:szCs w:val="28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7D"/>
    <w:pPr>
      <w:keepNext/>
      <w:keepLines/>
      <w:spacing w:before="480"/>
      <w:outlineLvl w:val="1"/>
    </w:pPr>
    <w:rPr>
      <w:rFonts w:eastAsiaTheme="majorEastAsia" w:cstheme="majorBidi"/>
      <w:b/>
      <w:bCs/>
      <w:sz w:val="3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7D"/>
    <w:pPr>
      <w:keepNext/>
      <w:keepLines/>
      <w:spacing w:before="360" w:after="120"/>
      <w:outlineLvl w:val="2"/>
    </w:pPr>
    <w:rPr>
      <w:rFonts w:eastAsiaTheme="majorEastAsia" w:cstheme="majorBidi"/>
      <w:b/>
      <w:bCs/>
      <w:spacing w:val="20"/>
      <w:kern w:val="2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07D"/>
    <w:pPr>
      <w:keepNext/>
      <w:keepLines/>
      <w:spacing w:before="360"/>
      <w:outlineLvl w:val="3"/>
    </w:pPr>
    <w:rPr>
      <w:rFonts w:eastAsiaTheme="majorEastAsia" w:cstheme="majorBidi"/>
      <w:b/>
      <w:bCs/>
      <w:i/>
      <w:iCs/>
      <w:sz w:val="24"/>
      <w:lang w:val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F263C" w:themeColor="accent1" w:themeShade="40"/>
      <w:lang w:val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F263C" w:themeColor="accent1" w:themeShade="40"/>
      <w:lang w:val="da-D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263C" w:themeColor="accent1" w:themeShade="40"/>
      <w:sz w:val="20"/>
      <w:szCs w:val="20"/>
      <w:lang w:val="da-D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F98"/>
    <w:pPr>
      <w:spacing w:after="360"/>
      <w:contextualSpacing/>
    </w:pPr>
    <w:rPr>
      <w:rFonts w:ascii="Klavika Light" w:eastAsiaTheme="majorEastAsia" w:hAnsi="Klavika Light" w:cstheme="majorBidi"/>
      <w:kern w:val="96"/>
      <w:sz w:val="120"/>
      <w:szCs w:val="52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166F98"/>
    <w:rPr>
      <w:rFonts w:ascii="Klavika Light" w:eastAsiaTheme="majorEastAsia" w:hAnsi="Klavika Light" w:cstheme="majorBidi"/>
      <w:kern w:val="96"/>
      <w:sz w:val="12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FE0"/>
    <w:rPr>
      <w:rFonts w:ascii="Source Sans Pro" w:eastAsiaTheme="majorEastAsia" w:hAnsi="Source Sans Pro" w:cstheme="majorBidi"/>
      <w:b/>
      <w:bCs/>
      <w:color w:val="000000" w:themeColor="text1" w:themeShade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pacing w:val="20"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07D"/>
    <w:rPr>
      <w:rFonts w:ascii="Source Sans Pro" w:eastAsiaTheme="majorEastAsia" w:hAnsi="Source Sans Pro" w:cstheme="majorBidi"/>
      <w:b/>
      <w:bCs/>
      <w:i/>
      <w:iCs/>
      <w:color w:val="3B3838" w:themeColor="background2" w:themeShade="4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FD"/>
    <w:rPr>
      <w:b/>
      <w:bCs/>
      <w:color w:val="0F263C" w:themeColor="accent1" w:themeShade="4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0F263C" w:themeColor="accent1" w:themeShade="40"/>
      <w:spacing w:val="15"/>
      <w:sz w:val="24"/>
      <w:szCs w:val="24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00506E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B90"/>
    <w:rPr>
      <w:rFonts w:ascii="Source Sans Pro" w:hAnsi="Source Sans Pro"/>
      <w:b/>
      <w:bCs/>
    </w:rPr>
  </w:style>
  <w:style w:type="character" w:styleId="Emphasis">
    <w:name w:val="Emphasis"/>
    <w:basedOn w:val="DefaultParagraphFont"/>
    <w:uiPriority w:val="20"/>
    <w:qFormat/>
    <w:rsid w:val="00506EFD"/>
    <w:rPr>
      <w:i/>
      <w:iCs/>
    </w:rPr>
  </w:style>
  <w:style w:type="paragraph" w:styleId="NoSpacing">
    <w:name w:val="No Spacing"/>
    <w:uiPriority w:val="1"/>
    <w:qFormat/>
    <w:rsid w:val="00506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FD"/>
    <w:rPr>
      <w:i/>
      <w:iCs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00506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0F263C" w:themeColor="accent1" w:themeShade="40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06E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E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6E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E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E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C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CC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41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7E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E"/>
    <w:rPr>
      <w:rFonts w:ascii="Segoe UI" w:hAnsi="Segoe UI" w:cs="Segoe UI"/>
      <w:color w:val="3B3838" w:themeColor="background2" w:themeShade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i\Dropbox\Bluefragments%20&amp;%20Freelancers\Templates\Bluefragments%20document%20with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Bluefragments document with footer.dotx</Template>
  <TotalTime>33</TotalTime>
  <Pages>2</Pages>
  <Words>283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 Hansen</dc:creator>
  <cp:keywords/>
  <dc:description/>
  <cp:lastModifiedBy>Deani Hansen</cp:lastModifiedBy>
  <cp:revision>7</cp:revision>
  <cp:lastPrinted>2014-01-21T13:49:00Z</cp:lastPrinted>
  <dcterms:created xsi:type="dcterms:W3CDTF">2014-01-28T13:37:00Z</dcterms:created>
  <dcterms:modified xsi:type="dcterms:W3CDTF">2014-01-29T01:15:00Z</dcterms:modified>
</cp:coreProperties>
</file>