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Y="2926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904"/>
        <w:gridCol w:w="8083"/>
      </w:tblGrid>
      <w:tr w:rsidR="00F074F9" w:rsidRPr="001A7F19" w14:paraId="1D201C5E" w14:textId="77777777" w:rsidTr="007519D2">
        <w:trPr>
          <w:trHeight w:val="508"/>
        </w:trPr>
        <w:tc>
          <w:tcPr>
            <w:tcW w:w="9736" w:type="dxa"/>
            <w:gridSpan w:val="3"/>
            <w:shd w:val="clear" w:color="auto" w:fill="F4B083" w:themeFill="accent2" w:themeFillTint="99"/>
          </w:tcPr>
          <w:p w14:paraId="3205A1E2" w14:textId="5E1576A1" w:rsidR="00F074F9" w:rsidRPr="001A7F19" w:rsidRDefault="00A73060" w:rsidP="007519D2">
            <w:pPr>
              <w:pStyle w:val="TableParagraph"/>
              <w:spacing w:before="119"/>
              <w:ind w:left="110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Technische</w:t>
            </w:r>
            <w:r w:rsidR="00F074F9" w:rsidRPr="001A7F19">
              <w:rPr>
                <w:b/>
                <w:lang w:val="nl-NL"/>
              </w:rPr>
              <w:t xml:space="preserve"> specificaties</w:t>
            </w:r>
          </w:p>
        </w:tc>
      </w:tr>
      <w:tr w:rsidR="005130A4" w:rsidRPr="001A7F19" w14:paraId="0D7B6D4C" w14:textId="77777777" w:rsidTr="007519D2">
        <w:trPr>
          <w:trHeight w:val="630"/>
        </w:trPr>
        <w:tc>
          <w:tcPr>
            <w:tcW w:w="74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3ECFDA3" w14:textId="3C4211AB" w:rsidR="005130A4" w:rsidRPr="005130A4" w:rsidRDefault="005130A4" w:rsidP="005130A4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5130A4">
              <w:rPr>
                <w:lang w:val="nl-NL"/>
              </w:rPr>
              <w:t>#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5CB5EF5" w14:textId="70D09C98" w:rsidR="005130A4" w:rsidRPr="005130A4" w:rsidRDefault="005130A4" w:rsidP="005130A4">
            <w:pPr>
              <w:pStyle w:val="TableParagraph"/>
              <w:spacing w:before="118"/>
              <w:ind w:left="232" w:right="93" w:firstLine="7"/>
              <w:jc w:val="center"/>
              <w:rPr>
                <w:b/>
                <w:sz w:val="16"/>
                <w:lang w:val="nl-NL"/>
              </w:rPr>
            </w:pPr>
            <w:r w:rsidRPr="005130A4">
              <w:rPr>
                <w:lang w:val="nl-NL"/>
              </w:rPr>
              <w:t>MoSCoW</w:t>
            </w:r>
          </w:p>
        </w:tc>
        <w:tc>
          <w:tcPr>
            <w:tcW w:w="80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606C9E0" w14:textId="3D023D01" w:rsidR="005130A4" w:rsidRPr="005130A4" w:rsidRDefault="005130A4" w:rsidP="005130A4">
            <w:pPr>
              <w:pStyle w:val="TableParagraph"/>
              <w:spacing w:before="119"/>
              <w:rPr>
                <w:b/>
                <w:lang w:val="nl-NL"/>
              </w:rPr>
            </w:pPr>
            <w:commentRangeStart w:id="0"/>
            <w:r w:rsidRPr="005130A4">
              <w:rPr>
                <w:lang w:val="nl-NL"/>
              </w:rPr>
              <w:t>Omschrijving</w:t>
            </w:r>
            <w:commentRangeEnd w:id="0"/>
            <w:r w:rsidR="00E616D3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0"/>
            </w:r>
          </w:p>
        </w:tc>
      </w:tr>
      <w:tr w:rsidR="005130A4" w:rsidRPr="001A7F19" w14:paraId="14203D36" w14:textId="77777777" w:rsidTr="00E25CE3">
        <w:trPr>
          <w:trHeight w:val="507"/>
        </w:trPr>
        <w:tc>
          <w:tcPr>
            <w:tcW w:w="749" w:type="dxa"/>
            <w:tcBorders>
              <w:bottom w:val="nil"/>
              <w:right w:val="nil"/>
            </w:tcBorders>
            <w:shd w:val="clear" w:color="auto" w:fill="DAE2F3"/>
          </w:tcPr>
          <w:p w14:paraId="531CA4B2" w14:textId="6923A84B" w:rsidR="005130A4" w:rsidRPr="005353F4" w:rsidRDefault="00286743" w:rsidP="005130A4">
            <w:pPr>
              <w:pStyle w:val="TableParagraph"/>
              <w:spacing w:before="96"/>
              <w:ind w:left="110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F1.0</w:t>
            </w:r>
          </w:p>
        </w:tc>
        <w:tc>
          <w:tcPr>
            <w:tcW w:w="904" w:type="dxa"/>
            <w:tcBorders>
              <w:left w:val="nil"/>
              <w:bottom w:val="nil"/>
              <w:right w:val="nil"/>
            </w:tcBorders>
            <w:shd w:val="clear" w:color="auto" w:fill="DAE2F3"/>
          </w:tcPr>
          <w:p w14:paraId="0CE72153" w14:textId="17FC3976" w:rsidR="005130A4" w:rsidRPr="005353F4" w:rsidRDefault="00286743" w:rsidP="005130A4">
            <w:pPr>
              <w:pStyle w:val="TableParagraph"/>
              <w:spacing w:before="96"/>
              <w:ind w:left="122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M</w:t>
            </w:r>
          </w:p>
        </w:tc>
        <w:tc>
          <w:tcPr>
            <w:tcW w:w="8083" w:type="dxa"/>
            <w:tcBorders>
              <w:left w:val="nil"/>
              <w:bottom w:val="nil"/>
            </w:tcBorders>
            <w:shd w:val="clear" w:color="auto" w:fill="DAE2F3"/>
          </w:tcPr>
          <w:p w14:paraId="19F62CC5" w14:textId="3EB12EDC" w:rsidR="005130A4" w:rsidRPr="005353F4" w:rsidRDefault="00286743" w:rsidP="005130A4">
            <w:pPr>
              <w:pStyle w:val="TableParagraph"/>
              <w:spacing w:before="96"/>
              <w:ind w:right="856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PCB is in wezen ontworpen als een kerstkaart</w:t>
            </w:r>
          </w:p>
        </w:tc>
      </w:tr>
      <w:tr w:rsidR="00286743" w:rsidRPr="001A7F19" w14:paraId="62937C37" w14:textId="77777777" w:rsidTr="00E25CE3">
        <w:trPr>
          <w:trHeight w:val="507"/>
        </w:trPr>
        <w:tc>
          <w:tcPr>
            <w:tcW w:w="749" w:type="dxa"/>
            <w:tcBorders>
              <w:bottom w:val="nil"/>
              <w:right w:val="nil"/>
            </w:tcBorders>
            <w:shd w:val="clear" w:color="auto" w:fill="DAE2F3"/>
          </w:tcPr>
          <w:p w14:paraId="70740562" w14:textId="1FA08FC4" w:rsidR="00286743" w:rsidRPr="00286743" w:rsidRDefault="00286743" w:rsidP="00286743">
            <w:pPr>
              <w:pStyle w:val="TableParagraph"/>
              <w:spacing w:before="96"/>
              <w:ind w:left="110"/>
              <w:rPr>
                <w:lang w:val="nl-NL"/>
              </w:rPr>
            </w:pPr>
            <w:r w:rsidRPr="00286743">
              <w:rPr>
                <w:lang w:val="nl-NL"/>
              </w:rPr>
              <w:t>F1.</w:t>
            </w:r>
            <w:r>
              <w:rPr>
                <w:lang w:val="nl-NL"/>
              </w:rPr>
              <w:t>1</w:t>
            </w:r>
          </w:p>
        </w:tc>
        <w:tc>
          <w:tcPr>
            <w:tcW w:w="904" w:type="dxa"/>
            <w:tcBorders>
              <w:left w:val="nil"/>
              <w:bottom w:val="nil"/>
              <w:right w:val="nil"/>
            </w:tcBorders>
            <w:shd w:val="clear" w:color="auto" w:fill="DAE2F3"/>
          </w:tcPr>
          <w:p w14:paraId="2DFF7F88" w14:textId="727BD274" w:rsidR="00286743" w:rsidRPr="00286743" w:rsidRDefault="00286743" w:rsidP="00286743">
            <w:pPr>
              <w:pStyle w:val="TableParagraph"/>
              <w:spacing w:before="96"/>
              <w:ind w:left="122"/>
              <w:jc w:val="center"/>
              <w:rPr>
                <w:lang w:val="nl-NL"/>
              </w:rPr>
            </w:pPr>
            <w:r w:rsidRPr="00286743"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left w:val="nil"/>
              <w:bottom w:val="nil"/>
            </w:tcBorders>
            <w:shd w:val="clear" w:color="auto" w:fill="DAE2F3"/>
          </w:tcPr>
          <w:p w14:paraId="3DCC52DB" w14:textId="7358F90F" w:rsidR="00286743" w:rsidRPr="00286743" w:rsidRDefault="00286743" w:rsidP="00286743">
            <w:pPr>
              <w:pStyle w:val="TableParagraph"/>
              <w:spacing w:before="96"/>
              <w:ind w:right="856"/>
              <w:rPr>
                <w:lang w:val="nl-NL"/>
              </w:rPr>
            </w:pPr>
            <w:r w:rsidRPr="00286743">
              <w:rPr>
                <w:lang w:val="nl-NL"/>
              </w:rPr>
              <w:t>PCB heeft de vorm van een kerstornament of kerst gerelateerd voorwerp</w:t>
            </w:r>
          </w:p>
        </w:tc>
      </w:tr>
      <w:tr w:rsidR="00B26830" w:rsidRPr="001A7F19" w14:paraId="224C786B" w14:textId="77777777" w:rsidTr="00E25CE3">
        <w:trPr>
          <w:trHeight w:val="507"/>
        </w:trPr>
        <w:tc>
          <w:tcPr>
            <w:tcW w:w="749" w:type="dxa"/>
            <w:tcBorders>
              <w:bottom w:val="nil"/>
              <w:right w:val="nil"/>
            </w:tcBorders>
            <w:shd w:val="clear" w:color="auto" w:fill="DAE2F3"/>
          </w:tcPr>
          <w:p w14:paraId="4E40B6F7" w14:textId="1EC60058" w:rsidR="00B26830" w:rsidRPr="00B26830" w:rsidRDefault="00B26830" w:rsidP="00B26830">
            <w:pPr>
              <w:pStyle w:val="TableParagraph"/>
              <w:spacing w:before="96"/>
              <w:ind w:left="110"/>
              <w:rPr>
                <w:lang w:val="nl-NL"/>
              </w:rPr>
            </w:pPr>
            <w:r w:rsidRPr="00B26830">
              <w:rPr>
                <w:lang w:val="nl-NL"/>
              </w:rPr>
              <w:t>F1.1.1</w:t>
            </w:r>
          </w:p>
        </w:tc>
        <w:tc>
          <w:tcPr>
            <w:tcW w:w="904" w:type="dxa"/>
            <w:tcBorders>
              <w:left w:val="nil"/>
              <w:bottom w:val="nil"/>
              <w:right w:val="nil"/>
            </w:tcBorders>
            <w:shd w:val="clear" w:color="auto" w:fill="DAE2F3"/>
          </w:tcPr>
          <w:p w14:paraId="23B8011E" w14:textId="269B70D3" w:rsidR="00B26830" w:rsidRPr="00B26830" w:rsidRDefault="00B26830" w:rsidP="00B26830">
            <w:pPr>
              <w:pStyle w:val="TableParagraph"/>
              <w:spacing w:before="96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left w:val="nil"/>
              <w:bottom w:val="nil"/>
            </w:tcBorders>
            <w:shd w:val="clear" w:color="auto" w:fill="DAE2F3"/>
          </w:tcPr>
          <w:p w14:paraId="650F9824" w14:textId="386FAA0C" w:rsidR="00B26830" w:rsidRPr="00B26830" w:rsidRDefault="00B26830" w:rsidP="00B26830">
            <w:pPr>
              <w:pStyle w:val="TableParagraph"/>
              <w:spacing w:before="96"/>
              <w:ind w:right="856"/>
              <w:rPr>
                <w:lang w:val="nl-NL"/>
              </w:rPr>
            </w:pPr>
            <w:r w:rsidRPr="00B26830">
              <w:rPr>
                <w:lang w:val="nl-NL"/>
              </w:rPr>
              <w:t>PCB is niet groter dan 9.9 bij 9.9 CM</w:t>
            </w:r>
          </w:p>
        </w:tc>
      </w:tr>
      <w:tr w:rsidR="00B26830" w:rsidRPr="001A7F19" w14:paraId="0552BCE7" w14:textId="77777777" w:rsidTr="00E25CE3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33D90A93" w14:textId="4C50A13F" w:rsidR="00B26830" w:rsidRPr="005130A4" w:rsidRDefault="00B26830" w:rsidP="00B26830">
            <w:pPr>
              <w:pStyle w:val="TableParagraph"/>
              <w:spacing w:before="97"/>
              <w:ind w:left="110"/>
              <w:rPr>
                <w:lang w:val="nl-NL"/>
              </w:rPr>
            </w:pPr>
            <w:r w:rsidRPr="005130A4">
              <w:rPr>
                <w:lang w:val="nl-NL"/>
              </w:rPr>
              <w:t>F1.</w:t>
            </w:r>
            <w:r>
              <w:rPr>
                <w:lang w:val="nl-NL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28776798" w14:textId="528C935E" w:rsidR="00B26830" w:rsidRPr="005130A4" w:rsidRDefault="00B26830" w:rsidP="00B26830">
            <w:pPr>
              <w:pStyle w:val="TableParagraph"/>
              <w:spacing w:before="97"/>
              <w:ind w:left="122"/>
              <w:jc w:val="center"/>
              <w:rPr>
                <w:b/>
                <w:bCs/>
                <w:lang w:val="nl-NL"/>
              </w:rPr>
            </w:pPr>
            <w:r w:rsidRPr="005130A4"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07CE02EC" w14:textId="3174A160" w:rsidR="00B26830" w:rsidRPr="005130A4" w:rsidRDefault="00B26830" w:rsidP="00B26830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>PCB heeft een passende kleur voor dat voorwerp</w:t>
            </w:r>
          </w:p>
        </w:tc>
      </w:tr>
      <w:tr w:rsidR="00B26830" w:rsidRPr="001A7F19" w14:paraId="3645546F" w14:textId="77777777" w:rsidTr="00E25CE3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3D55FBF2" w14:textId="53F5AA65" w:rsidR="00B26830" w:rsidRPr="005130A4" w:rsidRDefault="00B26830" w:rsidP="00B26830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F1.3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26AF3FB8" w14:textId="1DEF6C32" w:rsidR="00B26830" w:rsidRPr="005130A4" w:rsidRDefault="00B26830" w:rsidP="00B26830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C2C304A" w14:textId="754EA10E" w:rsidR="00B26830" w:rsidRDefault="00B26830" w:rsidP="00B26830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 xml:space="preserve">PCB kan worden opgehangen (bevat een gat voor </w:t>
            </w:r>
            <w:r w:rsidRPr="009E58F8">
              <w:rPr>
                <w:lang w:val="nl-NL"/>
              </w:rPr>
              <w:t>ophanghaakjes</w:t>
            </w:r>
            <w:r>
              <w:rPr>
                <w:lang w:val="nl-NL"/>
              </w:rPr>
              <w:t>)</w:t>
            </w:r>
          </w:p>
        </w:tc>
      </w:tr>
      <w:tr w:rsidR="00B26830" w:rsidRPr="001A7F19" w14:paraId="33611BA6" w14:textId="77777777" w:rsidTr="00E25CE3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34E610BB" w14:textId="3D09AE37" w:rsidR="00B26830" w:rsidRDefault="00B26830" w:rsidP="00B26830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F1.4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791CB517" w14:textId="0E851B09" w:rsidR="00B26830" w:rsidRDefault="00B26830" w:rsidP="00B26830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5D5C276B" w14:textId="78037507" w:rsidR="00B26830" w:rsidRDefault="00B26830" w:rsidP="00B26830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>PCB bevat een passende tekst</w:t>
            </w:r>
          </w:p>
        </w:tc>
      </w:tr>
      <w:tr w:rsidR="00B26830" w:rsidRPr="001A7F19" w14:paraId="5653FC7D" w14:textId="77777777" w:rsidTr="00E25CE3">
        <w:trPr>
          <w:trHeight w:val="48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7832CF03" w14:textId="771B8549" w:rsidR="00B26830" w:rsidRDefault="00B26830" w:rsidP="00B26830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F1.4.1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503CAA6A" w14:textId="37AD8115" w:rsidR="00B26830" w:rsidRDefault="00B26830" w:rsidP="00B26830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426275F4" w14:textId="407DBB6D" w:rsidR="00B26830" w:rsidRDefault="00B26830" w:rsidP="00B26830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>PCB bevat naam van afzender en schrijfvlak voor naam ontvanger</w:t>
            </w:r>
          </w:p>
        </w:tc>
      </w:tr>
      <w:tr w:rsidR="00B26830" w:rsidRPr="001A7F19" w14:paraId="2508AE00" w14:textId="77777777" w:rsidTr="005353F4">
        <w:trPr>
          <w:trHeight w:val="489"/>
        </w:trPr>
        <w:tc>
          <w:tcPr>
            <w:tcW w:w="749" w:type="dxa"/>
            <w:tcBorders>
              <w:bottom w:val="nil"/>
              <w:right w:val="nil"/>
            </w:tcBorders>
            <w:shd w:val="clear" w:color="auto" w:fill="DAE2F3"/>
          </w:tcPr>
          <w:p w14:paraId="68A5D2DD" w14:textId="46498C4B" w:rsidR="00B26830" w:rsidRPr="00AB1A8B" w:rsidRDefault="00B26830" w:rsidP="00B26830">
            <w:pPr>
              <w:pStyle w:val="TableParagraph"/>
              <w:spacing w:before="97"/>
              <w:ind w:left="110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 w:rsidRPr="00AB1A8B">
              <w:rPr>
                <w:b/>
                <w:bCs/>
                <w:lang w:val="nl-NL"/>
              </w:rPr>
              <w:t>F2.0</w:t>
            </w:r>
          </w:p>
        </w:tc>
        <w:tc>
          <w:tcPr>
            <w:tcW w:w="904" w:type="dxa"/>
            <w:tcBorders>
              <w:left w:val="nil"/>
              <w:bottom w:val="nil"/>
              <w:right w:val="nil"/>
            </w:tcBorders>
            <w:shd w:val="clear" w:color="auto" w:fill="DAE2F3"/>
          </w:tcPr>
          <w:p w14:paraId="3C976305" w14:textId="758C2DB7" w:rsidR="00B26830" w:rsidRPr="00AB1A8B" w:rsidRDefault="00B26830" w:rsidP="00B26830">
            <w:pPr>
              <w:pStyle w:val="TableParagraph"/>
              <w:spacing w:before="97"/>
              <w:ind w:left="122"/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 w:rsidRPr="00AB1A8B">
              <w:rPr>
                <w:b/>
                <w:bCs/>
                <w:lang w:val="nl-NL"/>
              </w:rPr>
              <w:t>M</w:t>
            </w:r>
          </w:p>
        </w:tc>
        <w:tc>
          <w:tcPr>
            <w:tcW w:w="8083" w:type="dxa"/>
            <w:tcBorders>
              <w:left w:val="nil"/>
              <w:bottom w:val="nil"/>
            </w:tcBorders>
            <w:shd w:val="clear" w:color="auto" w:fill="DAE2F3"/>
          </w:tcPr>
          <w:p w14:paraId="16BE7E87" w14:textId="161E2CB7" w:rsidR="00B26830" w:rsidRPr="00AB1A8B" w:rsidRDefault="00B26830" w:rsidP="00B26830">
            <w:pPr>
              <w:pStyle w:val="TableParagraph"/>
              <w:spacing w:before="97"/>
              <w:ind w:right="856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  <w:t>PCB maakt gebruik van licht d.m.v. LED lampjes</w:t>
            </w:r>
          </w:p>
        </w:tc>
      </w:tr>
      <w:tr w:rsidR="00B26830" w:rsidRPr="001A7F19" w14:paraId="63FCF825" w14:textId="77777777" w:rsidTr="005353F4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3BCAFA0" w14:textId="67D046CF" w:rsidR="00B26830" w:rsidRPr="005130A4" w:rsidRDefault="00B26830" w:rsidP="00B26830">
            <w:pPr>
              <w:pStyle w:val="TableParagraph"/>
              <w:spacing w:before="97"/>
              <w:ind w:left="110"/>
              <w:rPr>
                <w:lang w:val="nl-NL"/>
              </w:rPr>
            </w:pPr>
            <w:r w:rsidRPr="005130A4">
              <w:rPr>
                <w:lang w:val="nl-NL"/>
              </w:rPr>
              <w:t>F2.1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58AA83A9" w14:textId="01C276F7" w:rsidR="00B26830" w:rsidRPr="005130A4" w:rsidRDefault="00B26830" w:rsidP="00B26830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 w:rsidRPr="005130A4"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089DD56" w14:textId="6B4AE660" w:rsidR="00B26830" w:rsidRPr="005130A4" w:rsidRDefault="00B26830" w:rsidP="00B26830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>Verschillende lichtkleuren ledjes worden gebruikt</w:t>
            </w:r>
          </w:p>
        </w:tc>
      </w:tr>
      <w:tr w:rsidR="00B26830" w:rsidRPr="001A7F19" w14:paraId="36B9AC86" w14:textId="77777777" w:rsidTr="005353F4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3FE23BC6" w14:textId="63CFD96A" w:rsidR="00B26830" w:rsidRPr="005130A4" w:rsidRDefault="00B26830" w:rsidP="00B26830">
            <w:pPr>
              <w:pStyle w:val="TableParagraph"/>
              <w:spacing w:before="97"/>
              <w:ind w:left="110"/>
              <w:rPr>
                <w:lang w:val="nl-NL"/>
              </w:rPr>
            </w:pPr>
            <w:r w:rsidRPr="005130A4">
              <w:rPr>
                <w:lang w:val="nl-NL"/>
              </w:rPr>
              <w:t>F2.1.1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651BFD02" w14:textId="18D8BA3E" w:rsidR="00B26830" w:rsidRPr="005130A4" w:rsidRDefault="00B26830" w:rsidP="00B26830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7DC62D02" w14:textId="65A9E610" w:rsidR="00B26830" w:rsidRPr="005130A4" w:rsidRDefault="00B26830" w:rsidP="00B26830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>RGB ledjes worden gebruikt (kunnen worden aangepast)</w:t>
            </w:r>
          </w:p>
        </w:tc>
      </w:tr>
      <w:tr w:rsidR="00B26830" w:rsidRPr="001A7F19" w14:paraId="23FA4265" w14:textId="77777777" w:rsidTr="00850803">
        <w:trPr>
          <w:trHeight w:val="48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356705D1" w14:textId="2C5CE018" w:rsidR="00B26830" w:rsidRPr="005130A4" w:rsidRDefault="00B26830" w:rsidP="00B26830">
            <w:pPr>
              <w:pStyle w:val="TableParagraph"/>
              <w:spacing w:before="97"/>
              <w:ind w:left="110"/>
              <w:rPr>
                <w:rStyle w:val="Zwaar"/>
                <w:rFonts w:ascii="Segoe UI" w:hAnsi="Segoe UI" w:cs="Segoe UI"/>
                <w:b w:val="0"/>
                <w:bCs w:val="0"/>
                <w:sz w:val="21"/>
                <w:szCs w:val="21"/>
                <w:bdr w:val="single" w:sz="2" w:space="0" w:color="D9D9E3" w:frame="1"/>
                <w:lang w:val="nl-NL"/>
              </w:rPr>
            </w:pPr>
            <w:r w:rsidRPr="005130A4">
              <w:rPr>
                <w:lang w:val="nl-NL"/>
              </w:rPr>
              <w:t>F2.</w:t>
            </w:r>
            <w:r>
              <w:rPr>
                <w:lang w:val="nl-NL"/>
              </w:rPr>
              <w:t>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4C56FFC3" w14:textId="06FC09B9" w:rsidR="00B26830" w:rsidRPr="005130A4" w:rsidRDefault="00B26830" w:rsidP="00B26830">
            <w:pPr>
              <w:pStyle w:val="TableParagraph"/>
              <w:spacing w:before="97"/>
              <w:ind w:left="122"/>
              <w:jc w:val="center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 w:rsidRPr="005130A4"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409EB7B4" w14:textId="113E33B2" w:rsidR="00B26830" w:rsidRPr="005130A4" w:rsidRDefault="00B26830" w:rsidP="00B26830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De ledjes kunnen worden gedimd/geschakeld </w:t>
            </w:r>
          </w:p>
        </w:tc>
      </w:tr>
      <w:tr w:rsidR="00B26830" w:rsidRPr="001A7F19" w14:paraId="0AC2FD91" w14:textId="77777777" w:rsidTr="00850803">
        <w:trPr>
          <w:trHeight w:val="489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52D1D38A" w14:textId="443B4868" w:rsidR="00B26830" w:rsidRPr="00850803" w:rsidRDefault="00B26830" w:rsidP="00B26830">
            <w:pPr>
              <w:pStyle w:val="TableParagraph"/>
              <w:spacing w:before="97"/>
              <w:ind w:left="110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 w:rsidRPr="00850803">
              <w:rPr>
                <w:b/>
                <w:bCs/>
                <w:lang w:val="nl-NL"/>
              </w:rPr>
              <w:t>F3.0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56AD2D79" w14:textId="3A648EEB" w:rsidR="00B26830" w:rsidRPr="00850803" w:rsidRDefault="00B26830" w:rsidP="00B26830">
            <w:pPr>
              <w:pStyle w:val="TableParagraph"/>
              <w:spacing w:before="97"/>
              <w:ind w:left="122"/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 w:rsidRPr="00850803">
              <w:rPr>
                <w:b/>
                <w:bCs/>
                <w:lang w:val="nl-NL"/>
              </w:rPr>
              <w:t>M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4CB65AB7" w14:textId="2B65AED9" w:rsidR="00B26830" w:rsidRPr="00850803" w:rsidRDefault="00B26830" w:rsidP="00B26830">
            <w:pPr>
              <w:pStyle w:val="TableParagraph"/>
              <w:spacing w:before="97"/>
              <w:ind w:right="856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  <w:t>PCB maakt gebruik van een geluidsbron om kerstliedjes mee af te spelen</w:t>
            </w:r>
          </w:p>
        </w:tc>
      </w:tr>
      <w:tr w:rsidR="00B26830" w:rsidRPr="001A7F19" w14:paraId="0EA7CB59" w14:textId="77777777" w:rsidTr="00850803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75866A68" w14:textId="2546D1AF" w:rsidR="00B26830" w:rsidRPr="000922F2" w:rsidRDefault="00B26830" w:rsidP="00B26830">
            <w:pPr>
              <w:pStyle w:val="TableParagraph"/>
              <w:spacing w:before="97"/>
              <w:ind w:left="110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 w:rsidRPr="000922F2">
              <w:rPr>
                <w:lang w:val="nl-NL"/>
              </w:rPr>
              <w:t>F3.1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40AD039A" w14:textId="3F640710" w:rsidR="00B26830" w:rsidRPr="000922F2" w:rsidRDefault="00B26830" w:rsidP="00B26830">
            <w:pPr>
              <w:pStyle w:val="TableParagraph"/>
              <w:spacing w:before="97"/>
              <w:ind w:left="122"/>
              <w:jc w:val="center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 w:rsidRPr="000922F2"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48701378" w14:textId="3CCA3424" w:rsidR="00B26830" w:rsidRPr="000922F2" w:rsidRDefault="00B26830" w:rsidP="00B26830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>De gekozen g</w:t>
            </w:r>
            <w:r w:rsidRPr="000922F2">
              <w:rPr>
                <w:rFonts w:ascii="Segoe UI" w:hAnsi="Segoe UI" w:cs="Segoe UI"/>
                <w:sz w:val="21"/>
                <w:szCs w:val="21"/>
                <w:lang w:val="nl-NL"/>
              </w:rPr>
              <w:t>eluidsbron is</w:t>
            </w: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een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lang w:val="nl-NL"/>
              </w:rPr>
              <w:t>piezo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buzzer</w:t>
            </w:r>
          </w:p>
        </w:tc>
      </w:tr>
      <w:tr w:rsidR="00B26830" w:rsidRPr="001A7F19" w14:paraId="687D38BF" w14:textId="77777777" w:rsidTr="00974550">
        <w:trPr>
          <w:trHeight w:val="498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5630C642" w14:textId="4744C68A" w:rsidR="00B26830" w:rsidRPr="000922F2" w:rsidRDefault="00B26830" w:rsidP="00B26830">
            <w:pPr>
              <w:pStyle w:val="TableParagraph"/>
              <w:spacing w:before="116"/>
              <w:ind w:left="110"/>
              <w:rPr>
                <w:lang w:val="nl-NL"/>
              </w:rPr>
            </w:pPr>
            <w:r w:rsidRPr="000922F2">
              <w:rPr>
                <w:lang w:val="nl-NL"/>
              </w:rPr>
              <w:t>F3.1.1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2832C345" w14:textId="2F91FD44" w:rsidR="00B26830" w:rsidRPr="000922F2" w:rsidRDefault="00B26830" w:rsidP="00B26830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3E79FA1E" w14:textId="28B5044A" w:rsidR="00B26830" w:rsidRPr="000922F2" w:rsidRDefault="00B26830" w:rsidP="00B26830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>3 verschillende kerstliedjes kunnen worden afgespeeld</w:t>
            </w:r>
          </w:p>
        </w:tc>
      </w:tr>
      <w:tr w:rsidR="00B26830" w:rsidRPr="001A7F19" w14:paraId="10539001" w14:textId="77777777" w:rsidTr="000922F2">
        <w:trPr>
          <w:trHeight w:val="446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26F6EE26" w14:textId="358BAC54" w:rsidR="00B26830" w:rsidRPr="000922F2" w:rsidRDefault="00B26830" w:rsidP="00B26830">
            <w:pPr>
              <w:pStyle w:val="TableParagraph"/>
              <w:spacing w:before="116"/>
              <w:ind w:left="110"/>
              <w:rPr>
                <w:lang w:val="nl-NL"/>
              </w:rPr>
            </w:pPr>
            <w:r w:rsidRPr="000922F2">
              <w:rPr>
                <w:lang w:val="nl-NL"/>
              </w:rPr>
              <w:t>F3.</w:t>
            </w:r>
            <w:r>
              <w:rPr>
                <w:lang w:val="nl-NL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6A1AFDD2" w14:textId="0506A4A3" w:rsidR="00B26830" w:rsidRPr="000922F2" w:rsidRDefault="00B26830" w:rsidP="00B26830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8884F36" w14:textId="32D14167" w:rsidR="00B26830" w:rsidRPr="000922F2" w:rsidRDefault="00B26830" w:rsidP="00B26830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>Het geluidsniveau van de liedjes is niet oorverdovend luid</w:t>
            </w:r>
            <w:r w:rsidR="006B56E8">
              <w:rPr>
                <w:lang w:val="nl-NL"/>
              </w:rPr>
              <w:t xml:space="preserve"> (30-40 d</w:t>
            </w:r>
            <w:r w:rsidR="003060AF">
              <w:rPr>
                <w:lang w:val="nl-NL"/>
              </w:rPr>
              <w:t>B</w:t>
            </w:r>
            <w:r w:rsidR="006B56E8">
              <w:rPr>
                <w:lang w:val="nl-NL"/>
              </w:rPr>
              <w:t>)</w:t>
            </w:r>
          </w:p>
        </w:tc>
      </w:tr>
      <w:tr w:rsidR="00B26830" w:rsidRPr="001A7F19" w14:paraId="2203DB34" w14:textId="77777777" w:rsidTr="00F43869">
        <w:trPr>
          <w:trHeight w:val="491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2F09C7DD" w14:textId="0D5FA77C" w:rsidR="00B26830" w:rsidRPr="00850803" w:rsidRDefault="00B26830" w:rsidP="00B26830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 w:rsidRPr="00850803">
              <w:rPr>
                <w:b/>
                <w:bCs/>
                <w:lang w:val="nl-NL"/>
              </w:rPr>
              <w:t>F4.0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25453D82" w14:textId="537057E2" w:rsidR="00B26830" w:rsidRPr="00850803" w:rsidRDefault="00B26830" w:rsidP="00B26830">
            <w:pPr>
              <w:pStyle w:val="TableParagraph"/>
              <w:spacing w:before="116"/>
              <w:ind w:left="119"/>
              <w:jc w:val="center"/>
              <w:rPr>
                <w:b/>
                <w:bCs/>
                <w:lang w:val="nl-NL"/>
              </w:rPr>
            </w:pPr>
            <w:r w:rsidRPr="00850803">
              <w:rPr>
                <w:b/>
                <w:bCs/>
                <w:lang w:val="nl-NL"/>
              </w:rPr>
              <w:t>W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6C555DFE" w14:textId="5853E5D3" w:rsidR="00B26830" w:rsidRPr="00850803" w:rsidRDefault="00B26830" w:rsidP="00B26830">
            <w:pPr>
              <w:pStyle w:val="TableParagraph"/>
              <w:spacing w:before="116"/>
              <w:ind w:right="807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PCB wordt gevoed door een batterij</w:t>
            </w:r>
          </w:p>
        </w:tc>
      </w:tr>
      <w:tr w:rsidR="00B26830" w:rsidRPr="001A7F19" w14:paraId="6D44EB44" w14:textId="77777777" w:rsidTr="000922F2">
        <w:trPr>
          <w:trHeight w:val="39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08FD0C2C" w14:textId="7EFF3286" w:rsidR="00B26830" w:rsidRPr="001A2CE6" w:rsidRDefault="00B26830" w:rsidP="00B26830">
            <w:pPr>
              <w:pStyle w:val="TableParagraph"/>
              <w:spacing w:before="116"/>
              <w:ind w:left="110"/>
              <w:rPr>
                <w:lang w:val="nl-NL"/>
              </w:rPr>
            </w:pPr>
            <w:r w:rsidRPr="001A2CE6">
              <w:rPr>
                <w:lang w:val="nl-NL"/>
              </w:rPr>
              <w:t>F4.1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6EC8A2E3" w14:textId="4D1CA2B5" w:rsidR="00B26830" w:rsidRPr="001A2CE6" w:rsidRDefault="00B26830" w:rsidP="00B26830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 w:rsidRPr="001A2CE6">
              <w:rPr>
                <w:lang w:val="nl-NL"/>
              </w:rPr>
              <w:t>W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221DD36E" w14:textId="635596E5" w:rsidR="00B26830" w:rsidRPr="001A2CE6" w:rsidRDefault="00B26830" w:rsidP="00B26830">
            <w:pPr>
              <w:pStyle w:val="TableParagraph"/>
              <w:spacing w:before="116"/>
              <w:ind w:right="807"/>
              <w:rPr>
                <w:lang w:val="nl-NL"/>
              </w:rPr>
            </w:pPr>
            <w:r w:rsidRPr="001A2CE6">
              <w:rPr>
                <w:lang w:val="nl-NL"/>
              </w:rPr>
              <w:t>Batterij type is CR2032 3.0V batterij</w:t>
            </w:r>
          </w:p>
        </w:tc>
      </w:tr>
      <w:tr w:rsidR="00B26830" w:rsidRPr="00C179E1" w14:paraId="407850B7" w14:textId="77777777" w:rsidTr="000922F2">
        <w:trPr>
          <w:trHeight w:val="527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08027469" w14:textId="7539A9C0" w:rsidR="00B26830" w:rsidRPr="001A2CE6" w:rsidRDefault="00B26830" w:rsidP="00B26830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 w:rsidRPr="001A2CE6">
              <w:rPr>
                <w:b/>
                <w:bCs/>
                <w:lang w:val="nl-NL"/>
              </w:rPr>
              <w:t>F5.0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6138986A" w14:textId="395F246A" w:rsidR="00B26830" w:rsidRPr="001A2CE6" w:rsidRDefault="007E2FB8" w:rsidP="00B26830">
            <w:pPr>
              <w:pStyle w:val="TableParagraph"/>
              <w:spacing w:before="116"/>
              <w:ind w:left="121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533C0428" w14:textId="7C8FA3A0" w:rsidR="00B26830" w:rsidRPr="001A2CE6" w:rsidRDefault="00B26830" w:rsidP="00B26830">
            <w:pPr>
              <w:pStyle w:val="TableParagraph"/>
              <w:spacing w:before="116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PCB componenten zijn van type SMD</w:t>
            </w:r>
            <w:r w:rsidR="005531A3">
              <w:rPr>
                <w:b/>
                <w:bCs/>
                <w:lang w:val="nl-NL"/>
              </w:rPr>
              <w:t>,</w:t>
            </w:r>
            <w:r>
              <w:rPr>
                <w:b/>
                <w:bCs/>
                <w:lang w:val="nl-NL"/>
              </w:rPr>
              <w:t xml:space="preserve"> indien mogelijk</w:t>
            </w:r>
          </w:p>
        </w:tc>
      </w:tr>
      <w:tr w:rsidR="00B26830" w:rsidRPr="001A7F19" w14:paraId="4D15ACA8" w14:textId="77777777" w:rsidTr="000922F2">
        <w:trPr>
          <w:trHeight w:val="527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2BD62AE" w14:textId="48D37D52" w:rsidR="00B26830" w:rsidRPr="005130A4" w:rsidRDefault="00B26830" w:rsidP="00B26830">
            <w:pPr>
              <w:pStyle w:val="TableParagraph"/>
              <w:spacing w:before="116"/>
              <w:ind w:left="110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 w:rsidRPr="005130A4">
              <w:rPr>
                <w:lang w:val="nl-NL"/>
              </w:rPr>
              <w:t>F5.1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167FA420" w14:textId="5B8E51BB" w:rsidR="00B26830" w:rsidRPr="005130A4" w:rsidRDefault="005F1BCB" w:rsidP="00B26830">
            <w:pPr>
              <w:pStyle w:val="TableParagraph"/>
              <w:spacing w:before="116"/>
              <w:ind w:left="121"/>
              <w:jc w:val="center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39C81D37" w14:textId="4774E965" w:rsidR="00B26830" w:rsidRPr="005130A4" w:rsidRDefault="00B26830" w:rsidP="00B26830">
            <w:pPr>
              <w:pStyle w:val="TableParagraph"/>
              <w:spacing w:before="11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PCB </w:t>
            </w:r>
            <w:r w:rsidR="00655BCB">
              <w:rPr>
                <w:rFonts w:ascii="Segoe UI" w:hAnsi="Segoe UI" w:cs="Segoe UI"/>
                <w:sz w:val="21"/>
                <w:szCs w:val="21"/>
                <w:lang w:val="nl-NL"/>
              </w:rPr>
              <w:t>bevat maximaal 10 componenten</w:t>
            </w:r>
          </w:p>
        </w:tc>
      </w:tr>
    </w:tbl>
    <w:p w14:paraId="1FC9DF21" w14:textId="77777777" w:rsidR="00584F25" w:rsidRPr="006B317D" w:rsidRDefault="00584F25" w:rsidP="006B317D"/>
    <w:sectPr w:rsidR="00584F25" w:rsidRPr="006B317D">
      <w:pgSz w:w="12240" w:h="15840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sper Tak (student)" w:date="2024-03-08T13:58:00Z" w:initials="CT">
    <w:p w14:paraId="51241402" w14:textId="77777777" w:rsidR="00E616D3" w:rsidRDefault="00E616D3" w:rsidP="00E616D3">
      <w:pPr>
        <w:pStyle w:val="Tekstopmerking"/>
      </w:pPr>
      <w:r>
        <w:rPr>
          <w:rStyle w:val="Verwijzingopmerking"/>
        </w:rPr>
        <w:annotationRef/>
      </w:r>
      <w:r>
        <w:t xml:space="preserve">Hey lieve schat. Hoe vind je dit werken?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414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5EEBAB1" w16cex:dateUtc="2024-03-08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41402" w16cid:durableId="55EEBA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8D026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D8FD4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BB846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111744"/>
    <w:multiLevelType w:val="multilevel"/>
    <w:tmpl w:val="E75EA1C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0306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58612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EA8FF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D551F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935">
    <w:abstractNumId w:val="8"/>
  </w:num>
  <w:num w:numId="2" w16cid:durableId="135534902">
    <w:abstractNumId w:val="3"/>
  </w:num>
  <w:num w:numId="3" w16cid:durableId="2120905455">
    <w:abstractNumId w:val="3"/>
  </w:num>
  <w:num w:numId="4" w16cid:durableId="1371413541">
    <w:abstractNumId w:val="3"/>
  </w:num>
  <w:num w:numId="5" w16cid:durableId="537089474">
    <w:abstractNumId w:val="3"/>
  </w:num>
  <w:num w:numId="6" w16cid:durableId="710421514">
    <w:abstractNumId w:val="3"/>
  </w:num>
  <w:num w:numId="7" w16cid:durableId="1690528222">
    <w:abstractNumId w:val="3"/>
  </w:num>
  <w:num w:numId="8" w16cid:durableId="881553976">
    <w:abstractNumId w:val="3"/>
  </w:num>
  <w:num w:numId="9" w16cid:durableId="484706128">
    <w:abstractNumId w:val="3"/>
  </w:num>
  <w:num w:numId="10" w16cid:durableId="51737930">
    <w:abstractNumId w:val="3"/>
  </w:num>
  <w:num w:numId="11" w16cid:durableId="628825687">
    <w:abstractNumId w:val="3"/>
  </w:num>
  <w:num w:numId="12" w16cid:durableId="550845108">
    <w:abstractNumId w:val="0"/>
  </w:num>
  <w:num w:numId="13" w16cid:durableId="581068459">
    <w:abstractNumId w:val="5"/>
  </w:num>
  <w:num w:numId="14" w16cid:durableId="321390403">
    <w:abstractNumId w:val="7"/>
  </w:num>
  <w:num w:numId="15" w16cid:durableId="83575833">
    <w:abstractNumId w:val="6"/>
  </w:num>
  <w:num w:numId="16" w16cid:durableId="1925844429">
    <w:abstractNumId w:val="4"/>
  </w:num>
  <w:num w:numId="17" w16cid:durableId="972060463">
    <w:abstractNumId w:val="2"/>
  </w:num>
  <w:num w:numId="18" w16cid:durableId="15111385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sper Tak (student)">
    <w15:presenceInfo w15:providerId="AD" w15:userId="S::CR.Tak@student.han.nl::7959b4d1-f988-493a-8424-32955b2c58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76"/>
    <w:rsid w:val="00016B38"/>
    <w:rsid w:val="00024D80"/>
    <w:rsid w:val="00036FA4"/>
    <w:rsid w:val="00052BDA"/>
    <w:rsid w:val="0006041B"/>
    <w:rsid w:val="000705EF"/>
    <w:rsid w:val="000922F2"/>
    <w:rsid w:val="00096B64"/>
    <w:rsid w:val="000B21B8"/>
    <w:rsid w:val="000C1F97"/>
    <w:rsid w:val="000C4BD2"/>
    <w:rsid w:val="000D2B26"/>
    <w:rsid w:val="000D5A2F"/>
    <w:rsid w:val="000D7812"/>
    <w:rsid w:val="000E0482"/>
    <w:rsid w:val="001013E1"/>
    <w:rsid w:val="00103B9C"/>
    <w:rsid w:val="00111624"/>
    <w:rsid w:val="0011222E"/>
    <w:rsid w:val="001243D4"/>
    <w:rsid w:val="001571E0"/>
    <w:rsid w:val="0017532E"/>
    <w:rsid w:val="00187B67"/>
    <w:rsid w:val="001950E4"/>
    <w:rsid w:val="00196C85"/>
    <w:rsid w:val="001A2CE6"/>
    <w:rsid w:val="001A7F19"/>
    <w:rsid w:val="001B1B44"/>
    <w:rsid w:val="001B6A9F"/>
    <w:rsid w:val="001C38E8"/>
    <w:rsid w:val="001D2891"/>
    <w:rsid w:val="00201F14"/>
    <w:rsid w:val="002138AE"/>
    <w:rsid w:val="00246969"/>
    <w:rsid w:val="00271BE1"/>
    <w:rsid w:val="00273617"/>
    <w:rsid w:val="00277888"/>
    <w:rsid w:val="00286743"/>
    <w:rsid w:val="00290F03"/>
    <w:rsid w:val="00295B1E"/>
    <w:rsid w:val="00296C2F"/>
    <w:rsid w:val="002B01D1"/>
    <w:rsid w:val="002C7597"/>
    <w:rsid w:val="002E1E06"/>
    <w:rsid w:val="002E4564"/>
    <w:rsid w:val="002E7B24"/>
    <w:rsid w:val="002F6D2A"/>
    <w:rsid w:val="003060AF"/>
    <w:rsid w:val="003348F1"/>
    <w:rsid w:val="003351AB"/>
    <w:rsid w:val="003456D1"/>
    <w:rsid w:val="003548DB"/>
    <w:rsid w:val="00360B8E"/>
    <w:rsid w:val="00362EF3"/>
    <w:rsid w:val="0037653F"/>
    <w:rsid w:val="003776CA"/>
    <w:rsid w:val="00377BDD"/>
    <w:rsid w:val="003833DC"/>
    <w:rsid w:val="0038745F"/>
    <w:rsid w:val="00391F7C"/>
    <w:rsid w:val="00392BAD"/>
    <w:rsid w:val="0039494B"/>
    <w:rsid w:val="003A2266"/>
    <w:rsid w:val="003A3CE8"/>
    <w:rsid w:val="003A44AB"/>
    <w:rsid w:val="003A52D3"/>
    <w:rsid w:val="003B33C6"/>
    <w:rsid w:val="003B503B"/>
    <w:rsid w:val="003C5654"/>
    <w:rsid w:val="003D2487"/>
    <w:rsid w:val="003D2F0F"/>
    <w:rsid w:val="00406B1A"/>
    <w:rsid w:val="00407260"/>
    <w:rsid w:val="00420717"/>
    <w:rsid w:val="0043137E"/>
    <w:rsid w:val="0043358D"/>
    <w:rsid w:val="00444360"/>
    <w:rsid w:val="00475AA3"/>
    <w:rsid w:val="0048013D"/>
    <w:rsid w:val="004B08BD"/>
    <w:rsid w:val="004B0DC7"/>
    <w:rsid w:val="004B55F9"/>
    <w:rsid w:val="004C34DF"/>
    <w:rsid w:val="004C64A0"/>
    <w:rsid w:val="004D4C1F"/>
    <w:rsid w:val="004E3C91"/>
    <w:rsid w:val="004E6272"/>
    <w:rsid w:val="004F2A3A"/>
    <w:rsid w:val="004F5C9C"/>
    <w:rsid w:val="00506CB5"/>
    <w:rsid w:val="005130A4"/>
    <w:rsid w:val="00514801"/>
    <w:rsid w:val="005353F4"/>
    <w:rsid w:val="005448E3"/>
    <w:rsid w:val="00544D41"/>
    <w:rsid w:val="00550DEF"/>
    <w:rsid w:val="005531A3"/>
    <w:rsid w:val="00554DF0"/>
    <w:rsid w:val="00556545"/>
    <w:rsid w:val="00572236"/>
    <w:rsid w:val="005749F2"/>
    <w:rsid w:val="00577D37"/>
    <w:rsid w:val="00582E6E"/>
    <w:rsid w:val="00584F25"/>
    <w:rsid w:val="005921F0"/>
    <w:rsid w:val="005B3005"/>
    <w:rsid w:val="005C3991"/>
    <w:rsid w:val="005C77AD"/>
    <w:rsid w:val="005E10C1"/>
    <w:rsid w:val="005E46EC"/>
    <w:rsid w:val="005E4D9C"/>
    <w:rsid w:val="005E6BAE"/>
    <w:rsid w:val="005F1BCB"/>
    <w:rsid w:val="006078D6"/>
    <w:rsid w:val="006117DA"/>
    <w:rsid w:val="00620327"/>
    <w:rsid w:val="0062355B"/>
    <w:rsid w:val="00625AB7"/>
    <w:rsid w:val="00634AC4"/>
    <w:rsid w:val="0063793D"/>
    <w:rsid w:val="006542E8"/>
    <w:rsid w:val="00655BCB"/>
    <w:rsid w:val="00670F95"/>
    <w:rsid w:val="00675704"/>
    <w:rsid w:val="006810C4"/>
    <w:rsid w:val="006841FD"/>
    <w:rsid w:val="00693311"/>
    <w:rsid w:val="00696CE6"/>
    <w:rsid w:val="006A7FA9"/>
    <w:rsid w:val="006B317D"/>
    <w:rsid w:val="006B56E8"/>
    <w:rsid w:val="006D7FE0"/>
    <w:rsid w:val="0070544D"/>
    <w:rsid w:val="007111EA"/>
    <w:rsid w:val="00720DE9"/>
    <w:rsid w:val="00722BA6"/>
    <w:rsid w:val="00751885"/>
    <w:rsid w:val="00752EB6"/>
    <w:rsid w:val="00771134"/>
    <w:rsid w:val="007733E4"/>
    <w:rsid w:val="007867C7"/>
    <w:rsid w:val="00787B87"/>
    <w:rsid w:val="007A5537"/>
    <w:rsid w:val="007A57F6"/>
    <w:rsid w:val="007A6FDC"/>
    <w:rsid w:val="007B3F23"/>
    <w:rsid w:val="007C25FD"/>
    <w:rsid w:val="007D0715"/>
    <w:rsid w:val="007D4F2A"/>
    <w:rsid w:val="007E2FB8"/>
    <w:rsid w:val="007E7E49"/>
    <w:rsid w:val="008019DA"/>
    <w:rsid w:val="00825D42"/>
    <w:rsid w:val="008312D5"/>
    <w:rsid w:val="00833108"/>
    <w:rsid w:val="0083717B"/>
    <w:rsid w:val="00846C74"/>
    <w:rsid w:val="00847CC4"/>
    <w:rsid w:val="00850803"/>
    <w:rsid w:val="008536C7"/>
    <w:rsid w:val="0087043C"/>
    <w:rsid w:val="00871A8E"/>
    <w:rsid w:val="00885748"/>
    <w:rsid w:val="008A29D2"/>
    <w:rsid w:val="008B1009"/>
    <w:rsid w:val="008C3344"/>
    <w:rsid w:val="008D1AB4"/>
    <w:rsid w:val="008D5B1C"/>
    <w:rsid w:val="008F28F4"/>
    <w:rsid w:val="008F4FD1"/>
    <w:rsid w:val="00907F90"/>
    <w:rsid w:val="00916B23"/>
    <w:rsid w:val="009417B8"/>
    <w:rsid w:val="00956095"/>
    <w:rsid w:val="00957D3B"/>
    <w:rsid w:val="00972988"/>
    <w:rsid w:val="00974550"/>
    <w:rsid w:val="009A1526"/>
    <w:rsid w:val="009A4F22"/>
    <w:rsid w:val="009A5ABE"/>
    <w:rsid w:val="009B45EA"/>
    <w:rsid w:val="009C27FF"/>
    <w:rsid w:val="009C3D01"/>
    <w:rsid w:val="009D4A74"/>
    <w:rsid w:val="009D6A16"/>
    <w:rsid w:val="009E58F8"/>
    <w:rsid w:val="009F3448"/>
    <w:rsid w:val="00A05441"/>
    <w:rsid w:val="00A11A88"/>
    <w:rsid w:val="00A12E89"/>
    <w:rsid w:val="00A1644D"/>
    <w:rsid w:val="00A41965"/>
    <w:rsid w:val="00A55F87"/>
    <w:rsid w:val="00A57886"/>
    <w:rsid w:val="00A73060"/>
    <w:rsid w:val="00A82815"/>
    <w:rsid w:val="00A91E76"/>
    <w:rsid w:val="00A92842"/>
    <w:rsid w:val="00AB1A8B"/>
    <w:rsid w:val="00AC0275"/>
    <w:rsid w:val="00AC0C5D"/>
    <w:rsid w:val="00AD01F3"/>
    <w:rsid w:val="00AE491F"/>
    <w:rsid w:val="00AE5E70"/>
    <w:rsid w:val="00B20E5F"/>
    <w:rsid w:val="00B26830"/>
    <w:rsid w:val="00B31998"/>
    <w:rsid w:val="00B323C3"/>
    <w:rsid w:val="00B35FA4"/>
    <w:rsid w:val="00B372AE"/>
    <w:rsid w:val="00B574FB"/>
    <w:rsid w:val="00B62A25"/>
    <w:rsid w:val="00B90516"/>
    <w:rsid w:val="00BA4AA2"/>
    <w:rsid w:val="00BB263B"/>
    <w:rsid w:val="00BB4F7F"/>
    <w:rsid w:val="00BB7B66"/>
    <w:rsid w:val="00BF1202"/>
    <w:rsid w:val="00C02A2A"/>
    <w:rsid w:val="00C035E4"/>
    <w:rsid w:val="00C1256B"/>
    <w:rsid w:val="00C16E6C"/>
    <w:rsid w:val="00C179E1"/>
    <w:rsid w:val="00C5298F"/>
    <w:rsid w:val="00C732BE"/>
    <w:rsid w:val="00C74EA5"/>
    <w:rsid w:val="00CA54C6"/>
    <w:rsid w:val="00CA666D"/>
    <w:rsid w:val="00CC415A"/>
    <w:rsid w:val="00CC4AE1"/>
    <w:rsid w:val="00CD6F6B"/>
    <w:rsid w:val="00CE283C"/>
    <w:rsid w:val="00CF44D5"/>
    <w:rsid w:val="00D16D96"/>
    <w:rsid w:val="00D2188F"/>
    <w:rsid w:val="00D37F22"/>
    <w:rsid w:val="00D46875"/>
    <w:rsid w:val="00D46BEE"/>
    <w:rsid w:val="00D474BC"/>
    <w:rsid w:val="00D57568"/>
    <w:rsid w:val="00D57B91"/>
    <w:rsid w:val="00D57D35"/>
    <w:rsid w:val="00D74001"/>
    <w:rsid w:val="00D83116"/>
    <w:rsid w:val="00D96CEE"/>
    <w:rsid w:val="00DA3BA8"/>
    <w:rsid w:val="00DB11CD"/>
    <w:rsid w:val="00DD1A76"/>
    <w:rsid w:val="00DD6BFB"/>
    <w:rsid w:val="00DE7EC8"/>
    <w:rsid w:val="00DF0D15"/>
    <w:rsid w:val="00DF2657"/>
    <w:rsid w:val="00DF7D54"/>
    <w:rsid w:val="00E17D23"/>
    <w:rsid w:val="00E25CE3"/>
    <w:rsid w:val="00E26969"/>
    <w:rsid w:val="00E30881"/>
    <w:rsid w:val="00E35455"/>
    <w:rsid w:val="00E47D9B"/>
    <w:rsid w:val="00E50339"/>
    <w:rsid w:val="00E60CB9"/>
    <w:rsid w:val="00E616D3"/>
    <w:rsid w:val="00E63212"/>
    <w:rsid w:val="00E66FFF"/>
    <w:rsid w:val="00E95DEE"/>
    <w:rsid w:val="00ED11A5"/>
    <w:rsid w:val="00EE4F8B"/>
    <w:rsid w:val="00EE6937"/>
    <w:rsid w:val="00EF6BCF"/>
    <w:rsid w:val="00F074F9"/>
    <w:rsid w:val="00F15680"/>
    <w:rsid w:val="00F1771C"/>
    <w:rsid w:val="00F229E6"/>
    <w:rsid w:val="00F25EAD"/>
    <w:rsid w:val="00F26A21"/>
    <w:rsid w:val="00F304AB"/>
    <w:rsid w:val="00F30F0F"/>
    <w:rsid w:val="00F36428"/>
    <w:rsid w:val="00F43869"/>
    <w:rsid w:val="00F573BD"/>
    <w:rsid w:val="00F62C93"/>
    <w:rsid w:val="00F76F94"/>
    <w:rsid w:val="00F8501D"/>
    <w:rsid w:val="00F97EDF"/>
    <w:rsid w:val="00FA0A8B"/>
    <w:rsid w:val="00FA22AA"/>
    <w:rsid w:val="00FA7D79"/>
    <w:rsid w:val="00FB6722"/>
    <w:rsid w:val="00FB6761"/>
    <w:rsid w:val="00FD786B"/>
    <w:rsid w:val="00FE4176"/>
    <w:rsid w:val="00FE6271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23F9"/>
  <w15:chartTrackingRefBased/>
  <w15:docId w15:val="{0EDF8DE6-A65E-4D8D-8182-E4C17C41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74F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4DF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  <w:rPr>
      <w:lang w:val="en-GB"/>
    </w:r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  <w:rPr>
      <w:lang w:val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  <w:rPr>
      <w:lang w:val="en-GB"/>
    </w:r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val="en-GB"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val="en-GB"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val="en-GB"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val="en-GB"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val="en-GB"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val="en-GB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  <w:rPr>
      <w:lang w:val="en-GB"/>
    </w:r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  <w:rPr>
      <w:lang w:val="en-GB"/>
    </w:r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  <w:rPr>
      <w:lang w:val="en-GB"/>
    </w:r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  <w:rPr>
      <w:lang w:val="en-GB"/>
    </w:r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  <w:style w:type="character" w:styleId="Zwaar">
    <w:name w:val="Strong"/>
    <w:basedOn w:val="Standaardalinea-lettertype"/>
    <w:uiPriority w:val="22"/>
    <w:qFormat/>
    <w:rsid w:val="008B1009"/>
    <w:rPr>
      <w:b/>
      <w:b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379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79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3793D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379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3793D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 (student)</dc:creator>
  <cp:keywords/>
  <dc:description/>
  <cp:lastModifiedBy>Casper Tak</cp:lastModifiedBy>
  <cp:revision>3</cp:revision>
  <dcterms:created xsi:type="dcterms:W3CDTF">2024-03-08T12:56:00Z</dcterms:created>
  <dcterms:modified xsi:type="dcterms:W3CDTF">2024-03-08T12:58:00Z</dcterms:modified>
</cp:coreProperties>
</file>