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876631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E80000A" w14:textId="53C066D4" w:rsidR="0075075E" w:rsidRDefault="0075075E"/>
        <w:p w14:paraId="1750B736" w14:textId="77777777" w:rsidR="0075075E" w:rsidRDefault="0075075E">
          <w:pPr>
            <w:rPr>
              <w:lang w:val="en-US"/>
            </w:rPr>
          </w:pPr>
        </w:p>
        <w:p w14:paraId="76F88FDA" w14:textId="77777777" w:rsidR="0075075E" w:rsidRDefault="0075075E">
          <w:pPr>
            <w:rPr>
              <w:lang w:val="en-US"/>
            </w:rPr>
          </w:pPr>
        </w:p>
        <w:p w14:paraId="5D3B0786" w14:textId="77777777" w:rsidR="0075075E" w:rsidRDefault="0075075E">
          <w:pPr>
            <w:rPr>
              <w:lang w:val="en-US"/>
            </w:rPr>
          </w:pPr>
        </w:p>
        <w:p w14:paraId="5E4722F0" w14:textId="77777777" w:rsidR="0075075E" w:rsidRDefault="0075075E">
          <w:pPr>
            <w:rPr>
              <w:lang w:val="en-US"/>
            </w:rPr>
          </w:pPr>
        </w:p>
        <w:p w14:paraId="2527C1AC" w14:textId="77777777" w:rsidR="0075075E" w:rsidRDefault="0075075E">
          <w:pPr>
            <w:rPr>
              <w:lang w:val="en-US"/>
            </w:rPr>
          </w:pPr>
        </w:p>
        <w:p w14:paraId="599FFA5C" w14:textId="6A143AFC" w:rsidR="0075075E" w:rsidRDefault="0075075E">
          <w:pPr>
            <w:rPr>
              <w:lang w:val="en-US"/>
            </w:rPr>
          </w:pPr>
          <w:r w:rsidRPr="00CB4069">
            <w:rPr>
              <w:noProof/>
              <w:lang w:val="en-US"/>
            </w:rPr>
            <w:drawing>
              <wp:inline distT="0" distB="0" distL="0" distR="0" wp14:anchorId="5EBE26DE" wp14:editId="3FE5EFC9">
                <wp:extent cx="5753100" cy="2019300"/>
                <wp:effectExtent l="0" t="0" r="0" b="0"/>
                <wp:docPr id="2053235837" name="Afbeelding 1" descr="Afbeelding met tekst, Lettertype, logo, symbool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235837" name="Afbeelding 1" descr="Afbeelding met tekst, Lettertype, logo, symbool&#10;&#10;Automatisch gegenereerde beschrijv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EB532E" wp14:editId="62E2F55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547EB3" w14:textId="7A6320C1" w:rsidR="0075075E" w:rsidRDefault="0075075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Workshop KiCad7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8D8CB7" w14:textId="13E3C23C" w:rsidR="0075075E" w:rsidRDefault="0075075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Advanced workshop</w:t>
                                    </w:r>
                                  </w:p>
                                </w:sdtContent>
                              </w:sdt>
                              <w:bookmarkStart w:id="0" w:name="_Hlk152681749" w:displacedByCustomXml="next"/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nl-NL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5C33B3" w14:textId="4A416E10" w:rsidR="0075075E" w:rsidRDefault="0075075E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5075E">
                                      <w:rPr>
                                        <w:rFonts w:ascii="Times New Roman" w:eastAsiaTheme="minorEastAsia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WRITTEN BY: CASPER R. TAK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EB532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9547EB3" w14:textId="7A6320C1" w:rsidR="0075075E" w:rsidRDefault="0075075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Workshop KiCad7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8D8CB7" w14:textId="13E3C23C" w:rsidR="0075075E" w:rsidRDefault="0075075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Advanced workshop</w:t>
                              </w:r>
                            </w:p>
                          </w:sdtContent>
                        </w:sdt>
                        <w:bookmarkStart w:id="1" w:name="_Hlk152681749" w:displacedByCustomXml="next"/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  <w:lang w:eastAsia="nl-NL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5C33B3" w14:textId="4A416E10" w:rsidR="0075075E" w:rsidRDefault="0075075E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5075E">
                                <w:rPr>
                                  <w:rFonts w:ascii="Times New Roman" w:eastAsiaTheme="minorEastAsia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eastAsia="nl-NL"/>
                                </w:rPr>
                                <w:t>WRITTEN BY: CASPER R. TAK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EBA89C" wp14:editId="66B028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385775" w14:textId="55E280E2" w:rsidR="0075075E" w:rsidRDefault="00B7592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EBA89C" id="Rechthoek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385775" w14:textId="55E280E2" w:rsidR="0075075E" w:rsidRDefault="00B7592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lang w:val="en-US"/>
        </w:rPr>
        <w:id w:val="282935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D47884" w14:textId="16A50897" w:rsidR="00E71385" w:rsidRPr="00CB4069" w:rsidRDefault="00520A4E" w:rsidP="00520A4E">
          <w:pPr>
            <w:pStyle w:val="Kopvaninhoudsopgave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>
            <w:rPr>
              <w:lang w:val="en-US"/>
            </w:rPr>
            <w:t>C</w:t>
          </w:r>
          <w:r w:rsidR="00E71385">
            <w:rPr>
              <w:lang w:val="en-US"/>
            </w:rPr>
            <w:t>ontents</w:t>
          </w:r>
        </w:p>
        <w:p w14:paraId="56A97985" w14:textId="6384DAEC" w:rsidR="00F17161" w:rsidRDefault="00E71385">
          <w:pPr>
            <w:pStyle w:val="Inhopg1"/>
            <w:tabs>
              <w:tab w:val="left" w:pos="440"/>
            </w:tabs>
            <w:rPr>
              <w:rFonts w:eastAsiaTheme="minorEastAsia"/>
              <w:noProof/>
              <w:lang w:eastAsia="nl-NL"/>
            </w:rPr>
          </w:pPr>
          <w:r w:rsidRPr="00CB4069">
            <w:rPr>
              <w:lang w:val="en-US"/>
            </w:rPr>
            <w:fldChar w:fldCharType="begin"/>
          </w:r>
          <w:r w:rsidRPr="00CB4069">
            <w:rPr>
              <w:lang w:val="en-US"/>
            </w:rPr>
            <w:instrText xml:space="preserve"> TOC \o "1-3" \h \z \u </w:instrText>
          </w:r>
          <w:r w:rsidRPr="00CB4069">
            <w:rPr>
              <w:lang w:val="en-US"/>
            </w:rPr>
            <w:fldChar w:fldCharType="separate"/>
          </w:r>
          <w:hyperlink w:anchor="_Toc152684324" w:history="1">
            <w:r w:rsidR="00F17161" w:rsidRPr="004B2BAF">
              <w:rPr>
                <w:rStyle w:val="Hyperlink"/>
                <w:noProof/>
                <w:lang w:val="en-US"/>
              </w:rPr>
              <w:t>1.</w:t>
            </w:r>
            <w:r w:rsidR="00F17161">
              <w:rPr>
                <w:rFonts w:eastAsiaTheme="minorEastAsia"/>
                <w:noProof/>
                <w:lang w:eastAsia="nl-NL"/>
              </w:rPr>
              <w:tab/>
            </w:r>
            <w:r w:rsidR="00F17161" w:rsidRPr="004B2BAF">
              <w:rPr>
                <w:rStyle w:val="Hyperlink"/>
                <w:noProof/>
                <w:lang w:val="en-US"/>
              </w:rPr>
              <w:t>Workshop Version management</w:t>
            </w:r>
            <w:r w:rsidR="00F17161">
              <w:rPr>
                <w:noProof/>
                <w:webHidden/>
              </w:rPr>
              <w:tab/>
            </w:r>
            <w:r w:rsidR="00F17161">
              <w:rPr>
                <w:noProof/>
                <w:webHidden/>
              </w:rPr>
              <w:fldChar w:fldCharType="begin"/>
            </w:r>
            <w:r w:rsidR="00F17161">
              <w:rPr>
                <w:noProof/>
                <w:webHidden/>
              </w:rPr>
              <w:instrText xml:space="preserve"> PAGEREF _Toc152684324 \h </w:instrText>
            </w:r>
            <w:r w:rsidR="00F17161">
              <w:rPr>
                <w:noProof/>
                <w:webHidden/>
              </w:rPr>
            </w:r>
            <w:r w:rsidR="00F17161">
              <w:rPr>
                <w:noProof/>
                <w:webHidden/>
              </w:rPr>
              <w:fldChar w:fldCharType="separate"/>
            </w:r>
            <w:r w:rsidR="00F17161">
              <w:rPr>
                <w:noProof/>
                <w:webHidden/>
              </w:rPr>
              <w:t>2</w:t>
            </w:r>
            <w:r w:rsidR="00F17161">
              <w:rPr>
                <w:noProof/>
                <w:webHidden/>
              </w:rPr>
              <w:fldChar w:fldCharType="end"/>
            </w:r>
          </w:hyperlink>
        </w:p>
        <w:p w14:paraId="3EA7B7C3" w14:textId="3C1C6373" w:rsidR="00F17161" w:rsidRDefault="00F1716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2684325" w:history="1">
            <w:r w:rsidRPr="004B2BAF">
              <w:rPr>
                <w:rStyle w:val="Hyperlink"/>
                <w:noProof/>
                <w:lang w:val="en-US"/>
              </w:rPr>
              <w:t>Workshop Summary: What will you learn in this workshop?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4383" w14:textId="43418284" w:rsidR="00E71385" w:rsidRPr="00CB4069" w:rsidRDefault="00E71385" w:rsidP="00E71385">
          <w:pPr>
            <w:rPr>
              <w:lang w:val="en-US"/>
            </w:rPr>
          </w:pPr>
          <w:r w:rsidRPr="00CB4069">
            <w:rPr>
              <w:b/>
              <w:bCs/>
              <w:lang w:val="en-US"/>
            </w:rPr>
            <w:fldChar w:fldCharType="end"/>
          </w:r>
        </w:p>
      </w:sdtContent>
    </w:sdt>
    <w:p w14:paraId="4423ACE4" w14:textId="77777777" w:rsidR="00E71385" w:rsidRPr="00CB4069" w:rsidRDefault="00E71385" w:rsidP="00E713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B4069">
        <w:rPr>
          <w:lang w:val="en-US"/>
        </w:rPr>
        <w:br w:type="page"/>
      </w:r>
    </w:p>
    <w:tbl>
      <w:tblPr>
        <w:tblStyle w:val="Tabelraster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3013"/>
        <w:gridCol w:w="3004"/>
        <w:gridCol w:w="3045"/>
      </w:tblGrid>
      <w:tr w:rsidR="00E71385" w14:paraId="0737E0A4" w14:textId="77777777" w:rsidTr="004B0940">
        <w:tc>
          <w:tcPr>
            <w:tcW w:w="3013" w:type="dxa"/>
          </w:tcPr>
          <w:p w14:paraId="27AC786D" w14:textId="77777777" w:rsidR="00E71385" w:rsidRDefault="00E71385" w:rsidP="004B0940">
            <w:r>
              <w:lastRenderedPageBreak/>
              <w:t>Version</w:t>
            </w:r>
          </w:p>
        </w:tc>
        <w:tc>
          <w:tcPr>
            <w:tcW w:w="3004" w:type="dxa"/>
          </w:tcPr>
          <w:p w14:paraId="1E94C005" w14:textId="77777777" w:rsidR="00E71385" w:rsidRDefault="00E71385" w:rsidP="004B0940">
            <w:r>
              <w:t>Date</w:t>
            </w:r>
          </w:p>
        </w:tc>
        <w:tc>
          <w:tcPr>
            <w:tcW w:w="3045" w:type="dxa"/>
          </w:tcPr>
          <w:p w14:paraId="4B97522A" w14:textId="77777777" w:rsidR="00E71385" w:rsidRDefault="00E71385" w:rsidP="004B0940">
            <w:r>
              <w:t>Changes/</w:t>
            </w:r>
            <w:proofErr w:type="spellStart"/>
            <w:r>
              <w:t>notes</w:t>
            </w:r>
            <w:proofErr w:type="spellEnd"/>
          </w:p>
        </w:tc>
      </w:tr>
      <w:tr w:rsidR="00981B37" w14:paraId="4E8F32E4" w14:textId="77777777" w:rsidTr="004B0940">
        <w:tc>
          <w:tcPr>
            <w:tcW w:w="3013" w:type="dxa"/>
          </w:tcPr>
          <w:p w14:paraId="05B19CB8" w14:textId="77777777" w:rsidR="00981B37" w:rsidRDefault="00981B37" w:rsidP="00981B37">
            <w:r>
              <w:t xml:space="preserve">V0.1 </w:t>
            </w:r>
          </w:p>
        </w:tc>
        <w:tc>
          <w:tcPr>
            <w:tcW w:w="3004" w:type="dxa"/>
          </w:tcPr>
          <w:p w14:paraId="09D5E79C" w14:textId="1BCB0222" w:rsidR="00981B37" w:rsidRDefault="00981B37" w:rsidP="00981B37">
            <w:r>
              <w:t>05-12-2023</w:t>
            </w:r>
          </w:p>
        </w:tc>
        <w:tc>
          <w:tcPr>
            <w:tcW w:w="3045" w:type="dxa"/>
          </w:tcPr>
          <w:p w14:paraId="6E22F7F4" w14:textId="6F9513FE" w:rsidR="00981B37" w:rsidRDefault="00981B37" w:rsidP="00981B37">
            <w:r>
              <w:t>Setup of document</w:t>
            </w:r>
          </w:p>
        </w:tc>
      </w:tr>
    </w:tbl>
    <w:p w14:paraId="18C472DF" w14:textId="77777777" w:rsidR="00E71385" w:rsidRDefault="00E71385" w:rsidP="00E71385">
      <w:pPr>
        <w:pStyle w:val="Kop1"/>
        <w:rPr>
          <w:sz w:val="26"/>
          <w:szCs w:val="26"/>
          <w:lang w:val="en-US"/>
        </w:rPr>
      </w:pPr>
      <w:bookmarkStart w:id="2" w:name="_Toc152684324"/>
      <w:r>
        <w:rPr>
          <w:lang w:val="en-US"/>
        </w:rPr>
        <w:t>Workshop Version management</w:t>
      </w:r>
      <w:bookmarkEnd w:id="2"/>
      <w:r>
        <w:rPr>
          <w:lang w:val="en-US"/>
        </w:rPr>
        <w:br w:type="page"/>
      </w:r>
    </w:p>
    <w:p w14:paraId="437782CB" w14:textId="77777777" w:rsidR="00E71385" w:rsidRDefault="00E71385" w:rsidP="00DA6150">
      <w:pPr>
        <w:pStyle w:val="Kop2"/>
        <w:numPr>
          <w:ilvl w:val="0"/>
          <w:numId w:val="0"/>
        </w:numPr>
        <w:ind w:left="576" w:hanging="576"/>
        <w:rPr>
          <w:lang w:val="en-US"/>
        </w:rPr>
      </w:pPr>
      <w:bookmarkStart w:id="3" w:name="_Toc152684325"/>
      <w:r w:rsidRPr="00CB4069">
        <w:rPr>
          <w:lang w:val="en-US"/>
        </w:rPr>
        <w:lastRenderedPageBreak/>
        <w:t xml:space="preserve">Workshop Summary: </w:t>
      </w:r>
      <w:r>
        <w:rPr>
          <w:lang w:val="en-US"/>
        </w:rPr>
        <w:t>What will you learn in this workshop?</w:t>
      </w:r>
      <w:bookmarkEnd w:id="3"/>
    </w:p>
    <w:p w14:paraId="075B5F8B" w14:textId="77777777" w:rsidR="00531579" w:rsidRPr="00531579" w:rsidRDefault="00531579" w:rsidP="00531579">
      <w:r w:rsidRPr="00531579">
        <w:rPr>
          <w:b/>
          <w:bCs/>
        </w:rPr>
        <w:t xml:space="preserve">Advanced Workshop Summary: </w:t>
      </w:r>
      <w:proofErr w:type="spellStart"/>
      <w:r w:rsidRPr="00531579">
        <w:rPr>
          <w:b/>
          <w:bCs/>
        </w:rPr>
        <w:t>Elevate</w:t>
      </w:r>
      <w:proofErr w:type="spellEnd"/>
      <w:r w:rsidRPr="00531579">
        <w:rPr>
          <w:b/>
          <w:bCs/>
        </w:rPr>
        <w:t xml:space="preserve"> Your KiCad Skills</w:t>
      </w:r>
    </w:p>
    <w:p w14:paraId="576D1BAE" w14:textId="77777777" w:rsidR="00531579" w:rsidRPr="00531579" w:rsidRDefault="00531579" w:rsidP="00531579">
      <w:r w:rsidRPr="00531579">
        <w:rPr>
          <w:i/>
          <w:iCs/>
        </w:rPr>
        <w:t xml:space="preserve">Are </w:t>
      </w:r>
      <w:proofErr w:type="spellStart"/>
      <w:r w:rsidRPr="00531579">
        <w:rPr>
          <w:i/>
          <w:iCs/>
        </w:rPr>
        <w:t>you</w:t>
      </w:r>
      <w:proofErr w:type="spellEnd"/>
      <w:r w:rsidRPr="00531579">
        <w:rPr>
          <w:i/>
          <w:iCs/>
        </w:rPr>
        <w:t xml:space="preserve"> ready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take your KiCad </w:t>
      </w:r>
      <w:proofErr w:type="spellStart"/>
      <w:r w:rsidRPr="00531579">
        <w:rPr>
          <w:i/>
          <w:iCs/>
        </w:rPr>
        <w:t>proficiency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the</w:t>
      </w:r>
      <w:proofErr w:type="spellEnd"/>
      <w:r w:rsidRPr="00531579">
        <w:rPr>
          <w:i/>
          <w:iCs/>
        </w:rPr>
        <w:t xml:space="preserve"> next level? </w:t>
      </w:r>
      <w:proofErr w:type="spellStart"/>
      <w:r w:rsidRPr="00531579">
        <w:rPr>
          <w:i/>
          <w:iCs/>
        </w:rPr>
        <w:t>Join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our</w:t>
      </w:r>
      <w:proofErr w:type="spellEnd"/>
      <w:r w:rsidRPr="00531579">
        <w:rPr>
          <w:i/>
          <w:iCs/>
        </w:rPr>
        <w:t xml:space="preserve"> Advanced Workshop </w:t>
      </w:r>
      <w:proofErr w:type="spellStart"/>
      <w:r w:rsidRPr="00531579">
        <w:rPr>
          <w:i/>
          <w:iCs/>
        </w:rPr>
        <w:t>where</w:t>
      </w:r>
      <w:proofErr w:type="spellEnd"/>
      <w:r w:rsidRPr="00531579">
        <w:rPr>
          <w:i/>
          <w:iCs/>
        </w:rPr>
        <w:t xml:space="preserve"> we </w:t>
      </w:r>
      <w:proofErr w:type="spellStart"/>
      <w:r w:rsidRPr="00531579">
        <w:rPr>
          <w:i/>
          <w:iCs/>
        </w:rPr>
        <w:t>delve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into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advanced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techniques</w:t>
      </w:r>
      <w:proofErr w:type="spellEnd"/>
      <w:r w:rsidRPr="00531579">
        <w:rPr>
          <w:i/>
          <w:iCs/>
        </w:rPr>
        <w:t xml:space="preserve"> and features in </w:t>
      </w:r>
      <w:proofErr w:type="spellStart"/>
      <w:r w:rsidRPr="00531579">
        <w:rPr>
          <w:i/>
          <w:iCs/>
        </w:rPr>
        <w:t>both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the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schematic</w:t>
      </w:r>
      <w:proofErr w:type="spellEnd"/>
      <w:r w:rsidRPr="00531579">
        <w:rPr>
          <w:i/>
          <w:iCs/>
        </w:rPr>
        <w:t xml:space="preserve"> and PCB editors. By </w:t>
      </w:r>
      <w:proofErr w:type="spellStart"/>
      <w:r w:rsidRPr="00531579">
        <w:rPr>
          <w:i/>
          <w:iCs/>
        </w:rPr>
        <w:t>the</w:t>
      </w:r>
      <w:proofErr w:type="spellEnd"/>
      <w:r w:rsidRPr="00531579">
        <w:rPr>
          <w:i/>
          <w:iCs/>
        </w:rPr>
        <w:t xml:space="preserve"> end of </w:t>
      </w:r>
      <w:proofErr w:type="spellStart"/>
      <w:r w:rsidRPr="00531579">
        <w:rPr>
          <w:i/>
          <w:iCs/>
        </w:rPr>
        <w:t>this</w:t>
      </w:r>
      <w:proofErr w:type="spellEnd"/>
      <w:r w:rsidRPr="00531579">
        <w:rPr>
          <w:i/>
          <w:iCs/>
        </w:rPr>
        <w:t xml:space="preserve"> workshop, </w:t>
      </w:r>
      <w:proofErr w:type="spellStart"/>
      <w:r w:rsidRPr="00531579">
        <w:rPr>
          <w:i/>
          <w:iCs/>
        </w:rPr>
        <w:t>you'll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be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equipped</w:t>
      </w:r>
      <w:proofErr w:type="spellEnd"/>
      <w:r w:rsidRPr="00531579">
        <w:rPr>
          <w:i/>
          <w:iCs/>
        </w:rPr>
        <w:t xml:space="preserve"> with </w:t>
      </w:r>
      <w:proofErr w:type="spellStart"/>
      <w:r w:rsidRPr="00531579">
        <w:rPr>
          <w:i/>
          <w:iCs/>
        </w:rPr>
        <w:t>the</w:t>
      </w:r>
      <w:proofErr w:type="spellEnd"/>
      <w:r w:rsidRPr="00531579">
        <w:rPr>
          <w:i/>
          <w:iCs/>
        </w:rPr>
        <w:t xml:space="preserve"> skills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add</w:t>
      </w:r>
      <w:proofErr w:type="spellEnd"/>
      <w:r w:rsidRPr="00531579">
        <w:rPr>
          <w:i/>
          <w:iCs/>
        </w:rPr>
        <w:t xml:space="preserve"> personal touches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your designs and </w:t>
      </w:r>
      <w:proofErr w:type="spellStart"/>
      <w:r w:rsidRPr="00531579">
        <w:rPr>
          <w:i/>
          <w:iCs/>
        </w:rPr>
        <w:t>optimize</w:t>
      </w:r>
      <w:proofErr w:type="spellEnd"/>
      <w:r w:rsidRPr="00531579">
        <w:rPr>
          <w:i/>
          <w:iCs/>
        </w:rPr>
        <w:t xml:space="preserve"> your workflow.</w:t>
      </w:r>
    </w:p>
    <w:p w14:paraId="0FCBC74B" w14:textId="77777777" w:rsidR="00531579" w:rsidRPr="00531579" w:rsidRDefault="00531579" w:rsidP="00531579">
      <w:pPr>
        <w:numPr>
          <w:ilvl w:val="0"/>
          <w:numId w:val="11"/>
        </w:numPr>
        <w:tabs>
          <w:tab w:val="num" w:pos="360"/>
        </w:tabs>
        <w:rPr>
          <w:b/>
          <w:bCs/>
        </w:rPr>
      </w:pPr>
      <w:r w:rsidRPr="00531579">
        <w:rPr>
          <w:b/>
          <w:bCs/>
        </w:rPr>
        <w:t xml:space="preserve">In </w:t>
      </w:r>
      <w:proofErr w:type="spellStart"/>
      <w:r w:rsidRPr="00531579">
        <w:rPr>
          <w:b/>
          <w:bCs/>
        </w:rPr>
        <w:t>Schematic</w:t>
      </w:r>
      <w:proofErr w:type="spellEnd"/>
      <w:r w:rsidRPr="00531579">
        <w:rPr>
          <w:b/>
          <w:bCs/>
        </w:rPr>
        <w:t xml:space="preserve"> Editor:</w:t>
      </w:r>
    </w:p>
    <w:p w14:paraId="17A93D00" w14:textId="77777777" w:rsidR="00531579" w:rsidRPr="00531579" w:rsidRDefault="00531579" w:rsidP="00531579">
      <w:pPr>
        <w:numPr>
          <w:ilvl w:val="0"/>
          <w:numId w:val="27"/>
        </w:numPr>
      </w:pPr>
      <w:proofErr w:type="spellStart"/>
      <w:r w:rsidRPr="00531579">
        <w:rPr>
          <w:b/>
          <w:bCs/>
        </w:rPr>
        <w:t>Personalization</w:t>
      </w:r>
      <w:proofErr w:type="spellEnd"/>
      <w:r w:rsidRPr="00531579">
        <w:rPr>
          <w:b/>
          <w:bCs/>
        </w:rPr>
        <w:t>:</w:t>
      </w:r>
    </w:p>
    <w:p w14:paraId="5295D7AE" w14:textId="77777777" w:rsidR="00531579" w:rsidRPr="00531579" w:rsidRDefault="00531579" w:rsidP="00531579">
      <w:pPr>
        <w:numPr>
          <w:ilvl w:val="1"/>
          <w:numId w:val="27"/>
        </w:numPr>
      </w:pPr>
      <w:proofErr w:type="spellStart"/>
      <w:r w:rsidRPr="00531579">
        <w:rPr>
          <w:i/>
          <w:iCs/>
        </w:rPr>
        <w:t>Add</w:t>
      </w:r>
      <w:proofErr w:type="spellEnd"/>
      <w:r w:rsidRPr="00531579">
        <w:rPr>
          <w:i/>
          <w:iCs/>
        </w:rPr>
        <w:t xml:space="preserve"> Your Name:</w:t>
      </w:r>
      <w:r w:rsidRPr="00531579">
        <w:t xml:space="preserve"> </w:t>
      </w:r>
      <w:proofErr w:type="spellStart"/>
      <w:r w:rsidRPr="00531579">
        <w:t>Learn</w:t>
      </w:r>
      <w:proofErr w:type="spellEnd"/>
      <w:r w:rsidRPr="00531579">
        <w:t xml:space="preserve"> </w:t>
      </w:r>
      <w:proofErr w:type="spellStart"/>
      <w:r w:rsidRPr="00531579">
        <w:t>how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add</w:t>
      </w:r>
      <w:proofErr w:type="spellEnd"/>
      <w:r w:rsidRPr="00531579">
        <w:t xml:space="preserve"> a personal </w:t>
      </w:r>
      <w:proofErr w:type="spellStart"/>
      <w:r w:rsidRPr="00531579">
        <w:t>touch</w:t>
      </w:r>
      <w:proofErr w:type="spellEnd"/>
      <w:r w:rsidRPr="00531579">
        <w:t xml:space="preserve"> by </w:t>
      </w:r>
      <w:proofErr w:type="spellStart"/>
      <w:r w:rsidRPr="00531579">
        <w:t>including</w:t>
      </w:r>
      <w:proofErr w:type="spellEnd"/>
      <w:r w:rsidRPr="00531579">
        <w:t xml:space="preserve"> your name on </w:t>
      </w:r>
      <w:proofErr w:type="spellStart"/>
      <w:r w:rsidRPr="00531579">
        <w:t>the</w:t>
      </w:r>
      <w:proofErr w:type="spellEnd"/>
      <w:r w:rsidRPr="00531579">
        <w:t xml:space="preserve"> </w:t>
      </w:r>
      <w:proofErr w:type="spellStart"/>
      <w:r w:rsidRPr="00531579">
        <w:t>schematic</w:t>
      </w:r>
      <w:proofErr w:type="spellEnd"/>
      <w:r w:rsidRPr="00531579">
        <w:t xml:space="preserve"> paper.</w:t>
      </w:r>
    </w:p>
    <w:p w14:paraId="59800E45" w14:textId="77777777" w:rsidR="00531579" w:rsidRPr="00531579" w:rsidRDefault="00531579" w:rsidP="00531579">
      <w:pPr>
        <w:numPr>
          <w:ilvl w:val="1"/>
          <w:numId w:val="27"/>
        </w:numPr>
      </w:pPr>
      <w:proofErr w:type="spellStart"/>
      <w:r w:rsidRPr="00531579">
        <w:rPr>
          <w:i/>
          <w:iCs/>
        </w:rPr>
        <w:t>Text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Annotations</w:t>
      </w:r>
      <w:proofErr w:type="spellEnd"/>
      <w:r w:rsidRPr="00531579">
        <w:rPr>
          <w:i/>
          <w:iCs/>
        </w:rPr>
        <w:t>:</w:t>
      </w:r>
      <w:r w:rsidRPr="00531579">
        <w:t xml:space="preserve"> </w:t>
      </w:r>
      <w:proofErr w:type="spellStart"/>
      <w:r w:rsidRPr="00531579">
        <w:t>Utilize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</w:t>
      </w:r>
      <w:proofErr w:type="spellStart"/>
      <w:r w:rsidRPr="00531579">
        <w:t>text</w:t>
      </w:r>
      <w:proofErr w:type="spellEnd"/>
      <w:r w:rsidRPr="00531579">
        <w:t xml:space="preserve"> feature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include</w:t>
      </w:r>
      <w:proofErr w:type="spellEnd"/>
      <w:r w:rsidRPr="00531579">
        <w:t xml:space="preserve"> </w:t>
      </w:r>
      <w:proofErr w:type="spellStart"/>
      <w:r w:rsidRPr="00531579">
        <w:t>useful</w:t>
      </w:r>
      <w:proofErr w:type="spellEnd"/>
      <w:r w:rsidRPr="00531579">
        <w:t xml:space="preserve"> information on </w:t>
      </w:r>
      <w:proofErr w:type="spellStart"/>
      <w:r w:rsidRPr="00531579">
        <w:t>the</w:t>
      </w:r>
      <w:proofErr w:type="spellEnd"/>
      <w:r w:rsidRPr="00531579">
        <w:t xml:space="preserve"> </w:t>
      </w:r>
      <w:proofErr w:type="spellStart"/>
      <w:r w:rsidRPr="00531579">
        <w:t>schematic</w:t>
      </w:r>
      <w:proofErr w:type="spellEnd"/>
      <w:r w:rsidRPr="00531579">
        <w:t xml:space="preserve">, </w:t>
      </w:r>
      <w:proofErr w:type="spellStart"/>
      <w:r w:rsidRPr="00531579">
        <w:t>enhancing</w:t>
      </w:r>
      <w:proofErr w:type="spellEnd"/>
      <w:r w:rsidRPr="00531579">
        <w:t xml:space="preserve"> </w:t>
      </w:r>
      <w:proofErr w:type="spellStart"/>
      <w:r w:rsidRPr="00531579">
        <w:t>clarity</w:t>
      </w:r>
      <w:proofErr w:type="spellEnd"/>
      <w:r w:rsidRPr="00531579">
        <w:t xml:space="preserve"> and </w:t>
      </w:r>
      <w:proofErr w:type="spellStart"/>
      <w:r w:rsidRPr="00531579">
        <w:t>documentation</w:t>
      </w:r>
      <w:proofErr w:type="spellEnd"/>
      <w:r w:rsidRPr="00531579">
        <w:t>.</w:t>
      </w:r>
    </w:p>
    <w:p w14:paraId="20B041AA" w14:textId="77777777" w:rsidR="00531579" w:rsidRPr="00531579" w:rsidRDefault="00531579" w:rsidP="00531579">
      <w:pPr>
        <w:numPr>
          <w:ilvl w:val="0"/>
          <w:numId w:val="27"/>
        </w:numPr>
      </w:pPr>
      <w:r w:rsidRPr="00531579">
        <w:rPr>
          <w:b/>
          <w:bCs/>
        </w:rPr>
        <w:t xml:space="preserve">Advanced </w:t>
      </w:r>
      <w:proofErr w:type="spellStart"/>
      <w:r w:rsidRPr="00531579">
        <w:rPr>
          <w:b/>
          <w:bCs/>
        </w:rPr>
        <w:t>Schematic</w:t>
      </w:r>
      <w:proofErr w:type="spellEnd"/>
      <w:r w:rsidRPr="00531579">
        <w:rPr>
          <w:b/>
          <w:bCs/>
        </w:rPr>
        <w:t xml:space="preserve"> </w:t>
      </w:r>
      <w:proofErr w:type="spellStart"/>
      <w:r w:rsidRPr="00531579">
        <w:rPr>
          <w:b/>
          <w:bCs/>
        </w:rPr>
        <w:t>Organization</w:t>
      </w:r>
      <w:proofErr w:type="spellEnd"/>
      <w:r w:rsidRPr="00531579">
        <w:rPr>
          <w:b/>
          <w:bCs/>
        </w:rPr>
        <w:t>:</w:t>
      </w:r>
    </w:p>
    <w:p w14:paraId="24D3CD02" w14:textId="77777777" w:rsidR="00531579" w:rsidRPr="00531579" w:rsidRDefault="00531579" w:rsidP="00531579">
      <w:pPr>
        <w:numPr>
          <w:ilvl w:val="1"/>
          <w:numId w:val="27"/>
        </w:numPr>
      </w:pPr>
      <w:proofErr w:type="spellStart"/>
      <w:r w:rsidRPr="00531579">
        <w:rPr>
          <w:i/>
          <w:iCs/>
        </w:rPr>
        <w:t>Hierarchical</w:t>
      </w:r>
      <w:proofErr w:type="spellEnd"/>
      <w:r w:rsidRPr="00531579">
        <w:rPr>
          <w:i/>
          <w:iCs/>
        </w:rPr>
        <w:t xml:space="preserve"> Sheets:</w:t>
      </w:r>
      <w:r w:rsidRPr="00531579">
        <w:t xml:space="preserve"> Master </w:t>
      </w:r>
      <w:proofErr w:type="spellStart"/>
      <w:r w:rsidRPr="00531579">
        <w:t>the</w:t>
      </w:r>
      <w:proofErr w:type="spellEnd"/>
      <w:r w:rsidRPr="00531579">
        <w:t xml:space="preserve"> art of </w:t>
      </w:r>
      <w:proofErr w:type="spellStart"/>
      <w:r w:rsidRPr="00531579">
        <w:t>creating</w:t>
      </w:r>
      <w:proofErr w:type="spellEnd"/>
      <w:r w:rsidRPr="00531579">
        <w:t xml:space="preserve"> </w:t>
      </w:r>
      <w:proofErr w:type="spellStart"/>
      <w:r w:rsidRPr="00531579">
        <w:t>hierarchical</w:t>
      </w:r>
      <w:proofErr w:type="spellEnd"/>
      <w:r w:rsidRPr="00531579">
        <w:t xml:space="preserve"> sheets, </w:t>
      </w:r>
      <w:proofErr w:type="spellStart"/>
      <w:r w:rsidRPr="00531579">
        <w:t>allowing</w:t>
      </w:r>
      <w:proofErr w:type="spellEnd"/>
      <w:r w:rsidRPr="00531579">
        <w:t xml:space="preserve"> </w:t>
      </w:r>
      <w:proofErr w:type="spellStart"/>
      <w:r w:rsidRPr="00531579">
        <w:t>for</w:t>
      </w:r>
      <w:proofErr w:type="spellEnd"/>
      <w:r w:rsidRPr="00531579">
        <w:t xml:space="preserve"> a more </w:t>
      </w:r>
      <w:proofErr w:type="spellStart"/>
      <w:r w:rsidRPr="00531579">
        <w:t>organized</w:t>
      </w:r>
      <w:proofErr w:type="spellEnd"/>
      <w:r w:rsidRPr="00531579">
        <w:t xml:space="preserve"> and </w:t>
      </w:r>
      <w:proofErr w:type="spellStart"/>
      <w:r w:rsidRPr="00531579">
        <w:t>modular</w:t>
      </w:r>
      <w:proofErr w:type="spellEnd"/>
      <w:r w:rsidRPr="00531579">
        <w:t xml:space="preserve"> approach </w:t>
      </w:r>
      <w:proofErr w:type="spellStart"/>
      <w:r w:rsidRPr="00531579">
        <w:t>to</w:t>
      </w:r>
      <w:proofErr w:type="spellEnd"/>
      <w:r w:rsidRPr="00531579">
        <w:t xml:space="preserve"> complex designs.</w:t>
      </w:r>
    </w:p>
    <w:p w14:paraId="6C6C8CAE" w14:textId="77777777" w:rsidR="00531579" w:rsidRPr="00531579" w:rsidRDefault="00531579" w:rsidP="00531579">
      <w:pPr>
        <w:numPr>
          <w:ilvl w:val="1"/>
          <w:numId w:val="27"/>
        </w:numPr>
      </w:pPr>
      <w:proofErr w:type="spellStart"/>
      <w:r w:rsidRPr="00531579">
        <w:rPr>
          <w:i/>
          <w:iCs/>
        </w:rPr>
        <w:t>Netlabels</w:t>
      </w:r>
      <w:proofErr w:type="spellEnd"/>
      <w:r w:rsidRPr="00531579">
        <w:rPr>
          <w:i/>
          <w:iCs/>
        </w:rPr>
        <w:t>:</w:t>
      </w:r>
      <w:r w:rsidRPr="00531579">
        <w:t xml:space="preserve"> Understand </w:t>
      </w:r>
      <w:proofErr w:type="spellStart"/>
      <w:r w:rsidRPr="00531579">
        <w:t>how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use</w:t>
      </w:r>
      <w:proofErr w:type="spellEnd"/>
      <w:r w:rsidRPr="00531579">
        <w:t xml:space="preserve"> </w:t>
      </w:r>
      <w:proofErr w:type="spellStart"/>
      <w:r w:rsidRPr="00531579">
        <w:t>netlabels</w:t>
      </w:r>
      <w:proofErr w:type="spellEnd"/>
      <w:r w:rsidRPr="00531579">
        <w:t xml:space="preserve"> </w:t>
      </w:r>
      <w:proofErr w:type="spellStart"/>
      <w:r w:rsidRPr="00531579">
        <w:t>effectively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simplify</w:t>
      </w:r>
      <w:proofErr w:type="spellEnd"/>
      <w:r w:rsidRPr="00531579">
        <w:t xml:space="preserve"> and streamline your </w:t>
      </w:r>
      <w:proofErr w:type="spellStart"/>
      <w:r w:rsidRPr="00531579">
        <w:t>schematic</w:t>
      </w:r>
      <w:proofErr w:type="spellEnd"/>
      <w:r w:rsidRPr="00531579">
        <w:t xml:space="preserve"> </w:t>
      </w:r>
      <w:proofErr w:type="spellStart"/>
      <w:r w:rsidRPr="00531579">
        <w:t>connections</w:t>
      </w:r>
      <w:proofErr w:type="spellEnd"/>
      <w:r w:rsidRPr="00531579">
        <w:t>.</w:t>
      </w:r>
    </w:p>
    <w:p w14:paraId="1B5DEFF1" w14:textId="77777777" w:rsidR="00531579" w:rsidRPr="00531579" w:rsidRDefault="00531579" w:rsidP="00531579">
      <w:pPr>
        <w:numPr>
          <w:ilvl w:val="0"/>
          <w:numId w:val="27"/>
        </w:numPr>
      </w:pPr>
      <w:r w:rsidRPr="00531579">
        <w:rPr>
          <w:b/>
          <w:bCs/>
        </w:rPr>
        <w:t>Library Management:</w:t>
      </w:r>
    </w:p>
    <w:p w14:paraId="7DCAA66C" w14:textId="77777777" w:rsidR="00531579" w:rsidRPr="00531579" w:rsidRDefault="00531579" w:rsidP="00531579">
      <w:pPr>
        <w:numPr>
          <w:ilvl w:val="1"/>
          <w:numId w:val="27"/>
        </w:numPr>
      </w:pPr>
      <w:r w:rsidRPr="00531579">
        <w:rPr>
          <w:i/>
          <w:iCs/>
        </w:rPr>
        <w:t xml:space="preserve">Component </w:t>
      </w:r>
      <w:proofErr w:type="spellStart"/>
      <w:r w:rsidRPr="00531579">
        <w:rPr>
          <w:i/>
          <w:iCs/>
        </w:rPr>
        <w:t>Imports</w:t>
      </w:r>
      <w:proofErr w:type="spellEnd"/>
      <w:r w:rsidRPr="00531579">
        <w:rPr>
          <w:i/>
          <w:iCs/>
        </w:rPr>
        <w:t>:</w:t>
      </w:r>
      <w:r w:rsidRPr="00531579">
        <w:t xml:space="preserve"> </w:t>
      </w:r>
      <w:proofErr w:type="spellStart"/>
      <w:r w:rsidRPr="00531579">
        <w:t>Explore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</w:t>
      </w:r>
      <w:proofErr w:type="spellStart"/>
      <w:r w:rsidRPr="00531579">
        <w:t>process</w:t>
      </w:r>
      <w:proofErr w:type="spellEnd"/>
      <w:r w:rsidRPr="00531579">
        <w:t xml:space="preserve"> of </w:t>
      </w:r>
      <w:proofErr w:type="spellStart"/>
      <w:r w:rsidRPr="00531579">
        <w:t>importing</w:t>
      </w:r>
      <w:proofErr w:type="spellEnd"/>
      <w:r w:rsidRPr="00531579">
        <w:t xml:space="preserve"> </w:t>
      </w:r>
      <w:proofErr w:type="spellStart"/>
      <w:r w:rsidRPr="00531579">
        <w:t>components</w:t>
      </w:r>
      <w:proofErr w:type="spellEnd"/>
      <w:r w:rsidRPr="00531579">
        <w:t xml:space="preserve"> </w:t>
      </w:r>
      <w:proofErr w:type="spellStart"/>
      <w:r w:rsidRPr="00531579">
        <w:t>from</w:t>
      </w:r>
      <w:proofErr w:type="spellEnd"/>
      <w:r w:rsidRPr="00531579">
        <w:t xml:space="preserve"> </w:t>
      </w:r>
      <w:proofErr w:type="spellStart"/>
      <w:r w:rsidRPr="00531579">
        <w:t>external</w:t>
      </w:r>
      <w:proofErr w:type="spellEnd"/>
      <w:r w:rsidRPr="00531579">
        <w:t xml:space="preserve"> </w:t>
      </w:r>
      <w:proofErr w:type="spellStart"/>
      <w:r w:rsidRPr="00531579">
        <w:t>libraries</w:t>
      </w:r>
      <w:proofErr w:type="spellEnd"/>
      <w:r w:rsidRPr="00531579">
        <w:t xml:space="preserve">, </w:t>
      </w:r>
      <w:proofErr w:type="spellStart"/>
      <w:r w:rsidRPr="00531579">
        <w:t>expanding</w:t>
      </w:r>
      <w:proofErr w:type="spellEnd"/>
      <w:r w:rsidRPr="00531579">
        <w:t xml:space="preserve"> your component options and design flexibility.</w:t>
      </w:r>
    </w:p>
    <w:p w14:paraId="625F6E13" w14:textId="77777777" w:rsidR="00531579" w:rsidRPr="00531579" w:rsidRDefault="00531579" w:rsidP="00531579">
      <w:pPr>
        <w:numPr>
          <w:ilvl w:val="0"/>
          <w:numId w:val="11"/>
        </w:numPr>
        <w:tabs>
          <w:tab w:val="num" w:pos="360"/>
        </w:tabs>
        <w:rPr>
          <w:b/>
          <w:bCs/>
        </w:rPr>
      </w:pPr>
      <w:r w:rsidRPr="00531579">
        <w:rPr>
          <w:b/>
          <w:bCs/>
        </w:rPr>
        <w:t>In PCB Editor:</w:t>
      </w:r>
    </w:p>
    <w:p w14:paraId="020EBE06" w14:textId="77777777" w:rsidR="00531579" w:rsidRPr="00531579" w:rsidRDefault="00531579" w:rsidP="00531579">
      <w:pPr>
        <w:numPr>
          <w:ilvl w:val="0"/>
          <w:numId w:val="28"/>
        </w:numPr>
      </w:pPr>
      <w:proofErr w:type="spellStart"/>
      <w:r w:rsidRPr="00531579">
        <w:rPr>
          <w:b/>
          <w:bCs/>
        </w:rPr>
        <w:t>Aesthetics</w:t>
      </w:r>
      <w:proofErr w:type="spellEnd"/>
      <w:r w:rsidRPr="00531579">
        <w:rPr>
          <w:b/>
          <w:bCs/>
        </w:rPr>
        <w:t xml:space="preserve"> and </w:t>
      </w:r>
      <w:proofErr w:type="spellStart"/>
      <w:r w:rsidRPr="00531579">
        <w:rPr>
          <w:b/>
          <w:bCs/>
        </w:rPr>
        <w:t>Customization</w:t>
      </w:r>
      <w:proofErr w:type="spellEnd"/>
      <w:r w:rsidRPr="00531579">
        <w:rPr>
          <w:b/>
          <w:bCs/>
        </w:rPr>
        <w:t>:</w:t>
      </w:r>
    </w:p>
    <w:p w14:paraId="0A9CADF8" w14:textId="77777777" w:rsidR="00531579" w:rsidRPr="00531579" w:rsidRDefault="00531579" w:rsidP="00531579">
      <w:pPr>
        <w:numPr>
          <w:ilvl w:val="1"/>
          <w:numId w:val="28"/>
        </w:numPr>
      </w:pPr>
      <w:proofErr w:type="spellStart"/>
      <w:r w:rsidRPr="00531579">
        <w:rPr>
          <w:i/>
          <w:iCs/>
        </w:rPr>
        <w:t>Rounded</w:t>
      </w:r>
      <w:proofErr w:type="spellEnd"/>
      <w:r w:rsidRPr="00531579">
        <w:rPr>
          <w:i/>
          <w:iCs/>
        </w:rPr>
        <w:t xml:space="preserve"> PCB Corners:</w:t>
      </w:r>
      <w:r w:rsidRPr="00531579">
        <w:t xml:space="preserve"> </w:t>
      </w:r>
      <w:proofErr w:type="spellStart"/>
      <w:r w:rsidRPr="00531579">
        <w:t>Learn</w:t>
      </w:r>
      <w:proofErr w:type="spellEnd"/>
      <w:r w:rsidRPr="00531579">
        <w:t xml:space="preserve"> </w:t>
      </w:r>
      <w:proofErr w:type="spellStart"/>
      <w:r w:rsidRPr="00531579">
        <w:t>how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round</w:t>
      </w:r>
      <w:proofErr w:type="spellEnd"/>
      <w:r w:rsidRPr="00531579">
        <w:t xml:space="preserve"> off </w:t>
      </w:r>
      <w:proofErr w:type="spellStart"/>
      <w:r w:rsidRPr="00531579">
        <w:t>the</w:t>
      </w:r>
      <w:proofErr w:type="spellEnd"/>
      <w:r w:rsidRPr="00531579">
        <w:t xml:space="preserve"> corners of your PCB, </w:t>
      </w:r>
      <w:proofErr w:type="spellStart"/>
      <w:r w:rsidRPr="00531579">
        <w:t>adding</w:t>
      </w:r>
      <w:proofErr w:type="spellEnd"/>
      <w:r w:rsidRPr="00531579">
        <w:t xml:space="preserve"> a professional and </w:t>
      </w:r>
      <w:proofErr w:type="spellStart"/>
      <w:r w:rsidRPr="00531579">
        <w:t>polished</w:t>
      </w:r>
      <w:proofErr w:type="spellEnd"/>
      <w:r w:rsidRPr="00531579">
        <w:t xml:space="preserve"> look </w:t>
      </w:r>
      <w:proofErr w:type="spellStart"/>
      <w:r w:rsidRPr="00531579">
        <w:t>to</w:t>
      </w:r>
      <w:proofErr w:type="spellEnd"/>
      <w:r w:rsidRPr="00531579">
        <w:t xml:space="preserve"> your designs.</w:t>
      </w:r>
    </w:p>
    <w:p w14:paraId="37CAC901" w14:textId="77777777" w:rsidR="00531579" w:rsidRPr="00531579" w:rsidRDefault="00531579" w:rsidP="00531579">
      <w:pPr>
        <w:numPr>
          <w:ilvl w:val="1"/>
          <w:numId w:val="28"/>
        </w:numPr>
      </w:pPr>
      <w:proofErr w:type="spellStart"/>
      <w:r w:rsidRPr="00531579">
        <w:rPr>
          <w:i/>
          <w:iCs/>
        </w:rPr>
        <w:t>Silkscreen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Additions</w:t>
      </w:r>
      <w:proofErr w:type="spellEnd"/>
      <w:r w:rsidRPr="00531579">
        <w:rPr>
          <w:i/>
          <w:iCs/>
        </w:rPr>
        <w:t>:</w:t>
      </w:r>
      <w:r w:rsidRPr="00531579">
        <w:t xml:space="preserve"> </w:t>
      </w:r>
      <w:proofErr w:type="spellStart"/>
      <w:r w:rsidRPr="00531579">
        <w:t>Add</w:t>
      </w:r>
      <w:proofErr w:type="spellEnd"/>
      <w:r w:rsidRPr="00531579">
        <w:t xml:space="preserve"> a .bmp logo file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PCB </w:t>
      </w:r>
      <w:proofErr w:type="spellStart"/>
      <w:r w:rsidRPr="00531579">
        <w:t>silkscreen</w:t>
      </w:r>
      <w:proofErr w:type="spellEnd"/>
      <w:r w:rsidRPr="00531579">
        <w:t xml:space="preserve"> and </w:t>
      </w:r>
      <w:proofErr w:type="spellStart"/>
      <w:r w:rsidRPr="00531579">
        <w:t>incorporate</w:t>
      </w:r>
      <w:proofErr w:type="spellEnd"/>
      <w:r w:rsidRPr="00531579">
        <w:t xml:space="preserve"> </w:t>
      </w:r>
      <w:proofErr w:type="spellStart"/>
      <w:r w:rsidRPr="00531579">
        <w:t>text</w:t>
      </w:r>
      <w:proofErr w:type="spellEnd"/>
      <w:r w:rsidRPr="00531579">
        <w:t xml:space="preserve"> with details </w:t>
      </w:r>
      <w:proofErr w:type="spellStart"/>
      <w:r w:rsidRPr="00531579">
        <w:t>such</w:t>
      </w:r>
      <w:proofErr w:type="spellEnd"/>
      <w:r w:rsidRPr="00531579">
        <w:t xml:space="preserve"> as name, date, </w:t>
      </w:r>
      <w:proofErr w:type="spellStart"/>
      <w:r w:rsidRPr="00531579">
        <w:t>version</w:t>
      </w:r>
      <w:proofErr w:type="spellEnd"/>
      <w:r w:rsidRPr="00531579">
        <w:t>, project name, and designer information.</w:t>
      </w:r>
    </w:p>
    <w:p w14:paraId="798E07E3" w14:textId="77777777" w:rsidR="00531579" w:rsidRPr="00531579" w:rsidRDefault="00531579" w:rsidP="00531579">
      <w:pPr>
        <w:numPr>
          <w:ilvl w:val="1"/>
          <w:numId w:val="28"/>
        </w:numPr>
      </w:pPr>
      <w:proofErr w:type="spellStart"/>
      <w:r w:rsidRPr="00531579">
        <w:rPr>
          <w:i/>
          <w:iCs/>
        </w:rPr>
        <w:t>Symbolic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Additions</w:t>
      </w:r>
      <w:proofErr w:type="spellEnd"/>
      <w:r w:rsidRPr="00531579">
        <w:rPr>
          <w:i/>
          <w:iCs/>
        </w:rPr>
        <w:t>:</w:t>
      </w:r>
      <w:r w:rsidRPr="00531579">
        <w:t xml:space="preserve"> </w:t>
      </w:r>
      <w:proofErr w:type="spellStart"/>
      <w:r w:rsidRPr="00531579">
        <w:t>Enhance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</w:t>
      </w:r>
      <w:proofErr w:type="spellStart"/>
      <w:r w:rsidRPr="00531579">
        <w:t>visual</w:t>
      </w:r>
      <w:proofErr w:type="spellEnd"/>
      <w:r w:rsidRPr="00531579">
        <w:t xml:space="preserve"> </w:t>
      </w:r>
      <w:proofErr w:type="spellStart"/>
      <w:r w:rsidRPr="00531579">
        <w:t>representation</w:t>
      </w:r>
      <w:proofErr w:type="spellEnd"/>
      <w:r w:rsidRPr="00531579">
        <w:t xml:space="preserve"> with </w:t>
      </w:r>
      <w:proofErr w:type="spellStart"/>
      <w:r w:rsidRPr="00531579">
        <w:t>useful</w:t>
      </w:r>
      <w:proofErr w:type="spellEnd"/>
      <w:r w:rsidRPr="00531579">
        <w:t xml:space="preserve"> </w:t>
      </w:r>
      <w:proofErr w:type="spellStart"/>
      <w:r w:rsidRPr="00531579">
        <w:t>symbols</w:t>
      </w:r>
      <w:proofErr w:type="spellEnd"/>
      <w:r w:rsidRPr="00531579">
        <w:t xml:space="preserve"> like </w:t>
      </w:r>
      <w:proofErr w:type="spellStart"/>
      <w:r w:rsidRPr="00531579">
        <w:t>polarity</w:t>
      </w:r>
      <w:proofErr w:type="spellEnd"/>
      <w:r w:rsidRPr="00531579">
        <w:t xml:space="preserve"> indicators (+ and - </w:t>
      </w:r>
      <w:proofErr w:type="spellStart"/>
      <w:r w:rsidRPr="00531579">
        <w:t>symbols</w:t>
      </w:r>
      <w:proofErr w:type="spellEnd"/>
      <w:r w:rsidRPr="00531579">
        <w:t>).</w:t>
      </w:r>
    </w:p>
    <w:p w14:paraId="58D18CE5" w14:textId="77777777" w:rsidR="00531579" w:rsidRPr="00531579" w:rsidRDefault="00531579" w:rsidP="00531579">
      <w:pPr>
        <w:numPr>
          <w:ilvl w:val="0"/>
          <w:numId w:val="28"/>
        </w:numPr>
      </w:pPr>
      <w:r w:rsidRPr="00531579">
        <w:rPr>
          <w:b/>
          <w:bCs/>
        </w:rPr>
        <w:t>Advanced PCB Features:</w:t>
      </w:r>
    </w:p>
    <w:p w14:paraId="7A1709BA" w14:textId="77777777" w:rsidR="00531579" w:rsidRPr="00531579" w:rsidRDefault="00531579" w:rsidP="00531579">
      <w:pPr>
        <w:numPr>
          <w:ilvl w:val="1"/>
          <w:numId w:val="28"/>
        </w:numPr>
      </w:pPr>
      <w:proofErr w:type="spellStart"/>
      <w:r w:rsidRPr="00531579">
        <w:rPr>
          <w:i/>
          <w:iCs/>
        </w:rPr>
        <w:t>Custom</w:t>
      </w:r>
      <w:proofErr w:type="spellEnd"/>
      <w:r w:rsidRPr="00531579">
        <w:rPr>
          <w:i/>
          <w:iCs/>
        </w:rPr>
        <w:t xml:space="preserve"> Holes:</w:t>
      </w:r>
      <w:r w:rsidRPr="00531579">
        <w:t xml:space="preserve"> </w:t>
      </w:r>
      <w:proofErr w:type="spellStart"/>
      <w:r w:rsidRPr="00531579">
        <w:t>Create</w:t>
      </w:r>
      <w:proofErr w:type="spellEnd"/>
      <w:r w:rsidRPr="00531579">
        <w:t xml:space="preserve"> holes in </w:t>
      </w:r>
      <w:proofErr w:type="spellStart"/>
      <w:r w:rsidRPr="00531579">
        <w:t>the</w:t>
      </w:r>
      <w:proofErr w:type="spellEnd"/>
      <w:r w:rsidRPr="00531579">
        <w:t xml:space="preserve"> PCB </w:t>
      </w:r>
      <w:proofErr w:type="spellStart"/>
      <w:r w:rsidRPr="00531579">
        <w:t>for</w:t>
      </w:r>
      <w:proofErr w:type="spellEnd"/>
      <w:r w:rsidRPr="00531579">
        <w:t xml:space="preserve"> </w:t>
      </w:r>
      <w:proofErr w:type="spellStart"/>
      <w:r w:rsidRPr="00531579">
        <w:t>unique</w:t>
      </w:r>
      <w:proofErr w:type="spellEnd"/>
      <w:r w:rsidRPr="00531579">
        <w:t xml:space="preserve"> features, </w:t>
      </w:r>
      <w:proofErr w:type="spellStart"/>
      <w:r w:rsidRPr="00531579">
        <w:t>such</w:t>
      </w:r>
      <w:proofErr w:type="spellEnd"/>
      <w:r w:rsidRPr="00531579">
        <w:t xml:space="preserve"> as </w:t>
      </w:r>
      <w:proofErr w:type="spellStart"/>
      <w:r w:rsidRPr="00531579">
        <w:t>keychain</w:t>
      </w:r>
      <w:proofErr w:type="spellEnd"/>
      <w:r w:rsidRPr="00531579">
        <w:t xml:space="preserve"> </w:t>
      </w:r>
      <w:proofErr w:type="spellStart"/>
      <w:r w:rsidRPr="00531579">
        <w:t>attachments</w:t>
      </w:r>
      <w:proofErr w:type="spellEnd"/>
      <w:r w:rsidRPr="00531579">
        <w:t xml:space="preserve">, </w:t>
      </w:r>
      <w:proofErr w:type="spellStart"/>
      <w:r w:rsidRPr="00531579">
        <w:t>expanding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range of </w:t>
      </w:r>
      <w:proofErr w:type="spellStart"/>
      <w:r w:rsidRPr="00531579">
        <w:t>applications</w:t>
      </w:r>
      <w:proofErr w:type="spellEnd"/>
      <w:r w:rsidRPr="00531579">
        <w:t xml:space="preserve"> </w:t>
      </w:r>
      <w:proofErr w:type="spellStart"/>
      <w:r w:rsidRPr="00531579">
        <w:t>for</w:t>
      </w:r>
      <w:proofErr w:type="spellEnd"/>
      <w:r w:rsidRPr="00531579">
        <w:t xml:space="preserve"> your designs.</w:t>
      </w:r>
    </w:p>
    <w:p w14:paraId="60DD0AEC" w14:textId="77777777" w:rsidR="00531579" w:rsidRPr="00531579" w:rsidRDefault="00531579" w:rsidP="00531579">
      <w:pPr>
        <w:numPr>
          <w:ilvl w:val="1"/>
          <w:numId w:val="28"/>
        </w:numPr>
      </w:pPr>
      <w:r w:rsidRPr="00531579">
        <w:rPr>
          <w:i/>
          <w:iCs/>
        </w:rPr>
        <w:t xml:space="preserve">3D </w:t>
      </w:r>
      <w:proofErr w:type="spellStart"/>
      <w:r w:rsidRPr="00531579">
        <w:rPr>
          <w:i/>
          <w:iCs/>
        </w:rPr>
        <w:t>Models</w:t>
      </w:r>
      <w:proofErr w:type="spellEnd"/>
      <w:r w:rsidRPr="00531579">
        <w:rPr>
          <w:i/>
          <w:iCs/>
        </w:rPr>
        <w:t>:</w:t>
      </w:r>
      <w:r w:rsidRPr="00531579">
        <w:t xml:space="preserve"> </w:t>
      </w:r>
      <w:proofErr w:type="spellStart"/>
      <w:r w:rsidRPr="00531579">
        <w:t>Add</w:t>
      </w:r>
      <w:proofErr w:type="spellEnd"/>
      <w:r w:rsidRPr="00531579">
        <w:t xml:space="preserve"> missing 3D </w:t>
      </w:r>
      <w:proofErr w:type="spellStart"/>
      <w:r w:rsidRPr="00531579">
        <w:t>models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enhance</w:t>
      </w:r>
      <w:proofErr w:type="spellEnd"/>
      <w:r w:rsidRPr="00531579">
        <w:t xml:space="preserve"> </w:t>
      </w:r>
      <w:proofErr w:type="spellStart"/>
      <w:r w:rsidRPr="00531579">
        <w:t>the</w:t>
      </w:r>
      <w:proofErr w:type="spellEnd"/>
      <w:r w:rsidRPr="00531579">
        <w:t xml:space="preserve"> 3D viewer </w:t>
      </w:r>
      <w:proofErr w:type="spellStart"/>
      <w:r w:rsidRPr="00531579">
        <w:t>experience</w:t>
      </w:r>
      <w:proofErr w:type="spellEnd"/>
      <w:r w:rsidRPr="00531579">
        <w:t xml:space="preserve">, </w:t>
      </w:r>
      <w:proofErr w:type="spellStart"/>
      <w:r w:rsidRPr="00531579">
        <w:t>ensuring</w:t>
      </w:r>
      <w:proofErr w:type="spellEnd"/>
      <w:r w:rsidRPr="00531579">
        <w:t xml:space="preserve"> a </w:t>
      </w:r>
      <w:proofErr w:type="spellStart"/>
      <w:r w:rsidRPr="00531579">
        <w:t>comprehensive</w:t>
      </w:r>
      <w:proofErr w:type="spellEnd"/>
      <w:r w:rsidRPr="00531579">
        <w:t xml:space="preserve"> </w:t>
      </w:r>
      <w:proofErr w:type="spellStart"/>
      <w:r w:rsidRPr="00531579">
        <w:t>representation</w:t>
      </w:r>
      <w:proofErr w:type="spellEnd"/>
      <w:r w:rsidRPr="00531579">
        <w:t xml:space="preserve"> of your PCB design.</w:t>
      </w:r>
    </w:p>
    <w:p w14:paraId="1AF8DE5F" w14:textId="77777777" w:rsidR="00531579" w:rsidRPr="00531579" w:rsidRDefault="00531579" w:rsidP="00531579">
      <w:pPr>
        <w:numPr>
          <w:ilvl w:val="0"/>
          <w:numId w:val="11"/>
        </w:numPr>
        <w:tabs>
          <w:tab w:val="num" w:pos="360"/>
        </w:tabs>
        <w:rPr>
          <w:b/>
          <w:bCs/>
        </w:rPr>
      </w:pPr>
      <w:r w:rsidRPr="00531579">
        <w:rPr>
          <w:b/>
          <w:bCs/>
        </w:rPr>
        <w:t xml:space="preserve">Extra </w:t>
      </w:r>
      <w:proofErr w:type="spellStart"/>
      <w:r w:rsidRPr="00531579">
        <w:rPr>
          <w:b/>
          <w:bCs/>
        </w:rPr>
        <w:t>Enhancements</w:t>
      </w:r>
      <w:proofErr w:type="spellEnd"/>
      <w:r w:rsidRPr="00531579">
        <w:rPr>
          <w:b/>
          <w:bCs/>
        </w:rPr>
        <w:t>:</w:t>
      </w:r>
    </w:p>
    <w:p w14:paraId="5877A5CC" w14:textId="77777777" w:rsidR="00531579" w:rsidRPr="00531579" w:rsidRDefault="00531579" w:rsidP="00531579">
      <w:pPr>
        <w:numPr>
          <w:ilvl w:val="0"/>
          <w:numId w:val="29"/>
        </w:numPr>
      </w:pPr>
      <w:r w:rsidRPr="00531579">
        <w:rPr>
          <w:b/>
          <w:bCs/>
        </w:rPr>
        <w:t>Library Integration:</w:t>
      </w:r>
    </w:p>
    <w:p w14:paraId="0120614C" w14:textId="77777777" w:rsidR="00531579" w:rsidRPr="00531579" w:rsidRDefault="00531579" w:rsidP="00531579">
      <w:pPr>
        <w:numPr>
          <w:ilvl w:val="1"/>
          <w:numId w:val="29"/>
        </w:numPr>
      </w:pPr>
      <w:proofErr w:type="spellStart"/>
      <w:r w:rsidRPr="00531579">
        <w:rPr>
          <w:i/>
          <w:iCs/>
        </w:rPr>
        <w:lastRenderedPageBreak/>
        <w:t>Snapeda</w:t>
      </w:r>
      <w:proofErr w:type="spellEnd"/>
      <w:r w:rsidRPr="00531579">
        <w:rPr>
          <w:i/>
          <w:iCs/>
        </w:rPr>
        <w:t>/</w:t>
      </w:r>
      <w:proofErr w:type="spellStart"/>
      <w:r w:rsidRPr="00531579">
        <w:rPr>
          <w:i/>
          <w:iCs/>
        </w:rPr>
        <w:t>SamacSys</w:t>
      </w:r>
      <w:proofErr w:type="spellEnd"/>
      <w:r w:rsidRPr="00531579">
        <w:rPr>
          <w:i/>
          <w:iCs/>
        </w:rPr>
        <w:t xml:space="preserve"> Integration:</w:t>
      </w:r>
      <w:r w:rsidRPr="00531579">
        <w:t xml:space="preserve"> </w:t>
      </w:r>
      <w:proofErr w:type="spellStart"/>
      <w:r w:rsidRPr="00531579">
        <w:t>Explore</w:t>
      </w:r>
      <w:proofErr w:type="spellEnd"/>
      <w:r w:rsidRPr="00531579">
        <w:t xml:space="preserve"> </w:t>
      </w:r>
      <w:proofErr w:type="spellStart"/>
      <w:r w:rsidRPr="00531579">
        <w:t>how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seamlessly</w:t>
      </w:r>
      <w:proofErr w:type="spellEnd"/>
      <w:r w:rsidRPr="00531579">
        <w:t xml:space="preserve"> </w:t>
      </w:r>
      <w:proofErr w:type="spellStart"/>
      <w:r w:rsidRPr="00531579">
        <w:t>incorporate</w:t>
      </w:r>
      <w:proofErr w:type="spellEnd"/>
      <w:r w:rsidRPr="00531579">
        <w:t xml:space="preserve"> </w:t>
      </w:r>
      <w:proofErr w:type="spellStart"/>
      <w:r w:rsidRPr="00531579">
        <w:t>components</w:t>
      </w:r>
      <w:proofErr w:type="spellEnd"/>
      <w:r w:rsidRPr="00531579">
        <w:t xml:space="preserve"> </w:t>
      </w:r>
      <w:proofErr w:type="spellStart"/>
      <w:r w:rsidRPr="00531579">
        <w:t>from</w:t>
      </w:r>
      <w:proofErr w:type="spellEnd"/>
      <w:r w:rsidRPr="00531579">
        <w:t xml:space="preserve"> </w:t>
      </w:r>
      <w:proofErr w:type="spellStart"/>
      <w:r w:rsidRPr="00531579">
        <w:t>external</w:t>
      </w:r>
      <w:proofErr w:type="spellEnd"/>
      <w:r w:rsidRPr="00531579">
        <w:t xml:space="preserve"> </w:t>
      </w:r>
      <w:proofErr w:type="spellStart"/>
      <w:r w:rsidRPr="00531579">
        <w:t>libraries</w:t>
      </w:r>
      <w:proofErr w:type="spellEnd"/>
      <w:r w:rsidRPr="00531579">
        <w:t xml:space="preserve"> like </w:t>
      </w:r>
      <w:proofErr w:type="spellStart"/>
      <w:r w:rsidRPr="00531579">
        <w:t>Snapeda</w:t>
      </w:r>
      <w:proofErr w:type="spellEnd"/>
      <w:r w:rsidRPr="00531579">
        <w:t>/</w:t>
      </w:r>
      <w:proofErr w:type="spellStart"/>
      <w:r w:rsidRPr="00531579">
        <w:t>SamacSys</w:t>
      </w:r>
      <w:proofErr w:type="spellEnd"/>
      <w:r w:rsidRPr="00531579">
        <w:t xml:space="preserve">, </w:t>
      </w:r>
      <w:proofErr w:type="spellStart"/>
      <w:r w:rsidRPr="00531579">
        <w:t>accessing</w:t>
      </w:r>
      <w:proofErr w:type="spellEnd"/>
      <w:r w:rsidRPr="00531579">
        <w:t xml:space="preserve"> </w:t>
      </w:r>
      <w:proofErr w:type="spellStart"/>
      <w:r w:rsidRPr="00531579">
        <w:t>an</w:t>
      </w:r>
      <w:proofErr w:type="spellEnd"/>
      <w:r w:rsidRPr="00531579">
        <w:t xml:space="preserve"> </w:t>
      </w:r>
      <w:proofErr w:type="spellStart"/>
      <w:r w:rsidRPr="00531579">
        <w:t>extensive</w:t>
      </w:r>
      <w:proofErr w:type="spellEnd"/>
      <w:r w:rsidRPr="00531579">
        <w:t xml:space="preserve"> range of </w:t>
      </w:r>
      <w:proofErr w:type="spellStart"/>
      <w:r w:rsidRPr="00531579">
        <w:t>electronic</w:t>
      </w:r>
      <w:proofErr w:type="spellEnd"/>
      <w:r w:rsidRPr="00531579">
        <w:t xml:space="preserve"> CAD </w:t>
      </w:r>
      <w:proofErr w:type="spellStart"/>
      <w:r w:rsidRPr="00531579">
        <w:t>symbols</w:t>
      </w:r>
      <w:proofErr w:type="spellEnd"/>
      <w:r w:rsidRPr="00531579">
        <w:t xml:space="preserve"> and </w:t>
      </w:r>
      <w:proofErr w:type="spellStart"/>
      <w:r w:rsidRPr="00531579">
        <w:t>models</w:t>
      </w:r>
      <w:proofErr w:type="spellEnd"/>
      <w:r w:rsidRPr="00531579">
        <w:t>.</w:t>
      </w:r>
    </w:p>
    <w:p w14:paraId="52416073" w14:textId="77777777" w:rsidR="00531579" w:rsidRPr="00531579" w:rsidRDefault="00531579" w:rsidP="00531579">
      <w:pPr>
        <w:numPr>
          <w:ilvl w:val="0"/>
          <w:numId w:val="29"/>
        </w:numPr>
      </w:pPr>
      <w:r w:rsidRPr="00531579">
        <w:rPr>
          <w:b/>
          <w:bCs/>
        </w:rPr>
        <w:t xml:space="preserve">KiCad </w:t>
      </w:r>
      <w:proofErr w:type="spellStart"/>
      <w:r w:rsidRPr="00531579">
        <w:rPr>
          <w:b/>
          <w:bCs/>
        </w:rPr>
        <w:t>Add-ons</w:t>
      </w:r>
      <w:proofErr w:type="spellEnd"/>
      <w:r w:rsidRPr="00531579">
        <w:rPr>
          <w:b/>
          <w:bCs/>
        </w:rPr>
        <w:t>:</w:t>
      </w:r>
    </w:p>
    <w:p w14:paraId="311DEC54" w14:textId="77777777" w:rsidR="00531579" w:rsidRPr="00531579" w:rsidRDefault="00531579" w:rsidP="00531579">
      <w:pPr>
        <w:numPr>
          <w:ilvl w:val="1"/>
          <w:numId w:val="29"/>
        </w:numPr>
      </w:pPr>
      <w:proofErr w:type="spellStart"/>
      <w:r w:rsidRPr="00531579">
        <w:rPr>
          <w:i/>
          <w:iCs/>
        </w:rPr>
        <w:t>Downloadable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Add-ons</w:t>
      </w:r>
      <w:proofErr w:type="spellEnd"/>
      <w:r w:rsidRPr="00531579">
        <w:rPr>
          <w:i/>
          <w:iCs/>
        </w:rPr>
        <w:t>:</w:t>
      </w:r>
      <w:r w:rsidRPr="00531579">
        <w:t xml:space="preserve"> Discover and </w:t>
      </w:r>
      <w:proofErr w:type="spellStart"/>
      <w:r w:rsidRPr="00531579">
        <w:t>leverage</w:t>
      </w:r>
      <w:proofErr w:type="spellEnd"/>
      <w:r w:rsidRPr="00531579">
        <w:t xml:space="preserve"> KiCad </w:t>
      </w:r>
      <w:proofErr w:type="spellStart"/>
      <w:r w:rsidRPr="00531579">
        <w:t>downloadable</w:t>
      </w:r>
      <w:proofErr w:type="spellEnd"/>
      <w:r w:rsidRPr="00531579">
        <w:t xml:space="preserve"> </w:t>
      </w:r>
      <w:proofErr w:type="spellStart"/>
      <w:r w:rsidRPr="00531579">
        <w:t>add-ons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</w:t>
      </w:r>
      <w:proofErr w:type="spellStart"/>
      <w:r w:rsidRPr="00531579">
        <w:t>enhance</w:t>
      </w:r>
      <w:proofErr w:type="spellEnd"/>
      <w:r w:rsidRPr="00531579">
        <w:t xml:space="preserve"> your software </w:t>
      </w:r>
      <w:proofErr w:type="spellStart"/>
      <w:r w:rsidRPr="00531579">
        <w:t>capabilities</w:t>
      </w:r>
      <w:proofErr w:type="spellEnd"/>
      <w:r w:rsidRPr="00531579">
        <w:t xml:space="preserve"> and </w:t>
      </w:r>
      <w:proofErr w:type="spellStart"/>
      <w:r w:rsidRPr="00531579">
        <w:t>customize</w:t>
      </w:r>
      <w:proofErr w:type="spellEnd"/>
      <w:r w:rsidRPr="00531579">
        <w:t xml:space="preserve"> your KiCad </w:t>
      </w:r>
      <w:proofErr w:type="spellStart"/>
      <w:r w:rsidRPr="00531579">
        <w:t>experience</w:t>
      </w:r>
      <w:proofErr w:type="spellEnd"/>
      <w:r w:rsidRPr="00531579">
        <w:t xml:space="preserve"> </w:t>
      </w:r>
      <w:proofErr w:type="spellStart"/>
      <w:r w:rsidRPr="00531579">
        <w:t>according</w:t>
      </w:r>
      <w:proofErr w:type="spellEnd"/>
      <w:r w:rsidRPr="00531579">
        <w:t xml:space="preserve"> </w:t>
      </w:r>
      <w:proofErr w:type="spellStart"/>
      <w:r w:rsidRPr="00531579">
        <w:t>to</w:t>
      </w:r>
      <w:proofErr w:type="spellEnd"/>
      <w:r w:rsidRPr="00531579">
        <w:t xml:space="preserve"> your project </w:t>
      </w:r>
      <w:proofErr w:type="spellStart"/>
      <w:r w:rsidRPr="00531579">
        <w:t>requirements</w:t>
      </w:r>
      <w:proofErr w:type="spellEnd"/>
      <w:r w:rsidRPr="00531579">
        <w:t>.</w:t>
      </w:r>
    </w:p>
    <w:p w14:paraId="64001B92" w14:textId="77777777" w:rsidR="00531579" w:rsidRPr="00531579" w:rsidRDefault="00531579" w:rsidP="00531579">
      <w:proofErr w:type="spellStart"/>
      <w:r w:rsidRPr="00531579">
        <w:rPr>
          <w:i/>
          <w:iCs/>
        </w:rPr>
        <w:t>Embark</w:t>
      </w:r>
      <w:proofErr w:type="spellEnd"/>
      <w:r w:rsidRPr="00531579">
        <w:rPr>
          <w:i/>
          <w:iCs/>
        </w:rPr>
        <w:t xml:space="preserve"> on </w:t>
      </w:r>
      <w:proofErr w:type="spellStart"/>
      <w:r w:rsidRPr="00531579">
        <w:rPr>
          <w:i/>
          <w:iCs/>
        </w:rPr>
        <w:t>this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advanced</w:t>
      </w:r>
      <w:proofErr w:type="spellEnd"/>
      <w:r w:rsidRPr="00531579">
        <w:rPr>
          <w:i/>
          <w:iCs/>
        </w:rPr>
        <w:t xml:space="preserve"> workshop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elevate</w:t>
      </w:r>
      <w:proofErr w:type="spellEnd"/>
      <w:r w:rsidRPr="00531579">
        <w:rPr>
          <w:i/>
          <w:iCs/>
        </w:rPr>
        <w:t xml:space="preserve"> your KiCad expertise, </w:t>
      </w:r>
      <w:proofErr w:type="spellStart"/>
      <w:r w:rsidRPr="00531579">
        <w:rPr>
          <w:i/>
          <w:iCs/>
        </w:rPr>
        <w:t>infusing</w:t>
      </w:r>
      <w:proofErr w:type="spellEnd"/>
      <w:r w:rsidRPr="00531579">
        <w:rPr>
          <w:i/>
          <w:iCs/>
        </w:rPr>
        <w:t xml:space="preserve"> your designs with </w:t>
      </w:r>
      <w:proofErr w:type="spellStart"/>
      <w:r w:rsidRPr="00531579">
        <w:rPr>
          <w:i/>
          <w:iCs/>
        </w:rPr>
        <w:t>personalized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elements</w:t>
      </w:r>
      <w:proofErr w:type="spellEnd"/>
      <w:r w:rsidRPr="00531579">
        <w:rPr>
          <w:i/>
          <w:iCs/>
        </w:rPr>
        <w:t xml:space="preserve"> and </w:t>
      </w:r>
      <w:proofErr w:type="spellStart"/>
      <w:r w:rsidRPr="00531579">
        <w:rPr>
          <w:i/>
          <w:iCs/>
        </w:rPr>
        <w:t>taking</w:t>
      </w:r>
      <w:proofErr w:type="spellEnd"/>
      <w:r w:rsidRPr="00531579">
        <w:rPr>
          <w:i/>
          <w:iCs/>
        </w:rPr>
        <w:t xml:space="preserve"> advantage of </w:t>
      </w:r>
      <w:proofErr w:type="spellStart"/>
      <w:r w:rsidRPr="00531579">
        <w:rPr>
          <w:i/>
          <w:iCs/>
        </w:rPr>
        <w:t>advanced</w:t>
      </w:r>
      <w:proofErr w:type="spellEnd"/>
      <w:r w:rsidRPr="00531579">
        <w:rPr>
          <w:i/>
          <w:iCs/>
        </w:rPr>
        <w:t xml:space="preserve"> features </w:t>
      </w:r>
      <w:proofErr w:type="spellStart"/>
      <w:r w:rsidRPr="00531579">
        <w:rPr>
          <w:i/>
          <w:iCs/>
        </w:rPr>
        <w:t>for</w:t>
      </w:r>
      <w:proofErr w:type="spellEnd"/>
      <w:r w:rsidRPr="00531579">
        <w:rPr>
          <w:i/>
          <w:iCs/>
        </w:rPr>
        <w:t xml:space="preserve"> a more professional and </w:t>
      </w:r>
      <w:proofErr w:type="spellStart"/>
      <w:r w:rsidRPr="00531579">
        <w:rPr>
          <w:i/>
          <w:iCs/>
        </w:rPr>
        <w:t>customized</w:t>
      </w:r>
      <w:proofErr w:type="spellEnd"/>
      <w:r w:rsidRPr="00531579">
        <w:rPr>
          <w:i/>
          <w:iCs/>
        </w:rPr>
        <w:t xml:space="preserve"> PCB design </w:t>
      </w:r>
      <w:proofErr w:type="spellStart"/>
      <w:r w:rsidRPr="00531579">
        <w:rPr>
          <w:i/>
          <w:iCs/>
        </w:rPr>
        <w:t>experience</w:t>
      </w:r>
      <w:proofErr w:type="spellEnd"/>
      <w:r w:rsidRPr="00531579">
        <w:rPr>
          <w:i/>
          <w:iCs/>
        </w:rPr>
        <w:t xml:space="preserve">. </w:t>
      </w:r>
      <w:proofErr w:type="spellStart"/>
      <w:r w:rsidRPr="00531579">
        <w:rPr>
          <w:i/>
          <w:iCs/>
        </w:rPr>
        <w:t>Whether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you</w:t>
      </w:r>
      <w:proofErr w:type="spellEnd"/>
      <w:r w:rsidRPr="00531579">
        <w:rPr>
          <w:i/>
          <w:iCs/>
        </w:rPr>
        <w:t xml:space="preserve"> are a </w:t>
      </w:r>
      <w:proofErr w:type="spellStart"/>
      <w:r w:rsidRPr="00531579">
        <w:rPr>
          <w:i/>
          <w:iCs/>
        </w:rPr>
        <w:t>seasoned</w:t>
      </w:r>
      <w:proofErr w:type="spellEnd"/>
      <w:r w:rsidRPr="00531579">
        <w:rPr>
          <w:i/>
          <w:iCs/>
        </w:rPr>
        <w:t xml:space="preserve"> user or </w:t>
      </w:r>
      <w:proofErr w:type="spellStart"/>
      <w:r w:rsidRPr="00531579">
        <w:rPr>
          <w:i/>
          <w:iCs/>
        </w:rPr>
        <w:t>looking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expand</w:t>
      </w:r>
      <w:proofErr w:type="spellEnd"/>
      <w:r w:rsidRPr="00531579">
        <w:rPr>
          <w:i/>
          <w:iCs/>
        </w:rPr>
        <w:t xml:space="preserve"> your </w:t>
      </w:r>
      <w:proofErr w:type="spellStart"/>
      <w:r w:rsidRPr="00531579">
        <w:rPr>
          <w:i/>
          <w:iCs/>
        </w:rPr>
        <w:t>knowledge</w:t>
      </w:r>
      <w:proofErr w:type="spellEnd"/>
      <w:r w:rsidRPr="00531579">
        <w:rPr>
          <w:i/>
          <w:iCs/>
        </w:rPr>
        <w:t xml:space="preserve">, </w:t>
      </w:r>
      <w:proofErr w:type="spellStart"/>
      <w:r w:rsidRPr="00531579">
        <w:rPr>
          <w:i/>
          <w:iCs/>
        </w:rPr>
        <w:t>this</w:t>
      </w:r>
      <w:proofErr w:type="spellEnd"/>
      <w:r w:rsidRPr="00531579">
        <w:rPr>
          <w:i/>
          <w:iCs/>
        </w:rPr>
        <w:t xml:space="preserve"> workshop is </w:t>
      </w:r>
      <w:proofErr w:type="spellStart"/>
      <w:r w:rsidRPr="00531579">
        <w:rPr>
          <w:i/>
          <w:iCs/>
        </w:rPr>
        <w:t>tailored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to</w:t>
      </w:r>
      <w:proofErr w:type="spellEnd"/>
      <w:r w:rsidRPr="00531579">
        <w:rPr>
          <w:i/>
          <w:iCs/>
        </w:rPr>
        <w:t xml:space="preserve"> </w:t>
      </w:r>
      <w:proofErr w:type="spellStart"/>
      <w:r w:rsidRPr="00531579">
        <w:rPr>
          <w:i/>
          <w:iCs/>
        </w:rPr>
        <w:t>refine</w:t>
      </w:r>
      <w:proofErr w:type="spellEnd"/>
      <w:r w:rsidRPr="00531579">
        <w:rPr>
          <w:i/>
          <w:iCs/>
        </w:rPr>
        <w:t xml:space="preserve"> your skills and boost your design </w:t>
      </w:r>
      <w:proofErr w:type="spellStart"/>
      <w:r w:rsidRPr="00531579">
        <w:rPr>
          <w:i/>
          <w:iCs/>
        </w:rPr>
        <w:t>capabilities</w:t>
      </w:r>
      <w:proofErr w:type="spellEnd"/>
      <w:r w:rsidRPr="00531579">
        <w:rPr>
          <w:i/>
          <w:iCs/>
        </w:rPr>
        <w:t>.</w:t>
      </w:r>
    </w:p>
    <w:p w14:paraId="2D1D3A83" w14:textId="77777777" w:rsidR="00F17161" w:rsidRPr="00F17161" w:rsidRDefault="00F17161" w:rsidP="00F17161">
      <w:pPr>
        <w:rPr>
          <w:lang w:val="en-US"/>
        </w:rPr>
      </w:pPr>
    </w:p>
    <w:sectPr w:rsidR="00F17161" w:rsidRPr="00F17161" w:rsidSect="008E6A6C">
      <w:footerReference w:type="default" r:id="rId9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AE61" w14:textId="77777777" w:rsidR="0004092A" w:rsidRDefault="0004092A" w:rsidP="00520A4E">
      <w:pPr>
        <w:spacing w:after="0" w:line="240" w:lineRule="auto"/>
      </w:pPr>
      <w:r>
        <w:separator/>
      </w:r>
    </w:p>
  </w:endnote>
  <w:endnote w:type="continuationSeparator" w:id="0">
    <w:p w14:paraId="020EE438" w14:textId="77777777" w:rsidR="0004092A" w:rsidRDefault="0004092A" w:rsidP="0052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6990001"/>
      <w:docPartObj>
        <w:docPartGallery w:val="Page Numbers (Bottom of Page)"/>
        <w:docPartUnique/>
      </w:docPartObj>
    </w:sdtPr>
    <w:sdtEndPr/>
    <w:sdtContent>
      <w:p w14:paraId="004787B7" w14:textId="77777777" w:rsidR="00000000" w:rsidRDefault="0000000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E30F3" w14:textId="77777777" w:rsidR="000000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D80A" w14:textId="77777777" w:rsidR="0004092A" w:rsidRDefault="0004092A" w:rsidP="00520A4E">
      <w:pPr>
        <w:spacing w:after="0" w:line="240" w:lineRule="auto"/>
      </w:pPr>
      <w:r>
        <w:separator/>
      </w:r>
    </w:p>
  </w:footnote>
  <w:footnote w:type="continuationSeparator" w:id="0">
    <w:p w14:paraId="443C92DD" w14:textId="77777777" w:rsidR="0004092A" w:rsidRDefault="0004092A" w:rsidP="0052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03AF"/>
    <w:multiLevelType w:val="multilevel"/>
    <w:tmpl w:val="1B42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142"/>
    <w:multiLevelType w:val="multilevel"/>
    <w:tmpl w:val="C37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B486E"/>
    <w:multiLevelType w:val="multilevel"/>
    <w:tmpl w:val="E53C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1744"/>
    <w:multiLevelType w:val="multilevel"/>
    <w:tmpl w:val="E75EA1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0B045B"/>
    <w:multiLevelType w:val="hybridMultilevel"/>
    <w:tmpl w:val="786895B6"/>
    <w:lvl w:ilvl="0" w:tplc="6A62AF18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57D09"/>
    <w:multiLevelType w:val="multilevel"/>
    <w:tmpl w:val="2D7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E4D89"/>
    <w:multiLevelType w:val="multilevel"/>
    <w:tmpl w:val="6CC6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56392"/>
    <w:multiLevelType w:val="multilevel"/>
    <w:tmpl w:val="442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729B1"/>
    <w:multiLevelType w:val="multilevel"/>
    <w:tmpl w:val="372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69AB"/>
    <w:multiLevelType w:val="multilevel"/>
    <w:tmpl w:val="0A9C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7905"/>
    <w:multiLevelType w:val="multilevel"/>
    <w:tmpl w:val="F762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675ED"/>
    <w:multiLevelType w:val="multilevel"/>
    <w:tmpl w:val="C6CC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D6BA5"/>
    <w:multiLevelType w:val="multilevel"/>
    <w:tmpl w:val="C95A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F1556"/>
    <w:multiLevelType w:val="hybridMultilevel"/>
    <w:tmpl w:val="8A66DFD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C4304"/>
    <w:multiLevelType w:val="multilevel"/>
    <w:tmpl w:val="7700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16256"/>
    <w:multiLevelType w:val="multilevel"/>
    <w:tmpl w:val="981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114BD"/>
    <w:multiLevelType w:val="multilevel"/>
    <w:tmpl w:val="ABAC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377E3"/>
    <w:multiLevelType w:val="multilevel"/>
    <w:tmpl w:val="184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B4872"/>
    <w:multiLevelType w:val="multilevel"/>
    <w:tmpl w:val="E28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12935">
    <w:abstractNumId w:val="17"/>
  </w:num>
  <w:num w:numId="2" w16cid:durableId="135534902">
    <w:abstractNumId w:val="3"/>
  </w:num>
  <w:num w:numId="3" w16cid:durableId="2120905455">
    <w:abstractNumId w:val="3"/>
  </w:num>
  <w:num w:numId="4" w16cid:durableId="1371413541">
    <w:abstractNumId w:val="3"/>
  </w:num>
  <w:num w:numId="5" w16cid:durableId="537089474">
    <w:abstractNumId w:val="3"/>
  </w:num>
  <w:num w:numId="6" w16cid:durableId="710421514">
    <w:abstractNumId w:val="3"/>
  </w:num>
  <w:num w:numId="7" w16cid:durableId="1690528222">
    <w:abstractNumId w:val="3"/>
  </w:num>
  <w:num w:numId="8" w16cid:durableId="881553976">
    <w:abstractNumId w:val="3"/>
  </w:num>
  <w:num w:numId="9" w16cid:durableId="484706128">
    <w:abstractNumId w:val="3"/>
  </w:num>
  <w:num w:numId="10" w16cid:durableId="51737930">
    <w:abstractNumId w:val="3"/>
  </w:num>
  <w:num w:numId="11" w16cid:durableId="628825687">
    <w:abstractNumId w:val="3"/>
  </w:num>
  <w:num w:numId="12" w16cid:durableId="1516966754">
    <w:abstractNumId w:val="7"/>
  </w:num>
  <w:num w:numId="13" w16cid:durableId="1077508551">
    <w:abstractNumId w:val="8"/>
  </w:num>
  <w:num w:numId="14" w16cid:durableId="306594634">
    <w:abstractNumId w:val="11"/>
  </w:num>
  <w:num w:numId="15" w16cid:durableId="1066536910">
    <w:abstractNumId w:val="12"/>
  </w:num>
  <w:num w:numId="16" w16cid:durableId="2019579763">
    <w:abstractNumId w:val="2"/>
  </w:num>
  <w:num w:numId="17" w16cid:durableId="816073814">
    <w:abstractNumId w:val="14"/>
  </w:num>
  <w:num w:numId="18" w16cid:durableId="1278829347">
    <w:abstractNumId w:val="16"/>
  </w:num>
  <w:num w:numId="19" w16cid:durableId="1959217767">
    <w:abstractNumId w:val="10"/>
  </w:num>
  <w:num w:numId="20" w16cid:durableId="537815388">
    <w:abstractNumId w:val="5"/>
  </w:num>
  <w:num w:numId="21" w16cid:durableId="907883516">
    <w:abstractNumId w:val="6"/>
  </w:num>
  <w:num w:numId="22" w16cid:durableId="291137392">
    <w:abstractNumId w:val="18"/>
  </w:num>
  <w:num w:numId="23" w16cid:durableId="1496871715">
    <w:abstractNumId w:val="15"/>
  </w:num>
  <w:num w:numId="24" w16cid:durableId="1532569037">
    <w:abstractNumId w:val="13"/>
  </w:num>
  <w:num w:numId="25" w16cid:durableId="762723538">
    <w:abstractNumId w:val="0"/>
  </w:num>
  <w:num w:numId="26" w16cid:durableId="1403329441">
    <w:abstractNumId w:val="4"/>
  </w:num>
  <w:num w:numId="27" w16cid:durableId="1893417044">
    <w:abstractNumId w:val="19"/>
  </w:num>
  <w:num w:numId="28" w16cid:durableId="1583641816">
    <w:abstractNumId w:val="1"/>
  </w:num>
  <w:num w:numId="29" w16cid:durableId="4255387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5"/>
    <w:rsid w:val="00016B38"/>
    <w:rsid w:val="0004092A"/>
    <w:rsid w:val="000705EF"/>
    <w:rsid w:val="00103B9C"/>
    <w:rsid w:val="00111624"/>
    <w:rsid w:val="001C38E8"/>
    <w:rsid w:val="003351AB"/>
    <w:rsid w:val="003456D1"/>
    <w:rsid w:val="003A3CE8"/>
    <w:rsid w:val="004B0DC7"/>
    <w:rsid w:val="004B55F9"/>
    <w:rsid w:val="004F5C9C"/>
    <w:rsid w:val="00520A4E"/>
    <w:rsid w:val="00531579"/>
    <w:rsid w:val="00554DF0"/>
    <w:rsid w:val="005749F2"/>
    <w:rsid w:val="00584F25"/>
    <w:rsid w:val="005E46EC"/>
    <w:rsid w:val="00634AC4"/>
    <w:rsid w:val="00696CE6"/>
    <w:rsid w:val="006A7FA9"/>
    <w:rsid w:val="0070544D"/>
    <w:rsid w:val="0075075E"/>
    <w:rsid w:val="007D4F2A"/>
    <w:rsid w:val="008312D5"/>
    <w:rsid w:val="008C3344"/>
    <w:rsid w:val="008D1AB4"/>
    <w:rsid w:val="008D5B1C"/>
    <w:rsid w:val="00981B37"/>
    <w:rsid w:val="00B35FA4"/>
    <w:rsid w:val="00B671F2"/>
    <w:rsid w:val="00B71F22"/>
    <w:rsid w:val="00B75929"/>
    <w:rsid w:val="00BA4AA2"/>
    <w:rsid w:val="00D16D96"/>
    <w:rsid w:val="00D46875"/>
    <w:rsid w:val="00DA6150"/>
    <w:rsid w:val="00E71385"/>
    <w:rsid w:val="00F15680"/>
    <w:rsid w:val="00F17161"/>
    <w:rsid w:val="00F26422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5A99"/>
  <w15:chartTrackingRefBased/>
  <w15:docId w15:val="{10A1542A-5F22-44B5-853A-4927A0B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1385"/>
  </w:style>
  <w:style w:type="paragraph" w:styleId="Kop1">
    <w:name w:val="heading 1"/>
    <w:basedOn w:val="Standaard"/>
    <w:next w:val="Standaard"/>
    <w:link w:val="Kop1Char"/>
    <w:uiPriority w:val="9"/>
    <w:qFormat/>
    <w:rsid w:val="00B71F22"/>
    <w:pPr>
      <w:keepNext/>
      <w:keepLines/>
      <w:numPr>
        <w:numId w:val="26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KiCad7</dc:title>
  <dc:subject>Advanced workshop</dc:subject>
  <dc:creator>WRITTEN BY: CASPER R. TAK</dc:creator>
  <cp:keywords/>
  <dc:description/>
  <cp:lastModifiedBy>Casper Tak</cp:lastModifiedBy>
  <cp:revision>9</cp:revision>
  <dcterms:created xsi:type="dcterms:W3CDTF">2023-12-05T14:12:00Z</dcterms:created>
  <dcterms:modified xsi:type="dcterms:W3CDTF">2023-12-05T15:37:00Z</dcterms:modified>
</cp:coreProperties>
</file>