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41" w:rightFromText="141" w:vertAnchor="page" w:horzAnchor="margin" w:tblpXSpec="center" w:tblpY="666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701"/>
        <w:gridCol w:w="1984"/>
        <w:gridCol w:w="2127"/>
        <w:gridCol w:w="2126"/>
      </w:tblGrid>
      <w:tr w:rsidR="002F4252" w:rsidRPr="000E570C" w14:paraId="76D582E2" w14:textId="77777777" w:rsidTr="005837DD">
        <w:trPr>
          <w:trHeight w:val="508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58177B4C" w14:textId="77777777" w:rsidR="002F4252" w:rsidRPr="000E570C" w:rsidRDefault="002F4252" w:rsidP="005837DD">
            <w:pPr>
              <w:pStyle w:val="TableParagraph"/>
              <w:spacing w:before="119"/>
              <w:ind w:left="110"/>
              <w:rPr>
                <w:b/>
                <w:lang w:val="en-GB"/>
              </w:rPr>
            </w:pPr>
            <w:bookmarkStart w:id="0" w:name="_Toc112668356"/>
            <w:r w:rsidRPr="000E570C">
              <w:rPr>
                <w:b/>
                <w:lang w:val="en-GB"/>
              </w:rPr>
              <w:t>Technical Considerations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17E1EEB3" w14:textId="77777777" w:rsidR="002F4252" w:rsidRPr="000E570C" w:rsidRDefault="002F4252" w:rsidP="005837DD">
            <w:pPr>
              <w:pStyle w:val="TableParagraph"/>
              <w:spacing w:before="119"/>
              <w:ind w:left="110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8F0592" w14:textId="77777777" w:rsidR="002F4252" w:rsidRPr="000E570C" w:rsidRDefault="002F4252" w:rsidP="005837DD">
            <w:pPr>
              <w:pStyle w:val="TableParagraph"/>
              <w:spacing w:before="119"/>
              <w:ind w:left="110"/>
              <w:rPr>
                <w:b/>
                <w:lang w:val="en-GB"/>
              </w:rPr>
            </w:pPr>
          </w:p>
        </w:tc>
      </w:tr>
      <w:tr w:rsidR="002F4252" w:rsidRPr="000E570C" w14:paraId="1F0D6DA0" w14:textId="77777777" w:rsidTr="005837DD">
        <w:trPr>
          <w:trHeight w:val="630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80B17ED" w14:textId="77777777" w:rsidR="002F4252" w:rsidRPr="000E570C" w:rsidRDefault="002F4252" w:rsidP="005837DD">
            <w:pPr>
              <w:rPr>
                <w:b/>
                <w:bCs/>
              </w:rPr>
            </w:pPr>
            <w:r w:rsidRPr="000E570C">
              <w:rPr>
                <w:b/>
                <w:bCs/>
              </w:rPr>
              <w:t>Part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5CA1DACE" w14:textId="77777777" w:rsidR="002F4252" w:rsidRPr="000E570C" w:rsidRDefault="002F4252" w:rsidP="005837DD">
            <w:pPr>
              <w:rPr>
                <w:b/>
                <w:bCs/>
              </w:rPr>
            </w:pPr>
            <w:r w:rsidRPr="000E570C">
              <w:rPr>
                <w:b/>
                <w:bCs/>
              </w:rPr>
              <w:t>(Expected) Function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853E67B" w14:textId="77777777" w:rsidR="002F4252" w:rsidRPr="000E570C" w:rsidRDefault="002F4252" w:rsidP="005837DD">
            <w:pPr>
              <w:rPr>
                <w:b/>
                <w:bCs/>
              </w:rPr>
            </w:pPr>
            <w:r w:rsidRPr="000E570C">
              <w:rPr>
                <w:b/>
                <w:bCs/>
              </w:rPr>
              <w:t>Pros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55BDC7C3" w14:textId="77777777" w:rsidR="002F4252" w:rsidRPr="000E570C" w:rsidRDefault="002F4252" w:rsidP="005837DD">
            <w:pPr>
              <w:rPr>
                <w:b/>
                <w:bCs/>
              </w:rPr>
            </w:pPr>
            <w:r w:rsidRPr="000E570C">
              <w:rPr>
                <w:b/>
                <w:bCs/>
              </w:rPr>
              <w:t>Cons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CA55DD4" w14:textId="77777777" w:rsidR="002F4252" w:rsidRPr="000E570C" w:rsidRDefault="002F4252" w:rsidP="005837DD">
            <w:pPr>
              <w:rPr>
                <w:b/>
                <w:bCs/>
              </w:rPr>
            </w:pPr>
            <w:r w:rsidRPr="000E570C">
              <w:rPr>
                <w:b/>
                <w:bCs/>
              </w:rPr>
              <w:t>Notes</w:t>
            </w:r>
          </w:p>
        </w:tc>
      </w:tr>
      <w:tr w:rsidR="002F4252" w:rsidRPr="000E570C" w14:paraId="1688E887" w14:textId="77777777" w:rsidTr="005837DD">
        <w:trPr>
          <w:trHeight w:val="535"/>
        </w:trPr>
        <w:tc>
          <w:tcPr>
            <w:tcW w:w="1413" w:type="dxa"/>
            <w:shd w:val="clear" w:color="auto" w:fill="DAE2F3"/>
          </w:tcPr>
          <w:p w14:paraId="61336445" w14:textId="77777777" w:rsidR="002F4252" w:rsidRPr="000E570C" w:rsidRDefault="002F4252" w:rsidP="005837DD">
            <w:pPr>
              <w:pStyle w:val="TableParagraph"/>
              <w:spacing w:before="119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Raspberry Pi 4</w:t>
            </w:r>
          </w:p>
        </w:tc>
        <w:tc>
          <w:tcPr>
            <w:tcW w:w="1701" w:type="dxa"/>
            <w:shd w:val="clear" w:color="auto" w:fill="DAE2F3"/>
          </w:tcPr>
          <w:p w14:paraId="0B9AA068" w14:textId="77777777" w:rsidR="002F4252" w:rsidRPr="000E570C" w:rsidRDefault="002F4252" w:rsidP="005837DD">
            <w:pPr>
              <w:pStyle w:val="TableParagraph"/>
              <w:spacing w:before="119"/>
              <w:ind w:right="172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Main computer</w:t>
            </w:r>
          </w:p>
        </w:tc>
        <w:tc>
          <w:tcPr>
            <w:tcW w:w="1984" w:type="dxa"/>
            <w:shd w:val="clear" w:color="auto" w:fill="DAE2F3"/>
          </w:tcPr>
          <w:p w14:paraId="46087A7E" w14:textId="77777777" w:rsidR="002F4252" w:rsidRPr="000E570C" w:rsidRDefault="002F4252" w:rsidP="005837DD">
            <w:pPr>
              <w:pStyle w:val="TableParagraph"/>
              <w:spacing w:before="119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All in one computer, good documentation, good software support</w:t>
            </w:r>
          </w:p>
        </w:tc>
        <w:tc>
          <w:tcPr>
            <w:tcW w:w="2127" w:type="dxa"/>
            <w:shd w:val="clear" w:color="auto" w:fill="DAE2F3"/>
          </w:tcPr>
          <w:p w14:paraId="4E4FFCE7" w14:textId="77777777" w:rsidR="002F4252" w:rsidRPr="000E570C" w:rsidRDefault="002F4252" w:rsidP="005837DD">
            <w:pPr>
              <w:pStyle w:val="TableParagraph"/>
              <w:spacing w:before="119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Chip shortage creates vulnerability for supply chain</w:t>
            </w:r>
          </w:p>
        </w:tc>
        <w:tc>
          <w:tcPr>
            <w:tcW w:w="2126" w:type="dxa"/>
            <w:shd w:val="clear" w:color="auto" w:fill="DAE2F3"/>
          </w:tcPr>
          <w:p w14:paraId="6DA60E8B" w14:textId="77777777" w:rsidR="002F4252" w:rsidRPr="000E570C" w:rsidRDefault="002F4252" w:rsidP="005837DD">
            <w:pPr>
              <w:pStyle w:val="TableParagraph"/>
              <w:spacing w:before="119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The compute model 4 is not an easy alternative since there is no build in camera connector. The Raspberry Pi 4 model B seems the most suitable</w:t>
            </w:r>
          </w:p>
        </w:tc>
      </w:tr>
      <w:tr w:rsidR="002F4252" w:rsidRPr="000E570C" w14:paraId="5055250F" w14:textId="77777777" w:rsidTr="005837DD">
        <w:trPr>
          <w:trHeight w:val="507"/>
        </w:trPr>
        <w:tc>
          <w:tcPr>
            <w:tcW w:w="1413" w:type="dxa"/>
            <w:shd w:val="clear" w:color="auto" w:fill="DAE2F3"/>
          </w:tcPr>
          <w:p w14:paraId="1D4D4A9A" w14:textId="77777777" w:rsidR="002F4252" w:rsidRPr="000E570C" w:rsidRDefault="002F4252" w:rsidP="005837DD">
            <w:pPr>
              <w:pStyle w:val="TableParagraph"/>
              <w:spacing w:before="96"/>
              <w:ind w:left="110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 xml:space="preserve">TPS61158 </w:t>
            </w:r>
          </w:p>
        </w:tc>
        <w:tc>
          <w:tcPr>
            <w:tcW w:w="1701" w:type="dxa"/>
            <w:shd w:val="clear" w:color="auto" w:fill="DAE2F3"/>
          </w:tcPr>
          <w:p w14:paraId="3933BB54" w14:textId="77777777" w:rsidR="002F4252" w:rsidRPr="000E570C" w:rsidRDefault="002F4252" w:rsidP="005837DD">
            <w:pPr>
              <w:pStyle w:val="TableParagraph"/>
              <w:spacing w:before="96"/>
              <w:ind w:right="17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LED driver</w:t>
            </w:r>
          </w:p>
        </w:tc>
        <w:tc>
          <w:tcPr>
            <w:tcW w:w="1984" w:type="dxa"/>
            <w:shd w:val="clear" w:color="auto" w:fill="DAE2F3"/>
          </w:tcPr>
          <w:p w14:paraId="10A66700" w14:textId="77777777" w:rsidR="002F4252" w:rsidRPr="000E570C" w:rsidRDefault="002F4252" w:rsidP="005837DD">
            <w:pPr>
              <w:pStyle w:val="TableParagraph"/>
              <w:spacing w:before="96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Flexible digital and pwm brightness control, 100:1 pwm dimming ratio, soft start build in</w:t>
            </w:r>
          </w:p>
        </w:tc>
        <w:tc>
          <w:tcPr>
            <w:tcW w:w="2127" w:type="dxa"/>
            <w:shd w:val="clear" w:color="auto" w:fill="DAE2F3"/>
          </w:tcPr>
          <w:p w14:paraId="5ACA2A8A" w14:textId="77777777" w:rsidR="002F4252" w:rsidRPr="000E570C" w:rsidRDefault="002F4252" w:rsidP="005837DD">
            <w:pPr>
              <w:pStyle w:val="TableParagraph"/>
              <w:spacing w:before="96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 xml:space="preserve">Datasheet unclear if there is a switching value of 750 MHz or </w:t>
            </w:r>
            <w:proofErr w:type="spellStart"/>
            <w:r w:rsidRPr="000E570C">
              <w:rPr>
                <w:b/>
                <w:lang w:val="en-GB"/>
              </w:rPr>
              <w:t>KHz</w:t>
            </w:r>
            <w:proofErr w:type="spellEnd"/>
          </w:p>
        </w:tc>
        <w:tc>
          <w:tcPr>
            <w:tcW w:w="2126" w:type="dxa"/>
            <w:shd w:val="clear" w:color="auto" w:fill="DAE2F3"/>
          </w:tcPr>
          <w:p w14:paraId="18CECB2C" w14:textId="77777777" w:rsidR="002F4252" w:rsidRPr="000E570C" w:rsidRDefault="002F4252" w:rsidP="005837DD">
            <w:pPr>
              <w:pStyle w:val="TableParagraph"/>
              <w:spacing w:before="96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Mistakes in datasheet it seems, wrong frequency ratings</w:t>
            </w:r>
          </w:p>
        </w:tc>
      </w:tr>
      <w:tr w:rsidR="002F4252" w:rsidRPr="000E570C" w14:paraId="41B5649A" w14:textId="77777777" w:rsidTr="005837DD">
        <w:trPr>
          <w:trHeight w:val="489"/>
        </w:trPr>
        <w:tc>
          <w:tcPr>
            <w:tcW w:w="1413" w:type="dxa"/>
            <w:shd w:val="clear" w:color="auto" w:fill="DAE2F3"/>
          </w:tcPr>
          <w:p w14:paraId="6D7B94A0" w14:textId="77777777" w:rsidR="002F4252" w:rsidRPr="000E570C" w:rsidRDefault="002F4252" w:rsidP="005837DD">
            <w:pPr>
              <w:pStyle w:val="TableParagraph"/>
              <w:spacing w:before="97"/>
              <w:ind w:left="110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TPS6106x</w:t>
            </w:r>
          </w:p>
        </w:tc>
        <w:tc>
          <w:tcPr>
            <w:tcW w:w="1701" w:type="dxa"/>
            <w:shd w:val="clear" w:color="auto" w:fill="DAE2F3"/>
          </w:tcPr>
          <w:p w14:paraId="3901B8B5" w14:textId="77777777" w:rsidR="002F4252" w:rsidRPr="000E570C" w:rsidRDefault="002F4252" w:rsidP="005837DD">
            <w:pPr>
              <w:pStyle w:val="TableParagraph"/>
              <w:spacing w:before="97"/>
              <w:ind w:right="17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LED driver</w:t>
            </w:r>
          </w:p>
        </w:tc>
        <w:tc>
          <w:tcPr>
            <w:tcW w:w="1984" w:type="dxa"/>
            <w:shd w:val="clear" w:color="auto" w:fill="DAE2F3"/>
          </w:tcPr>
          <w:p w14:paraId="1217D7E4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Pwm brightness control, digital brightness control, 1mhz fixed switching frequency</w:t>
            </w:r>
          </w:p>
        </w:tc>
        <w:tc>
          <w:tcPr>
            <w:tcW w:w="2127" w:type="dxa"/>
            <w:shd w:val="clear" w:color="auto" w:fill="DAE2F3"/>
          </w:tcPr>
          <w:p w14:paraId="37C1FB07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Made for multiple leds it seems, only 80% efficient</w:t>
            </w:r>
          </w:p>
        </w:tc>
        <w:tc>
          <w:tcPr>
            <w:tcW w:w="2126" w:type="dxa"/>
            <w:shd w:val="clear" w:color="auto" w:fill="DAE2F3"/>
          </w:tcPr>
          <w:p w14:paraId="27C81409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led disconnects during shutdown</w:t>
            </w:r>
          </w:p>
        </w:tc>
      </w:tr>
      <w:tr w:rsidR="002F4252" w:rsidRPr="000E570C" w14:paraId="77D903E7" w14:textId="77777777" w:rsidTr="005837DD">
        <w:trPr>
          <w:trHeight w:val="489"/>
        </w:trPr>
        <w:tc>
          <w:tcPr>
            <w:tcW w:w="1413" w:type="dxa"/>
            <w:shd w:val="clear" w:color="auto" w:fill="DAE2F3"/>
          </w:tcPr>
          <w:p w14:paraId="66E13EC9" w14:textId="77777777" w:rsidR="002F4252" w:rsidRPr="000E570C" w:rsidRDefault="002F4252" w:rsidP="005837DD">
            <w:pPr>
              <w:pStyle w:val="TableParagraph"/>
              <w:spacing w:before="97"/>
              <w:ind w:left="110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TMC2209</w:t>
            </w:r>
          </w:p>
        </w:tc>
        <w:tc>
          <w:tcPr>
            <w:tcW w:w="1701" w:type="dxa"/>
            <w:shd w:val="clear" w:color="auto" w:fill="DAE2F3"/>
          </w:tcPr>
          <w:p w14:paraId="6A3292DD" w14:textId="77777777" w:rsidR="002F4252" w:rsidRPr="000E570C" w:rsidRDefault="002F4252" w:rsidP="005837DD">
            <w:pPr>
              <w:pStyle w:val="TableParagraph"/>
              <w:spacing w:before="97"/>
              <w:ind w:right="17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Stepper driver</w:t>
            </w:r>
          </w:p>
        </w:tc>
        <w:tc>
          <w:tcPr>
            <w:tcW w:w="1984" w:type="dxa"/>
            <w:shd w:val="clear" w:color="auto" w:fill="DAE2F3"/>
          </w:tcPr>
          <w:p w14:paraId="31390D11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High quality, good documentation</w:t>
            </w:r>
          </w:p>
        </w:tc>
        <w:tc>
          <w:tcPr>
            <w:tcW w:w="2127" w:type="dxa"/>
            <w:shd w:val="clear" w:color="auto" w:fill="DAE2F3"/>
          </w:tcPr>
          <w:p w14:paraId="74B7046A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Not yet found, maybe over specked</w:t>
            </w:r>
          </w:p>
        </w:tc>
        <w:tc>
          <w:tcPr>
            <w:tcW w:w="2126" w:type="dxa"/>
            <w:shd w:val="clear" w:color="auto" w:fill="DAE2F3"/>
          </w:tcPr>
          <w:p w14:paraId="2C313C0A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</w:p>
        </w:tc>
      </w:tr>
      <w:tr w:rsidR="002F4252" w:rsidRPr="000E570C" w14:paraId="5B486A9A" w14:textId="77777777" w:rsidTr="005837DD">
        <w:trPr>
          <w:trHeight w:val="489"/>
        </w:trPr>
        <w:tc>
          <w:tcPr>
            <w:tcW w:w="1413" w:type="dxa"/>
            <w:shd w:val="clear" w:color="auto" w:fill="DAE2F3"/>
          </w:tcPr>
          <w:p w14:paraId="5B779E91" w14:textId="77777777" w:rsidR="002F4252" w:rsidRPr="000E570C" w:rsidRDefault="002F4252" w:rsidP="005837DD">
            <w:pPr>
              <w:pStyle w:val="TableParagraph"/>
              <w:spacing w:before="97"/>
              <w:ind w:left="110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ST L297</w:t>
            </w:r>
          </w:p>
        </w:tc>
        <w:tc>
          <w:tcPr>
            <w:tcW w:w="1701" w:type="dxa"/>
            <w:shd w:val="clear" w:color="auto" w:fill="DAE2F3"/>
          </w:tcPr>
          <w:p w14:paraId="170AFF03" w14:textId="77777777" w:rsidR="002F4252" w:rsidRPr="000E570C" w:rsidRDefault="002F4252" w:rsidP="005837DD">
            <w:pPr>
              <w:pStyle w:val="TableParagraph"/>
              <w:spacing w:before="97"/>
              <w:ind w:right="17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Stepper driver</w:t>
            </w:r>
          </w:p>
        </w:tc>
        <w:tc>
          <w:tcPr>
            <w:tcW w:w="1984" w:type="dxa"/>
            <w:shd w:val="clear" w:color="auto" w:fill="DAE2F3"/>
          </w:tcPr>
          <w:p w14:paraId="1BE5E3DE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 xml:space="preserve">Reputable brand, low </w:t>
            </w:r>
            <w:proofErr w:type="spellStart"/>
            <w:r w:rsidRPr="000E570C">
              <w:rPr>
                <w:b/>
                <w:lang w:val="en-GB"/>
              </w:rPr>
              <w:t>cpu</w:t>
            </w:r>
            <w:proofErr w:type="spellEnd"/>
            <w:r w:rsidRPr="000E570C">
              <w:rPr>
                <w:b/>
                <w:lang w:val="en-GB"/>
              </w:rPr>
              <w:t xml:space="preserve"> usage</w:t>
            </w:r>
          </w:p>
        </w:tc>
        <w:tc>
          <w:tcPr>
            <w:tcW w:w="2127" w:type="dxa"/>
            <w:shd w:val="clear" w:color="auto" w:fill="DAE2F3"/>
          </w:tcPr>
          <w:p w14:paraId="5D6383F4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Expensive</w:t>
            </w:r>
          </w:p>
        </w:tc>
        <w:tc>
          <w:tcPr>
            <w:tcW w:w="2126" w:type="dxa"/>
            <w:shd w:val="clear" w:color="auto" w:fill="DAE2F3"/>
          </w:tcPr>
          <w:p w14:paraId="4DCA0C58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</w:p>
        </w:tc>
      </w:tr>
      <w:tr w:rsidR="002F4252" w:rsidRPr="000E570C" w14:paraId="06583380" w14:textId="77777777" w:rsidTr="005837DD">
        <w:trPr>
          <w:trHeight w:val="489"/>
        </w:trPr>
        <w:tc>
          <w:tcPr>
            <w:tcW w:w="1413" w:type="dxa"/>
            <w:shd w:val="clear" w:color="auto" w:fill="DAE2F3"/>
          </w:tcPr>
          <w:p w14:paraId="042E7F99" w14:textId="77777777" w:rsidR="002F4252" w:rsidRPr="000E570C" w:rsidRDefault="002F4252" w:rsidP="005837DD">
            <w:pPr>
              <w:pStyle w:val="TableParagraph"/>
              <w:spacing w:before="97"/>
              <w:ind w:left="110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Tmc2130</w:t>
            </w:r>
          </w:p>
        </w:tc>
        <w:tc>
          <w:tcPr>
            <w:tcW w:w="1701" w:type="dxa"/>
            <w:shd w:val="clear" w:color="auto" w:fill="DAE2F3"/>
          </w:tcPr>
          <w:p w14:paraId="06E1C868" w14:textId="77777777" w:rsidR="002F4252" w:rsidRPr="000E570C" w:rsidRDefault="002F4252" w:rsidP="005837DD">
            <w:pPr>
              <w:pStyle w:val="TableParagraph"/>
              <w:spacing w:before="97"/>
              <w:ind w:right="17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Stepper driver</w:t>
            </w:r>
          </w:p>
        </w:tc>
        <w:tc>
          <w:tcPr>
            <w:tcW w:w="1984" w:type="dxa"/>
            <w:shd w:val="clear" w:color="auto" w:fill="DAE2F3"/>
          </w:tcPr>
          <w:p w14:paraId="1ED1FD9F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 xml:space="preserve">The flag ship version of the </w:t>
            </w:r>
            <w:proofErr w:type="spellStart"/>
            <w:r w:rsidRPr="000E570C">
              <w:rPr>
                <w:b/>
                <w:lang w:val="en-GB"/>
              </w:rPr>
              <w:t>tmc</w:t>
            </w:r>
            <w:proofErr w:type="spellEnd"/>
            <w:r w:rsidRPr="000E570C">
              <w:rPr>
                <w:b/>
                <w:lang w:val="en-GB"/>
              </w:rPr>
              <w:t xml:space="preserve"> series</w:t>
            </w:r>
          </w:p>
        </w:tc>
        <w:tc>
          <w:tcPr>
            <w:tcW w:w="2127" w:type="dxa"/>
            <w:shd w:val="clear" w:color="auto" w:fill="DAE2F3"/>
          </w:tcPr>
          <w:p w14:paraId="78FB8D4E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Expensive and overkill</w:t>
            </w:r>
          </w:p>
        </w:tc>
        <w:tc>
          <w:tcPr>
            <w:tcW w:w="2126" w:type="dxa"/>
            <w:shd w:val="clear" w:color="auto" w:fill="DAE2F3"/>
          </w:tcPr>
          <w:p w14:paraId="6568F3A7" w14:textId="77777777" w:rsidR="002F4252" w:rsidRPr="000E570C" w:rsidRDefault="002F4252" w:rsidP="005837DD">
            <w:pPr>
              <w:pStyle w:val="TableParagraph"/>
              <w:spacing w:before="97"/>
              <w:ind w:right="914"/>
              <w:rPr>
                <w:b/>
                <w:lang w:val="en-GB"/>
              </w:rPr>
            </w:pPr>
          </w:p>
        </w:tc>
      </w:tr>
      <w:tr w:rsidR="002F4252" w:rsidRPr="000E570C" w14:paraId="5E1FE5ED" w14:textId="77777777" w:rsidTr="005837DD">
        <w:trPr>
          <w:trHeight w:val="777"/>
        </w:trPr>
        <w:tc>
          <w:tcPr>
            <w:tcW w:w="1413" w:type="dxa"/>
            <w:shd w:val="clear" w:color="auto" w:fill="DAE2F3"/>
          </w:tcPr>
          <w:p w14:paraId="00BC6336" w14:textId="77777777" w:rsidR="002F4252" w:rsidRPr="000E570C" w:rsidRDefault="002F4252" w:rsidP="005837DD">
            <w:pPr>
              <w:pStyle w:val="TableParagraph"/>
              <w:spacing w:before="116"/>
              <w:ind w:left="110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Tmc2208</w:t>
            </w:r>
          </w:p>
        </w:tc>
        <w:tc>
          <w:tcPr>
            <w:tcW w:w="1701" w:type="dxa"/>
            <w:shd w:val="clear" w:color="auto" w:fill="DAE2F3"/>
          </w:tcPr>
          <w:p w14:paraId="5636BA73" w14:textId="77777777" w:rsidR="002F4252" w:rsidRPr="000E570C" w:rsidRDefault="002F4252" w:rsidP="005837DD">
            <w:pPr>
              <w:pStyle w:val="TableParagraph"/>
              <w:spacing w:before="116"/>
              <w:ind w:right="172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Stepper driver</w:t>
            </w:r>
          </w:p>
        </w:tc>
        <w:tc>
          <w:tcPr>
            <w:tcW w:w="1984" w:type="dxa"/>
            <w:shd w:val="clear" w:color="auto" w:fill="DAE2F3"/>
          </w:tcPr>
          <w:p w14:paraId="0C9BB196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 xml:space="preserve">Just as good as the 2209 </w:t>
            </w:r>
          </w:p>
        </w:tc>
        <w:tc>
          <w:tcPr>
            <w:tcW w:w="2127" w:type="dxa"/>
            <w:shd w:val="clear" w:color="auto" w:fill="DAE2F3"/>
          </w:tcPr>
          <w:p w14:paraId="4BF88455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 xml:space="preserve">higher impedance and so lower output amperage than tmc2209. It also has </w:t>
            </w:r>
            <w:r w:rsidRPr="000E570C">
              <w:rPr>
                <w:b/>
                <w:lang w:val="en-GB"/>
              </w:rPr>
              <w:lastRenderedPageBreak/>
              <w:t>less features than tmc2209</w:t>
            </w:r>
          </w:p>
        </w:tc>
        <w:tc>
          <w:tcPr>
            <w:tcW w:w="2126" w:type="dxa"/>
            <w:shd w:val="clear" w:color="auto" w:fill="DAE2F3"/>
          </w:tcPr>
          <w:p w14:paraId="17F99D9A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</w:p>
        </w:tc>
      </w:tr>
      <w:tr w:rsidR="002F4252" w:rsidRPr="000E570C" w14:paraId="78EBF902" w14:textId="77777777" w:rsidTr="005837DD">
        <w:trPr>
          <w:trHeight w:val="777"/>
        </w:trPr>
        <w:tc>
          <w:tcPr>
            <w:tcW w:w="1413" w:type="dxa"/>
            <w:shd w:val="clear" w:color="auto" w:fill="DAE2F3"/>
          </w:tcPr>
          <w:p w14:paraId="08C48BCB" w14:textId="77777777" w:rsidR="002F4252" w:rsidRPr="000E570C" w:rsidRDefault="002F4252" w:rsidP="005837DD">
            <w:pPr>
              <w:pStyle w:val="TableParagraph"/>
              <w:spacing w:before="116"/>
              <w:ind w:left="110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DRV8870</w:t>
            </w:r>
          </w:p>
        </w:tc>
        <w:tc>
          <w:tcPr>
            <w:tcW w:w="1701" w:type="dxa"/>
            <w:shd w:val="clear" w:color="auto" w:fill="DAE2F3"/>
          </w:tcPr>
          <w:p w14:paraId="7733A44A" w14:textId="77777777" w:rsidR="002F4252" w:rsidRPr="000E570C" w:rsidRDefault="002F4252" w:rsidP="005837DD">
            <w:pPr>
              <w:pStyle w:val="TableParagraph"/>
              <w:spacing w:before="116"/>
              <w:ind w:right="212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H-bridge</w:t>
            </w:r>
          </w:p>
        </w:tc>
        <w:tc>
          <w:tcPr>
            <w:tcW w:w="1984" w:type="dxa"/>
            <w:shd w:val="clear" w:color="auto" w:fill="DAE2F3"/>
          </w:tcPr>
          <w:p w14:paraId="133297E8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Is able to supply 3.6A of current, enough for the Peltier module most likely</w:t>
            </w:r>
          </w:p>
        </w:tc>
        <w:tc>
          <w:tcPr>
            <w:tcW w:w="2127" w:type="dxa"/>
            <w:shd w:val="clear" w:color="auto" w:fill="DAE2F3"/>
          </w:tcPr>
          <w:p w14:paraId="16FA5DD9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Not the best option, a higher current version (6A) would have been ideal: DRV8874</w:t>
            </w:r>
          </w:p>
        </w:tc>
        <w:tc>
          <w:tcPr>
            <w:tcW w:w="2126" w:type="dxa"/>
            <w:shd w:val="clear" w:color="auto" w:fill="DAE2F3"/>
          </w:tcPr>
          <w:p w14:paraId="1DEF1B03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</w:p>
        </w:tc>
      </w:tr>
      <w:tr w:rsidR="002F4252" w:rsidRPr="000E570C" w14:paraId="70735A82" w14:textId="77777777" w:rsidTr="005837DD">
        <w:trPr>
          <w:trHeight w:val="777"/>
        </w:trPr>
        <w:tc>
          <w:tcPr>
            <w:tcW w:w="1413" w:type="dxa"/>
            <w:shd w:val="clear" w:color="auto" w:fill="DAE2F3"/>
          </w:tcPr>
          <w:p w14:paraId="0FBCC767" w14:textId="77777777" w:rsidR="002F4252" w:rsidRPr="000E570C" w:rsidRDefault="002F4252" w:rsidP="005837DD">
            <w:pPr>
              <w:pStyle w:val="TableParagraph"/>
              <w:spacing w:before="116"/>
              <w:ind w:left="110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IRL540SPBF</w:t>
            </w:r>
          </w:p>
        </w:tc>
        <w:tc>
          <w:tcPr>
            <w:tcW w:w="1701" w:type="dxa"/>
            <w:shd w:val="clear" w:color="auto" w:fill="DAE2F3"/>
          </w:tcPr>
          <w:p w14:paraId="583A6FB1" w14:textId="77777777" w:rsidR="002F4252" w:rsidRPr="000E570C" w:rsidRDefault="002F4252" w:rsidP="005837DD">
            <w:pPr>
              <w:pStyle w:val="TableParagraph"/>
              <w:spacing w:before="116"/>
              <w:ind w:right="212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High load switching mosfet (logic level)</w:t>
            </w:r>
          </w:p>
        </w:tc>
        <w:tc>
          <w:tcPr>
            <w:tcW w:w="1984" w:type="dxa"/>
            <w:shd w:val="clear" w:color="auto" w:fill="DAE2F3"/>
          </w:tcPr>
          <w:p w14:paraId="54DBB8C2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A logic level high mosfet that can handle very high currents (20A)</w:t>
            </w:r>
          </w:p>
        </w:tc>
        <w:tc>
          <w:tcPr>
            <w:tcW w:w="2127" w:type="dxa"/>
            <w:shd w:val="clear" w:color="auto" w:fill="DAE2F3"/>
          </w:tcPr>
          <w:p w14:paraId="0C4BD40E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A little expensive</w:t>
            </w:r>
          </w:p>
        </w:tc>
        <w:tc>
          <w:tcPr>
            <w:tcW w:w="2126" w:type="dxa"/>
            <w:shd w:val="clear" w:color="auto" w:fill="DAE2F3"/>
          </w:tcPr>
          <w:p w14:paraId="5412CDF0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</w:p>
        </w:tc>
      </w:tr>
      <w:tr w:rsidR="002F4252" w:rsidRPr="000E570C" w14:paraId="2FF4C3A6" w14:textId="77777777" w:rsidTr="005837DD">
        <w:trPr>
          <w:trHeight w:val="777"/>
        </w:trPr>
        <w:tc>
          <w:tcPr>
            <w:tcW w:w="1413" w:type="dxa"/>
            <w:shd w:val="clear" w:color="auto" w:fill="DAE2F3"/>
          </w:tcPr>
          <w:p w14:paraId="146423C4" w14:textId="77777777" w:rsidR="002F4252" w:rsidRPr="000E570C" w:rsidRDefault="002F4252" w:rsidP="005837DD">
            <w:pPr>
              <w:pStyle w:val="TableParagraph"/>
              <w:spacing w:before="116"/>
              <w:ind w:left="110"/>
              <w:rPr>
                <w:b/>
                <w:bCs/>
                <w:lang w:val="en-GB"/>
              </w:rPr>
            </w:pPr>
            <w:r w:rsidRPr="000E570C">
              <w:rPr>
                <w:b/>
                <w:bCs/>
                <w:lang w:val="en-GB"/>
              </w:rPr>
              <w:t>TPS61169</w:t>
            </w:r>
          </w:p>
        </w:tc>
        <w:tc>
          <w:tcPr>
            <w:tcW w:w="1701" w:type="dxa"/>
            <w:shd w:val="clear" w:color="auto" w:fill="DAE2F3"/>
          </w:tcPr>
          <w:p w14:paraId="60BCD777" w14:textId="77777777" w:rsidR="002F4252" w:rsidRPr="000E570C" w:rsidRDefault="002F4252" w:rsidP="005837DD">
            <w:pPr>
              <w:pStyle w:val="TableParagraph"/>
              <w:spacing w:before="116"/>
              <w:ind w:right="212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LED driver</w:t>
            </w:r>
          </w:p>
        </w:tc>
        <w:tc>
          <w:tcPr>
            <w:tcW w:w="1984" w:type="dxa"/>
            <w:shd w:val="clear" w:color="auto" w:fill="DAE2F3"/>
          </w:tcPr>
          <w:p w14:paraId="47A2D216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LED current can be set with resistor</w:t>
            </w:r>
          </w:p>
        </w:tc>
        <w:tc>
          <w:tcPr>
            <w:tcW w:w="2127" w:type="dxa"/>
            <w:shd w:val="clear" w:color="auto" w:fill="DAE2F3"/>
          </w:tcPr>
          <w:p w14:paraId="4C62785F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</w:p>
        </w:tc>
        <w:tc>
          <w:tcPr>
            <w:tcW w:w="2126" w:type="dxa"/>
            <w:shd w:val="clear" w:color="auto" w:fill="DAE2F3"/>
          </w:tcPr>
          <w:p w14:paraId="78B0C14E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</w:p>
        </w:tc>
      </w:tr>
      <w:tr w:rsidR="002F4252" w:rsidRPr="000E570C" w14:paraId="5420693D" w14:textId="77777777" w:rsidTr="005837DD">
        <w:trPr>
          <w:trHeight w:val="777"/>
        </w:trPr>
        <w:tc>
          <w:tcPr>
            <w:tcW w:w="1413" w:type="dxa"/>
            <w:shd w:val="clear" w:color="auto" w:fill="DAE2F3"/>
          </w:tcPr>
          <w:p w14:paraId="5C0289F3" w14:textId="77777777" w:rsidR="002F4252" w:rsidRPr="000E570C" w:rsidRDefault="002F4252" w:rsidP="005837DD">
            <w:pPr>
              <w:pStyle w:val="TableParagraph"/>
              <w:spacing w:before="116"/>
              <w:ind w:left="110"/>
              <w:rPr>
                <w:b/>
                <w:bCs/>
                <w:lang w:val="en-GB"/>
              </w:rPr>
            </w:pPr>
            <w:r w:rsidRPr="000E570C">
              <w:rPr>
                <w:b/>
                <w:bCs/>
                <w:lang w:val="en-GB"/>
              </w:rPr>
              <w:t>TPS92360</w:t>
            </w:r>
          </w:p>
        </w:tc>
        <w:tc>
          <w:tcPr>
            <w:tcW w:w="1701" w:type="dxa"/>
            <w:shd w:val="clear" w:color="auto" w:fill="DAE2F3"/>
          </w:tcPr>
          <w:p w14:paraId="68731687" w14:textId="77777777" w:rsidR="002F4252" w:rsidRPr="000E570C" w:rsidRDefault="002F4252" w:rsidP="005837DD">
            <w:pPr>
              <w:pStyle w:val="TableParagraph"/>
              <w:spacing w:before="116"/>
              <w:ind w:right="212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LED driver</w:t>
            </w:r>
          </w:p>
        </w:tc>
        <w:tc>
          <w:tcPr>
            <w:tcW w:w="1984" w:type="dxa"/>
            <w:shd w:val="clear" w:color="auto" w:fill="DAE2F3"/>
          </w:tcPr>
          <w:p w14:paraId="22341E6C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LED current can be set with resistor</w:t>
            </w:r>
          </w:p>
        </w:tc>
        <w:tc>
          <w:tcPr>
            <w:tcW w:w="2127" w:type="dxa"/>
            <w:shd w:val="clear" w:color="auto" w:fill="DAE2F3"/>
          </w:tcPr>
          <w:p w14:paraId="447FE5DB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</w:p>
        </w:tc>
        <w:tc>
          <w:tcPr>
            <w:tcW w:w="2126" w:type="dxa"/>
            <w:shd w:val="clear" w:color="auto" w:fill="DAE2F3"/>
          </w:tcPr>
          <w:p w14:paraId="79A1ED7A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Seems the same driver as the tps61169</w:t>
            </w:r>
          </w:p>
        </w:tc>
      </w:tr>
      <w:tr w:rsidR="002F4252" w:rsidRPr="000E570C" w14:paraId="4195E476" w14:textId="77777777" w:rsidTr="005837DD">
        <w:trPr>
          <w:trHeight w:val="777"/>
        </w:trPr>
        <w:tc>
          <w:tcPr>
            <w:tcW w:w="1413" w:type="dxa"/>
            <w:shd w:val="clear" w:color="auto" w:fill="DAE2F3"/>
          </w:tcPr>
          <w:p w14:paraId="7A72362D" w14:textId="77777777" w:rsidR="002F4252" w:rsidRPr="000E570C" w:rsidRDefault="002F4252" w:rsidP="005837DD">
            <w:pPr>
              <w:pStyle w:val="TableParagraph"/>
              <w:spacing w:before="116"/>
              <w:ind w:left="110"/>
              <w:rPr>
                <w:b/>
                <w:bCs/>
                <w:lang w:val="en-GB"/>
              </w:rPr>
            </w:pPr>
            <w:r w:rsidRPr="000E570C">
              <w:rPr>
                <w:b/>
                <w:bCs/>
                <w:lang w:val="en-GB"/>
              </w:rPr>
              <w:t>P82B96</w:t>
            </w:r>
          </w:p>
        </w:tc>
        <w:tc>
          <w:tcPr>
            <w:tcW w:w="1701" w:type="dxa"/>
            <w:shd w:val="clear" w:color="auto" w:fill="DAE2F3"/>
          </w:tcPr>
          <w:p w14:paraId="0A956791" w14:textId="77777777" w:rsidR="002F4252" w:rsidRPr="000E570C" w:rsidRDefault="002F4252" w:rsidP="005837DD">
            <w:pPr>
              <w:pStyle w:val="TableParagraph"/>
              <w:spacing w:before="116"/>
              <w:ind w:right="212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I2C ESD protection IC</w:t>
            </w:r>
          </w:p>
        </w:tc>
        <w:tc>
          <w:tcPr>
            <w:tcW w:w="1984" w:type="dxa"/>
            <w:shd w:val="clear" w:color="auto" w:fill="DAE2F3"/>
          </w:tcPr>
          <w:p w14:paraId="20B2EC09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 xml:space="preserve">Galvanic separation of i2c lines which results in high </w:t>
            </w:r>
            <w:proofErr w:type="spellStart"/>
            <w:r w:rsidRPr="000E570C">
              <w:rPr>
                <w:b/>
                <w:lang w:val="en-GB"/>
              </w:rPr>
              <w:t>esd</w:t>
            </w:r>
            <w:proofErr w:type="spellEnd"/>
            <w:r w:rsidRPr="000E570C">
              <w:rPr>
                <w:b/>
                <w:lang w:val="en-GB"/>
              </w:rPr>
              <w:t xml:space="preserve"> level protection. One package saves all</w:t>
            </w:r>
          </w:p>
        </w:tc>
        <w:tc>
          <w:tcPr>
            <w:tcW w:w="2127" w:type="dxa"/>
            <w:shd w:val="clear" w:color="auto" w:fill="DAE2F3"/>
          </w:tcPr>
          <w:p w14:paraId="0B15DE41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  <w:r w:rsidRPr="000E570C">
              <w:rPr>
                <w:b/>
                <w:lang w:val="en-GB"/>
              </w:rPr>
              <w:t>A little more complicated possibly than using passive components. Expensive.</w:t>
            </w:r>
          </w:p>
        </w:tc>
        <w:tc>
          <w:tcPr>
            <w:tcW w:w="2126" w:type="dxa"/>
            <w:shd w:val="clear" w:color="auto" w:fill="DAE2F3"/>
          </w:tcPr>
          <w:p w14:paraId="60FC13F1" w14:textId="77777777" w:rsidR="002F4252" w:rsidRPr="000E570C" w:rsidRDefault="002F4252" w:rsidP="005837DD">
            <w:pPr>
              <w:pStyle w:val="TableParagraph"/>
              <w:spacing w:before="116"/>
              <w:ind w:left="119" w:right="144"/>
              <w:rPr>
                <w:b/>
                <w:lang w:val="en-GB"/>
              </w:rPr>
            </w:pPr>
          </w:p>
        </w:tc>
      </w:tr>
      <w:bookmarkEnd w:id="0"/>
    </w:tbl>
    <w:p w14:paraId="531EF748" w14:textId="77777777" w:rsidR="000F2EFD" w:rsidRPr="005D1319" w:rsidRDefault="002F4252" w:rsidP="005D1319"/>
    <w:sectPr w:rsidR="000F2EFD" w:rsidRPr="005D1319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74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4E3368"/>
    <w:multiLevelType w:val="hybridMultilevel"/>
    <w:tmpl w:val="9C7E09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91653">
    <w:abstractNumId w:val="1"/>
  </w:num>
  <w:num w:numId="2" w16cid:durableId="188143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6D"/>
    <w:rsid w:val="00016B38"/>
    <w:rsid w:val="000705EF"/>
    <w:rsid w:val="00103B9C"/>
    <w:rsid w:val="00111624"/>
    <w:rsid w:val="00155B78"/>
    <w:rsid w:val="002F4252"/>
    <w:rsid w:val="004B0DC7"/>
    <w:rsid w:val="004B55F9"/>
    <w:rsid w:val="004F5C9C"/>
    <w:rsid w:val="005749F2"/>
    <w:rsid w:val="005D1319"/>
    <w:rsid w:val="00634AC4"/>
    <w:rsid w:val="006A7FA9"/>
    <w:rsid w:val="0070544D"/>
    <w:rsid w:val="008312D5"/>
    <w:rsid w:val="0087706D"/>
    <w:rsid w:val="008C3344"/>
    <w:rsid w:val="008D5B1C"/>
    <w:rsid w:val="00B35FA4"/>
    <w:rsid w:val="00BA2434"/>
    <w:rsid w:val="00BA4AA2"/>
    <w:rsid w:val="00D16D96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FD91"/>
  <w15:chartTrackingRefBased/>
  <w15:docId w15:val="{4379B914-E00A-4286-B601-CD749A56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4252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7706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706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7706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770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770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770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770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770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770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70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8770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8770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87706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7706D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7706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7706D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770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770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jstalinea">
    <w:name w:val="List Paragraph"/>
    <w:basedOn w:val="Standaard"/>
    <w:uiPriority w:val="34"/>
    <w:qFormat/>
    <w:rsid w:val="0087706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7706D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77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87706D"/>
    <w:pPr>
      <w:spacing w:after="0" w:line="240" w:lineRule="auto"/>
    </w:pPr>
    <w:rPr>
      <w:lang w:val="en-GB"/>
    </w:rPr>
  </w:style>
  <w:style w:type="paragraph" w:customStyle="1" w:styleId="TableParagraph">
    <w:name w:val="Table Paragraph"/>
    <w:basedOn w:val="Standaard"/>
    <w:uiPriority w:val="1"/>
    <w:qFormat/>
    <w:rsid w:val="002F42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2F425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5</cp:revision>
  <dcterms:created xsi:type="dcterms:W3CDTF">2023-01-12T12:57:00Z</dcterms:created>
  <dcterms:modified xsi:type="dcterms:W3CDTF">2023-01-23T12:42:00Z</dcterms:modified>
</cp:coreProperties>
</file>