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E16F" w14:textId="77777777" w:rsidR="005A5B22" w:rsidRPr="00880967" w:rsidRDefault="006E620D" w:rsidP="001D69BE">
      <w:pPr>
        <w:spacing w:line="360" w:lineRule="auto"/>
        <w:jc w:val="center"/>
        <w:rPr>
          <w:rFonts w:ascii="Times New Roman" w:hAnsi="Times New Roman"/>
          <w:sz w:val="30"/>
          <w:szCs w:val="30"/>
        </w:rPr>
      </w:pPr>
      <w:r w:rsidRPr="00880967">
        <w:rPr>
          <w:rFonts w:ascii="Times New Roman" w:hAnsi="Times New Roman" w:hint="eastAsia"/>
          <w:sz w:val="30"/>
          <w:szCs w:val="30"/>
        </w:rPr>
        <w:t>山东大学</w:t>
      </w:r>
      <w:r w:rsidR="00AF5C25" w:rsidRPr="00880967">
        <w:rPr>
          <w:rFonts w:ascii="Times New Roman" w:hAnsi="Times New Roman" w:hint="eastAsia"/>
          <w:sz w:val="30"/>
          <w:szCs w:val="30"/>
          <w:u w:val="single"/>
        </w:rPr>
        <w:t>网络空间</w:t>
      </w:r>
      <w:r w:rsidR="00AF5C25" w:rsidRPr="00880967">
        <w:rPr>
          <w:rFonts w:ascii="Times New Roman" w:hAnsi="Times New Roman"/>
          <w:sz w:val="30"/>
          <w:szCs w:val="30"/>
          <w:u w:val="single"/>
        </w:rPr>
        <w:t>安全</w:t>
      </w:r>
      <w:r w:rsidRPr="00880967">
        <w:rPr>
          <w:rFonts w:ascii="Times New Roman" w:hAnsi="Times New Roman" w:hint="eastAsia"/>
          <w:sz w:val="30"/>
          <w:szCs w:val="30"/>
        </w:rPr>
        <w:t>学院</w:t>
      </w:r>
    </w:p>
    <w:p w14:paraId="12F74D2C" w14:textId="77777777" w:rsidR="005A5B22" w:rsidRPr="00880967" w:rsidRDefault="00363C92" w:rsidP="001D69BE">
      <w:pPr>
        <w:spacing w:line="360" w:lineRule="auto"/>
        <w:jc w:val="center"/>
        <w:rPr>
          <w:rFonts w:ascii="Times New Roman" w:hAnsi="Times New Roman"/>
          <w:sz w:val="30"/>
          <w:szCs w:val="30"/>
        </w:rPr>
      </w:pPr>
      <w:r w:rsidRPr="00880967">
        <w:rPr>
          <w:rFonts w:ascii="Times New Roman" w:hAnsi="Times New Roman" w:hint="eastAsia"/>
          <w:sz w:val="30"/>
          <w:szCs w:val="30"/>
          <w:u w:val="single"/>
        </w:rPr>
        <w:t xml:space="preserve">  </w:t>
      </w:r>
      <w:r w:rsidR="009B52C0" w:rsidRPr="00880967">
        <w:rPr>
          <w:rFonts w:ascii="Times New Roman" w:hAnsi="Times New Roman" w:hint="eastAsia"/>
          <w:sz w:val="30"/>
          <w:szCs w:val="30"/>
          <w:u w:val="single"/>
        </w:rPr>
        <w:t>数据结构与算法</w:t>
      </w:r>
      <w:r w:rsidRPr="00880967">
        <w:rPr>
          <w:rFonts w:ascii="Times New Roman" w:hAnsi="Times New Roman"/>
          <w:sz w:val="30"/>
          <w:szCs w:val="30"/>
          <w:u w:val="single"/>
        </w:rPr>
        <w:t xml:space="preserve">  </w:t>
      </w:r>
      <w:r w:rsidR="006E620D" w:rsidRPr="00880967">
        <w:rPr>
          <w:rFonts w:ascii="Times New Roman" w:hAnsi="Times New Roman" w:hint="eastAsia"/>
          <w:sz w:val="30"/>
          <w:szCs w:val="30"/>
        </w:rPr>
        <w:t>课程实验报告</w:t>
      </w:r>
    </w:p>
    <w:p w14:paraId="34584F67" w14:textId="77777777" w:rsidR="00FC7C55" w:rsidRPr="00880967" w:rsidRDefault="00FC7C55" w:rsidP="001D69BE">
      <w:pPr>
        <w:spacing w:line="360" w:lineRule="auto"/>
        <w:rPr>
          <w:rFonts w:ascii="Times New Roman" w:hAnsi="Times New Roman"/>
          <w:sz w:val="24"/>
          <w:szCs w:val="20"/>
        </w:rPr>
      </w:pPr>
    </w:p>
    <w:tbl>
      <w:tblPr>
        <w:tblW w:w="850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65"/>
        <w:gridCol w:w="1358"/>
        <w:gridCol w:w="1114"/>
        <w:gridCol w:w="3663"/>
      </w:tblGrid>
      <w:tr w:rsidR="005A5B22" w:rsidRPr="00880967" w14:paraId="016A80E9" w14:textId="77777777">
        <w:trPr>
          <w:trHeight w:val="318"/>
        </w:trPr>
        <w:tc>
          <w:tcPr>
            <w:tcW w:w="2365" w:type="dxa"/>
            <w:tcBorders>
              <w:top w:val="single" w:sz="4" w:space="0" w:color="auto"/>
              <w:left w:val="single" w:sz="4" w:space="0" w:color="auto"/>
              <w:bottom w:val="single" w:sz="4" w:space="0" w:color="auto"/>
              <w:right w:val="single" w:sz="4" w:space="0" w:color="auto"/>
            </w:tcBorders>
          </w:tcPr>
          <w:p w14:paraId="3AEAE1A8" w14:textId="12A78147" w:rsidR="005A5B22" w:rsidRPr="00880967" w:rsidRDefault="006E620D" w:rsidP="001D69BE">
            <w:pPr>
              <w:spacing w:line="360" w:lineRule="auto"/>
              <w:rPr>
                <w:rFonts w:ascii="Times New Roman" w:hAnsi="Times New Roman" w:hint="eastAsia"/>
                <w:sz w:val="24"/>
                <w:szCs w:val="20"/>
              </w:rPr>
            </w:pPr>
            <w:r w:rsidRPr="00880967">
              <w:rPr>
                <w:rFonts w:ascii="Times New Roman" w:hAnsi="Times New Roman" w:hint="eastAsia"/>
                <w:sz w:val="24"/>
                <w:szCs w:val="20"/>
              </w:rPr>
              <w:t>学号：</w:t>
            </w:r>
            <w:r w:rsidR="00DC3CB4">
              <w:rPr>
                <w:rFonts w:ascii="Times New Roman" w:hAnsi="Times New Roman" w:hint="eastAsia"/>
                <w:sz w:val="24"/>
                <w:szCs w:val="20"/>
              </w:rPr>
              <w:t>202500460107</w:t>
            </w:r>
          </w:p>
        </w:tc>
        <w:tc>
          <w:tcPr>
            <w:tcW w:w="2472" w:type="dxa"/>
            <w:gridSpan w:val="2"/>
            <w:tcBorders>
              <w:top w:val="single" w:sz="4" w:space="0" w:color="auto"/>
              <w:left w:val="single" w:sz="4" w:space="0" w:color="auto"/>
              <w:bottom w:val="single" w:sz="4" w:space="0" w:color="auto"/>
              <w:right w:val="single" w:sz="4" w:space="0" w:color="auto"/>
            </w:tcBorders>
          </w:tcPr>
          <w:p w14:paraId="5FDFCF8F" w14:textId="3F174D72" w:rsidR="005A5B22" w:rsidRPr="00880967" w:rsidRDefault="006E620D" w:rsidP="001D69BE">
            <w:pPr>
              <w:spacing w:line="360" w:lineRule="auto"/>
              <w:rPr>
                <w:rFonts w:ascii="Times New Roman" w:hAnsi="Times New Roman"/>
                <w:sz w:val="24"/>
                <w:szCs w:val="20"/>
              </w:rPr>
            </w:pPr>
            <w:r w:rsidRPr="00880967">
              <w:rPr>
                <w:rFonts w:ascii="Times New Roman" w:hAnsi="Times New Roman" w:hint="eastAsia"/>
                <w:sz w:val="24"/>
                <w:szCs w:val="20"/>
              </w:rPr>
              <w:t>姓名：</w:t>
            </w:r>
            <w:r w:rsidR="00D65494" w:rsidRPr="00880967">
              <w:rPr>
                <w:rFonts w:ascii="Times New Roman" w:hAnsi="Times New Roman"/>
                <w:sz w:val="24"/>
                <w:szCs w:val="20"/>
              </w:rPr>
              <w:t xml:space="preserve"> </w:t>
            </w:r>
            <w:r w:rsidR="00DC3CB4">
              <w:rPr>
                <w:rFonts w:ascii="Times New Roman" w:hAnsi="Times New Roman" w:hint="eastAsia"/>
                <w:sz w:val="24"/>
                <w:szCs w:val="20"/>
              </w:rPr>
              <w:t>赵崇任</w:t>
            </w:r>
          </w:p>
        </w:tc>
        <w:tc>
          <w:tcPr>
            <w:tcW w:w="3663" w:type="dxa"/>
            <w:tcBorders>
              <w:top w:val="single" w:sz="4" w:space="0" w:color="auto"/>
              <w:left w:val="single" w:sz="4" w:space="0" w:color="auto"/>
              <w:bottom w:val="single" w:sz="4" w:space="0" w:color="auto"/>
              <w:right w:val="single" w:sz="4" w:space="0" w:color="auto"/>
            </w:tcBorders>
          </w:tcPr>
          <w:p w14:paraId="282A7F83" w14:textId="577F6D27" w:rsidR="005A5B22" w:rsidRPr="00880967" w:rsidRDefault="006E620D" w:rsidP="001D69BE">
            <w:pPr>
              <w:spacing w:line="360" w:lineRule="auto"/>
              <w:rPr>
                <w:rFonts w:ascii="Times New Roman" w:hAnsi="Times New Roman"/>
                <w:sz w:val="24"/>
                <w:szCs w:val="20"/>
              </w:rPr>
            </w:pPr>
            <w:r w:rsidRPr="00880967">
              <w:rPr>
                <w:rFonts w:ascii="Times New Roman" w:hAnsi="Times New Roman" w:hint="eastAsia"/>
                <w:sz w:val="24"/>
                <w:szCs w:val="20"/>
              </w:rPr>
              <w:t>班级：</w:t>
            </w:r>
            <w:r w:rsidR="00DC3CB4">
              <w:rPr>
                <w:rFonts w:ascii="Times New Roman" w:hAnsi="Times New Roman" w:hint="eastAsia"/>
                <w:sz w:val="24"/>
                <w:szCs w:val="20"/>
              </w:rPr>
              <w:t>网安</w:t>
            </w:r>
            <w:r w:rsidR="00DC3CB4">
              <w:rPr>
                <w:rFonts w:ascii="Times New Roman" w:hAnsi="Times New Roman" w:hint="eastAsia"/>
                <w:sz w:val="24"/>
                <w:szCs w:val="20"/>
              </w:rPr>
              <w:t>2</w:t>
            </w:r>
            <w:r w:rsidR="00DC3CB4">
              <w:rPr>
                <w:rFonts w:ascii="Times New Roman" w:hAnsi="Times New Roman" w:hint="eastAsia"/>
                <w:sz w:val="24"/>
                <w:szCs w:val="20"/>
              </w:rPr>
              <w:t>班</w:t>
            </w:r>
          </w:p>
        </w:tc>
      </w:tr>
      <w:tr w:rsidR="005A5B22" w:rsidRPr="00880967" w14:paraId="4B352E52" w14:textId="77777777">
        <w:trPr>
          <w:trHeight w:val="318"/>
        </w:trPr>
        <w:tc>
          <w:tcPr>
            <w:tcW w:w="8500" w:type="dxa"/>
            <w:gridSpan w:val="4"/>
            <w:tcBorders>
              <w:top w:val="single" w:sz="4" w:space="0" w:color="auto"/>
              <w:left w:val="single" w:sz="4" w:space="0" w:color="auto"/>
              <w:bottom w:val="single" w:sz="4" w:space="0" w:color="auto"/>
              <w:right w:val="single" w:sz="4" w:space="0" w:color="auto"/>
            </w:tcBorders>
          </w:tcPr>
          <w:p w14:paraId="6DE02696" w14:textId="0E0B69CC" w:rsidR="005A5B22" w:rsidRPr="00880967" w:rsidRDefault="006E620D" w:rsidP="001D69BE">
            <w:pPr>
              <w:spacing w:line="360" w:lineRule="auto"/>
              <w:rPr>
                <w:rFonts w:ascii="Times New Roman" w:hAnsi="Times New Roman"/>
                <w:sz w:val="24"/>
                <w:szCs w:val="20"/>
              </w:rPr>
            </w:pPr>
            <w:r w:rsidRPr="00880967">
              <w:rPr>
                <w:rFonts w:ascii="Times New Roman" w:hAnsi="Times New Roman" w:hint="eastAsia"/>
                <w:sz w:val="24"/>
                <w:szCs w:val="20"/>
              </w:rPr>
              <w:t>实验题目：</w:t>
            </w:r>
            <w:r w:rsidR="00DC3CB4" w:rsidRPr="00DC3CB4">
              <w:rPr>
                <w:rFonts w:ascii="Times New Roman" w:hAnsi="Times New Roman"/>
                <w:sz w:val="24"/>
                <w:szCs w:val="20"/>
              </w:rPr>
              <w:t>二叉搜索树的构建</w:t>
            </w:r>
          </w:p>
        </w:tc>
      </w:tr>
      <w:tr w:rsidR="005A5B22" w:rsidRPr="00880967" w14:paraId="6D6C8CC1" w14:textId="77777777">
        <w:trPr>
          <w:trHeight w:val="318"/>
        </w:trPr>
        <w:tc>
          <w:tcPr>
            <w:tcW w:w="3723" w:type="dxa"/>
            <w:gridSpan w:val="2"/>
            <w:tcBorders>
              <w:top w:val="single" w:sz="4" w:space="0" w:color="auto"/>
              <w:left w:val="single" w:sz="4" w:space="0" w:color="auto"/>
              <w:bottom w:val="single" w:sz="4" w:space="0" w:color="auto"/>
              <w:right w:val="single" w:sz="4" w:space="0" w:color="auto"/>
            </w:tcBorders>
          </w:tcPr>
          <w:p w14:paraId="523EDF79" w14:textId="77777777" w:rsidR="005A5B22" w:rsidRPr="00880967" w:rsidRDefault="006E620D" w:rsidP="001D69BE">
            <w:pPr>
              <w:spacing w:line="360" w:lineRule="auto"/>
              <w:rPr>
                <w:rFonts w:ascii="Times New Roman" w:hAnsi="Times New Roman"/>
                <w:sz w:val="24"/>
                <w:szCs w:val="20"/>
              </w:rPr>
            </w:pPr>
            <w:r w:rsidRPr="00880967">
              <w:rPr>
                <w:rFonts w:ascii="Times New Roman" w:hAnsi="Times New Roman" w:hint="eastAsia"/>
                <w:sz w:val="24"/>
                <w:szCs w:val="20"/>
              </w:rPr>
              <w:t>实验学时：</w:t>
            </w:r>
            <w:r w:rsidR="0085212B">
              <w:rPr>
                <w:rFonts w:ascii="Times New Roman" w:hAnsi="Times New Roman" w:hint="eastAsia"/>
                <w:sz w:val="24"/>
                <w:szCs w:val="20"/>
              </w:rPr>
              <w:t>2</w:t>
            </w:r>
          </w:p>
        </w:tc>
        <w:tc>
          <w:tcPr>
            <w:tcW w:w="4777" w:type="dxa"/>
            <w:gridSpan w:val="2"/>
            <w:tcBorders>
              <w:top w:val="single" w:sz="4" w:space="0" w:color="auto"/>
              <w:left w:val="single" w:sz="4" w:space="0" w:color="auto"/>
              <w:bottom w:val="single" w:sz="4" w:space="0" w:color="auto"/>
              <w:right w:val="single" w:sz="4" w:space="0" w:color="auto"/>
            </w:tcBorders>
          </w:tcPr>
          <w:p w14:paraId="510FFD12" w14:textId="4A562FFD" w:rsidR="005A5B22" w:rsidRPr="00880967" w:rsidRDefault="006E620D" w:rsidP="001D69BE">
            <w:pPr>
              <w:spacing w:line="360" w:lineRule="auto"/>
              <w:rPr>
                <w:rFonts w:ascii="Times New Roman" w:hAnsi="Times New Roman" w:hint="eastAsia"/>
                <w:sz w:val="24"/>
                <w:szCs w:val="20"/>
              </w:rPr>
            </w:pPr>
            <w:r w:rsidRPr="00880967">
              <w:rPr>
                <w:rFonts w:ascii="Times New Roman" w:hAnsi="Times New Roman" w:hint="eastAsia"/>
                <w:sz w:val="24"/>
                <w:szCs w:val="20"/>
              </w:rPr>
              <w:t>实验日期：</w:t>
            </w:r>
            <w:r w:rsidR="00DC3CB4">
              <w:rPr>
                <w:rFonts w:ascii="Times New Roman" w:hAnsi="Times New Roman" w:hint="eastAsia"/>
                <w:sz w:val="24"/>
                <w:szCs w:val="20"/>
              </w:rPr>
              <w:t>2026/4/15</w:t>
            </w:r>
          </w:p>
        </w:tc>
      </w:tr>
      <w:tr w:rsidR="005A5B22" w:rsidRPr="00880967" w14:paraId="04F9CD94" w14:textId="77777777">
        <w:trPr>
          <w:trHeight w:val="1239"/>
        </w:trPr>
        <w:tc>
          <w:tcPr>
            <w:tcW w:w="8500" w:type="dxa"/>
            <w:gridSpan w:val="4"/>
            <w:tcBorders>
              <w:top w:val="single" w:sz="4" w:space="0" w:color="auto"/>
              <w:left w:val="single" w:sz="4" w:space="0" w:color="auto"/>
              <w:bottom w:val="single" w:sz="4" w:space="0" w:color="auto"/>
              <w:right w:val="single" w:sz="4" w:space="0" w:color="auto"/>
            </w:tcBorders>
          </w:tcPr>
          <w:p w14:paraId="7860B38F" w14:textId="77777777" w:rsidR="0085212B" w:rsidRDefault="006E620D" w:rsidP="001D69BE">
            <w:pPr>
              <w:spacing w:line="360" w:lineRule="auto"/>
              <w:jc w:val="left"/>
              <w:rPr>
                <w:rFonts w:ascii="Times New Roman" w:hAnsi="Times New Roman"/>
                <w:sz w:val="24"/>
                <w:szCs w:val="20"/>
              </w:rPr>
            </w:pPr>
            <w:r w:rsidRPr="00880967">
              <w:rPr>
                <w:rFonts w:ascii="Times New Roman" w:hAnsi="Times New Roman" w:hint="eastAsia"/>
                <w:sz w:val="24"/>
                <w:szCs w:val="20"/>
              </w:rPr>
              <w:t>实验目的：</w:t>
            </w:r>
          </w:p>
          <w:p w14:paraId="4C5CC4A8" w14:textId="77777777" w:rsidR="00DC3CB4" w:rsidRDefault="00DC3CB4" w:rsidP="00DC3CB4">
            <w:pPr>
              <w:pStyle w:val="a8"/>
            </w:pPr>
            <w:r>
              <w:rPr>
                <w:rFonts w:hAnsi="Symbol"/>
              </w:rPr>
              <w:t></w:t>
            </w:r>
            <w:r>
              <w:t xml:space="preserve">  深入理解并掌握二叉搜索树（Binary Search Tree, BST）的定义、性质与内在逻辑。</w:t>
            </w:r>
          </w:p>
          <w:p w14:paraId="1DF13374" w14:textId="77777777" w:rsidR="00DC3CB4" w:rsidRDefault="00DC3CB4" w:rsidP="00DC3CB4">
            <w:pPr>
              <w:pStyle w:val="a8"/>
            </w:pPr>
            <w:r>
              <w:rPr>
                <w:rFonts w:hAnsi="Symbol"/>
              </w:rPr>
              <w:t></w:t>
            </w:r>
            <w:r>
              <w:t xml:space="preserve">  熟练使用 C++ 实现二叉树的链式存储结构，掌握节点的动态分配与安全释放。</w:t>
            </w:r>
          </w:p>
          <w:p w14:paraId="494FBB7D" w14:textId="77777777" w:rsidR="00DC3CB4" w:rsidRDefault="00DC3CB4" w:rsidP="00DC3CB4">
            <w:pPr>
              <w:pStyle w:val="a8"/>
            </w:pPr>
            <w:r>
              <w:rPr>
                <w:rFonts w:hAnsi="Symbol"/>
              </w:rPr>
              <w:t></w:t>
            </w:r>
            <w:r>
              <w:t xml:space="preserve">  掌握并实现 BST 的核心操作，包括基于递归的节点插入与节点删除算法。</w:t>
            </w:r>
          </w:p>
          <w:p w14:paraId="30D56112" w14:textId="617E40F8" w:rsidR="005A5B22" w:rsidRPr="00DC3CB4" w:rsidRDefault="00DC3CB4" w:rsidP="00DC3CB4">
            <w:pPr>
              <w:pStyle w:val="a8"/>
              <w:rPr>
                <w:rFonts w:hint="eastAsia"/>
              </w:rPr>
            </w:pPr>
            <w:r>
              <w:rPr>
                <w:rFonts w:hAnsi="Symbol"/>
              </w:rPr>
              <w:t></w:t>
            </w:r>
            <w:r>
              <w:t xml:space="preserve">  实现二叉树的先序遍历（Pre-order）与中序遍历（In-order）算法，并理解其输出特征（如中序遍历的有序性）。</w:t>
            </w:r>
          </w:p>
        </w:tc>
      </w:tr>
      <w:tr w:rsidR="005A5B22" w:rsidRPr="00880967" w14:paraId="6B6670E9" w14:textId="77777777" w:rsidTr="00FC7C55">
        <w:trPr>
          <w:trHeight w:val="1784"/>
        </w:trPr>
        <w:tc>
          <w:tcPr>
            <w:tcW w:w="8500" w:type="dxa"/>
            <w:gridSpan w:val="4"/>
            <w:tcBorders>
              <w:top w:val="single" w:sz="4" w:space="0" w:color="auto"/>
              <w:left w:val="single" w:sz="4" w:space="0" w:color="auto"/>
              <w:bottom w:val="single" w:sz="4" w:space="0" w:color="auto"/>
              <w:right w:val="single" w:sz="4" w:space="0" w:color="auto"/>
            </w:tcBorders>
          </w:tcPr>
          <w:p w14:paraId="0BE89FA9" w14:textId="77777777" w:rsidR="006E620D" w:rsidRDefault="006E620D" w:rsidP="001D69BE">
            <w:pPr>
              <w:spacing w:line="360" w:lineRule="auto"/>
              <w:rPr>
                <w:rFonts w:ascii="Times New Roman" w:hAnsi="Times New Roman"/>
                <w:sz w:val="24"/>
                <w:szCs w:val="20"/>
              </w:rPr>
            </w:pPr>
            <w:r w:rsidRPr="00880967">
              <w:rPr>
                <w:rFonts w:ascii="Times New Roman" w:hAnsi="Times New Roman" w:hint="eastAsia"/>
                <w:sz w:val="24"/>
                <w:szCs w:val="20"/>
              </w:rPr>
              <w:t>实验内容：</w:t>
            </w:r>
          </w:p>
          <w:p w14:paraId="7E5058AA" w14:textId="59FCE51C" w:rsidR="00DC3CB4" w:rsidRPr="00DC3CB4" w:rsidRDefault="00DC3CB4" w:rsidP="001D69BE">
            <w:pPr>
              <w:spacing w:line="360" w:lineRule="auto"/>
              <w:rPr>
                <w:rFonts w:ascii="Times New Roman" w:hAnsi="Times New Roman" w:hint="eastAsia"/>
                <w:sz w:val="24"/>
              </w:rPr>
            </w:pPr>
            <w:r>
              <w:rPr>
                <w:rFonts w:ascii="Times New Roman" w:hAnsi="Times New Roman" w:hint="eastAsia"/>
                <w:sz w:val="24"/>
              </w:rPr>
              <w:t>给定关键码集合，构建一棵</w:t>
            </w:r>
            <w:bookmarkStart w:id="0" w:name="_Hlk100266632"/>
            <w:r>
              <w:rPr>
                <w:rFonts w:ascii="Times New Roman" w:hAnsi="Times New Roman" w:hint="eastAsia"/>
                <w:sz w:val="24"/>
              </w:rPr>
              <w:t>二叉搜索树</w:t>
            </w:r>
            <w:bookmarkEnd w:id="0"/>
            <w:r>
              <w:rPr>
                <w:rFonts w:ascii="Times New Roman" w:hAnsi="Times New Roman" w:hint="eastAsia"/>
                <w:sz w:val="24"/>
              </w:rPr>
              <w:t>，并分别按照先序遍历和中序遍历方式输出构建的二叉搜索树中所有节点。</w:t>
            </w:r>
          </w:p>
        </w:tc>
      </w:tr>
      <w:tr w:rsidR="00D65494" w:rsidRPr="00880967" w14:paraId="1819BA80" w14:textId="77777777" w:rsidTr="00943268">
        <w:trPr>
          <w:trHeight w:val="2534"/>
        </w:trPr>
        <w:tc>
          <w:tcPr>
            <w:tcW w:w="8500" w:type="dxa"/>
            <w:gridSpan w:val="4"/>
            <w:tcBorders>
              <w:top w:val="single" w:sz="4" w:space="0" w:color="auto"/>
              <w:left w:val="single" w:sz="4" w:space="0" w:color="auto"/>
              <w:bottom w:val="single" w:sz="4" w:space="0" w:color="auto"/>
              <w:right w:val="single" w:sz="4" w:space="0" w:color="auto"/>
            </w:tcBorders>
          </w:tcPr>
          <w:p w14:paraId="1E08204F" w14:textId="77777777" w:rsidR="00DC3CB4" w:rsidRDefault="00D65494" w:rsidP="00DC3CB4">
            <w:pPr>
              <w:pStyle w:val="a8"/>
            </w:pPr>
            <w:r>
              <w:rPr>
                <w:rFonts w:ascii="Times New Roman" w:hAnsi="Times New Roman" w:hint="eastAsia"/>
                <w:szCs w:val="20"/>
              </w:rPr>
              <w:t>实验步骤：</w:t>
            </w:r>
            <w:r w:rsidR="00DC3CB4">
              <w:rPr>
                <w:b/>
                <w:bCs/>
              </w:rPr>
              <w:t>1. 定义底层数据结构</w:t>
            </w:r>
            <w:r w:rsidR="00DC3CB4">
              <w:t xml:space="preserve"> 设计了 </w:t>
            </w:r>
            <w:r w:rsidR="00DC3CB4">
              <w:rPr>
                <w:rStyle w:val="HTML"/>
              </w:rPr>
              <w:t>TreeNode</w:t>
            </w:r>
            <w:r w:rsidR="00DC3CB4">
              <w:t xml:space="preserve"> 结构体，包含整型数据域 </w:t>
            </w:r>
            <w:r w:rsidR="00DC3CB4">
              <w:rPr>
                <w:rStyle w:val="HTML"/>
              </w:rPr>
              <w:t>val</w:t>
            </w:r>
            <w:r w:rsidR="00DC3CB4">
              <w:t xml:space="preserve"> 以及左右子节点指针 </w:t>
            </w:r>
            <w:r w:rsidR="00DC3CB4">
              <w:rPr>
                <w:rStyle w:val="HTML"/>
              </w:rPr>
              <w:t>left</w:t>
            </w:r>
            <w:r w:rsidR="00DC3CB4">
              <w:t xml:space="preserve"> 和 </w:t>
            </w:r>
            <w:r w:rsidR="00DC3CB4">
              <w:rPr>
                <w:rStyle w:val="HTML"/>
              </w:rPr>
              <w:t>right</w:t>
            </w:r>
            <w:r w:rsidR="00DC3CB4">
              <w:t>。通过构造函数实现了节点的快速初始化，默认将子节点指针置为空（</w:t>
            </w:r>
            <w:r w:rsidR="00DC3CB4">
              <w:rPr>
                <w:rStyle w:val="HTML"/>
              </w:rPr>
              <w:t>nullptr</w:t>
            </w:r>
            <w:r w:rsidR="00DC3CB4">
              <w:t>），防止野指针产生。</w:t>
            </w:r>
          </w:p>
          <w:p w14:paraId="38CC3AF6" w14:textId="77777777" w:rsidR="00DC3CB4" w:rsidRDefault="00DC3CB4" w:rsidP="00DC3CB4">
            <w:pPr>
              <w:pStyle w:val="a8"/>
            </w:pPr>
            <w:r>
              <w:rPr>
                <w:b/>
                <w:bCs/>
              </w:rPr>
              <w:t>2. 封装二叉搜索树类 (</w:t>
            </w:r>
            <w:r>
              <w:rPr>
                <w:rStyle w:val="HTML"/>
                <w:b/>
                <w:bCs/>
              </w:rPr>
              <w:t>bst</w:t>
            </w:r>
            <w:r>
              <w:rPr>
                <w:b/>
                <w:bCs/>
              </w:rPr>
              <w:t>)</w:t>
            </w:r>
            <w:r>
              <w:t xml:space="preserve"> 将树的相关操作封装在 </w:t>
            </w:r>
            <w:r>
              <w:rPr>
                <w:rStyle w:val="HTML"/>
              </w:rPr>
              <w:t>bst</w:t>
            </w:r>
            <w:r>
              <w:t xml:space="preserve"> 类中，对外提供 </w:t>
            </w:r>
            <w:r>
              <w:rPr>
                <w:rStyle w:val="HTML"/>
              </w:rPr>
              <w:t>push</w:t>
            </w:r>
            <w:r>
              <w:t xml:space="preserve"> 和 </w:t>
            </w:r>
            <w:r>
              <w:rPr>
                <w:rStyle w:val="HTML"/>
              </w:rPr>
              <w:t>remove</w:t>
            </w:r>
            <w:r>
              <w:t xml:space="preserve"> 接口，内部通过私有辅助函数实现具体的递归逻辑：</w:t>
            </w:r>
          </w:p>
          <w:p w14:paraId="0DFEB50E" w14:textId="77777777" w:rsidR="00DC3CB4" w:rsidRDefault="00DC3CB4" w:rsidP="00DC3CB4">
            <w:pPr>
              <w:pStyle w:val="a8"/>
              <w:numPr>
                <w:ilvl w:val="0"/>
                <w:numId w:val="3"/>
              </w:numPr>
            </w:pPr>
            <w:r>
              <w:rPr>
                <w:b/>
                <w:bCs/>
              </w:rPr>
              <w:t>插入逻辑 (</w:t>
            </w:r>
            <w:r>
              <w:rPr>
                <w:rStyle w:val="HTML"/>
                <w:b/>
                <w:bCs/>
              </w:rPr>
              <w:t>insertHelper</w:t>
            </w:r>
            <w:r>
              <w:rPr>
                <w:b/>
                <w:bCs/>
              </w:rPr>
              <w:t>)：</w:t>
            </w:r>
            <w:r>
              <w:t xml:space="preserve"> 采用递归方式查找插入位置。若待插入值小于当前节点值，则递归进入左子树；若大于，则进入右子树。遇到相同值则忽略，以确保集合无重复元素。</w:t>
            </w:r>
            <w:r>
              <w:rPr>
                <w:b/>
                <w:bCs/>
              </w:rPr>
              <w:t>核心代码细节：</w:t>
            </w:r>
            <w:r>
              <w:t xml:space="preserve"> 每次递归结束时均执行 </w:t>
            </w:r>
            <w:r>
              <w:rPr>
                <w:rStyle w:val="HTML"/>
              </w:rPr>
              <w:t>return node;</w:t>
            </w:r>
            <w:r>
              <w:t>，以此来正确维护整棵树的父子链接关系。</w:t>
            </w:r>
          </w:p>
          <w:p w14:paraId="7F748AB6" w14:textId="77777777" w:rsidR="00DC3CB4" w:rsidRDefault="00DC3CB4" w:rsidP="00DC3CB4">
            <w:pPr>
              <w:pStyle w:val="a8"/>
              <w:numPr>
                <w:ilvl w:val="0"/>
                <w:numId w:val="3"/>
              </w:numPr>
            </w:pPr>
            <w:r>
              <w:rPr>
                <w:b/>
                <w:bCs/>
              </w:rPr>
              <w:t>删除逻辑 (</w:t>
            </w:r>
            <w:r>
              <w:rPr>
                <w:rStyle w:val="HTML"/>
                <w:b/>
                <w:bCs/>
              </w:rPr>
              <w:t>removeHelper</w:t>
            </w:r>
            <w:r>
              <w:rPr>
                <w:b/>
                <w:bCs/>
              </w:rPr>
              <w:t>)：</w:t>
            </w:r>
            <w:r>
              <w:t xml:space="preserve"> 涵盖了 BST 删除操作的三种情况：</w:t>
            </w:r>
          </w:p>
          <w:p w14:paraId="34FA63E6" w14:textId="77777777" w:rsidR="00DC3CB4" w:rsidRDefault="00DC3CB4" w:rsidP="00DC3CB4">
            <w:pPr>
              <w:pStyle w:val="a8"/>
              <w:numPr>
                <w:ilvl w:val="1"/>
                <w:numId w:val="3"/>
              </w:numPr>
            </w:pPr>
            <w:r>
              <w:rPr>
                <w:i/>
                <w:iCs/>
              </w:rPr>
              <w:t>Case 1 (叶子节点或单分支节点)：</w:t>
            </w:r>
            <w:r>
              <w:t xml:space="preserve"> 直接用其非空的子节点替代当前节点，并 </w:t>
            </w:r>
            <w:r>
              <w:rPr>
                <w:rStyle w:val="HTML"/>
              </w:rPr>
              <w:t>delete</w:t>
            </w:r>
            <w:r>
              <w:t xml:space="preserve"> 释放原节点内存。</w:t>
            </w:r>
          </w:p>
          <w:p w14:paraId="04D74B18" w14:textId="77777777" w:rsidR="00DC3CB4" w:rsidRDefault="00DC3CB4" w:rsidP="00DC3CB4">
            <w:pPr>
              <w:pStyle w:val="a8"/>
              <w:numPr>
                <w:ilvl w:val="1"/>
                <w:numId w:val="3"/>
              </w:numPr>
            </w:pPr>
            <w:r>
              <w:rPr>
                <w:i/>
                <w:iCs/>
              </w:rPr>
              <w:t>Case 2 (双分支节点)：</w:t>
            </w:r>
            <w:r>
              <w:t xml:space="preserve"> 利用 </w:t>
            </w:r>
            <w:r>
              <w:rPr>
                <w:rStyle w:val="HTML"/>
              </w:rPr>
              <w:t>findMin</w:t>
            </w:r>
            <w:r>
              <w:t xml:space="preserve"> 函数找到右子树中的最小节点，将其值赋给待删除节点，随后递归调用 </w:t>
            </w:r>
            <w:r>
              <w:rPr>
                <w:rStyle w:val="HTML"/>
              </w:rPr>
              <w:t>removeHelper</w:t>
            </w:r>
            <w:r>
              <w:t xml:space="preserve"> 删</w:t>
            </w:r>
            <w:r>
              <w:lastRenderedPageBreak/>
              <w:t>去右子树中的那个最小节点（</w:t>
            </w:r>
            <w:r>
              <w:rPr>
                <w:rStyle w:val="HTML"/>
              </w:rPr>
              <w:t>node-&gt;right = removeHelper(node-&gt;right, minNode-&gt;val);</w:t>
            </w:r>
            <w:r>
              <w:t>）。</w:t>
            </w:r>
          </w:p>
          <w:p w14:paraId="526897B5" w14:textId="77777777" w:rsidR="00DC3CB4" w:rsidRDefault="00DC3CB4" w:rsidP="00DC3CB4">
            <w:pPr>
              <w:pStyle w:val="a8"/>
              <w:numPr>
                <w:ilvl w:val="0"/>
                <w:numId w:val="3"/>
              </w:numPr>
            </w:pPr>
            <w:r>
              <w:rPr>
                <w:b/>
                <w:bCs/>
              </w:rPr>
              <w:t>内存管理 (</w:t>
            </w:r>
            <w:r>
              <w:rPr>
                <w:rStyle w:val="HTML"/>
                <w:b/>
                <w:bCs/>
              </w:rPr>
              <w:t>~bst</w:t>
            </w:r>
            <w:r>
              <w:rPr>
                <w:b/>
                <w:bCs/>
              </w:rPr>
              <w:t xml:space="preserve"> 析构函数)：</w:t>
            </w:r>
            <w:r>
              <w:t xml:space="preserve"> 为防止内存泄漏，实现了 </w:t>
            </w:r>
            <w:r>
              <w:rPr>
                <w:rStyle w:val="HTML"/>
              </w:rPr>
              <w:t>traverseRemove</w:t>
            </w:r>
            <w:r>
              <w:t xml:space="preserve"> 辅助函数，采用</w:t>
            </w:r>
            <w:r>
              <w:rPr>
                <w:b/>
                <w:bCs/>
              </w:rPr>
              <w:t>后序遍历</w:t>
            </w:r>
            <w:r>
              <w:t>（左-右-根）的方式，自底向上安全地释放所有堆区节点。</w:t>
            </w:r>
          </w:p>
          <w:p w14:paraId="54067DEC" w14:textId="07AB2FD0" w:rsidR="00D65494" w:rsidRPr="00DC3CB4" w:rsidRDefault="00DC3CB4" w:rsidP="00DC3CB4">
            <w:pPr>
              <w:pStyle w:val="a8"/>
              <w:rPr>
                <w:rFonts w:hint="eastAsia"/>
              </w:rPr>
            </w:pPr>
            <w:r>
              <w:rPr>
                <w:b/>
                <w:bCs/>
              </w:rPr>
              <w:t>3. 树的遍历输出</w:t>
            </w:r>
            <w:r>
              <w:t xml:space="preserve"> 在类外实现了 </w:t>
            </w:r>
            <w:r>
              <w:rPr>
                <w:rStyle w:val="HTML"/>
              </w:rPr>
              <w:t>traversePre</w:t>
            </w:r>
            <w:r>
              <w:t xml:space="preserve">（根-左-右）和 </w:t>
            </w:r>
            <w:r>
              <w:rPr>
                <w:rStyle w:val="HTML"/>
              </w:rPr>
              <w:t>traverseIn</w:t>
            </w:r>
            <w:r>
              <w:t>（左-根-右）函数。递归打印节点值，实现对树结构的正确输出。</w:t>
            </w:r>
          </w:p>
        </w:tc>
      </w:tr>
      <w:tr w:rsidR="00D65494" w:rsidRPr="00880967" w14:paraId="65584576" w14:textId="77777777" w:rsidTr="00943268">
        <w:trPr>
          <w:trHeight w:val="2401"/>
        </w:trPr>
        <w:tc>
          <w:tcPr>
            <w:tcW w:w="8500" w:type="dxa"/>
            <w:gridSpan w:val="4"/>
            <w:tcBorders>
              <w:top w:val="single" w:sz="4" w:space="0" w:color="auto"/>
              <w:left w:val="single" w:sz="4" w:space="0" w:color="auto"/>
              <w:bottom w:val="single" w:sz="4" w:space="0" w:color="auto"/>
              <w:right w:val="single" w:sz="4" w:space="0" w:color="auto"/>
            </w:tcBorders>
          </w:tcPr>
          <w:p w14:paraId="1213BE86" w14:textId="77777777" w:rsidR="00D65494" w:rsidRDefault="00D65494" w:rsidP="001D69BE">
            <w:pPr>
              <w:spacing w:line="360" w:lineRule="auto"/>
              <w:rPr>
                <w:rFonts w:ascii="Times New Roman" w:hAnsi="Times New Roman"/>
                <w:sz w:val="24"/>
                <w:szCs w:val="20"/>
              </w:rPr>
            </w:pPr>
            <w:r>
              <w:rPr>
                <w:rFonts w:ascii="Times New Roman" w:hAnsi="Times New Roman" w:hint="eastAsia"/>
                <w:sz w:val="24"/>
                <w:szCs w:val="20"/>
              </w:rPr>
              <w:lastRenderedPageBreak/>
              <w:t>实验结果：</w:t>
            </w:r>
            <w:r w:rsidR="00DC3CB4" w:rsidRPr="00DC3CB4">
              <w:rPr>
                <w:rFonts w:ascii="Times New Roman" w:hAnsi="Times New Roman"/>
                <w:b/>
                <w:bCs/>
                <w:sz w:val="24"/>
                <w:szCs w:val="20"/>
              </w:rPr>
              <w:t>测试输入数据：</w:t>
            </w:r>
            <w:r w:rsidR="00DC3CB4" w:rsidRPr="00DC3CB4">
              <w:rPr>
                <w:rFonts w:ascii="Times New Roman" w:hAnsi="Times New Roman"/>
                <w:sz w:val="24"/>
                <w:szCs w:val="20"/>
              </w:rPr>
              <w:t xml:space="preserve"> 50 19 35 55 20 5 100 52 88 53 92</w:t>
            </w:r>
          </w:p>
          <w:p w14:paraId="2E148C54" w14:textId="444CC0EE" w:rsidR="00DC3CB4" w:rsidRPr="00DC3CB4" w:rsidRDefault="00DC3CB4" w:rsidP="001D69BE">
            <w:pPr>
              <w:spacing w:line="360" w:lineRule="auto"/>
              <w:rPr>
                <w:rFonts w:ascii="Times New Roman" w:hAnsi="Times New Roman" w:hint="eastAsia"/>
                <w:b/>
                <w:bCs/>
                <w:sz w:val="24"/>
                <w:szCs w:val="20"/>
              </w:rPr>
            </w:pPr>
            <w:r w:rsidRPr="00DC3CB4">
              <w:rPr>
                <w:rFonts w:ascii="Times New Roman" w:hAnsi="Times New Roman" w:hint="eastAsia"/>
                <w:b/>
                <w:bCs/>
                <w:sz w:val="24"/>
                <w:szCs w:val="20"/>
              </w:rPr>
              <w:t>实验结果：</w:t>
            </w:r>
            <w:r>
              <w:rPr>
                <w:rFonts w:ascii="Times New Roman" w:hAnsi="Times New Roman" w:hint="eastAsia"/>
                <w:b/>
                <w:bCs/>
                <w:noProof/>
                <w:sz w:val="24"/>
                <w:szCs w:val="20"/>
              </w:rPr>
              <w:drawing>
                <wp:inline distT="0" distB="0" distL="0" distR="0" wp14:anchorId="5A1C5E52" wp14:editId="03245792">
                  <wp:extent cx="5257800" cy="1638300"/>
                  <wp:effectExtent l="0" t="0" r="0" b="0"/>
                  <wp:docPr id="1611407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638300"/>
                          </a:xfrm>
                          <a:prstGeom prst="rect">
                            <a:avLst/>
                          </a:prstGeom>
                          <a:noFill/>
                          <a:ln>
                            <a:noFill/>
                          </a:ln>
                        </pic:spPr>
                      </pic:pic>
                    </a:graphicData>
                  </a:graphic>
                </wp:inline>
              </w:drawing>
            </w:r>
          </w:p>
        </w:tc>
      </w:tr>
      <w:tr w:rsidR="005A5B22" w:rsidRPr="00880967" w14:paraId="5021FEB9" w14:textId="77777777" w:rsidTr="00711554">
        <w:trPr>
          <w:trHeight w:val="2052"/>
        </w:trPr>
        <w:tc>
          <w:tcPr>
            <w:tcW w:w="8500" w:type="dxa"/>
            <w:gridSpan w:val="4"/>
            <w:tcBorders>
              <w:top w:val="single" w:sz="4" w:space="0" w:color="auto"/>
              <w:left w:val="single" w:sz="4" w:space="0" w:color="auto"/>
              <w:bottom w:val="single" w:sz="4" w:space="0" w:color="auto"/>
              <w:right w:val="single" w:sz="4" w:space="0" w:color="auto"/>
            </w:tcBorders>
          </w:tcPr>
          <w:p w14:paraId="066D9CA2" w14:textId="77777777" w:rsidR="006E620D" w:rsidRDefault="006E620D" w:rsidP="001D69BE">
            <w:pPr>
              <w:spacing w:line="360" w:lineRule="auto"/>
              <w:rPr>
                <w:rFonts w:ascii="Times New Roman" w:hAnsi="Times New Roman"/>
                <w:sz w:val="24"/>
                <w:szCs w:val="20"/>
              </w:rPr>
            </w:pPr>
            <w:r w:rsidRPr="00880967">
              <w:rPr>
                <w:rFonts w:ascii="Times New Roman" w:hAnsi="Times New Roman" w:hint="eastAsia"/>
                <w:sz w:val="24"/>
                <w:szCs w:val="20"/>
              </w:rPr>
              <w:t>结论分析与体会：</w:t>
            </w:r>
          </w:p>
          <w:p w14:paraId="63AEBBEB" w14:textId="77777777" w:rsidR="00DC3CB4" w:rsidRDefault="00DC3CB4" w:rsidP="00DC3CB4">
            <w:pPr>
              <w:pStyle w:val="a8"/>
              <w:spacing w:before="0" w:beforeAutospacing="0"/>
              <w:rPr>
                <w:rFonts w:ascii="Arial" w:hAnsi="Arial" w:cs="Arial"/>
              </w:rPr>
            </w:pPr>
            <w:r>
              <w:rPr>
                <w:rFonts w:hAnsi="Symbol"/>
              </w:rPr>
              <w:t></w:t>
            </w:r>
            <w:r>
              <w:t xml:space="preserve">  </w:t>
            </w:r>
            <w:r>
              <w:rPr>
                <w:rFonts w:ascii="Arial" w:hAnsi="Arial" w:cs="Arial"/>
                <w:b/>
                <w:bCs/>
              </w:rPr>
              <w:t>算法时间复杂度分析：</w:t>
            </w:r>
            <w:r>
              <w:rPr>
                <w:rFonts w:ascii="Arial" w:hAnsi="Arial" w:cs="Arial"/>
              </w:rPr>
              <w:t xml:space="preserve"> </w:t>
            </w:r>
            <w:r>
              <w:rPr>
                <w:rFonts w:ascii="Arial" w:hAnsi="Arial" w:cs="Arial"/>
              </w:rPr>
              <w:t>本次实验中</w:t>
            </w:r>
            <w:r>
              <w:rPr>
                <w:rFonts w:ascii="Arial" w:hAnsi="Arial" w:cs="Arial"/>
              </w:rPr>
              <w:t xml:space="preserve"> BST </w:t>
            </w:r>
            <w:r>
              <w:rPr>
                <w:rFonts w:ascii="Arial" w:hAnsi="Arial" w:cs="Arial"/>
              </w:rPr>
              <w:t>的插入与查找操作的时间复杂度依赖于树的高度。在数据随机分布的理想情况下，树相对平衡，时间复杂度为</w:t>
            </w:r>
            <w:r>
              <w:rPr>
                <w:rFonts w:ascii="Arial" w:hAnsi="Arial" w:cs="Arial"/>
              </w:rPr>
              <w:t xml:space="preserve"> </w:t>
            </w:r>
            <w:r>
              <w:rPr>
                <w:rStyle w:val="math-inline"/>
                <w:rFonts w:ascii="Arial" w:hAnsi="Arial" w:cs="Arial"/>
              </w:rPr>
              <w:t>$O(\log n)$</w:t>
            </w:r>
            <w:r>
              <w:rPr>
                <w:rFonts w:ascii="Arial" w:hAnsi="Arial" w:cs="Arial"/>
              </w:rPr>
              <w:t>；但若输入数据已经高度有序（例如递增序列），</w:t>
            </w:r>
            <w:r>
              <w:rPr>
                <w:rFonts w:ascii="Arial" w:hAnsi="Arial" w:cs="Arial"/>
              </w:rPr>
              <w:t xml:space="preserve">BST </w:t>
            </w:r>
            <w:r>
              <w:rPr>
                <w:rFonts w:ascii="Arial" w:hAnsi="Arial" w:cs="Arial"/>
              </w:rPr>
              <w:t>将退化为单链表，导致时间复杂度劣化至</w:t>
            </w:r>
            <w:r>
              <w:rPr>
                <w:rFonts w:ascii="Arial" w:hAnsi="Arial" w:cs="Arial"/>
              </w:rPr>
              <w:t xml:space="preserve"> </w:t>
            </w:r>
            <w:r>
              <w:rPr>
                <w:rStyle w:val="math-inline"/>
                <w:rFonts w:ascii="Arial" w:hAnsi="Arial" w:cs="Arial"/>
              </w:rPr>
              <w:t>$O(n)$</w:t>
            </w:r>
            <w:r>
              <w:rPr>
                <w:rFonts w:ascii="Arial" w:hAnsi="Arial" w:cs="Arial"/>
              </w:rPr>
              <w:t>。</w:t>
            </w:r>
          </w:p>
          <w:p w14:paraId="361EA162" w14:textId="0EE3BB67" w:rsidR="00D65494" w:rsidRPr="00DC3CB4" w:rsidRDefault="00DC3CB4" w:rsidP="00DC3CB4">
            <w:pPr>
              <w:pStyle w:val="a8"/>
              <w:spacing w:before="0" w:beforeAutospacing="0"/>
              <w:rPr>
                <w:rFonts w:ascii="Arial" w:hAnsi="Arial" w:cs="Arial" w:hint="eastAsia"/>
              </w:rPr>
            </w:pPr>
            <w:r>
              <w:rPr>
                <w:rFonts w:hAnsi="Symbol"/>
              </w:rPr>
              <w:t></w:t>
            </w:r>
            <w:r>
              <w:t xml:space="preserve">  </w:t>
            </w:r>
            <w:r>
              <w:rPr>
                <w:rFonts w:ascii="Arial" w:hAnsi="Arial" w:cs="Arial"/>
                <w:b/>
                <w:bCs/>
              </w:rPr>
              <w:t>指针与递归的结合考量：</w:t>
            </w:r>
            <w:r>
              <w:rPr>
                <w:rFonts w:ascii="Arial" w:hAnsi="Arial" w:cs="Arial"/>
              </w:rPr>
              <w:t xml:space="preserve"> </w:t>
            </w:r>
            <w:r>
              <w:rPr>
                <w:rFonts w:ascii="Arial" w:hAnsi="Arial" w:cs="Arial"/>
              </w:rPr>
              <w:t>在编写</w:t>
            </w:r>
            <w:r>
              <w:rPr>
                <w:rFonts w:ascii="Arial" w:hAnsi="Arial" w:cs="Arial"/>
              </w:rPr>
              <w:t xml:space="preserve"> </w:t>
            </w:r>
            <w:r>
              <w:rPr>
                <w:rStyle w:val="HTML"/>
                <w:rFonts w:ascii="Arial" w:hAnsi="Arial" w:cs="Arial"/>
              </w:rPr>
              <w:t>insertHelper</w:t>
            </w:r>
            <w:r>
              <w:rPr>
                <w:rFonts w:ascii="Arial" w:hAnsi="Arial" w:cs="Arial"/>
              </w:rPr>
              <w:t xml:space="preserve"> </w:t>
            </w:r>
            <w:r>
              <w:rPr>
                <w:rFonts w:ascii="Arial" w:hAnsi="Arial" w:cs="Arial"/>
              </w:rPr>
              <w:t>和</w:t>
            </w:r>
            <w:r>
              <w:rPr>
                <w:rFonts w:ascii="Arial" w:hAnsi="Arial" w:cs="Arial"/>
              </w:rPr>
              <w:t xml:space="preserve"> </w:t>
            </w:r>
            <w:r>
              <w:rPr>
                <w:rStyle w:val="HTML"/>
                <w:rFonts w:ascii="Arial" w:hAnsi="Arial" w:cs="Arial"/>
              </w:rPr>
              <w:t>removeHelper</w:t>
            </w:r>
            <w:r>
              <w:rPr>
                <w:rFonts w:ascii="Arial" w:hAnsi="Arial" w:cs="Arial"/>
              </w:rPr>
              <w:t xml:space="preserve"> </w:t>
            </w:r>
            <w:r>
              <w:rPr>
                <w:rFonts w:ascii="Arial" w:hAnsi="Arial" w:cs="Arial"/>
              </w:rPr>
              <w:t>时，深刻体会到了</w:t>
            </w:r>
            <w:r>
              <w:rPr>
                <w:rFonts w:ascii="Arial" w:hAnsi="Arial" w:cs="Arial"/>
              </w:rPr>
              <w:t xml:space="preserve"> C++ </w:t>
            </w:r>
            <w:r>
              <w:rPr>
                <w:rFonts w:ascii="Arial" w:hAnsi="Arial" w:cs="Arial"/>
              </w:rPr>
              <w:t>递归函数返回值的关键性。如果非</w:t>
            </w:r>
            <w:r>
              <w:rPr>
                <w:rFonts w:ascii="Arial" w:hAnsi="Arial" w:cs="Arial"/>
              </w:rPr>
              <w:t xml:space="preserve"> void </w:t>
            </w:r>
            <w:r>
              <w:rPr>
                <w:rFonts w:ascii="Arial" w:hAnsi="Arial" w:cs="Arial"/>
              </w:rPr>
              <w:t>返回类型的递归分支没有显式</w:t>
            </w:r>
            <w:r>
              <w:rPr>
                <w:rFonts w:ascii="Arial" w:hAnsi="Arial" w:cs="Arial"/>
              </w:rPr>
              <w:t xml:space="preserve"> </w:t>
            </w:r>
            <w:r>
              <w:rPr>
                <w:rStyle w:val="HTML"/>
                <w:rFonts w:ascii="Arial" w:hAnsi="Arial" w:cs="Arial"/>
              </w:rPr>
              <w:t>return node;</w:t>
            </w:r>
            <w:r>
              <w:rPr>
                <w:rFonts w:ascii="Arial" w:hAnsi="Arial" w:cs="Arial"/>
              </w:rPr>
              <w:t>，会导致调用栈回溯时产生野指针，引发段错误。通过修正这一点，加深了对内存地址传递的理解。</w:t>
            </w:r>
          </w:p>
        </w:tc>
      </w:tr>
    </w:tbl>
    <w:p w14:paraId="4335DC0B" w14:textId="77777777" w:rsidR="00491DA1" w:rsidRPr="00880967" w:rsidRDefault="00491DA1" w:rsidP="001D69BE">
      <w:pPr>
        <w:widowControl/>
        <w:spacing w:line="360" w:lineRule="auto"/>
        <w:jc w:val="left"/>
        <w:rPr>
          <w:rFonts w:ascii="Times New Roman" w:hAnsi="Times New Roman"/>
        </w:rPr>
      </w:pPr>
    </w:p>
    <w:sectPr w:rsidR="00491DA1" w:rsidRPr="008809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A00CA" w14:textId="77777777" w:rsidR="003B5CC4" w:rsidRDefault="003B5CC4" w:rsidP="00AF5C25">
      <w:r>
        <w:separator/>
      </w:r>
    </w:p>
  </w:endnote>
  <w:endnote w:type="continuationSeparator" w:id="0">
    <w:p w14:paraId="361E0B26" w14:textId="77777777" w:rsidR="003B5CC4" w:rsidRDefault="003B5CC4" w:rsidP="00AF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F950" w14:textId="77777777" w:rsidR="003B5CC4" w:rsidRDefault="003B5CC4" w:rsidP="00AF5C25">
      <w:r>
        <w:separator/>
      </w:r>
    </w:p>
  </w:footnote>
  <w:footnote w:type="continuationSeparator" w:id="0">
    <w:p w14:paraId="48B6DF29" w14:textId="77777777" w:rsidR="003B5CC4" w:rsidRDefault="003B5CC4" w:rsidP="00AF5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31B"/>
    <w:multiLevelType w:val="hybridMultilevel"/>
    <w:tmpl w:val="99886230"/>
    <w:lvl w:ilvl="0" w:tplc="872E75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F92C32"/>
    <w:multiLevelType w:val="multilevel"/>
    <w:tmpl w:val="849E1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01797"/>
    <w:multiLevelType w:val="hybridMultilevel"/>
    <w:tmpl w:val="35405DB0"/>
    <w:lvl w:ilvl="0" w:tplc="96A83BA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941256191">
    <w:abstractNumId w:val="2"/>
  </w:num>
  <w:num w:numId="2" w16cid:durableId="427119415">
    <w:abstractNumId w:val="0"/>
  </w:num>
  <w:num w:numId="3" w16cid:durableId="1046611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yMTA2NjYyMjMwtjBW0lEKTi0uzszPAykwrAUAFk+BPywAAAA="/>
  </w:docVars>
  <w:rsids>
    <w:rsidRoot w:val="00C53033"/>
    <w:rsid w:val="000166B3"/>
    <w:rsid w:val="00051230"/>
    <w:rsid w:val="000F791E"/>
    <w:rsid w:val="001D69BE"/>
    <w:rsid w:val="001E0035"/>
    <w:rsid w:val="00363C92"/>
    <w:rsid w:val="00365D45"/>
    <w:rsid w:val="003B5CC4"/>
    <w:rsid w:val="004620C7"/>
    <w:rsid w:val="00491DA1"/>
    <w:rsid w:val="004943AB"/>
    <w:rsid w:val="004A0C81"/>
    <w:rsid w:val="004E2AD0"/>
    <w:rsid w:val="005720FE"/>
    <w:rsid w:val="005A5B22"/>
    <w:rsid w:val="005E4B56"/>
    <w:rsid w:val="005F73A4"/>
    <w:rsid w:val="006C2042"/>
    <w:rsid w:val="006E0FA1"/>
    <w:rsid w:val="006E620D"/>
    <w:rsid w:val="006F4D51"/>
    <w:rsid w:val="00711554"/>
    <w:rsid w:val="00732BFE"/>
    <w:rsid w:val="007F7643"/>
    <w:rsid w:val="0082292E"/>
    <w:rsid w:val="0083336E"/>
    <w:rsid w:val="0085212B"/>
    <w:rsid w:val="00880967"/>
    <w:rsid w:val="008F4D3F"/>
    <w:rsid w:val="00943268"/>
    <w:rsid w:val="009B52C0"/>
    <w:rsid w:val="00A265A3"/>
    <w:rsid w:val="00AD0706"/>
    <w:rsid w:val="00AD3C3E"/>
    <w:rsid w:val="00AF5C25"/>
    <w:rsid w:val="00B20FA1"/>
    <w:rsid w:val="00BD6731"/>
    <w:rsid w:val="00C53033"/>
    <w:rsid w:val="00D25018"/>
    <w:rsid w:val="00D434FE"/>
    <w:rsid w:val="00D65494"/>
    <w:rsid w:val="00DC3CB4"/>
    <w:rsid w:val="00F12D8D"/>
    <w:rsid w:val="00F321BF"/>
    <w:rsid w:val="00F46245"/>
    <w:rsid w:val="00FC7C55"/>
    <w:rsid w:val="0D564B61"/>
    <w:rsid w:val="106B302F"/>
    <w:rsid w:val="11A85CCF"/>
    <w:rsid w:val="11AF1F33"/>
    <w:rsid w:val="22D11CEF"/>
    <w:rsid w:val="388367D0"/>
    <w:rsid w:val="482D5CEB"/>
    <w:rsid w:val="578E2E41"/>
    <w:rsid w:val="5A3B194C"/>
    <w:rsid w:val="69B245CA"/>
    <w:rsid w:val="6FD31F12"/>
    <w:rsid w:val="70E83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E01DA"/>
  <w15:docId w15:val="{7FD78A6E-3349-4FE1-8A46-8D478E75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qFormat/>
    <w:rPr>
      <w:rFonts w:ascii="Calibri" w:eastAsia="宋体" w:hAnsi="Calibri" w:cs="Calibri"/>
      <w:sz w:val="18"/>
      <w:szCs w:val="18"/>
    </w:rPr>
  </w:style>
  <w:style w:type="character" w:customStyle="1" w:styleId="a4">
    <w:name w:val="页脚 字符"/>
    <w:basedOn w:val="a0"/>
    <w:link w:val="a3"/>
    <w:uiPriority w:val="99"/>
    <w:semiHidden/>
    <w:qFormat/>
    <w:rPr>
      <w:rFonts w:ascii="Calibri" w:eastAsia="宋体" w:hAnsi="Calibri" w:cs="Calibri"/>
      <w:sz w:val="18"/>
      <w:szCs w:val="18"/>
    </w:rPr>
  </w:style>
  <w:style w:type="paragraph" w:styleId="a7">
    <w:name w:val="List Paragraph"/>
    <w:basedOn w:val="a"/>
    <w:uiPriority w:val="99"/>
    <w:rsid w:val="0085212B"/>
    <w:pPr>
      <w:ind w:firstLineChars="200" w:firstLine="420"/>
    </w:pPr>
  </w:style>
  <w:style w:type="paragraph" w:styleId="a8">
    <w:name w:val="Normal (Web)"/>
    <w:basedOn w:val="a"/>
    <w:uiPriority w:val="99"/>
    <w:unhideWhenUsed/>
    <w:rsid w:val="00DC3CB4"/>
    <w:pPr>
      <w:widowControl/>
      <w:spacing w:before="100" w:beforeAutospacing="1" w:after="100" w:afterAutospacing="1"/>
      <w:jc w:val="left"/>
    </w:pPr>
    <w:rPr>
      <w:rFonts w:ascii="宋体" w:hAnsi="宋体" w:cs="宋体"/>
      <w:kern w:val="0"/>
      <w:sz w:val="24"/>
      <w:szCs w:val="24"/>
    </w:rPr>
  </w:style>
  <w:style w:type="character" w:styleId="HTML">
    <w:name w:val="HTML Code"/>
    <w:basedOn w:val="a0"/>
    <w:uiPriority w:val="99"/>
    <w:semiHidden/>
    <w:unhideWhenUsed/>
    <w:rsid w:val="00DC3CB4"/>
    <w:rPr>
      <w:rFonts w:ascii="宋体" w:eastAsia="宋体" w:hAnsi="宋体" w:cs="宋体"/>
      <w:sz w:val="24"/>
      <w:szCs w:val="24"/>
    </w:rPr>
  </w:style>
  <w:style w:type="character" w:customStyle="1" w:styleId="math-inline">
    <w:name w:val="math-inline"/>
    <w:basedOn w:val="a0"/>
    <w:rsid w:val="00DC3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629</Words>
  <Characters>825</Characters>
  <Application>Microsoft Office Word</Application>
  <DocSecurity>0</DocSecurity>
  <Lines>55</Lines>
  <Paragraphs>72</Paragraphs>
  <ScaleCrop>false</ScaleCrop>
  <Company>Dareway</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陈志勇</dc:creator>
  <cp:lastModifiedBy>风 幻</cp:lastModifiedBy>
  <cp:revision>7</cp:revision>
  <dcterms:created xsi:type="dcterms:W3CDTF">2023-05-09T12:28:00Z</dcterms:created>
  <dcterms:modified xsi:type="dcterms:W3CDTF">2026-04-15T12:06:00Z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