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Aluno:</w:t>
      </w:r>
      <w:r>
        <w:rPr>
          <w:rFonts w:ascii="Arial" w:hAnsi="Arial"/>
        </w:rPr>
        <w:t xml:space="preserve"> Milton Carlos Katoo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RA:</w:t>
      </w:r>
      <w:r>
        <w:rPr>
          <w:rFonts w:ascii="Arial" w:hAnsi="Arial"/>
        </w:rPr>
        <w:t xml:space="preserve"> 31010005290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Referente</w:t>
      </w:r>
      <w:r>
        <w:rPr>
          <w:rFonts w:ascii="Arial" w:hAnsi="Arial"/>
        </w:rPr>
        <w:t xml:space="preserve"> a disciplina </w:t>
      </w:r>
      <w:r>
        <w:rPr>
          <w:rFonts w:ascii="Arial" w:hAnsi="Arial"/>
          <w:i/>
          <w:iCs/>
        </w:rPr>
        <w:t>“PROCESSAMENTO DE IMAGEM E VISÃO COMPUTACIONAL”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Questionário Avaliativo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1.</w:t>
      </w:r>
      <w:r>
        <w:rPr>
          <w:rFonts w:ascii="Arial" w:hAnsi="Arial"/>
        </w:rPr>
        <w:t xml:space="preserve"> Quais os principais componentes biológicos da visão humana?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Resposta:</w:t>
      </w:r>
      <w:r>
        <w:rPr>
          <w:rFonts w:ascii="Arial" w:hAnsi="Arial"/>
        </w:rPr>
        <w:t xml:space="preserve"> Esclerótica, Córnea, Íris, Cristalino, Humor vítreo, Humor aquoso, Pupila, Retina, Nervo ótico.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2.</w:t>
      </w:r>
      <w:r>
        <w:rPr>
          <w:rFonts w:ascii="Arial" w:hAnsi="Arial"/>
        </w:rPr>
        <w:t xml:space="preserve"> O olho humano funciona de forma parecida com a câmara escura de orifício. O que ocorre com a imagem no fundo da câmara, que foi e ainda é pesquisado, que se assemelha com a visão humana que é utilizada na visão computacional?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Resposta: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 imagem é invertida.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3.</w:t>
      </w:r>
      <w:r>
        <w:rPr>
          <w:rFonts w:ascii="Arial" w:hAnsi="Arial"/>
        </w:rPr>
        <w:t xml:space="preserve"> Cite pelo me</w:t>
      </w:r>
      <w:r>
        <w:rPr>
          <w:rFonts w:ascii="Arial" w:hAnsi="Arial"/>
        </w:rPr>
        <w:t>n</w:t>
      </w:r>
      <w:r>
        <w:rPr>
          <w:rFonts w:ascii="Arial" w:hAnsi="Arial"/>
        </w:rPr>
        <w:t>os três características do processo de visão.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Resposta:</w:t>
      </w:r>
      <w:r>
        <w:rPr>
          <w:rFonts w:ascii="Arial" w:hAnsi="Arial"/>
        </w:rPr>
        <w:t xml:space="preserve"> Acomodação, Adaptação, Campo de visão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4.</w:t>
      </w:r>
      <w:r>
        <w:rPr>
          <w:rFonts w:ascii="Arial" w:hAnsi="Arial"/>
        </w:rPr>
        <w:t xml:space="preserve"> O que é a luz?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Resposta:</w:t>
      </w:r>
      <w:r>
        <w:rPr>
          <w:rFonts w:ascii="Arial" w:hAnsi="Arial"/>
        </w:rPr>
        <w:t xml:space="preserve"> A luz é uma radiação eletromagnética que interage com as superfícies.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5.</w:t>
      </w:r>
      <w:r>
        <w:rPr>
          <w:rFonts w:ascii="Arial" w:hAnsi="Arial"/>
        </w:rPr>
        <w:t xml:space="preserve"> Espectro eletromagnético e seus respectivos comprimentos de onda estão ligados a visão humana e computacional. O ser humano consegue enxergar todas as ondas do espectro eletromagnético? Explique este fenômeno ótico!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Resposta:</w:t>
      </w:r>
      <w:r>
        <w:rPr>
          <w:rFonts w:ascii="Arial" w:hAnsi="Arial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6.</w:t>
      </w:r>
      <w:r>
        <w:rPr>
          <w:rFonts w:ascii="Arial" w:hAnsi="Arial"/>
        </w:rPr>
        <w:t xml:space="preserve"> Com relação ao Espectro eletromagnético, qual o valor da faixa de comprimento de onda que é visível e perceptível ao ser humano.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Resposta:</w:t>
      </w:r>
      <w:r>
        <w:rPr>
          <w:rFonts w:ascii="Arial" w:hAnsi="Arial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7.</w:t>
      </w:r>
      <w:r>
        <w:rPr>
          <w:rFonts w:ascii="Arial" w:hAnsi="Arial"/>
        </w:rPr>
        <w:t xml:space="preserve"> Se os seres humanos não enxergam determinadas partes do espectro eletromagnético, explique como sabemos que existem outras faixas de ondas </w:t>
      </w:r>
      <w:r>
        <w:rPr>
          <w:rFonts w:ascii="Arial" w:hAnsi="Arial"/>
        </w:rPr>
        <w:t>imperceptíveis</w:t>
      </w:r>
      <w:r>
        <w:rPr>
          <w:rFonts w:ascii="Arial" w:hAnsi="Arial"/>
        </w:rPr>
        <w:t xml:space="preserve"> ao olho humano?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Resposta:</w:t>
      </w:r>
      <w:r>
        <w:rPr>
          <w:rFonts w:ascii="Arial" w:hAnsi="Arial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8.</w:t>
      </w:r>
      <w:r>
        <w:rPr>
          <w:rFonts w:ascii="Arial" w:hAnsi="Arial"/>
        </w:rPr>
        <w:t xml:space="preserve"> Quais são os três fenômenos que podem ocorrer, quando a luz está propagando-se num meio transparente 1 e atinge a superfície que a separa de outro meio 2: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Resposta:</w:t>
      </w:r>
      <w:r>
        <w:rPr>
          <w:rFonts w:ascii="Arial" w:hAnsi="Arial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9.</w:t>
      </w:r>
      <w:r>
        <w:rPr>
          <w:rFonts w:ascii="Arial" w:hAnsi="Arial"/>
        </w:rPr>
        <w:t xml:space="preserve"> Os cabos de fibra ótica, amplamente usados na computação de alto desempenho, utilizam como características a reflexão da luz. O que é o fenômeno da reflexão? Explique esse processo!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Resposta:</w:t>
      </w:r>
      <w:r>
        <w:rPr>
          <w:rFonts w:ascii="Arial" w:hAnsi="Arial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10.</w:t>
      </w:r>
      <w:r>
        <w:rPr>
          <w:rFonts w:ascii="Arial" w:hAnsi="Arial"/>
        </w:rPr>
        <w:t xml:space="preserve"> Qual a diferença entre a reflexão regular e a reflexão difusa?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Resposta:</w:t>
      </w:r>
      <w:r>
        <w:rPr>
          <w:rFonts w:ascii="Arial" w:hAnsi="Arial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LibreOffice/6.4.5.2$Linux_X86_64 LibreOffice_project/40$Build-2</Application>
  <Pages>1</Pages>
  <Words>277</Words>
  <Characters>1493</Characters>
  <CharactersWithSpaces>1752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2020-09-22T10:04:54Z</dcterms:created>
  <dc:creator/>
  <dc:description/>
  <dc:language>en-US</dc:language>
  <cp:lastModifiedBy/>
  <dcterms:modified xsi:type="dcterms:W3CDTF">2020-09-22T11:59:36Z</dcterms:modified>
  <cp:revision>2</cp:revision>
  <dc:subject/>
  <dc:title/>
</cp:coreProperties>
</file>