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F8E61" w14:textId="77777777" w:rsidR="00977203" w:rsidRPr="00977203" w:rsidRDefault="00977203" w:rsidP="00977203">
      <w:pPr>
        <w:rPr>
          <w:b/>
          <w:bCs/>
        </w:rPr>
      </w:pPr>
      <w:r w:rsidRPr="00977203">
        <w:rPr>
          <w:rFonts w:ascii="Segoe UI Emoji" w:hAnsi="Segoe UI Emoji" w:cs="Segoe UI Emoji"/>
          <w:b/>
          <w:bCs/>
        </w:rPr>
        <w:t>🔧</w:t>
      </w:r>
      <w:r w:rsidRPr="00977203">
        <w:rPr>
          <w:b/>
          <w:bCs/>
        </w:rPr>
        <w:t xml:space="preserve"> EXECUTION STACK (Order Matters)</w:t>
      </w:r>
    </w:p>
    <w:p w14:paraId="1925E8E6" w14:textId="77777777" w:rsidR="00977203" w:rsidRPr="00977203" w:rsidRDefault="00977203" w:rsidP="00977203">
      <w:pPr>
        <w:rPr>
          <w:b/>
          <w:bCs/>
        </w:rPr>
      </w:pPr>
      <w:r w:rsidRPr="00977203">
        <w:rPr>
          <w:b/>
          <w:bCs/>
        </w:rPr>
        <w:t>Phase 1 – Legal Spine (Foundation Layer)</w:t>
      </w:r>
    </w:p>
    <w:p w14:paraId="5E646D5F" w14:textId="77777777" w:rsidR="00977203" w:rsidRPr="00977203" w:rsidRDefault="00977203" w:rsidP="00977203">
      <w:r w:rsidRPr="00977203">
        <w:t>We finalise:</w:t>
      </w:r>
    </w:p>
    <w:p w14:paraId="4DC4C557" w14:textId="77777777" w:rsidR="00977203" w:rsidRPr="00977203" w:rsidRDefault="00977203" w:rsidP="00977203">
      <w:r w:rsidRPr="00977203">
        <w:t>• Cassai Holding Structure</w:t>
      </w:r>
      <w:r w:rsidRPr="00977203">
        <w:br/>
        <w:t>• Subsidiary Structure</w:t>
      </w:r>
      <w:r w:rsidRPr="00977203">
        <w:br/>
        <w:t>• Surplus Allocation Policy</w:t>
      </w:r>
      <w:r w:rsidRPr="00977203">
        <w:br/>
        <w:t>• Trust Intent Framework</w:t>
      </w:r>
      <w:r w:rsidRPr="00977203">
        <w:br/>
        <w:t>• Governance Roles</w:t>
      </w:r>
      <w:r w:rsidRPr="00977203">
        <w:br/>
        <w:t>• Founder Compensation Policy</w:t>
      </w:r>
      <w:r w:rsidRPr="00977203">
        <w:br/>
        <w:t>• Reporting Framework</w:t>
      </w:r>
    </w:p>
    <w:p w14:paraId="10D38B73" w14:textId="77777777" w:rsidR="00977203" w:rsidRPr="00977203" w:rsidRDefault="00977203" w:rsidP="00977203">
      <w:r w:rsidRPr="00977203">
        <w:t>This becomes the backbone.</w:t>
      </w:r>
    </w:p>
    <w:p w14:paraId="1E998363" w14:textId="77777777" w:rsidR="00977203" w:rsidRPr="00977203" w:rsidRDefault="00977203" w:rsidP="00977203">
      <w:r w:rsidRPr="00977203">
        <w:t>Everything else references this.</w:t>
      </w:r>
    </w:p>
    <w:p w14:paraId="025220D2" w14:textId="77777777" w:rsidR="00977203" w:rsidRPr="00977203" w:rsidRDefault="00977203" w:rsidP="00977203">
      <w:r w:rsidRPr="00977203">
        <w:pict w14:anchorId="50078AE3">
          <v:rect id="_x0000_i1049" style="width:0;height:1.5pt" o:hralign="center" o:hrstd="t" o:hr="t" fillcolor="#a0a0a0" stroked="f"/>
        </w:pict>
      </w:r>
    </w:p>
    <w:p w14:paraId="23C1C014" w14:textId="77777777" w:rsidR="00977203" w:rsidRPr="00977203" w:rsidRDefault="00977203" w:rsidP="00977203">
      <w:pPr>
        <w:rPr>
          <w:b/>
          <w:bCs/>
        </w:rPr>
      </w:pPr>
      <w:r w:rsidRPr="00977203">
        <w:rPr>
          <w:b/>
          <w:bCs/>
        </w:rPr>
        <w:t>Phase 2 – Financial Reality Model (Proof Layer)</w:t>
      </w:r>
    </w:p>
    <w:p w14:paraId="5AF2840D" w14:textId="77777777" w:rsidR="00977203" w:rsidRPr="00977203" w:rsidRDefault="00977203" w:rsidP="00977203">
      <w:r w:rsidRPr="00977203">
        <w:t>Before any council listens, you need:</w:t>
      </w:r>
    </w:p>
    <w:p w14:paraId="24C0CDD3" w14:textId="77777777" w:rsidR="00977203" w:rsidRPr="00977203" w:rsidRDefault="00977203" w:rsidP="00977203">
      <w:r w:rsidRPr="00977203">
        <w:t>• Revenue assumptions</w:t>
      </w:r>
      <w:r w:rsidRPr="00977203">
        <w:br/>
        <w:t>• Cost assumptions</w:t>
      </w:r>
      <w:r w:rsidRPr="00977203">
        <w:br/>
        <w:t>• Surplus modelling</w:t>
      </w:r>
      <w:r w:rsidRPr="00977203">
        <w:br/>
        <w:t>• Generational allocation projection</w:t>
      </w:r>
      <w:r w:rsidRPr="00977203">
        <w:br/>
        <w:t>• 5-year scaling model</w:t>
      </w:r>
      <w:r w:rsidRPr="00977203">
        <w:br/>
        <w:t>• Reserve buffer rules</w:t>
      </w:r>
      <w:r w:rsidRPr="00977203">
        <w:br/>
        <w:t>• Payroll modelling</w:t>
      </w:r>
      <w:r w:rsidRPr="00977203">
        <w:br/>
        <w:t>• Per-worker oversight revenue modelling</w:t>
      </w:r>
    </w:p>
    <w:p w14:paraId="13A4EF19" w14:textId="77777777" w:rsidR="00977203" w:rsidRPr="00977203" w:rsidRDefault="00977203" w:rsidP="00977203">
      <w:r w:rsidRPr="00977203">
        <w:t>Without numbers, philosophy is noise.</w:t>
      </w:r>
    </w:p>
    <w:p w14:paraId="39754496" w14:textId="77777777" w:rsidR="00977203" w:rsidRPr="00977203" w:rsidRDefault="00977203" w:rsidP="00977203">
      <w:r w:rsidRPr="00977203">
        <w:pict w14:anchorId="4C680C97">
          <v:rect id="_x0000_i1050" style="width:0;height:1.5pt" o:hralign="center" o:hrstd="t" o:hr="t" fillcolor="#a0a0a0" stroked="f"/>
        </w:pict>
      </w:r>
    </w:p>
    <w:p w14:paraId="62D4F24D" w14:textId="77777777" w:rsidR="00977203" w:rsidRPr="00977203" w:rsidRDefault="00977203" w:rsidP="00977203">
      <w:pPr>
        <w:rPr>
          <w:b/>
          <w:bCs/>
        </w:rPr>
      </w:pPr>
      <w:r w:rsidRPr="00977203">
        <w:rPr>
          <w:b/>
          <w:bCs/>
        </w:rPr>
        <w:t>Phase 3 – Trust Legal Blueprint (Protection Layer)</w:t>
      </w:r>
    </w:p>
    <w:p w14:paraId="1E605C93" w14:textId="77777777" w:rsidR="00977203" w:rsidRPr="00977203" w:rsidRDefault="00977203" w:rsidP="00977203">
      <w:r w:rsidRPr="00977203">
        <w:t>We draft:</w:t>
      </w:r>
    </w:p>
    <w:p w14:paraId="71CC3CC1" w14:textId="77777777" w:rsidR="00977203" w:rsidRPr="00977203" w:rsidRDefault="00977203" w:rsidP="00977203">
      <w:r w:rsidRPr="00977203">
        <w:t>• Employee Children Trust structure</w:t>
      </w:r>
      <w:r w:rsidRPr="00977203">
        <w:br/>
        <w:t>• Eligibility triggers</w:t>
      </w:r>
      <w:r w:rsidRPr="00977203">
        <w:br/>
        <w:t>• Allocation rules</w:t>
      </w:r>
      <w:r w:rsidRPr="00977203">
        <w:br/>
        <w:t>• Safeguards</w:t>
      </w:r>
      <w:r w:rsidRPr="00977203">
        <w:br/>
        <w:t>• Distribution mechanism</w:t>
      </w:r>
      <w:r w:rsidRPr="00977203">
        <w:br/>
        <w:t>• Governance of trust</w:t>
      </w:r>
      <w:r w:rsidRPr="00977203">
        <w:br/>
        <w:t>• Founder family trust structure</w:t>
      </w:r>
    </w:p>
    <w:p w14:paraId="4343B1A6" w14:textId="77777777" w:rsidR="00977203" w:rsidRPr="00977203" w:rsidRDefault="00977203" w:rsidP="00977203">
      <w:r w:rsidRPr="00977203">
        <w:lastRenderedPageBreak/>
        <w:t>Not final legal wording — but solicitor-ready briefing.</w:t>
      </w:r>
    </w:p>
    <w:p w14:paraId="1702F8C3" w14:textId="77777777" w:rsidR="00977203" w:rsidRPr="00977203" w:rsidRDefault="00977203" w:rsidP="00977203">
      <w:r w:rsidRPr="00977203">
        <w:pict w14:anchorId="4EB7ECCC">
          <v:rect id="_x0000_i1051" style="width:0;height:1.5pt" o:hralign="center" o:hrstd="t" o:hr="t" fillcolor="#a0a0a0" stroked="f"/>
        </w:pict>
      </w:r>
    </w:p>
    <w:p w14:paraId="680E00F1" w14:textId="77777777" w:rsidR="00977203" w:rsidRPr="00977203" w:rsidRDefault="00977203" w:rsidP="00977203">
      <w:pPr>
        <w:rPr>
          <w:b/>
          <w:bCs/>
        </w:rPr>
      </w:pPr>
      <w:r w:rsidRPr="00977203">
        <w:rPr>
          <w:b/>
          <w:bCs/>
        </w:rPr>
        <w:t>Phase 4 – Council Recovery Bid (External Layer)</w:t>
      </w:r>
    </w:p>
    <w:p w14:paraId="7C470EEA" w14:textId="77777777" w:rsidR="00977203" w:rsidRPr="00977203" w:rsidRDefault="00977203" w:rsidP="00977203">
      <w:r w:rsidRPr="00977203">
        <w:t>We convert everything into:</w:t>
      </w:r>
    </w:p>
    <w:p w14:paraId="4D142064" w14:textId="77777777" w:rsidR="00977203" w:rsidRPr="00977203" w:rsidRDefault="00977203" w:rsidP="00977203">
      <w:r w:rsidRPr="00977203">
        <w:t>• Executive summary</w:t>
      </w:r>
      <w:r w:rsidRPr="00977203">
        <w:br/>
        <w:t>• Risk mitigation case</w:t>
      </w:r>
      <w:r w:rsidRPr="00977203">
        <w:br/>
        <w:t>• Embedded Systems Audit proposal</w:t>
      </w:r>
      <w:r w:rsidRPr="00977203">
        <w:br/>
        <w:t>• Pilot programme outline</w:t>
      </w:r>
      <w:r w:rsidRPr="00977203">
        <w:br/>
        <w:t>• Cost recovery pathway</w:t>
      </w:r>
      <w:r w:rsidRPr="00977203">
        <w:br/>
        <w:t>• Political safety positioning</w:t>
      </w:r>
    </w:p>
    <w:p w14:paraId="182B800F" w14:textId="77777777" w:rsidR="00977203" w:rsidRPr="00977203" w:rsidRDefault="00977203" w:rsidP="00977203">
      <w:r w:rsidRPr="00977203">
        <w:t>This must read like:</w:t>
      </w:r>
    </w:p>
    <w:p w14:paraId="57DC9039" w14:textId="77777777" w:rsidR="00977203" w:rsidRDefault="00977203" w:rsidP="00977203">
      <w:r w:rsidRPr="00977203">
        <w:t>Low-risk opportunity.</w:t>
      </w:r>
      <w:r w:rsidRPr="00977203">
        <w:br/>
        <w:t>Not revolution.</w:t>
      </w:r>
    </w:p>
    <w:p w14:paraId="2C875DF7" w14:textId="77777777" w:rsidR="002B2E09" w:rsidRDefault="002B2E09" w:rsidP="00977203"/>
    <w:p w14:paraId="247799F6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PHASE 4</w:t>
      </w:r>
    </w:p>
    <w:p w14:paraId="1B5A30A3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COUNCIL RECOVERY BID FRAMEWORK</w:t>
      </w:r>
    </w:p>
    <w:p w14:paraId="6E088E84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Embedded Operational Recovery Model (EORM)</w:t>
      </w:r>
    </w:p>
    <w:p w14:paraId="59504BB9" w14:textId="77777777" w:rsidR="002B2E09" w:rsidRPr="002B2E09" w:rsidRDefault="002B2E09" w:rsidP="002B2E09">
      <w:r w:rsidRPr="002B2E09">
        <w:pict w14:anchorId="2BF7F71C">
          <v:rect id="_x0000_i1105" style="width:0;height:1.5pt" o:hralign="center" o:hrstd="t" o:hr="t" fillcolor="#a0a0a0" stroked="f"/>
        </w:pict>
      </w:r>
    </w:p>
    <w:p w14:paraId="7875D617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EXECUTIVE SUMMARY</w:t>
      </w:r>
    </w:p>
    <w:p w14:paraId="5BA3210C" w14:textId="77777777" w:rsidR="002B2E09" w:rsidRPr="002B2E09" w:rsidRDefault="002B2E09" w:rsidP="002B2E09">
      <w:r w:rsidRPr="002B2E09">
        <w:t>Cassai Group proposes a structured Embedded Operational Recovery Model for public infrastructure projects currently experiencing budget strain and delivery inefficiencies.</w:t>
      </w:r>
    </w:p>
    <w:p w14:paraId="1C37AA65" w14:textId="77777777" w:rsidR="002B2E09" w:rsidRPr="002B2E09" w:rsidRDefault="002B2E09" w:rsidP="002B2E09">
      <w:r w:rsidRPr="002B2E09">
        <w:t>This model prioritises:</w:t>
      </w:r>
    </w:p>
    <w:p w14:paraId="1E90A0C9" w14:textId="77777777" w:rsidR="002B2E09" w:rsidRPr="002B2E09" w:rsidRDefault="002B2E09" w:rsidP="002B2E09">
      <w:pPr>
        <w:numPr>
          <w:ilvl w:val="0"/>
          <w:numId w:val="1"/>
        </w:numPr>
      </w:pPr>
      <w:r w:rsidRPr="002B2E09">
        <w:t>Workforce retention</w:t>
      </w:r>
    </w:p>
    <w:p w14:paraId="2D750C6C" w14:textId="77777777" w:rsidR="002B2E09" w:rsidRPr="002B2E09" w:rsidRDefault="002B2E09" w:rsidP="002B2E09">
      <w:pPr>
        <w:numPr>
          <w:ilvl w:val="0"/>
          <w:numId w:val="1"/>
        </w:numPr>
      </w:pPr>
      <w:r w:rsidRPr="002B2E09">
        <w:t>Management compression</w:t>
      </w:r>
    </w:p>
    <w:p w14:paraId="7E6A570F" w14:textId="77777777" w:rsidR="002B2E09" w:rsidRPr="002B2E09" w:rsidRDefault="002B2E09" w:rsidP="002B2E09">
      <w:pPr>
        <w:numPr>
          <w:ilvl w:val="0"/>
          <w:numId w:val="1"/>
        </w:numPr>
      </w:pPr>
      <w:r w:rsidRPr="002B2E09">
        <w:t>Systems mapping</w:t>
      </w:r>
    </w:p>
    <w:p w14:paraId="509AD3C2" w14:textId="77777777" w:rsidR="002B2E09" w:rsidRPr="002B2E09" w:rsidRDefault="002B2E09" w:rsidP="002B2E09">
      <w:pPr>
        <w:numPr>
          <w:ilvl w:val="0"/>
          <w:numId w:val="1"/>
        </w:numPr>
      </w:pPr>
      <w:r w:rsidRPr="002B2E09">
        <w:t>Cost recovery</w:t>
      </w:r>
    </w:p>
    <w:p w14:paraId="5EBA9650" w14:textId="77777777" w:rsidR="002B2E09" w:rsidRPr="002B2E09" w:rsidRDefault="002B2E09" w:rsidP="002B2E09">
      <w:pPr>
        <w:numPr>
          <w:ilvl w:val="0"/>
          <w:numId w:val="1"/>
        </w:numPr>
      </w:pPr>
      <w:r w:rsidRPr="002B2E09">
        <w:t>Local economic circulation</w:t>
      </w:r>
    </w:p>
    <w:p w14:paraId="372556ED" w14:textId="77777777" w:rsidR="002B2E09" w:rsidRPr="002B2E09" w:rsidRDefault="002B2E09" w:rsidP="002B2E09">
      <w:r w:rsidRPr="002B2E09">
        <w:t>The proposal begins with observation before intervention.</w:t>
      </w:r>
    </w:p>
    <w:p w14:paraId="2E849019" w14:textId="77777777" w:rsidR="002B2E09" w:rsidRPr="002B2E09" w:rsidRDefault="002B2E09" w:rsidP="002B2E09">
      <w:r w:rsidRPr="002B2E09">
        <w:pict w14:anchorId="62CFC2D0">
          <v:rect id="_x0000_i1106" style="width:0;height:1.5pt" o:hralign="center" o:hrstd="t" o:hr="t" fillcolor="#a0a0a0" stroked="f"/>
        </w:pict>
      </w:r>
    </w:p>
    <w:p w14:paraId="2E98EC4B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PROBLEM STATEMENT</w:t>
      </w:r>
    </w:p>
    <w:p w14:paraId="3BADD196" w14:textId="77777777" w:rsidR="002B2E09" w:rsidRPr="002B2E09" w:rsidRDefault="002B2E09" w:rsidP="002B2E09">
      <w:r w:rsidRPr="002B2E09">
        <w:lastRenderedPageBreak/>
        <w:t>Common observed risks in public infrastructure delivery include:</w:t>
      </w:r>
    </w:p>
    <w:p w14:paraId="164E4741" w14:textId="77777777" w:rsidR="002B2E09" w:rsidRPr="002B2E09" w:rsidRDefault="002B2E09" w:rsidP="002B2E09">
      <w:pPr>
        <w:numPr>
          <w:ilvl w:val="0"/>
          <w:numId w:val="2"/>
        </w:numPr>
      </w:pPr>
      <w:r w:rsidRPr="002B2E09">
        <w:t>Subcontract layering inflation</w:t>
      </w:r>
    </w:p>
    <w:p w14:paraId="54104155" w14:textId="77777777" w:rsidR="002B2E09" w:rsidRPr="002B2E09" w:rsidRDefault="002B2E09" w:rsidP="002B2E09">
      <w:pPr>
        <w:numPr>
          <w:ilvl w:val="0"/>
          <w:numId w:val="2"/>
        </w:numPr>
      </w:pPr>
      <w:r w:rsidRPr="002B2E09">
        <w:t>Decision latency</w:t>
      </w:r>
    </w:p>
    <w:p w14:paraId="0EA746FA" w14:textId="77777777" w:rsidR="002B2E09" w:rsidRPr="002B2E09" w:rsidRDefault="002B2E09" w:rsidP="002B2E09">
      <w:pPr>
        <w:numPr>
          <w:ilvl w:val="0"/>
          <w:numId w:val="2"/>
        </w:numPr>
      </w:pPr>
      <w:r w:rsidRPr="002B2E09">
        <w:t>Accountability diffusion</w:t>
      </w:r>
    </w:p>
    <w:p w14:paraId="425AAA47" w14:textId="77777777" w:rsidR="002B2E09" w:rsidRPr="002B2E09" w:rsidRDefault="002B2E09" w:rsidP="002B2E09">
      <w:pPr>
        <w:numPr>
          <w:ilvl w:val="0"/>
          <w:numId w:val="2"/>
        </w:numPr>
      </w:pPr>
      <w:r w:rsidRPr="002B2E09">
        <w:t>Rework frequency</w:t>
      </w:r>
    </w:p>
    <w:p w14:paraId="2B434E3F" w14:textId="77777777" w:rsidR="002B2E09" w:rsidRPr="002B2E09" w:rsidRDefault="002B2E09" w:rsidP="002B2E09">
      <w:pPr>
        <w:numPr>
          <w:ilvl w:val="0"/>
          <w:numId w:val="2"/>
        </w:numPr>
      </w:pPr>
      <w:r w:rsidRPr="002B2E09">
        <w:t>Labour demoralisation</w:t>
      </w:r>
    </w:p>
    <w:p w14:paraId="501D824E" w14:textId="77777777" w:rsidR="002B2E09" w:rsidRPr="002B2E09" w:rsidRDefault="002B2E09" w:rsidP="002B2E09">
      <w:pPr>
        <w:numPr>
          <w:ilvl w:val="0"/>
          <w:numId w:val="2"/>
        </w:numPr>
      </w:pPr>
      <w:r w:rsidRPr="002B2E09">
        <w:t>Budget leakage through process inefficiency</w:t>
      </w:r>
    </w:p>
    <w:p w14:paraId="171CC5C0" w14:textId="77777777" w:rsidR="002B2E09" w:rsidRPr="002B2E09" w:rsidRDefault="002B2E09" w:rsidP="002B2E09">
      <w:r w:rsidRPr="002B2E09">
        <w:t>These risks increase total cost and public dissatisfaction.</w:t>
      </w:r>
    </w:p>
    <w:p w14:paraId="45DB214E" w14:textId="77777777" w:rsidR="002B2E09" w:rsidRPr="002B2E09" w:rsidRDefault="002B2E09" w:rsidP="002B2E09">
      <w:r w:rsidRPr="002B2E09">
        <w:pict w14:anchorId="57719701">
          <v:rect id="_x0000_i1107" style="width:0;height:1.5pt" o:hralign="center" o:hrstd="t" o:hr="t" fillcolor="#a0a0a0" stroked="f"/>
        </w:pict>
      </w:r>
    </w:p>
    <w:p w14:paraId="02997CEA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PHASE 1 – 12-MONTH EMBEDDED SYSTEMS AUDIT</w:t>
      </w:r>
    </w:p>
    <w:p w14:paraId="5559CCBC" w14:textId="77777777" w:rsidR="002B2E09" w:rsidRPr="002B2E09" w:rsidRDefault="002B2E09" w:rsidP="002B2E09">
      <w:r w:rsidRPr="002B2E09">
        <w:t>Lead: Embedded Systems Delivery Lead (Founder)</w:t>
      </w:r>
    </w:p>
    <w:p w14:paraId="71103D2F" w14:textId="77777777" w:rsidR="002B2E09" w:rsidRPr="002B2E09" w:rsidRDefault="002B2E09" w:rsidP="002B2E09">
      <w:r w:rsidRPr="002B2E09">
        <w:t>Functions:</w:t>
      </w:r>
    </w:p>
    <w:p w14:paraId="170832B5" w14:textId="77777777" w:rsidR="002B2E09" w:rsidRPr="002B2E09" w:rsidRDefault="002B2E09" w:rsidP="002B2E09">
      <w:pPr>
        <w:numPr>
          <w:ilvl w:val="0"/>
          <w:numId w:val="3"/>
        </w:numPr>
      </w:pPr>
      <w:r w:rsidRPr="002B2E09">
        <w:t>On-site operational presence</w:t>
      </w:r>
    </w:p>
    <w:p w14:paraId="308DFC55" w14:textId="77777777" w:rsidR="002B2E09" w:rsidRPr="002B2E09" w:rsidRDefault="002B2E09" w:rsidP="002B2E09">
      <w:pPr>
        <w:numPr>
          <w:ilvl w:val="0"/>
          <w:numId w:val="3"/>
        </w:numPr>
      </w:pPr>
      <w:r w:rsidRPr="002B2E09">
        <w:t>Workforce engagement</w:t>
      </w:r>
    </w:p>
    <w:p w14:paraId="521613A8" w14:textId="77777777" w:rsidR="002B2E09" w:rsidRPr="002B2E09" w:rsidRDefault="002B2E09" w:rsidP="002B2E09">
      <w:pPr>
        <w:numPr>
          <w:ilvl w:val="0"/>
          <w:numId w:val="3"/>
        </w:numPr>
      </w:pPr>
      <w:r w:rsidRPr="002B2E09">
        <w:t>Workflow mapping</w:t>
      </w:r>
    </w:p>
    <w:p w14:paraId="33FCF883" w14:textId="77777777" w:rsidR="002B2E09" w:rsidRPr="002B2E09" w:rsidRDefault="002B2E09" w:rsidP="002B2E09">
      <w:pPr>
        <w:numPr>
          <w:ilvl w:val="0"/>
          <w:numId w:val="3"/>
        </w:numPr>
      </w:pPr>
      <w:r w:rsidRPr="002B2E09">
        <w:t>Procurement tracking</w:t>
      </w:r>
    </w:p>
    <w:p w14:paraId="0AD68353" w14:textId="77777777" w:rsidR="002B2E09" w:rsidRPr="002B2E09" w:rsidRDefault="002B2E09" w:rsidP="002B2E09">
      <w:pPr>
        <w:numPr>
          <w:ilvl w:val="0"/>
          <w:numId w:val="3"/>
        </w:numPr>
      </w:pPr>
      <w:r w:rsidRPr="002B2E09">
        <w:t>Rework documentation</w:t>
      </w:r>
    </w:p>
    <w:p w14:paraId="6278B070" w14:textId="77777777" w:rsidR="002B2E09" w:rsidRPr="002B2E09" w:rsidRDefault="002B2E09" w:rsidP="002B2E09">
      <w:pPr>
        <w:numPr>
          <w:ilvl w:val="0"/>
          <w:numId w:val="3"/>
        </w:numPr>
      </w:pPr>
      <w:r w:rsidRPr="002B2E09">
        <w:t>Management layer assessment</w:t>
      </w:r>
    </w:p>
    <w:p w14:paraId="4B1595C0" w14:textId="77777777" w:rsidR="002B2E09" w:rsidRPr="002B2E09" w:rsidRDefault="002B2E09" w:rsidP="002B2E09">
      <w:r w:rsidRPr="002B2E09">
        <w:t>Deliverable:</w:t>
      </w:r>
    </w:p>
    <w:p w14:paraId="161EB128" w14:textId="77777777" w:rsidR="002B2E09" w:rsidRPr="002B2E09" w:rsidRDefault="002B2E09" w:rsidP="002B2E09">
      <w:r w:rsidRPr="002B2E09">
        <w:t>Comprehensive Recovery Blueprint with measurable targets.</w:t>
      </w:r>
    </w:p>
    <w:p w14:paraId="327F0D2B" w14:textId="77777777" w:rsidR="002B2E09" w:rsidRPr="002B2E09" w:rsidRDefault="002B2E09" w:rsidP="002B2E09">
      <w:r w:rsidRPr="002B2E09">
        <w:pict w14:anchorId="3BBADB5A">
          <v:rect id="_x0000_i1108" style="width:0;height:1.5pt" o:hralign="center" o:hrstd="t" o:hr="t" fillcolor="#a0a0a0" stroked="f"/>
        </w:pict>
      </w:r>
    </w:p>
    <w:p w14:paraId="4F2908F5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PHASE 2 – PILOT IMPLEMENTATION</w:t>
      </w:r>
    </w:p>
    <w:p w14:paraId="74496CC7" w14:textId="77777777" w:rsidR="002B2E09" w:rsidRPr="002B2E09" w:rsidRDefault="002B2E09" w:rsidP="002B2E09">
      <w:r w:rsidRPr="002B2E09">
        <w:t>Small-scope project executed under restructured model:</w:t>
      </w:r>
    </w:p>
    <w:p w14:paraId="3FDEFCF6" w14:textId="77777777" w:rsidR="002B2E09" w:rsidRPr="002B2E09" w:rsidRDefault="002B2E09" w:rsidP="002B2E09">
      <w:pPr>
        <w:numPr>
          <w:ilvl w:val="0"/>
          <w:numId w:val="4"/>
        </w:numPr>
      </w:pPr>
      <w:r w:rsidRPr="002B2E09">
        <w:t>Reduced subcontract chain</w:t>
      </w:r>
    </w:p>
    <w:p w14:paraId="689B4E25" w14:textId="77777777" w:rsidR="002B2E09" w:rsidRPr="002B2E09" w:rsidRDefault="002B2E09" w:rsidP="002B2E09">
      <w:pPr>
        <w:numPr>
          <w:ilvl w:val="0"/>
          <w:numId w:val="4"/>
        </w:numPr>
      </w:pPr>
      <w:r w:rsidRPr="002B2E09">
        <w:t>Direct labour prioritisation</w:t>
      </w:r>
    </w:p>
    <w:p w14:paraId="2911C70C" w14:textId="77777777" w:rsidR="002B2E09" w:rsidRPr="002B2E09" w:rsidRDefault="002B2E09" w:rsidP="002B2E09">
      <w:pPr>
        <w:numPr>
          <w:ilvl w:val="0"/>
          <w:numId w:val="4"/>
        </w:numPr>
      </w:pPr>
      <w:r w:rsidRPr="002B2E09">
        <w:t>Embedded oversight</w:t>
      </w:r>
    </w:p>
    <w:p w14:paraId="2A0DD687" w14:textId="77777777" w:rsidR="002B2E09" w:rsidRPr="002B2E09" w:rsidRDefault="002B2E09" w:rsidP="002B2E09">
      <w:pPr>
        <w:numPr>
          <w:ilvl w:val="0"/>
          <w:numId w:val="4"/>
        </w:numPr>
      </w:pPr>
      <w:r w:rsidRPr="002B2E09">
        <w:t>Transparent cost tracking</w:t>
      </w:r>
    </w:p>
    <w:p w14:paraId="6FEBB13D" w14:textId="77777777" w:rsidR="002B2E09" w:rsidRPr="002B2E09" w:rsidRDefault="002B2E09" w:rsidP="002B2E09">
      <w:pPr>
        <w:numPr>
          <w:ilvl w:val="0"/>
          <w:numId w:val="4"/>
        </w:numPr>
      </w:pPr>
      <w:r w:rsidRPr="002B2E09">
        <w:t>Defined performance metrics</w:t>
      </w:r>
    </w:p>
    <w:p w14:paraId="3FFB53D7" w14:textId="77777777" w:rsidR="002B2E09" w:rsidRPr="002B2E09" w:rsidRDefault="002B2E09" w:rsidP="002B2E09">
      <w:r w:rsidRPr="002B2E09">
        <w:lastRenderedPageBreak/>
        <w:t>Metrics tracked:</w:t>
      </w:r>
    </w:p>
    <w:p w14:paraId="27CC417D" w14:textId="77777777" w:rsidR="002B2E09" w:rsidRPr="002B2E09" w:rsidRDefault="002B2E09" w:rsidP="002B2E09">
      <w:pPr>
        <w:numPr>
          <w:ilvl w:val="0"/>
          <w:numId w:val="5"/>
        </w:numPr>
      </w:pPr>
      <w:r w:rsidRPr="002B2E09">
        <w:t>% cost reduction</w:t>
      </w:r>
    </w:p>
    <w:p w14:paraId="61F91ED7" w14:textId="77777777" w:rsidR="002B2E09" w:rsidRPr="002B2E09" w:rsidRDefault="002B2E09" w:rsidP="002B2E09">
      <w:pPr>
        <w:numPr>
          <w:ilvl w:val="0"/>
          <w:numId w:val="5"/>
        </w:numPr>
      </w:pPr>
      <w:r w:rsidRPr="002B2E09">
        <w:t>% rework reduction</w:t>
      </w:r>
    </w:p>
    <w:p w14:paraId="2D21146B" w14:textId="77777777" w:rsidR="002B2E09" w:rsidRPr="002B2E09" w:rsidRDefault="002B2E09" w:rsidP="002B2E09">
      <w:pPr>
        <w:numPr>
          <w:ilvl w:val="0"/>
          <w:numId w:val="5"/>
        </w:numPr>
      </w:pPr>
      <w:r w:rsidRPr="002B2E09">
        <w:t>Decision cycle time</w:t>
      </w:r>
    </w:p>
    <w:p w14:paraId="69191F71" w14:textId="77777777" w:rsidR="002B2E09" w:rsidRPr="002B2E09" w:rsidRDefault="002B2E09" w:rsidP="002B2E09">
      <w:pPr>
        <w:numPr>
          <w:ilvl w:val="0"/>
          <w:numId w:val="5"/>
        </w:numPr>
      </w:pPr>
      <w:r w:rsidRPr="002B2E09">
        <w:t>Labour retention</w:t>
      </w:r>
    </w:p>
    <w:p w14:paraId="03D81256" w14:textId="77777777" w:rsidR="002B2E09" w:rsidRPr="002B2E09" w:rsidRDefault="002B2E09" w:rsidP="002B2E09">
      <w:pPr>
        <w:numPr>
          <w:ilvl w:val="0"/>
          <w:numId w:val="5"/>
        </w:numPr>
      </w:pPr>
      <w:r w:rsidRPr="002B2E09">
        <w:t>Public satisfaction index</w:t>
      </w:r>
    </w:p>
    <w:p w14:paraId="13443062" w14:textId="77777777" w:rsidR="002B2E09" w:rsidRPr="002B2E09" w:rsidRDefault="002B2E09" w:rsidP="002B2E09">
      <w:r w:rsidRPr="002B2E09">
        <w:pict w14:anchorId="0A7DEB4F">
          <v:rect id="_x0000_i1109" style="width:0;height:1.5pt" o:hralign="center" o:hrstd="t" o:hr="t" fillcolor="#a0a0a0" stroked="f"/>
        </w:pict>
      </w:r>
    </w:p>
    <w:p w14:paraId="3A00C97D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PHASE 3 – SCALE</w:t>
      </w:r>
    </w:p>
    <w:p w14:paraId="4B3E887E" w14:textId="77777777" w:rsidR="002B2E09" w:rsidRPr="002B2E09" w:rsidRDefault="002B2E09" w:rsidP="002B2E09">
      <w:r w:rsidRPr="002B2E09">
        <w:t>If pilot demonstrates measurable efficiency gains:</w:t>
      </w:r>
    </w:p>
    <w:p w14:paraId="39071993" w14:textId="77777777" w:rsidR="002B2E09" w:rsidRPr="002B2E09" w:rsidRDefault="002B2E09" w:rsidP="002B2E09">
      <w:pPr>
        <w:numPr>
          <w:ilvl w:val="0"/>
          <w:numId w:val="6"/>
        </w:numPr>
      </w:pPr>
      <w:r w:rsidRPr="002B2E09">
        <w:t>Broader borough deployment</w:t>
      </w:r>
    </w:p>
    <w:p w14:paraId="606CE109" w14:textId="77777777" w:rsidR="002B2E09" w:rsidRPr="002B2E09" w:rsidRDefault="002B2E09" w:rsidP="002B2E09">
      <w:pPr>
        <w:numPr>
          <w:ilvl w:val="0"/>
          <w:numId w:val="6"/>
        </w:numPr>
      </w:pPr>
      <w:r w:rsidRPr="002B2E09">
        <w:t>Long-term recovery partnership</w:t>
      </w:r>
    </w:p>
    <w:p w14:paraId="4C01FECB" w14:textId="77777777" w:rsidR="002B2E09" w:rsidRPr="002B2E09" w:rsidRDefault="002B2E09" w:rsidP="002B2E09">
      <w:pPr>
        <w:numPr>
          <w:ilvl w:val="0"/>
          <w:numId w:val="6"/>
        </w:numPr>
      </w:pPr>
      <w:r w:rsidRPr="002B2E09">
        <w:t>Public reporting dashboard integration</w:t>
      </w:r>
    </w:p>
    <w:p w14:paraId="03989A80" w14:textId="77777777" w:rsidR="002B2E09" w:rsidRPr="002B2E09" w:rsidRDefault="002B2E09" w:rsidP="002B2E09">
      <w:r w:rsidRPr="002B2E09">
        <w:pict w14:anchorId="1BB8E07C">
          <v:rect id="_x0000_i1110" style="width:0;height:1.5pt" o:hralign="center" o:hrstd="t" o:hr="t" fillcolor="#a0a0a0" stroked="f"/>
        </w:pict>
      </w:r>
    </w:p>
    <w:p w14:paraId="106BD16E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POLITICAL SAFETY POSITIONING</w:t>
      </w:r>
    </w:p>
    <w:p w14:paraId="134E33E4" w14:textId="77777777" w:rsidR="002B2E09" w:rsidRPr="002B2E09" w:rsidRDefault="002B2E09" w:rsidP="002B2E09">
      <w:r w:rsidRPr="002B2E09">
        <w:t>Cassai positions as:</w:t>
      </w:r>
    </w:p>
    <w:p w14:paraId="3A297DE2" w14:textId="77777777" w:rsidR="002B2E09" w:rsidRPr="002B2E09" w:rsidRDefault="002B2E09" w:rsidP="002B2E09">
      <w:r w:rsidRPr="002B2E09">
        <w:t>Recovery Partner.</w:t>
      </w:r>
    </w:p>
    <w:p w14:paraId="64CF0896" w14:textId="77777777" w:rsidR="002B2E09" w:rsidRPr="002B2E09" w:rsidRDefault="002B2E09" w:rsidP="002B2E09">
      <w:r w:rsidRPr="002B2E09">
        <w:t>Not adversarial contractor.</w:t>
      </w:r>
    </w:p>
    <w:p w14:paraId="75895940" w14:textId="77777777" w:rsidR="002B2E09" w:rsidRPr="002B2E09" w:rsidRDefault="002B2E09" w:rsidP="002B2E09">
      <w:r w:rsidRPr="002B2E09">
        <w:t>Benefits to council:</w:t>
      </w:r>
    </w:p>
    <w:p w14:paraId="3131E8A2" w14:textId="77777777" w:rsidR="002B2E09" w:rsidRPr="002B2E09" w:rsidRDefault="002B2E09" w:rsidP="002B2E09">
      <w:pPr>
        <w:numPr>
          <w:ilvl w:val="0"/>
          <w:numId w:val="7"/>
        </w:numPr>
      </w:pPr>
      <w:r w:rsidRPr="002B2E09">
        <w:t>Reduced reputational risk</w:t>
      </w:r>
    </w:p>
    <w:p w14:paraId="62B65668" w14:textId="77777777" w:rsidR="002B2E09" w:rsidRPr="002B2E09" w:rsidRDefault="002B2E09" w:rsidP="002B2E09">
      <w:pPr>
        <w:numPr>
          <w:ilvl w:val="0"/>
          <w:numId w:val="7"/>
        </w:numPr>
      </w:pPr>
      <w:r w:rsidRPr="002B2E09">
        <w:t>Increased transparency</w:t>
      </w:r>
    </w:p>
    <w:p w14:paraId="081DBF88" w14:textId="77777777" w:rsidR="002B2E09" w:rsidRPr="002B2E09" w:rsidRDefault="002B2E09" w:rsidP="002B2E09">
      <w:pPr>
        <w:numPr>
          <w:ilvl w:val="0"/>
          <w:numId w:val="7"/>
        </w:numPr>
      </w:pPr>
      <w:r w:rsidRPr="002B2E09">
        <w:t>Workforce morale stabilisation</w:t>
      </w:r>
    </w:p>
    <w:p w14:paraId="78497F86" w14:textId="77777777" w:rsidR="002B2E09" w:rsidRPr="002B2E09" w:rsidRDefault="002B2E09" w:rsidP="002B2E09">
      <w:pPr>
        <w:numPr>
          <w:ilvl w:val="0"/>
          <w:numId w:val="7"/>
        </w:numPr>
      </w:pPr>
      <w:r w:rsidRPr="002B2E09">
        <w:t xml:space="preserve">Public trust </w:t>
      </w:r>
      <w:proofErr w:type="gramStart"/>
      <w:r w:rsidRPr="002B2E09">
        <w:t>rebuild</w:t>
      </w:r>
      <w:proofErr w:type="gramEnd"/>
    </w:p>
    <w:p w14:paraId="36AE1D95" w14:textId="77777777" w:rsidR="002B2E09" w:rsidRPr="002B2E09" w:rsidRDefault="002B2E09" w:rsidP="002B2E09">
      <w:r w:rsidRPr="002B2E09">
        <w:pict w14:anchorId="1E88C406">
          <v:rect id="_x0000_i1111" style="width:0;height:1.5pt" o:hralign="center" o:hrstd="t" o:hr="t" fillcolor="#a0a0a0" stroked="f"/>
        </w:pict>
      </w:r>
    </w:p>
    <w:p w14:paraId="50B1B82B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LOCAL LABOUR GUARANTEE</w:t>
      </w:r>
    </w:p>
    <w:p w14:paraId="4CF317B2" w14:textId="77777777" w:rsidR="002B2E09" w:rsidRPr="002B2E09" w:rsidRDefault="002B2E09" w:rsidP="002B2E09">
      <w:r w:rsidRPr="002B2E09">
        <w:t>Priority retention of current frontline workers.</w:t>
      </w:r>
    </w:p>
    <w:p w14:paraId="24E0EBD8" w14:textId="77777777" w:rsidR="002B2E09" w:rsidRPr="002B2E09" w:rsidRDefault="002B2E09" w:rsidP="002B2E09">
      <w:r w:rsidRPr="002B2E09">
        <w:t>Performance review under new oversight before removal.</w:t>
      </w:r>
    </w:p>
    <w:p w14:paraId="63C491B0" w14:textId="77777777" w:rsidR="002B2E09" w:rsidRPr="002B2E09" w:rsidRDefault="002B2E09" w:rsidP="002B2E09">
      <w:r w:rsidRPr="002B2E09">
        <w:t>Upskilling pathway integrated via J.A.R.V.I.S.</w:t>
      </w:r>
    </w:p>
    <w:p w14:paraId="0715ED13" w14:textId="77777777" w:rsidR="002B2E09" w:rsidRPr="002B2E09" w:rsidRDefault="002B2E09" w:rsidP="002B2E09">
      <w:r w:rsidRPr="002B2E09">
        <w:pict w14:anchorId="7FD4DEE3">
          <v:rect id="_x0000_i1112" style="width:0;height:1.5pt" o:hralign="center" o:hrstd="t" o:hr="t" fillcolor="#a0a0a0" stroked="f"/>
        </w:pict>
      </w:r>
    </w:p>
    <w:p w14:paraId="6F34A719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lastRenderedPageBreak/>
        <w:t>FEE STRUCTURE CONCEPT</w:t>
      </w:r>
    </w:p>
    <w:p w14:paraId="51FB68EF" w14:textId="77777777" w:rsidR="002B2E09" w:rsidRPr="002B2E09" w:rsidRDefault="002B2E09" w:rsidP="002B2E09">
      <w:r w:rsidRPr="002B2E09">
        <w:t>Operational Quality Control Allocation (OQCA):</w:t>
      </w:r>
    </w:p>
    <w:p w14:paraId="34F58698" w14:textId="77777777" w:rsidR="002B2E09" w:rsidRPr="002B2E09" w:rsidRDefault="002B2E09" w:rsidP="002B2E09">
      <w:r w:rsidRPr="002B2E09">
        <w:t>Per-operative supervision allocation covers:</w:t>
      </w:r>
    </w:p>
    <w:p w14:paraId="4A395307" w14:textId="77777777" w:rsidR="002B2E09" w:rsidRPr="002B2E09" w:rsidRDefault="002B2E09" w:rsidP="002B2E09">
      <w:pPr>
        <w:numPr>
          <w:ilvl w:val="0"/>
          <w:numId w:val="8"/>
        </w:numPr>
      </w:pPr>
      <w:r w:rsidRPr="002B2E09">
        <w:t>Embedded leadership</w:t>
      </w:r>
    </w:p>
    <w:p w14:paraId="14331D45" w14:textId="77777777" w:rsidR="002B2E09" w:rsidRPr="002B2E09" w:rsidRDefault="002B2E09" w:rsidP="002B2E09">
      <w:pPr>
        <w:numPr>
          <w:ilvl w:val="0"/>
          <w:numId w:val="8"/>
        </w:numPr>
      </w:pPr>
      <w:r w:rsidRPr="002B2E09">
        <w:t>Performance calibration</w:t>
      </w:r>
    </w:p>
    <w:p w14:paraId="07F69EDC" w14:textId="77777777" w:rsidR="002B2E09" w:rsidRPr="002B2E09" w:rsidRDefault="002B2E09" w:rsidP="002B2E09">
      <w:pPr>
        <w:numPr>
          <w:ilvl w:val="0"/>
          <w:numId w:val="8"/>
        </w:numPr>
      </w:pPr>
      <w:r w:rsidRPr="002B2E09">
        <w:t>Systems monitoring</w:t>
      </w:r>
    </w:p>
    <w:p w14:paraId="1B3919A4" w14:textId="77777777" w:rsidR="002B2E09" w:rsidRPr="002B2E09" w:rsidRDefault="002B2E09" w:rsidP="002B2E09">
      <w:pPr>
        <w:numPr>
          <w:ilvl w:val="0"/>
          <w:numId w:val="8"/>
        </w:numPr>
      </w:pPr>
      <w:r w:rsidRPr="002B2E09">
        <w:t>Reporting infrastructure</w:t>
      </w:r>
    </w:p>
    <w:p w14:paraId="7899797F" w14:textId="77777777" w:rsidR="002B2E09" w:rsidRPr="002B2E09" w:rsidRDefault="002B2E09" w:rsidP="002B2E09">
      <w:r w:rsidRPr="002B2E09">
        <w:t>Compensation structure designed to align with cost recovery performance.</w:t>
      </w:r>
    </w:p>
    <w:p w14:paraId="2AB18FB7" w14:textId="77777777" w:rsidR="002B2E09" w:rsidRPr="00977203" w:rsidRDefault="002B2E09" w:rsidP="00977203"/>
    <w:p w14:paraId="4395AD34" w14:textId="77777777" w:rsidR="00977203" w:rsidRPr="00977203" w:rsidRDefault="00977203" w:rsidP="00977203">
      <w:r w:rsidRPr="00977203">
        <w:pict w14:anchorId="01043630">
          <v:rect id="_x0000_i1052" style="width:0;height:1.5pt" o:hralign="center" o:hrstd="t" o:hr="t" fillcolor="#a0a0a0" stroked="f"/>
        </w:pict>
      </w:r>
    </w:p>
    <w:p w14:paraId="60227D34" w14:textId="77777777" w:rsidR="00977203" w:rsidRPr="00977203" w:rsidRDefault="00977203" w:rsidP="00977203">
      <w:pPr>
        <w:rPr>
          <w:b/>
          <w:bCs/>
        </w:rPr>
      </w:pPr>
      <w:r w:rsidRPr="00977203">
        <w:rPr>
          <w:b/>
          <w:bCs/>
        </w:rPr>
        <w:t>Phase 5 – JARVIS Youth Governance Charter (Cultural Layer)</w:t>
      </w:r>
    </w:p>
    <w:p w14:paraId="262A2183" w14:textId="77777777" w:rsidR="00977203" w:rsidRPr="00977203" w:rsidRDefault="00977203" w:rsidP="00977203">
      <w:r w:rsidRPr="00977203">
        <w:t>We define:</w:t>
      </w:r>
    </w:p>
    <w:p w14:paraId="39546E77" w14:textId="77777777" w:rsidR="00977203" w:rsidRPr="00977203" w:rsidRDefault="00977203" w:rsidP="00977203">
      <w:r w:rsidRPr="00977203">
        <w:t>• Youth voting rights</w:t>
      </w:r>
      <w:r w:rsidRPr="00977203">
        <w:br/>
        <w:t>• Advisory council structure</w:t>
      </w:r>
      <w:r w:rsidRPr="00977203">
        <w:br/>
        <w:t>• Apprenticeship pathway</w:t>
      </w:r>
      <w:r w:rsidRPr="00977203">
        <w:br/>
        <w:t>• Innovation panels</w:t>
      </w:r>
      <w:r w:rsidRPr="00977203">
        <w:br/>
        <w:t>• Education integration</w:t>
      </w:r>
      <w:r w:rsidRPr="00977203">
        <w:br/>
        <w:t>• Milestone-to-authority transitions</w:t>
      </w:r>
    </w:p>
    <w:p w14:paraId="771E96D5" w14:textId="77777777" w:rsidR="00977203" w:rsidRDefault="00977203" w:rsidP="00977203">
      <w:r w:rsidRPr="00977203">
        <w:t>This becomes your generational differentiator.</w:t>
      </w:r>
    </w:p>
    <w:p w14:paraId="3A317ACF" w14:textId="77777777" w:rsidR="002B2E09" w:rsidRDefault="002B2E09" w:rsidP="00977203"/>
    <w:p w14:paraId="2459CCA7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PHASE 5</w:t>
      </w:r>
    </w:p>
    <w:p w14:paraId="240CDBFD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J.A.R.V.I.S YOUTH GOVERNANCE CHARTER</w:t>
      </w:r>
    </w:p>
    <w:p w14:paraId="1C605107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Version 1.0 – Foundational Draft</w:t>
      </w:r>
    </w:p>
    <w:p w14:paraId="36114466" w14:textId="77777777" w:rsidR="002B2E09" w:rsidRPr="002B2E09" w:rsidRDefault="002B2E09" w:rsidP="002B2E09">
      <w:r w:rsidRPr="002B2E09">
        <w:pict w14:anchorId="32B5F66D">
          <v:rect id="_x0000_i1163" style="width:0;height:1.5pt" o:hralign="center" o:hrstd="t" o:hr="t" fillcolor="#a0a0a0" stroked="f"/>
        </w:pict>
      </w:r>
    </w:p>
    <w:p w14:paraId="4F79C223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ARTICLE I – PURPOSE</w:t>
      </w:r>
    </w:p>
    <w:p w14:paraId="0D19A4B1" w14:textId="77777777" w:rsidR="002B2E09" w:rsidRPr="002B2E09" w:rsidRDefault="002B2E09" w:rsidP="002B2E09">
      <w:r w:rsidRPr="002B2E09">
        <w:t>J.A.R.V.I.S exists to integrate youth into real-world infrastructure governance before adulthood.</w:t>
      </w:r>
    </w:p>
    <w:p w14:paraId="2BCFC3F6" w14:textId="77777777" w:rsidR="002B2E09" w:rsidRPr="002B2E09" w:rsidRDefault="002B2E09" w:rsidP="002B2E09">
      <w:r w:rsidRPr="002B2E09">
        <w:t>It is not symbolic.</w:t>
      </w:r>
    </w:p>
    <w:p w14:paraId="5C9D8DE8" w14:textId="77777777" w:rsidR="002B2E09" w:rsidRPr="002B2E09" w:rsidRDefault="002B2E09" w:rsidP="002B2E09">
      <w:r w:rsidRPr="002B2E09">
        <w:t>It is preparatory.</w:t>
      </w:r>
    </w:p>
    <w:p w14:paraId="2359D972" w14:textId="77777777" w:rsidR="002B2E09" w:rsidRPr="002B2E09" w:rsidRDefault="002B2E09" w:rsidP="002B2E09">
      <w:r w:rsidRPr="002B2E09">
        <w:t>It is not a youth club.</w:t>
      </w:r>
    </w:p>
    <w:p w14:paraId="48F7ADED" w14:textId="77777777" w:rsidR="002B2E09" w:rsidRPr="002B2E09" w:rsidRDefault="002B2E09" w:rsidP="002B2E09">
      <w:r w:rsidRPr="002B2E09">
        <w:lastRenderedPageBreak/>
        <w:t>It is a systems literacy incubator.</w:t>
      </w:r>
    </w:p>
    <w:p w14:paraId="60D829D3" w14:textId="77777777" w:rsidR="002B2E09" w:rsidRPr="002B2E09" w:rsidRDefault="002B2E09" w:rsidP="002B2E09">
      <w:r w:rsidRPr="002B2E09">
        <w:t>Children and young adults are given structured influence in:</w:t>
      </w:r>
    </w:p>
    <w:p w14:paraId="5FC95D7D" w14:textId="77777777" w:rsidR="002B2E09" w:rsidRPr="002B2E09" w:rsidRDefault="002B2E09" w:rsidP="002B2E09">
      <w:pPr>
        <w:numPr>
          <w:ilvl w:val="0"/>
          <w:numId w:val="9"/>
        </w:numPr>
      </w:pPr>
      <w:r w:rsidRPr="002B2E09">
        <w:t>Community project prioritisation</w:t>
      </w:r>
    </w:p>
    <w:p w14:paraId="4B147C72" w14:textId="77777777" w:rsidR="002B2E09" w:rsidRPr="002B2E09" w:rsidRDefault="002B2E09" w:rsidP="002B2E09">
      <w:pPr>
        <w:numPr>
          <w:ilvl w:val="0"/>
          <w:numId w:val="9"/>
        </w:numPr>
      </w:pPr>
      <w:r w:rsidRPr="002B2E09">
        <w:t>Innovation proposals</w:t>
      </w:r>
    </w:p>
    <w:p w14:paraId="6BF6FACD" w14:textId="77777777" w:rsidR="002B2E09" w:rsidRPr="002B2E09" w:rsidRDefault="002B2E09" w:rsidP="002B2E09">
      <w:pPr>
        <w:numPr>
          <w:ilvl w:val="0"/>
          <w:numId w:val="9"/>
        </w:numPr>
      </w:pPr>
      <w:r w:rsidRPr="002B2E09">
        <w:t>Allocation recommendations</w:t>
      </w:r>
    </w:p>
    <w:p w14:paraId="7D007F0F" w14:textId="77777777" w:rsidR="002B2E09" w:rsidRPr="002B2E09" w:rsidRDefault="002B2E09" w:rsidP="002B2E09">
      <w:pPr>
        <w:numPr>
          <w:ilvl w:val="0"/>
          <w:numId w:val="9"/>
        </w:numPr>
      </w:pPr>
      <w:r w:rsidRPr="002B2E09">
        <w:t>Skills development pathways</w:t>
      </w:r>
    </w:p>
    <w:p w14:paraId="17175491" w14:textId="77777777" w:rsidR="002B2E09" w:rsidRPr="002B2E09" w:rsidRDefault="002B2E09" w:rsidP="002B2E09">
      <w:pPr>
        <w:numPr>
          <w:ilvl w:val="0"/>
          <w:numId w:val="9"/>
        </w:numPr>
      </w:pPr>
      <w:r w:rsidRPr="002B2E09">
        <w:t>Apprenticeship routing</w:t>
      </w:r>
    </w:p>
    <w:p w14:paraId="75140ABA" w14:textId="77777777" w:rsidR="002B2E09" w:rsidRPr="002B2E09" w:rsidRDefault="002B2E09" w:rsidP="002B2E09">
      <w:r w:rsidRPr="002B2E09">
        <w:t>Voice precedes authority.</w:t>
      </w:r>
    </w:p>
    <w:p w14:paraId="1CEC696C" w14:textId="77777777" w:rsidR="002B2E09" w:rsidRPr="002B2E09" w:rsidRDefault="002B2E09" w:rsidP="002B2E09">
      <w:r w:rsidRPr="002B2E09">
        <w:t>Authority follows responsibility.</w:t>
      </w:r>
    </w:p>
    <w:p w14:paraId="349524C9" w14:textId="77777777" w:rsidR="002B2E09" w:rsidRPr="002B2E09" w:rsidRDefault="002B2E09" w:rsidP="002B2E09">
      <w:r w:rsidRPr="002B2E09">
        <w:pict w14:anchorId="09BB87F8">
          <v:rect id="_x0000_i1164" style="width:0;height:1.5pt" o:hralign="center" o:hrstd="t" o:hr="t" fillcolor="#a0a0a0" stroked="f"/>
        </w:pict>
      </w:r>
    </w:p>
    <w:p w14:paraId="58B0F09C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ARTICLE II – STRUCTURAL POSITION</w:t>
      </w:r>
    </w:p>
    <w:p w14:paraId="170B765A" w14:textId="77777777" w:rsidR="002B2E09" w:rsidRPr="002B2E09" w:rsidRDefault="002B2E09" w:rsidP="002B2E09">
      <w:r w:rsidRPr="002B2E09">
        <w:t>J.A.R.V.I.S operates within Cassai Group.</w:t>
      </w:r>
    </w:p>
    <w:p w14:paraId="2DC820D4" w14:textId="77777777" w:rsidR="002B2E09" w:rsidRPr="002B2E09" w:rsidRDefault="002B2E09" w:rsidP="002B2E09">
      <w:r w:rsidRPr="002B2E09">
        <w:t>It does not override legal governance.</w:t>
      </w:r>
    </w:p>
    <w:p w14:paraId="71A03F74" w14:textId="77777777" w:rsidR="002B2E09" w:rsidRPr="002B2E09" w:rsidRDefault="002B2E09" w:rsidP="002B2E09">
      <w:r w:rsidRPr="002B2E09">
        <w:t>It influences:</w:t>
      </w:r>
    </w:p>
    <w:p w14:paraId="2BAF2833" w14:textId="77777777" w:rsidR="002B2E09" w:rsidRPr="002B2E09" w:rsidRDefault="002B2E09" w:rsidP="002B2E09">
      <w:pPr>
        <w:numPr>
          <w:ilvl w:val="0"/>
          <w:numId w:val="10"/>
        </w:numPr>
      </w:pPr>
      <w:r w:rsidRPr="002B2E09">
        <w:t>Project direction</w:t>
      </w:r>
    </w:p>
    <w:p w14:paraId="79A5E518" w14:textId="77777777" w:rsidR="002B2E09" w:rsidRPr="002B2E09" w:rsidRDefault="002B2E09" w:rsidP="002B2E09">
      <w:pPr>
        <w:numPr>
          <w:ilvl w:val="0"/>
          <w:numId w:val="10"/>
        </w:numPr>
      </w:pPr>
      <w:r w:rsidRPr="002B2E09">
        <w:t>Community allocation priorities</w:t>
      </w:r>
    </w:p>
    <w:p w14:paraId="6C52CF3D" w14:textId="77777777" w:rsidR="002B2E09" w:rsidRPr="002B2E09" w:rsidRDefault="002B2E09" w:rsidP="002B2E09">
      <w:pPr>
        <w:numPr>
          <w:ilvl w:val="0"/>
          <w:numId w:val="10"/>
        </w:numPr>
      </w:pPr>
      <w:r w:rsidRPr="002B2E09">
        <w:t>Innovation testing</w:t>
      </w:r>
    </w:p>
    <w:p w14:paraId="3FE54B60" w14:textId="77777777" w:rsidR="002B2E09" w:rsidRPr="002B2E09" w:rsidRDefault="002B2E09" w:rsidP="002B2E09">
      <w:pPr>
        <w:numPr>
          <w:ilvl w:val="0"/>
          <w:numId w:val="10"/>
        </w:numPr>
      </w:pPr>
      <w:r w:rsidRPr="002B2E09">
        <w:t>Workforce development recommendations</w:t>
      </w:r>
    </w:p>
    <w:p w14:paraId="5A897139" w14:textId="77777777" w:rsidR="002B2E09" w:rsidRPr="002B2E09" w:rsidRDefault="002B2E09" w:rsidP="002B2E09">
      <w:r w:rsidRPr="002B2E09">
        <w:t>Adults retain fiduciary responsibility.</w:t>
      </w:r>
    </w:p>
    <w:p w14:paraId="65C97F42" w14:textId="77777777" w:rsidR="002B2E09" w:rsidRPr="002B2E09" w:rsidRDefault="002B2E09" w:rsidP="002B2E09">
      <w:r w:rsidRPr="002B2E09">
        <w:t>Youth retain directional influence.</w:t>
      </w:r>
    </w:p>
    <w:p w14:paraId="7E23E1DC" w14:textId="77777777" w:rsidR="002B2E09" w:rsidRPr="002B2E09" w:rsidRDefault="002B2E09" w:rsidP="002B2E09">
      <w:r w:rsidRPr="002B2E09">
        <w:pict w14:anchorId="7A5BFCCC">
          <v:rect id="_x0000_i1165" style="width:0;height:1.5pt" o:hralign="center" o:hrstd="t" o:hr="t" fillcolor="#a0a0a0" stroked="f"/>
        </w:pict>
      </w:r>
    </w:p>
    <w:p w14:paraId="419CC1CA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ARTICLE III – YOUTH COUNCIL STRUCTURE</w:t>
      </w:r>
    </w:p>
    <w:p w14:paraId="35C32871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Tier 1 – Junior Council (Ages 11–15)</w:t>
      </w:r>
    </w:p>
    <w:p w14:paraId="1AF34A86" w14:textId="77777777" w:rsidR="002B2E09" w:rsidRPr="002B2E09" w:rsidRDefault="002B2E09" w:rsidP="002B2E09">
      <w:pPr>
        <w:numPr>
          <w:ilvl w:val="0"/>
          <w:numId w:val="11"/>
        </w:numPr>
      </w:pPr>
      <w:r w:rsidRPr="002B2E09">
        <w:t>Observational participation</w:t>
      </w:r>
    </w:p>
    <w:p w14:paraId="027EB77F" w14:textId="77777777" w:rsidR="002B2E09" w:rsidRPr="002B2E09" w:rsidRDefault="002B2E09" w:rsidP="002B2E09">
      <w:pPr>
        <w:numPr>
          <w:ilvl w:val="0"/>
          <w:numId w:val="11"/>
        </w:numPr>
      </w:pPr>
      <w:r w:rsidRPr="002B2E09">
        <w:t>Project review panels</w:t>
      </w:r>
    </w:p>
    <w:p w14:paraId="52523B2F" w14:textId="77777777" w:rsidR="002B2E09" w:rsidRPr="002B2E09" w:rsidRDefault="002B2E09" w:rsidP="002B2E09">
      <w:pPr>
        <w:numPr>
          <w:ilvl w:val="0"/>
          <w:numId w:val="11"/>
        </w:numPr>
      </w:pPr>
      <w:r w:rsidRPr="002B2E09">
        <w:t>Structured debate sessions</w:t>
      </w:r>
    </w:p>
    <w:p w14:paraId="37B54ED2" w14:textId="77777777" w:rsidR="002B2E09" w:rsidRPr="002B2E09" w:rsidRDefault="002B2E09" w:rsidP="002B2E09">
      <w:pPr>
        <w:numPr>
          <w:ilvl w:val="0"/>
          <w:numId w:val="11"/>
        </w:numPr>
      </w:pPr>
      <w:r w:rsidRPr="002B2E09">
        <w:t>Introduction to systems thinking</w:t>
      </w:r>
    </w:p>
    <w:p w14:paraId="419DA97A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Tier 2 – Senior Youth Council (Ages 16–21)</w:t>
      </w:r>
    </w:p>
    <w:p w14:paraId="587B8955" w14:textId="77777777" w:rsidR="002B2E09" w:rsidRPr="002B2E09" w:rsidRDefault="002B2E09" w:rsidP="002B2E09">
      <w:pPr>
        <w:numPr>
          <w:ilvl w:val="0"/>
          <w:numId w:val="12"/>
        </w:numPr>
      </w:pPr>
      <w:r w:rsidRPr="002B2E09">
        <w:lastRenderedPageBreak/>
        <w:t>Voting influence on community allocation priorities</w:t>
      </w:r>
    </w:p>
    <w:p w14:paraId="16505DD2" w14:textId="77777777" w:rsidR="002B2E09" w:rsidRPr="002B2E09" w:rsidRDefault="002B2E09" w:rsidP="002B2E09">
      <w:pPr>
        <w:numPr>
          <w:ilvl w:val="0"/>
          <w:numId w:val="12"/>
        </w:numPr>
      </w:pPr>
      <w:r w:rsidRPr="002B2E09">
        <w:t>Apprenticeship review panels</w:t>
      </w:r>
    </w:p>
    <w:p w14:paraId="242BEFE6" w14:textId="77777777" w:rsidR="002B2E09" w:rsidRPr="002B2E09" w:rsidRDefault="002B2E09" w:rsidP="002B2E09">
      <w:pPr>
        <w:numPr>
          <w:ilvl w:val="0"/>
          <w:numId w:val="12"/>
        </w:numPr>
      </w:pPr>
      <w:r w:rsidRPr="002B2E09">
        <w:t>Innovation recommendation rights</w:t>
      </w:r>
    </w:p>
    <w:p w14:paraId="449EFD48" w14:textId="77777777" w:rsidR="002B2E09" w:rsidRPr="002B2E09" w:rsidRDefault="002B2E09" w:rsidP="002B2E09">
      <w:pPr>
        <w:numPr>
          <w:ilvl w:val="0"/>
          <w:numId w:val="12"/>
        </w:numPr>
      </w:pPr>
      <w:r w:rsidRPr="002B2E09">
        <w:t>Project audit participation</w:t>
      </w:r>
    </w:p>
    <w:p w14:paraId="22678BE0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Tier 3 – Associate Operators (21+)</w:t>
      </w:r>
    </w:p>
    <w:p w14:paraId="796DC63F" w14:textId="77777777" w:rsidR="002B2E09" w:rsidRPr="002B2E09" w:rsidRDefault="002B2E09" w:rsidP="002B2E09">
      <w:pPr>
        <w:numPr>
          <w:ilvl w:val="0"/>
          <w:numId w:val="13"/>
        </w:numPr>
      </w:pPr>
      <w:r w:rsidRPr="002B2E09">
        <w:t>Transition from youth council into subsidiary roles</w:t>
      </w:r>
    </w:p>
    <w:p w14:paraId="035B4FBC" w14:textId="77777777" w:rsidR="002B2E09" w:rsidRPr="002B2E09" w:rsidRDefault="002B2E09" w:rsidP="002B2E09">
      <w:pPr>
        <w:numPr>
          <w:ilvl w:val="0"/>
          <w:numId w:val="13"/>
        </w:numPr>
      </w:pPr>
      <w:r w:rsidRPr="002B2E09">
        <w:t>Performance-based authority</w:t>
      </w:r>
    </w:p>
    <w:p w14:paraId="610E81B0" w14:textId="77777777" w:rsidR="002B2E09" w:rsidRPr="002B2E09" w:rsidRDefault="002B2E09" w:rsidP="002B2E09">
      <w:pPr>
        <w:numPr>
          <w:ilvl w:val="0"/>
          <w:numId w:val="13"/>
        </w:numPr>
      </w:pPr>
      <w:r w:rsidRPr="002B2E09">
        <w:t>Pathway to leadership</w:t>
      </w:r>
    </w:p>
    <w:p w14:paraId="04922517" w14:textId="77777777" w:rsidR="002B2E09" w:rsidRPr="002B2E09" w:rsidRDefault="002B2E09" w:rsidP="002B2E09">
      <w:r w:rsidRPr="002B2E09">
        <w:pict w14:anchorId="35FE17CB">
          <v:rect id="_x0000_i1166" style="width:0;height:1.5pt" o:hralign="center" o:hrstd="t" o:hr="t" fillcolor="#a0a0a0" stroked="f"/>
        </w:pict>
      </w:r>
    </w:p>
    <w:p w14:paraId="75A5A943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ARTICLE IV – VOTING MECHANISM</w:t>
      </w:r>
    </w:p>
    <w:p w14:paraId="6F5B5B3C" w14:textId="77777777" w:rsidR="002B2E09" w:rsidRPr="002B2E09" w:rsidRDefault="002B2E09" w:rsidP="002B2E09">
      <w:r w:rsidRPr="002B2E09">
        <w:t>Youth voting applies to:</w:t>
      </w:r>
    </w:p>
    <w:p w14:paraId="1EC7FC38" w14:textId="77777777" w:rsidR="002B2E09" w:rsidRPr="002B2E09" w:rsidRDefault="002B2E09" w:rsidP="002B2E09">
      <w:pPr>
        <w:numPr>
          <w:ilvl w:val="0"/>
          <w:numId w:val="14"/>
        </w:numPr>
      </w:pPr>
      <w:r w:rsidRPr="002B2E09">
        <w:t>Which community micro-projects are prioritised</w:t>
      </w:r>
    </w:p>
    <w:p w14:paraId="7923A7B6" w14:textId="77777777" w:rsidR="002B2E09" w:rsidRPr="002B2E09" w:rsidRDefault="002B2E09" w:rsidP="002B2E09">
      <w:pPr>
        <w:numPr>
          <w:ilvl w:val="0"/>
          <w:numId w:val="14"/>
        </w:numPr>
      </w:pPr>
      <w:r w:rsidRPr="002B2E09">
        <w:t>Allocation themes for generational fund focus</w:t>
      </w:r>
    </w:p>
    <w:p w14:paraId="67E5FA3C" w14:textId="77777777" w:rsidR="002B2E09" w:rsidRPr="002B2E09" w:rsidRDefault="002B2E09" w:rsidP="002B2E09">
      <w:pPr>
        <w:numPr>
          <w:ilvl w:val="0"/>
          <w:numId w:val="14"/>
        </w:numPr>
      </w:pPr>
      <w:r w:rsidRPr="002B2E09">
        <w:t>Innovation pilots</w:t>
      </w:r>
    </w:p>
    <w:p w14:paraId="7CBDB938" w14:textId="77777777" w:rsidR="002B2E09" w:rsidRPr="002B2E09" w:rsidRDefault="002B2E09" w:rsidP="002B2E09">
      <w:pPr>
        <w:numPr>
          <w:ilvl w:val="0"/>
          <w:numId w:val="14"/>
        </w:numPr>
      </w:pPr>
      <w:r w:rsidRPr="002B2E09">
        <w:t>Apprenticeship programme design</w:t>
      </w:r>
    </w:p>
    <w:p w14:paraId="157788FD" w14:textId="77777777" w:rsidR="002B2E09" w:rsidRPr="002B2E09" w:rsidRDefault="002B2E09" w:rsidP="002B2E09">
      <w:r w:rsidRPr="002B2E09">
        <w:t>Voting does NOT override:</w:t>
      </w:r>
    </w:p>
    <w:p w14:paraId="25CF1E44" w14:textId="77777777" w:rsidR="002B2E09" w:rsidRPr="002B2E09" w:rsidRDefault="002B2E09" w:rsidP="002B2E09">
      <w:pPr>
        <w:numPr>
          <w:ilvl w:val="0"/>
          <w:numId w:val="15"/>
        </w:numPr>
      </w:pPr>
      <w:r w:rsidRPr="002B2E09">
        <w:t>Legal compliance</w:t>
      </w:r>
    </w:p>
    <w:p w14:paraId="15C8CDB4" w14:textId="77777777" w:rsidR="002B2E09" w:rsidRPr="002B2E09" w:rsidRDefault="002B2E09" w:rsidP="002B2E09">
      <w:pPr>
        <w:numPr>
          <w:ilvl w:val="0"/>
          <w:numId w:val="15"/>
        </w:numPr>
      </w:pPr>
      <w:r w:rsidRPr="002B2E09">
        <w:t>Safety obligations</w:t>
      </w:r>
    </w:p>
    <w:p w14:paraId="5388324E" w14:textId="77777777" w:rsidR="002B2E09" w:rsidRPr="002B2E09" w:rsidRDefault="002B2E09" w:rsidP="002B2E09">
      <w:pPr>
        <w:numPr>
          <w:ilvl w:val="0"/>
          <w:numId w:val="15"/>
        </w:numPr>
      </w:pPr>
      <w:r w:rsidRPr="002B2E09">
        <w:t>Contractual commitments</w:t>
      </w:r>
    </w:p>
    <w:p w14:paraId="2AFEB1DB" w14:textId="77777777" w:rsidR="002B2E09" w:rsidRPr="002B2E09" w:rsidRDefault="002B2E09" w:rsidP="002B2E09">
      <w:pPr>
        <w:numPr>
          <w:ilvl w:val="0"/>
          <w:numId w:val="15"/>
        </w:numPr>
      </w:pPr>
      <w:r w:rsidRPr="002B2E09">
        <w:t>Financial solvency protections</w:t>
      </w:r>
    </w:p>
    <w:p w14:paraId="07F9D808" w14:textId="77777777" w:rsidR="002B2E09" w:rsidRPr="002B2E09" w:rsidRDefault="002B2E09" w:rsidP="002B2E09">
      <w:r w:rsidRPr="002B2E09">
        <w:pict w14:anchorId="6FE39FFC">
          <v:rect id="_x0000_i1167" style="width:0;height:1.5pt" o:hralign="center" o:hrstd="t" o:hr="t" fillcolor="#a0a0a0" stroked="f"/>
        </w:pict>
      </w:r>
    </w:p>
    <w:p w14:paraId="16E16A99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ARTICLE V – APPRENTICESHIP PIPELINE</w:t>
      </w:r>
    </w:p>
    <w:p w14:paraId="60C33231" w14:textId="77777777" w:rsidR="002B2E09" w:rsidRPr="002B2E09" w:rsidRDefault="002B2E09" w:rsidP="002B2E09">
      <w:r w:rsidRPr="002B2E09">
        <w:t>J.A.R.V.I.S routes young participants into:</w:t>
      </w:r>
    </w:p>
    <w:p w14:paraId="3B696DFF" w14:textId="77777777" w:rsidR="002B2E09" w:rsidRPr="002B2E09" w:rsidRDefault="002B2E09" w:rsidP="002B2E09">
      <w:pPr>
        <w:numPr>
          <w:ilvl w:val="0"/>
          <w:numId w:val="16"/>
        </w:numPr>
      </w:pPr>
      <w:proofErr w:type="spellStart"/>
      <w:r w:rsidRPr="002B2E09">
        <w:t>WoodWorX</w:t>
      </w:r>
      <w:proofErr w:type="spellEnd"/>
    </w:p>
    <w:p w14:paraId="56ADB490" w14:textId="77777777" w:rsidR="002B2E09" w:rsidRPr="002B2E09" w:rsidRDefault="002B2E09" w:rsidP="002B2E09">
      <w:pPr>
        <w:numPr>
          <w:ilvl w:val="0"/>
          <w:numId w:val="16"/>
        </w:numPr>
      </w:pPr>
      <w:proofErr w:type="spellStart"/>
      <w:r w:rsidRPr="002B2E09">
        <w:t>GroundWorX</w:t>
      </w:r>
      <w:proofErr w:type="spellEnd"/>
    </w:p>
    <w:p w14:paraId="60F4EBDA" w14:textId="77777777" w:rsidR="002B2E09" w:rsidRPr="002B2E09" w:rsidRDefault="002B2E09" w:rsidP="002B2E09">
      <w:pPr>
        <w:numPr>
          <w:ilvl w:val="0"/>
          <w:numId w:val="16"/>
        </w:numPr>
      </w:pPr>
      <w:r w:rsidRPr="002B2E09">
        <w:t>ReWorX</w:t>
      </w:r>
    </w:p>
    <w:p w14:paraId="2F08E77B" w14:textId="77777777" w:rsidR="002B2E09" w:rsidRPr="002B2E09" w:rsidRDefault="002B2E09" w:rsidP="002B2E09">
      <w:pPr>
        <w:numPr>
          <w:ilvl w:val="0"/>
          <w:numId w:val="16"/>
        </w:numPr>
      </w:pPr>
      <w:proofErr w:type="spellStart"/>
      <w:r w:rsidRPr="002B2E09">
        <w:t>FoodWorX</w:t>
      </w:r>
      <w:proofErr w:type="spellEnd"/>
    </w:p>
    <w:p w14:paraId="03A538FF" w14:textId="77777777" w:rsidR="002B2E09" w:rsidRPr="002B2E09" w:rsidRDefault="002B2E09" w:rsidP="002B2E09">
      <w:pPr>
        <w:numPr>
          <w:ilvl w:val="0"/>
          <w:numId w:val="16"/>
        </w:numPr>
      </w:pPr>
      <w:proofErr w:type="spellStart"/>
      <w:r w:rsidRPr="002B2E09">
        <w:t>PaintWorX</w:t>
      </w:r>
      <w:proofErr w:type="spellEnd"/>
    </w:p>
    <w:p w14:paraId="748843E8" w14:textId="77777777" w:rsidR="002B2E09" w:rsidRPr="002B2E09" w:rsidRDefault="002B2E09" w:rsidP="002B2E09">
      <w:r w:rsidRPr="002B2E09">
        <w:lastRenderedPageBreak/>
        <w:t>Each subsidiary must reserve apprenticeship capacity proportional to operational scale.</w:t>
      </w:r>
    </w:p>
    <w:p w14:paraId="2AA2211B" w14:textId="77777777" w:rsidR="002B2E09" w:rsidRPr="002B2E09" w:rsidRDefault="002B2E09" w:rsidP="002B2E09">
      <w:r w:rsidRPr="002B2E09">
        <w:pict w14:anchorId="0A7D6D34">
          <v:rect id="_x0000_i1168" style="width:0;height:1.5pt" o:hralign="center" o:hrstd="t" o:hr="t" fillcolor="#a0a0a0" stroked="f"/>
        </w:pict>
      </w:r>
    </w:p>
    <w:p w14:paraId="28DCCC2C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ARTICLE VI – SYSTEMS LITERACY</w:t>
      </w:r>
    </w:p>
    <w:p w14:paraId="399172C6" w14:textId="77777777" w:rsidR="002B2E09" w:rsidRPr="002B2E09" w:rsidRDefault="002B2E09" w:rsidP="002B2E09">
      <w:r w:rsidRPr="002B2E09">
        <w:t>J.A.R.V.I.S teaches:</w:t>
      </w:r>
    </w:p>
    <w:p w14:paraId="1BECF803" w14:textId="77777777" w:rsidR="002B2E09" w:rsidRPr="002B2E09" w:rsidRDefault="002B2E09" w:rsidP="002B2E09">
      <w:pPr>
        <w:numPr>
          <w:ilvl w:val="0"/>
          <w:numId w:val="17"/>
        </w:numPr>
      </w:pPr>
      <w:r w:rsidRPr="002B2E09">
        <w:t>Basic engineering logic</w:t>
      </w:r>
    </w:p>
    <w:p w14:paraId="6CF35C03" w14:textId="77777777" w:rsidR="002B2E09" w:rsidRPr="002B2E09" w:rsidRDefault="002B2E09" w:rsidP="002B2E09">
      <w:pPr>
        <w:numPr>
          <w:ilvl w:val="0"/>
          <w:numId w:val="17"/>
        </w:numPr>
      </w:pPr>
      <w:r w:rsidRPr="002B2E09">
        <w:t>Budget modelling</w:t>
      </w:r>
    </w:p>
    <w:p w14:paraId="4F1DBF86" w14:textId="77777777" w:rsidR="002B2E09" w:rsidRPr="002B2E09" w:rsidRDefault="002B2E09" w:rsidP="002B2E09">
      <w:pPr>
        <w:numPr>
          <w:ilvl w:val="0"/>
          <w:numId w:val="17"/>
        </w:numPr>
      </w:pPr>
      <w:r w:rsidRPr="002B2E09">
        <w:t>Procurement transparency</w:t>
      </w:r>
    </w:p>
    <w:p w14:paraId="434948D4" w14:textId="77777777" w:rsidR="002B2E09" w:rsidRPr="002B2E09" w:rsidRDefault="002B2E09" w:rsidP="002B2E09">
      <w:pPr>
        <w:numPr>
          <w:ilvl w:val="0"/>
          <w:numId w:val="17"/>
        </w:numPr>
      </w:pPr>
      <w:r w:rsidRPr="002B2E09">
        <w:t>Infrastructure lifecycle thinking</w:t>
      </w:r>
    </w:p>
    <w:p w14:paraId="6D7BBBFD" w14:textId="77777777" w:rsidR="002B2E09" w:rsidRPr="002B2E09" w:rsidRDefault="002B2E09" w:rsidP="002B2E09">
      <w:pPr>
        <w:numPr>
          <w:ilvl w:val="0"/>
          <w:numId w:val="17"/>
        </w:numPr>
      </w:pPr>
      <w:r w:rsidRPr="002B2E09">
        <w:t>Risk vs reward understanding</w:t>
      </w:r>
    </w:p>
    <w:p w14:paraId="3EE7C3FC" w14:textId="77777777" w:rsidR="002B2E09" w:rsidRPr="002B2E09" w:rsidRDefault="002B2E09" w:rsidP="002B2E09">
      <w:pPr>
        <w:numPr>
          <w:ilvl w:val="0"/>
          <w:numId w:val="17"/>
        </w:numPr>
      </w:pPr>
      <w:r w:rsidRPr="002B2E09">
        <w:t>Anti-speculation financial literacy</w:t>
      </w:r>
    </w:p>
    <w:p w14:paraId="5C5663C0" w14:textId="77777777" w:rsidR="002B2E09" w:rsidRPr="002B2E09" w:rsidRDefault="002B2E09" w:rsidP="002B2E09">
      <w:r w:rsidRPr="002B2E09">
        <w:t>Children do not inherit wealth.</w:t>
      </w:r>
    </w:p>
    <w:p w14:paraId="793DA858" w14:textId="77777777" w:rsidR="002B2E09" w:rsidRPr="002B2E09" w:rsidRDefault="002B2E09" w:rsidP="002B2E09">
      <w:r w:rsidRPr="002B2E09">
        <w:t>They inherit systems.</w:t>
      </w:r>
    </w:p>
    <w:p w14:paraId="4D7031E0" w14:textId="77777777" w:rsidR="002B2E09" w:rsidRPr="002B2E09" w:rsidRDefault="002B2E09" w:rsidP="002B2E09">
      <w:r w:rsidRPr="002B2E09">
        <w:pict w14:anchorId="08D311AD">
          <v:rect id="_x0000_i1169" style="width:0;height:1.5pt" o:hralign="center" o:hrstd="t" o:hr="t" fillcolor="#a0a0a0" stroked="f"/>
        </w:pict>
      </w:r>
    </w:p>
    <w:p w14:paraId="64364C98" w14:textId="77777777" w:rsidR="002B2E09" w:rsidRPr="002B2E09" w:rsidRDefault="002B2E09" w:rsidP="002B2E09">
      <w:pPr>
        <w:rPr>
          <w:b/>
          <w:bCs/>
        </w:rPr>
      </w:pPr>
      <w:r w:rsidRPr="002B2E09">
        <w:rPr>
          <w:b/>
          <w:bCs/>
        </w:rPr>
        <w:t>ARTICLE VII – TRANSITION TO AUTHORITY</w:t>
      </w:r>
    </w:p>
    <w:p w14:paraId="1225447B" w14:textId="77777777" w:rsidR="002B2E09" w:rsidRPr="002B2E09" w:rsidRDefault="002B2E09" w:rsidP="002B2E09">
      <w:r w:rsidRPr="002B2E09">
        <w:t>Voting influence evolves into operational authority when:</w:t>
      </w:r>
    </w:p>
    <w:p w14:paraId="3AC0CD52" w14:textId="77777777" w:rsidR="002B2E09" w:rsidRPr="002B2E09" w:rsidRDefault="002B2E09" w:rsidP="002B2E09">
      <w:pPr>
        <w:numPr>
          <w:ilvl w:val="0"/>
          <w:numId w:val="18"/>
        </w:numPr>
      </w:pPr>
      <w:r w:rsidRPr="002B2E09">
        <w:t>Educational milestone achieved</w:t>
      </w:r>
    </w:p>
    <w:p w14:paraId="119183D4" w14:textId="77777777" w:rsidR="002B2E09" w:rsidRPr="002B2E09" w:rsidRDefault="002B2E09" w:rsidP="002B2E09">
      <w:pPr>
        <w:numPr>
          <w:ilvl w:val="0"/>
          <w:numId w:val="18"/>
        </w:numPr>
      </w:pPr>
      <w:r w:rsidRPr="002B2E09">
        <w:t>Apprenticeship completed</w:t>
      </w:r>
    </w:p>
    <w:p w14:paraId="167B28F8" w14:textId="77777777" w:rsidR="002B2E09" w:rsidRPr="002B2E09" w:rsidRDefault="002B2E09" w:rsidP="002B2E09">
      <w:pPr>
        <w:numPr>
          <w:ilvl w:val="0"/>
          <w:numId w:val="18"/>
        </w:numPr>
      </w:pPr>
      <w:r w:rsidRPr="002B2E09">
        <w:t>Performance record established</w:t>
      </w:r>
    </w:p>
    <w:p w14:paraId="0DDF7A7A" w14:textId="77777777" w:rsidR="002B2E09" w:rsidRPr="002B2E09" w:rsidRDefault="002B2E09" w:rsidP="002B2E09">
      <w:pPr>
        <w:numPr>
          <w:ilvl w:val="0"/>
          <w:numId w:val="18"/>
        </w:numPr>
      </w:pPr>
      <w:r w:rsidRPr="002B2E09">
        <w:t>Governance readiness assessed</w:t>
      </w:r>
    </w:p>
    <w:p w14:paraId="516A5FA1" w14:textId="77777777" w:rsidR="002B2E09" w:rsidRPr="002B2E09" w:rsidRDefault="002B2E09" w:rsidP="002B2E09">
      <w:r w:rsidRPr="002B2E09">
        <w:t>Power is earned.</w:t>
      </w:r>
    </w:p>
    <w:p w14:paraId="38627C91" w14:textId="77777777" w:rsidR="002B2E09" w:rsidRPr="00977203" w:rsidRDefault="002B2E09" w:rsidP="00977203"/>
    <w:p w14:paraId="732CF04F" w14:textId="77777777" w:rsidR="00977203" w:rsidRDefault="00977203"/>
    <w:p w14:paraId="27C694E2" w14:textId="77777777" w:rsidR="002B2E09" w:rsidRDefault="002B2E09"/>
    <w:sectPr w:rsidR="002B2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1C3"/>
    <w:multiLevelType w:val="multilevel"/>
    <w:tmpl w:val="83A2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1CB0"/>
    <w:multiLevelType w:val="multilevel"/>
    <w:tmpl w:val="A76A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6279E"/>
    <w:multiLevelType w:val="multilevel"/>
    <w:tmpl w:val="2EDC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261A4"/>
    <w:multiLevelType w:val="multilevel"/>
    <w:tmpl w:val="34B2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459FD"/>
    <w:multiLevelType w:val="multilevel"/>
    <w:tmpl w:val="FF40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763AD"/>
    <w:multiLevelType w:val="multilevel"/>
    <w:tmpl w:val="85FA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70E91"/>
    <w:multiLevelType w:val="multilevel"/>
    <w:tmpl w:val="E8BE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E3A89"/>
    <w:multiLevelType w:val="multilevel"/>
    <w:tmpl w:val="D358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764E1"/>
    <w:multiLevelType w:val="multilevel"/>
    <w:tmpl w:val="D58E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9075D"/>
    <w:multiLevelType w:val="multilevel"/>
    <w:tmpl w:val="527E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F2684"/>
    <w:multiLevelType w:val="multilevel"/>
    <w:tmpl w:val="A73C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132A0"/>
    <w:multiLevelType w:val="multilevel"/>
    <w:tmpl w:val="C2E2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665DD"/>
    <w:multiLevelType w:val="multilevel"/>
    <w:tmpl w:val="11C0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B7839"/>
    <w:multiLevelType w:val="multilevel"/>
    <w:tmpl w:val="E55E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5257E"/>
    <w:multiLevelType w:val="multilevel"/>
    <w:tmpl w:val="08D0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26279"/>
    <w:multiLevelType w:val="multilevel"/>
    <w:tmpl w:val="FA8C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B7EBC"/>
    <w:multiLevelType w:val="multilevel"/>
    <w:tmpl w:val="96C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E1EA1"/>
    <w:multiLevelType w:val="multilevel"/>
    <w:tmpl w:val="9D12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558450">
    <w:abstractNumId w:val="15"/>
  </w:num>
  <w:num w:numId="2" w16cid:durableId="239019601">
    <w:abstractNumId w:val="3"/>
  </w:num>
  <w:num w:numId="3" w16cid:durableId="1657103609">
    <w:abstractNumId w:val="2"/>
  </w:num>
  <w:num w:numId="4" w16cid:durableId="114830161">
    <w:abstractNumId w:val="12"/>
  </w:num>
  <w:num w:numId="5" w16cid:durableId="23025277">
    <w:abstractNumId w:val="1"/>
  </w:num>
  <w:num w:numId="6" w16cid:durableId="87389437">
    <w:abstractNumId w:val="5"/>
  </w:num>
  <w:num w:numId="7" w16cid:durableId="1839418832">
    <w:abstractNumId w:val="13"/>
  </w:num>
  <w:num w:numId="8" w16cid:durableId="1856577765">
    <w:abstractNumId w:val="11"/>
  </w:num>
  <w:num w:numId="9" w16cid:durableId="1134441874">
    <w:abstractNumId w:val="14"/>
  </w:num>
  <w:num w:numId="10" w16cid:durableId="1450588752">
    <w:abstractNumId w:val="7"/>
  </w:num>
  <w:num w:numId="11" w16cid:durableId="1625698144">
    <w:abstractNumId w:val="8"/>
  </w:num>
  <w:num w:numId="12" w16cid:durableId="217865691">
    <w:abstractNumId w:val="4"/>
  </w:num>
  <w:num w:numId="13" w16cid:durableId="736364489">
    <w:abstractNumId w:val="9"/>
  </w:num>
  <w:num w:numId="14" w16cid:durableId="1617054557">
    <w:abstractNumId w:val="10"/>
  </w:num>
  <w:num w:numId="15" w16cid:durableId="1404449885">
    <w:abstractNumId w:val="17"/>
  </w:num>
  <w:num w:numId="16" w16cid:durableId="297803579">
    <w:abstractNumId w:val="0"/>
  </w:num>
  <w:num w:numId="17" w16cid:durableId="1514344431">
    <w:abstractNumId w:val="6"/>
  </w:num>
  <w:num w:numId="18" w16cid:durableId="5055608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03"/>
    <w:rsid w:val="002B2E09"/>
    <w:rsid w:val="005436E7"/>
    <w:rsid w:val="00977203"/>
    <w:rsid w:val="00F9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49BC"/>
  <w15:chartTrackingRefBased/>
  <w15:docId w15:val="{22800F62-960A-4F9F-B282-EACCEF61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2</cp:revision>
  <dcterms:created xsi:type="dcterms:W3CDTF">2026-02-18T00:54:00Z</dcterms:created>
  <dcterms:modified xsi:type="dcterms:W3CDTF">2026-02-18T00:54:00Z</dcterms:modified>
</cp:coreProperties>
</file>