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81857" w14:textId="77777777" w:rsidR="004E3152" w:rsidRPr="004E3152" w:rsidRDefault="004E3152" w:rsidP="004E3152">
      <w:pPr>
        <w:rPr>
          <w:b/>
          <w:bCs/>
        </w:rPr>
      </w:pPr>
      <w:r w:rsidRPr="004E3152">
        <w:rPr>
          <w:b/>
          <w:bCs/>
        </w:rPr>
        <w:t>Executive Summary (Updated)</w:t>
      </w:r>
    </w:p>
    <w:p w14:paraId="139A7FE0" w14:textId="3D9E1B84" w:rsidR="004E3152" w:rsidRPr="004E3152" w:rsidRDefault="004E3152" w:rsidP="004E3152">
      <w:r w:rsidRPr="004E3152">
        <w:t xml:space="preserve">This proposal outlines a transformative study aimed at </w:t>
      </w:r>
      <w:r w:rsidRPr="004E3152">
        <w:rPr>
          <w:b/>
          <w:bCs/>
        </w:rPr>
        <w:t xml:space="preserve">developing a local-area </w:t>
      </w:r>
      <w:r w:rsidR="00640C88">
        <w:rPr>
          <w:b/>
          <w:bCs/>
        </w:rPr>
        <w:t>Lilieth</w:t>
      </w:r>
      <w:r w:rsidRPr="004E3152">
        <w:rPr>
          <w:b/>
          <w:bCs/>
        </w:rPr>
        <w:t xml:space="preserve"> system</w:t>
      </w:r>
      <w:r w:rsidRPr="004E3152">
        <w:t xml:space="preserve"> designed specifically for neurodivergent learners in </w:t>
      </w:r>
      <w:r w:rsidRPr="004E3152">
        <w:rPr>
          <w:b/>
          <w:bCs/>
        </w:rPr>
        <w:t>Stretford</w:t>
      </w:r>
      <w:r w:rsidRPr="004E3152">
        <w:t xml:space="preserve"> and surrounding communities. By leveraging </w:t>
      </w:r>
      <w:r w:rsidRPr="004E3152">
        <w:rPr>
          <w:b/>
          <w:bCs/>
        </w:rPr>
        <w:t>open-source AI technologies</w:t>
      </w:r>
      <w:r w:rsidRPr="004E3152">
        <w:t xml:space="preserve">, particularly models like </w:t>
      </w:r>
      <w:r w:rsidRPr="004E3152">
        <w:rPr>
          <w:b/>
          <w:bCs/>
        </w:rPr>
        <w:t>A.D.A</w:t>
      </w:r>
      <w:r w:rsidRPr="004E3152">
        <w:t xml:space="preserve">, we aim to create an </w:t>
      </w:r>
      <w:r w:rsidRPr="004E3152">
        <w:rPr>
          <w:b/>
          <w:bCs/>
        </w:rPr>
        <w:t>AI-driven learning platform</w:t>
      </w:r>
      <w:r w:rsidRPr="004E3152">
        <w:t xml:space="preserve"> that supports neurodivergent students, overcoming traditional barriers to education and providing </w:t>
      </w:r>
      <w:r w:rsidRPr="004E3152">
        <w:rPr>
          <w:b/>
          <w:bCs/>
        </w:rPr>
        <w:t>personalized, real-time educational assistance</w:t>
      </w:r>
      <w:r w:rsidRPr="004E3152">
        <w:t>.</w:t>
      </w:r>
    </w:p>
    <w:p w14:paraId="292865AE" w14:textId="77777777" w:rsidR="004E3152" w:rsidRPr="004E3152" w:rsidRDefault="004E3152" w:rsidP="004E3152">
      <w:r w:rsidRPr="004E3152">
        <w:t xml:space="preserve">At the heart of this initiative is a commitment to </w:t>
      </w:r>
      <w:r w:rsidRPr="004E3152">
        <w:rPr>
          <w:b/>
          <w:bCs/>
        </w:rPr>
        <w:t>community empowerment</w:t>
      </w:r>
      <w:r w:rsidRPr="004E3152">
        <w:t xml:space="preserve">. The focus is not on global recognition or technology for technology’s sake, but rather on </w:t>
      </w:r>
      <w:r w:rsidRPr="004E3152">
        <w:rPr>
          <w:b/>
          <w:bCs/>
        </w:rPr>
        <w:t>using AI to create tangible, lasting change</w:t>
      </w:r>
      <w:r w:rsidRPr="004E3152">
        <w:t xml:space="preserve"> for the people in our local area. This project represents a commitment to </w:t>
      </w:r>
      <w:r w:rsidRPr="004E3152">
        <w:rPr>
          <w:b/>
          <w:bCs/>
        </w:rPr>
        <w:t>inclusive education</w:t>
      </w:r>
      <w:r w:rsidRPr="004E3152">
        <w:t xml:space="preserve">, where AI serves as a tool for </w:t>
      </w:r>
      <w:r w:rsidRPr="004E3152">
        <w:rPr>
          <w:b/>
          <w:bCs/>
        </w:rPr>
        <w:t>equity</w:t>
      </w:r>
      <w:r w:rsidRPr="004E3152">
        <w:t>, ensuring neurodivergent students have access to the same opportunities and support as their peers.</w:t>
      </w:r>
    </w:p>
    <w:p w14:paraId="0DD18B9F" w14:textId="77777777" w:rsidR="004E3152" w:rsidRPr="004E3152" w:rsidRDefault="004E3152" w:rsidP="004E3152">
      <w:r w:rsidRPr="004E3152">
        <w:t xml:space="preserve">Alongside the development of JARVIS, we are officially launching </w:t>
      </w:r>
      <w:r w:rsidRPr="004E3152">
        <w:rPr>
          <w:b/>
          <w:bCs/>
        </w:rPr>
        <w:t>Re-WorX MCR</w:t>
      </w:r>
      <w:r w:rsidRPr="004E3152">
        <w:t xml:space="preserve">, the local arm of </w:t>
      </w:r>
      <w:r w:rsidRPr="004E3152">
        <w:rPr>
          <w:b/>
          <w:bCs/>
        </w:rPr>
        <w:t>The WorX</w:t>
      </w:r>
      <w:r w:rsidRPr="004E3152">
        <w:t xml:space="preserve">. While </w:t>
      </w:r>
      <w:r w:rsidRPr="004E3152">
        <w:rPr>
          <w:b/>
          <w:bCs/>
        </w:rPr>
        <w:t>Re-WorX</w:t>
      </w:r>
      <w:r w:rsidRPr="004E3152">
        <w:t xml:space="preserve"> has been part of my personal journey for </w:t>
      </w:r>
      <w:r w:rsidRPr="004E3152">
        <w:rPr>
          <w:b/>
          <w:bCs/>
        </w:rPr>
        <w:t>almost 25 years</w:t>
      </w:r>
      <w:r w:rsidRPr="004E3152">
        <w:t xml:space="preserve">, from when I left school at </w:t>
      </w:r>
      <w:r w:rsidRPr="004E3152">
        <w:rPr>
          <w:b/>
          <w:bCs/>
        </w:rPr>
        <w:t>15</w:t>
      </w:r>
      <w:r w:rsidRPr="004E3152">
        <w:t xml:space="preserve"> and realized that the existing educational and workforce systems didn’t support my strengths, this formal launch marks the next step in </w:t>
      </w:r>
      <w:r w:rsidRPr="004E3152">
        <w:rPr>
          <w:b/>
          <w:bCs/>
        </w:rPr>
        <w:t>integrating local labor</w:t>
      </w:r>
      <w:r w:rsidRPr="004E3152">
        <w:t xml:space="preserve"> into the community’s regeneration. Over these </w:t>
      </w:r>
      <w:r w:rsidRPr="004E3152">
        <w:rPr>
          <w:b/>
          <w:bCs/>
        </w:rPr>
        <w:t>25 years</w:t>
      </w:r>
      <w:r w:rsidRPr="004E3152">
        <w:t xml:space="preserve">, I’ve </w:t>
      </w:r>
      <w:r w:rsidRPr="004E3152">
        <w:rPr>
          <w:b/>
          <w:bCs/>
        </w:rPr>
        <w:t>employed, taught, and mentored over 100 local residents</w:t>
      </w:r>
      <w:r w:rsidRPr="004E3152">
        <w:t xml:space="preserve">, equipping them with the skills to succeed in a variety of industries. Two of these individuals are now set to become apprentices in </w:t>
      </w:r>
      <w:r w:rsidRPr="004E3152">
        <w:rPr>
          <w:b/>
          <w:bCs/>
        </w:rPr>
        <w:t>another business I once launched and ran successfully — The Paint Surgeon</w:t>
      </w:r>
      <w:r w:rsidRPr="004E3152">
        <w:t>.</w:t>
      </w:r>
    </w:p>
    <w:p w14:paraId="3AE60A36" w14:textId="77777777" w:rsidR="004E3152" w:rsidRPr="004E3152" w:rsidRDefault="004E3152" w:rsidP="004E3152">
      <w:r w:rsidRPr="004E3152">
        <w:t xml:space="preserve">I’ve been </w:t>
      </w:r>
      <w:r w:rsidRPr="004E3152">
        <w:rPr>
          <w:b/>
          <w:bCs/>
        </w:rPr>
        <w:t>almost 4 years sober</w:t>
      </w:r>
      <w:r w:rsidRPr="004E3152">
        <w:t xml:space="preserve">, after spending much of my earlier life </w:t>
      </w:r>
      <w:r w:rsidRPr="004E3152">
        <w:rPr>
          <w:b/>
          <w:bCs/>
        </w:rPr>
        <w:t>self-medicating</w:t>
      </w:r>
      <w:r w:rsidRPr="004E3152">
        <w:t xml:space="preserve"> to cope with the struggles of ADHD. I had a </w:t>
      </w:r>
      <w:r w:rsidRPr="004E3152">
        <w:rPr>
          <w:b/>
          <w:bCs/>
        </w:rPr>
        <w:t>wonderful childhood</w:t>
      </w:r>
      <w:r w:rsidRPr="004E3152">
        <w:t xml:space="preserve">—it was my </w:t>
      </w:r>
      <w:r w:rsidRPr="004E3152">
        <w:rPr>
          <w:b/>
          <w:bCs/>
        </w:rPr>
        <w:t>parents</w:t>
      </w:r>
      <w:r w:rsidRPr="004E3152">
        <w:t xml:space="preserve"> who faced the difficulties. Despite the challenges they went through, I grew up in a </w:t>
      </w:r>
      <w:r w:rsidRPr="004E3152">
        <w:rPr>
          <w:b/>
          <w:bCs/>
        </w:rPr>
        <w:t>supportive environment</w:t>
      </w:r>
      <w:r w:rsidRPr="004E3152">
        <w:t xml:space="preserve">, where my parents did their best to provide for me. </w:t>
      </w:r>
      <w:r w:rsidRPr="004E3152">
        <w:rPr>
          <w:b/>
          <w:bCs/>
        </w:rPr>
        <w:t>10% of my teachers</w:t>
      </w:r>
      <w:r w:rsidRPr="004E3152">
        <w:t xml:space="preserve"> during my </w:t>
      </w:r>
      <w:r w:rsidRPr="004E3152">
        <w:rPr>
          <w:b/>
          <w:bCs/>
        </w:rPr>
        <w:t>10+ years of school</w:t>
      </w:r>
      <w:r w:rsidRPr="004E3152">
        <w:t xml:space="preserve"> also worked hard to help me, but the remaining </w:t>
      </w:r>
      <w:r w:rsidRPr="004E3152">
        <w:rPr>
          <w:b/>
          <w:bCs/>
        </w:rPr>
        <w:t>90% didn’t have the right tools or experience</w:t>
      </w:r>
      <w:r w:rsidRPr="004E3152">
        <w:t xml:space="preserve"> to help me progress. This left me to navigate a system that didn’t understand my needs, which led to many struggles as I tried to figure things out on my own.</w:t>
      </w:r>
    </w:p>
    <w:p w14:paraId="26227CFB" w14:textId="77777777" w:rsidR="004E3152" w:rsidRPr="004E3152" w:rsidRDefault="004E3152" w:rsidP="004E3152">
      <w:r w:rsidRPr="004E3152">
        <w:t xml:space="preserve">In addition to my professional work, I’m currently </w:t>
      </w:r>
      <w:r w:rsidRPr="004E3152">
        <w:rPr>
          <w:b/>
          <w:bCs/>
        </w:rPr>
        <w:t>working with 10 local children</w:t>
      </w:r>
      <w:r w:rsidRPr="004E3152">
        <w:t xml:space="preserve"> (family, friends, and peers) to help them understand their </w:t>
      </w:r>
      <w:r w:rsidRPr="004E3152">
        <w:rPr>
          <w:b/>
          <w:bCs/>
        </w:rPr>
        <w:t>AuADHD</w:t>
      </w:r>
      <w:r w:rsidRPr="004E3152">
        <w:t xml:space="preserve"> and how to navigate their unique challenges. I've also been </w:t>
      </w:r>
      <w:r w:rsidRPr="004E3152">
        <w:rPr>
          <w:b/>
          <w:bCs/>
        </w:rPr>
        <w:t>engaging with adults</w:t>
      </w:r>
      <w:r w:rsidRPr="004E3152">
        <w:t xml:space="preserve"> in the community, including friends and people I’ve met over the last few weeks since I started </w:t>
      </w:r>
      <w:r w:rsidRPr="004E3152">
        <w:rPr>
          <w:b/>
          <w:bCs/>
        </w:rPr>
        <w:t>meeting the world again</w:t>
      </w:r>
      <w:r w:rsidRPr="004E3152">
        <w:t xml:space="preserve">. In just </w:t>
      </w:r>
      <w:r w:rsidRPr="004E3152">
        <w:rPr>
          <w:b/>
          <w:bCs/>
        </w:rPr>
        <w:t>10 hours of open conversation in the local pub — drinking coffee and reconnecting with my peers after eight months focused on rebuilding — I recruited over 50 individuals for the study</w:t>
      </w:r>
      <w:r w:rsidRPr="004E3152">
        <w:t xml:space="preserve">, without mentioning funding. That traction demonstrates both </w:t>
      </w:r>
      <w:r w:rsidRPr="004E3152">
        <w:rPr>
          <w:b/>
          <w:bCs/>
        </w:rPr>
        <w:t>community trust</w:t>
      </w:r>
      <w:r w:rsidRPr="004E3152">
        <w:t xml:space="preserve"> and demand.</w:t>
      </w:r>
    </w:p>
    <w:p w14:paraId="142167FA" w14:textId="77777777" w:rsidR="004E3152" w:rsidRPr="004E3152" w:rsidRDefault="004E3152" w:rsidP="004E3152">
      <w:r w:rsidRPr="004E3152">
        <w:lastRenderedPageBreak/>
        <w:t xml:space="preserve">Since my mum’s passing, I have formalised an integrated academic path combining </w:t>
      </w:r>
      <w:r w:rsidRPr="004E3152">
        <w:rPr>
          <w:b/>
          <w:bCs/>
        </w:rPr>
        <w:t>Engineering, Computer Science + Artificial Intelligence, and Psychology</w:t>
      </w:r>
      <w:r w:rsidRPr="004E3152">
        <w:t xml:space="preserve"> to ensure this work is not just experiential but academically grounded. The goal is to lead responsibly — with lived experience and formal structure combined.</w:t>
      </w:r>
    </w:p>
    <w:p w14:paraId="609E9D89" w14:textId="77777777" w:rsidR="004E3152" w:rsidRPr="004E3152" w:rsidRDefault="004E3152" w:rsidP="004E3152">
      <w:r w:rsidRPr="004E3152">
        <w:rPr>
          <w:b/>
          <w:bCs/>
        </w:rPr>
        <w:t>Re-WorX MCR</w:t>
      </w:r>
      <w:r w:rsidRPr="004E3152">
        <w:t xml:space="preserve"> will focus on </w:t>
      </w:r>
      <w:r w:rsidRPr="004E3152">
        <w:rPr>
          <w:b/>
          <w:bCs/>
        </w:rPr>
        <w:t>on-site training</w:t>
      </w:r>
      <w:r w:rsidRPr="004E3152">
        <w:t xml:space="preserve"> for individuals who face barriers to traditional employment, providing them with hands-on experience, mentorship, and skill-building needed to enter sustainable careers. This initiative will also </w:t>
      </w:r>
      <w:r w:rsidRPr="004E3152">
        <w:rPr>
          <w:b/>
          <w:bCs/>
        </w:rPr>
        <w:t>integrate local labor back into work</w:t>
      </w:r>
      <w:r w:rsidRPr="004E3152">
        <w:t xml:space="preserve">, enabling cost-effective, </w:t>
      </w:r>
      <w:r w:rsidRPr="004E3152">
        <w:rPr>
          <w:b/>
          <w:bCs/>
        </w:rPr>
        <w:t>out-of-hours solutions</w:t>
      </w:r>
      <w:r w:rsidRPr="004E3152">
        <w:t xml:space="preserve"> to critical local issues like </w:t>
      </w:r>
      <w:r w:rsidRPr="004E3152">
        <w:rPr>
          <w:b/>
          <w:bCs/>
        </w:rPr>
        <w:t>water leaks</w:t>
      </w:r>
      <w:r w:rsidRPr="004E3152">
        <w:t xml:space="preserve">, </w:t>
      </w:r>
      <w:r w:rsidRPr="004E3152">
        <w:rPr>
          <w:b/>
          <w:bCs/>
        </w:rPr>
        <w:t>highway repairs</w:t>
      </w:r>
      <w:r w:rsidRPr="004E3152">
        <w:t xml:space="preserve">, and traffic management. This approach will </w:t>
      </w:r>
      <w:r w:rsidRPr="004E3152">
        <w:rPr>
          <w:b/>
          <w:bCs/>
        </w:rPr>
        <w:t>reduce traffic disruptions</w:t>
      </w:r>
      <w:r w:rsidRPr="004E3152">
        <w:t xml:space="preserve"> and </w:t>
      </w:r>
      <w:r w:rsidRPr="004E3152">
        <w:rPr>
          <w:b/>
          <w:bCs/>
        </w:rPr>
        <w:t>environmental toxins</w:t>
      </w:r>
      <w:r w:rsidRPr="004E3152">
        <w:t xml:space="preserve"> by alleviating congestion and providing a local team capable of fixing problems quickly and efficiently, without the delays and cost burdens of external contractors.</w:t>
      </w:r>
    </w:p>
    <w:p w14:paraId="400E880E" w14:textId="77777777" w:rsidR="004E3152" w:rsidRPr="004E3152" w:rsidRDefault="004E3152" w:rsidP="004E3152">
      <w:r w:rsidRPr="004E3152">
        <w:t xml:space="preserve">Additionally, </w:t>
      </w:r>
      <w:r w:rsidRPr="004E3152">
        <w:rPr>
          <w:b/>
          <w:bCs/>
        </w:rPr>
        <w:t>The WorX</w:t>
      </w:r>
      <w:r w:rsidRPr="004E3152">
        <w:t xml:space="preserve"> will operate as a </w:t>
      </w:r>
      <w:r w:rsidRPr="004E3152">
        <w:rPr>
          <w:b/>
          <w:bCs/>
        </w:rPr>
        <w:t>consultancy firm</w:t>
      </w:r>
      <w:r w:rsidRPr="004E3152">
        <w:t xml:space="preserve">, offering </w:t>
      </w:r>
      <w:r w:rsidRPr="004E3152">
        <w:rPr>
          <w:b/>
          <w:bCs/>
        </w:rPr>
        <w:t>wage-based employment</w:t>
      </w:r>
      <w:r w:rsidRPr="004E3152">
        <w:t xml:space="preserve"> to participants initially. Participants will be paid a </w:t>
      </w:r>
      <w:r w:rsidRPr="004E3152">
        <w:rPr>
          <w:b/>
          <w:bCs/>
        </w:rPr>
        <w:t>wage until savings are made</w:t>
      </w:r>
      <w:r w:rsidRPr="004E3152">
        <w:t xml:space="preserve">, with the potential to earn a </w:t>
      </w:r>
      <w:r w:rsidRPr="004E3152">
        <w:rPr>
          <w:b/>
          <w:bCs/>
        </w:rPr>
        <w:t>percentage of the savings</w:t>
      </w:r>
      <w:r w:rsidRPr="004E3152">
        <w:t xml:space="preserve">, up to </w:t>
      </w:r>
      <w:r w:rsidRPr="004E3152">
        <w:rPr>
          <w:b/>
          <w:bCs/>
        </w:rPr>
        <w:t>10%</w:t>
      </w:r>
      <w:r w:rsidRPr="004E3152">
        <w:t xml:space="preserve"> of the </w:t>
      </w:r>
      <w:r w:rsidRPr="004E3152">
        <w:rPr>
          <w:b/>
          <w:bCs/>
        </w:rPr>
        <w:t>£140 million proposed in the Council Bid</w:t>
      </w:r>
      <w:r w:rsidRPr="004E3152">
        <w:t xml:space="preserve">. Once savings are realized, those funds will be reinvested directly into the project to </w:t>
      </w:r>
      <w:r w:rsidRPr="004E3152">
        <w:rPr>
          <w:b/>
          <w:bCs/>
        </w:rPr>
        <w:t>support our goals</w:t>
      </w:r>
      <w:r w:rsidRPr="004E3152">
        <w:t xml:space="preserve"> — providing a sustainable model for </w:t>
      </w:r>
      <w:r w:rsidRPr="004E3152">
        <w:rPr>
          <w:b/>
          <w:bCs/>
        </w:rPr>
        <w:t>training</w:t>
      </w:r>
      <w:r w:rsidRPr="004E3152">
        <w:t xml:space="preserve">, </w:t>
      </w:r>
      <w:r w:rsidRPr="004E3152">
        <w:rPr>
          <w:b/>
          <w:bCs/>
        </w:rPr>
        <w:t>employment</w:t>
      </w:r>
      <w:r w:rsidRPr="004E3152">
        <w:t xml:space="preserve">, and </w:t>
      </w:r>
      <w:r w:rsidRPr="004E3152">
        <w:rPr>
          <w:b/>
          <w:bCs/>
        </w:rPr>
        <w:t>community development</w:t>
      </w:r>
      <w:r w:rsidRPr="004E3152">
        <w:t>.</w:t>
      </w:r>
    </w:p>
    <w:p w14:paraId="08866186" w14:textId="77777777" w:rsidR="004E3152" w:rsidRPr="004E3152" w:rsidRDefault="004E3152" w:rsidP="004E3152">
      <w:r w:rsidRPr="004E3152">
        <w:t xml:space="preserve">With </w:t>
      </w:r>
      <w:r w:rsidRPr="004E3152">
        <w:rPr>
          <w:b/>
          <w:bCs/>
        </w:rPr>
        <w:t>Trafford Council facing a £10 million deficit</w:t>
      </w:r>
      <w:r w:rsidRPr="004E3152">
        <w:t xml:space="preserve"> and struggling financially, the initiative presents a </w:t>
      </w:r>
      <w:r w:rsidRPr="004E3152">
        <w:rPr>
          <w:b/>
          <w:bCs/>
        </w:rPr>
        <w:t>crucial opportunity to save up to £14 million</w:t>
      </w:r>
      <w:r w:rsidRPr="004E3152">
        <w:t xml:space="preserve">, by cutting costs by </w:t>
      </w:r>
      <w:r w:rsidRPr="004E3152">
        <w:rPr>
          <w:b/>
          <w:bCs/>
        </w:rPr>
        <w:t>at least 10%</w:t>
      </w:r>
      <w:r w:rsidRPr="004E3152">
        <w:t xml:space="preserve"> without reducing the number of key labor force members essential to the regeneration of Stretford. By focusing on </w:t>
      </w:r>
      <w:r w:rsidRPr="004E3152">
        <w:rPr>
          <w:b/>
          <w:bCs/>
        </w:rPr>
        <w:t>cost-effective local solutions</w:t>
      </w:r>
      <w:r w:rsidRPr="004E3152">
        <w:t xml:space="preserve"> and </w:t>
      </w:r>
      <w:r w:rsidRPr="004E3152">
        <w:rPr>
          <w:b/>
          <w:bCs/>
        </w:rPr>
        <w:t>out-of-hours repairs</w:t>
      </w:r>
      <w:r w:rsidRPr="004E3152">
        <w:t>, we aim to generate savings while strengthening the local workforce.</w:t>
      </w:r>
    </w:p>
    <w:p w14:paraId="2657FC64" w14:textId="77777777" w:rsidR="004E3152" w:rsidRPr="004E3152" w:rsidRDefault="004E3152" w:rsidP="004E3152">
      <w:r w:rsidRPr="004E3152">
        <w:t xml:space="preserve">We are seeking </w:t>
      </w:r>
      <w:r w:rsidRPr="004E3152">
        <w:rPr>
          <w:b/>
          <w:bCs/>
        </w:rPr>
        <w:t>[specify funding amount]</w:t>
      </w:r>
      <w:r w:rsidRPr="004E3152">
        <w:t xml:space="preserve"> to fund the development of the JARVIS system, support </w:t>
      </w:r>
      <w:r w:rsidRPr="004E3152">
        <w:rPr>
          <w:b/>
          <w:bCs/>
        </w:rPr>
        <w:t>Re-WorX MCR</w:t>
      </w:r>
      <w:r w:rsidRPr="004E3152">
        <w:t>, and gather meaningful data to prove the efficacy of both initiatives. The funding will support:</w:t>
      </w:r>
    </w:p>
    <w:p w14:paraId="187A5056" w14:textId="77777777" w:rsidR="004E3152" w:rsidRPr="004E3152" w:rsidRDefault="004E3152" w:rsidP="004E3152">
      <w:pPr>
        <w:numPr>
          <w:ilvl w:val="0"/>
          <w:numId w:val="7"/>
        </w:numPr>
      </w:pPr>
      <w:r w:rsidRPr="004E3152">
        <w:rPr>
          <w:b/>
          <w:bCs/>
        </w:rPr>
        <w:t>AI system development and customization</w:t>
      </w:r>
      <w:r w:rsidRPr="004E3152">
        <w:t>, including adapting open-source models to meet the specific needs of neurodivergent learners.</w:t>
      </w:r>
    </w:p>
    <w:p w14:paraId="2768BC13" w14:textId="77777777" w:rsidR="004E3152" w:rsidRPr="004E3152" w:rsidRDefault="004E3152" w:rsidP="004E3152">
      <w:pPr>
        <w:numPr>
          <w:ilvl w:val="0"/>
          <w:numId w:val="7"/>
        </w:numPr>
      </w:pPr>
      <w:r w:rsidRPr="004E3152">
        <w:rPr>
          <w:b/>
          <w:bCs/>
        </w:rPr>
        <w:t>Re-WorX MCR's labor integration program</w:t>
      </w:r>
      <w:r w:rsidRPr="004E3152">
        <w:t xml:space="preserve">, focusing on providing </w:t>
      </w:r>
      <w:r w:rsidRPr="004E3152">
        <w:rPr>
          <w:b/>
          <w:bCs/>
        </w:rPr>
        <w:t>on-site training</w:t>
      </w:r>
      <w:r w:rsidRPr="004E3152">
        <w:t xml:space="preserve"> and </w:t>
      </w:r>
      <w:r w:rsidRPr="004E3152">
        <w:rPr>
          <w:b/>
          <w:bCs/>
        </w:rPr>
        <w:t>mentorship</w:t>
      </w:r>
      <w:r w:rsidRPr="004E3152">
        <w:t xml:space="preserve"> for local individuals, preparing them for sustainable careers in construction and other industries.</w:t>
      </w:r>
    </w:p>
    <w:p w14:paraId="7803EDA8" w14:textId="77777777" w:rsidR="004E3152" w:rsidRPr="004E3152" w:rsidRDefault="004E3152" w:rsidP="004E3152">
      <w:pPr>
        <w:numPr>
          <w:ilvl w:val="0"/>
          <w:numId w:val="7"/>
        </w:numPr>
      </w:pPr>
      <w:r w:rsidRPr="004E3152">
        <w:rPr>
          <w:b/>
          <w:bCs/>
        </w:rPr>
        <w:t>Recruitment and training</w:t>
      </w:r>
      <w:r w:rsidRPr="004E3152">
        <w:t xml:space="preserve"> of participants for both the JARVIS study and Re-WorX MCR's workforce development program.</w:t>
      </w:r>
    </w:p>
    <w:p w14:paraId="49C12E2E" w14:textId="77777777" w:rsidR="004E3152" w:rsidRPr="004E3152" w:rsidRDefault="004E3152" w:rsidP="004E3152">
      <w:pPr>
        <w:numPr>
          <w:ilvl w:val="0"/>
          <w:numId w:val="7"/>
        </w:numPr>
      </w:pPr>
      <w:r w:rsidRPr="004E3152">
        <w:rPr>
          <w:b/>
          <w:bCs/>
        </w:rPr>
        <w:t>Data collection and analysis</w:t>
      </w:r>
      <w:r w:rsidRPr="004E3152">
        <w:t xml:space="preserve">, to measure the </w:t>
      </w:r>
      <w:r w:rsidRPr="004E3152">
        <w:rPr>
          <w:b/>
          <w:bCs/>
        </w:rPr>
        <w:t>educational outcomes</w:t>
      </w:r>
      <w:r w:rsidRPr="004E3152">
        <w:t xml:space="preserve">, </w:t>
      </w:r>
      <w:r w:rsidRPr="004E3152">
        <w:rPr>
          <w:b/>
          <w:bCs/>
        </w:rPr>
        <w:t>employment outcomes</w:t>
      </w:r>
      <w:r w:rsidRPr="004E3152">
        <w:t xml:space="preserve">, and </w:t>
      </w:r>
      <w:r w:rsidRPr="004E3152">
        <w:rPr>
          <w:b/>
          <w:bCs/>
        </w:rPr>
        <w:t>support response times</w:t>
      </w:r>
      <w:r w:rsidRPr="004E3152">
        <w:t>.</w:t>
      </w:r>
    </w:p>
    <w:p w14:paraId="13158723" w14:textId="77777777" w:rsidR="004E3152" w:rsidRPr="004E3152" w:rsidRDefault="004E3152" w:rsidP="004E3152">
      <w:pPr>
        <w:numPr>
          <w:ilvl w:val="0"/>
          <w:numId w:val="7"/>
        </w:numPr>
      </w:pPr>
      <w:r w:rsidRPr="004E3152">
        <w:rPr>
          <w:b/>
          <w:bCs/>
        </w:rPr>
        <w:lastRenderedPageBreak/>
        <w:t>Documentation and reporting</w:t>
      </w:r>
      <w:r w:rsidRPr="004E3152">
        <w:t>, which will include gathering feedback from participants, educators, and employers to ensure that both JARVIS and Re-WorX MCR remain adaptable and impactful.</w:t>
      </w:r>
    </w:p>
    <w:p w14:paraId="3BEDF6D2" w14:textId="77777777" w:rsidR="004E3152" w:rsidRPr="004E3152" w:rsidRDefault="004E3152" w:rsidP="004E3152">
      <w:r w:rsidRPr="004E3152">
        <w:t xml:space="preserve">The </w:t>
      </w:r>
      <w:r w:rsidRPr="004E3152">
        <w:rPr>
          <w:b/>
          <w:bCs/>
        </w:rPr>
        <w:t>expected impact</w:t>
      </w:r>
      <w:r w:rsidRPr="004E3152">
        <w:t xml:space="preserve"> of this study is multifaceted:</w:t>
      </w:r>
    </w:p>
    <w:p w14:paraId="3322BD77" w14:textId="77777777" w:rsidR="004E3152" w:rsidRPr="004E3152" w:rsidRDefault="004E3152" w:rsidP="004E3152">
      <w:pPr>
        <w:numPr>
          <w:ilvl w:val="0"/>
          <w:numId w:val="8"/>
        </w:numPr>
      </w:pPr>
      <w:r w:rsidRPr="004E3152">
        <w:rPr>
          <w:b/>
          <w:bCs/>
        </w:rPr>
        <w:t>Improved educational outcomes</w:t>
      </w:r>
      <w:r w:rsidRPr="004E3152">
        <w:t xml:space="preserve"> for neurodivergent learners, such as faster response times for educational support and more accurate, dynamic support tailored to individual needs.</w:t>
      </w:r>
    </w:p>
    <w:p w14:paraId="56CB5CA4" w14:textId="77777777" w:rsidR="004E3152" w:rsidRPr="004E3152" w:rsidRDefault="004E3152" w:rsidP="004E3152">
      <w:pPr>
        <w:numPr>
          <w:ilvl w:val="0"/>
          <w:numId w:val="8"/>
        </w:numPr>
      </w:pPr>
      <w:r w:rsidRPr="004E3152">
        <w:rPr>
          <w:b/>
          <w:bCs/>
        </w:rPr>
        <w:t>Increased accessibility</w:t>
      </w:r>
      <w:r w:rsidRPr="004E3152">
        <w:t xml:space="preserve"> of education for students who may have been misclassified or misunderstood within traditional systems.</w:t>
      </w:r>
    </w:p>
    <w:p w14:paraId="52ADD452" w14:textId="77777777" w:rsidR="004E3152" w:rsidRPr="004E3152" w:rsidRDefault="004E3152" w:rsidP="004E3152">
      <w:pPr>
        <w:numPr>
          <w:ilvl w:val="0"/>
          <w:numId w:val="8"/>
        </w:numPr>
      </w:pPr>
      <w:r w:rsidRPr="004E3152">
        <w:rPr>
          <w:b/>
          <w:bCs/>
        </w:rPr>
        <w:t>Enhanced labor market access</w:t>
      </w:r>
      <w:r w:rsidRPr="004E3152">
        <w:t xml:space="preserve"> for local residents through Re-WorX MCR’s on-site training programs, bridging the gap between education and employment.</w:t>
      </w:r>
    </w:p>
    <w:p w14:paraId="71B73856" w14:textId="77777777" w:rsidR="004E3152" w:rsidRPr="004E3152" w:rsidRDefault="004E3152" w:rsidP="004E3152">
      <w:pPr>
        <w:numPr>
          <w:ilvl w:val="0"/>
          <w:numId w:val="8"/>
        </w:numPr>
      </w:pPr>
      <w:r w:rsidRPr="004E3152">
        <w:rPr>
          <w:b/>
          <w:bCs/>
        </w:rPr>
        <w:t>Local infrastructure improvements</w:t>
      </w:r>
      <w:r w:rsidRPr="004E3152">
        <w:t xml:space="preserve"> through cost-effective, </w:t>
      </w:r>
      <w:r w:rsidRPr="004E3152">
        <w:rPr>
          <w:b/>
          <w:bCs/>
        </w:rPr>
        <w:t>out-of-hours labor</w:t>
      </w:r>
      <w:r w:rsidRPr="004E3152">
        <w:t xml:space="preserve"> that reduces traffic disruptions and environmental toxins from congestion.</w:t>
      </w:r>
    </w:p>
    <w:p w14:paraId="1CF92053" w14:textId="77777777" w:rsidR="004E3152" w:rsidRPr="004E3152" w:rsidRDefault="004E3152" w:rsidP="004E3152">
      <w:pPr>
        <w:numPr>
          <w:ilvl w:val="0"/>
          <w:numId w:val="8"/>
        </w:numPr>
      </w:pPr>
      <w:r w:rsidRPr="004E3152">
        <w:rPr>
          <w:b/>
          <w:bCs/>
        </w:rPr>
        <w:t>Reduction of financial stress</w:t>
      </w:r>
      <w:r w:rsidRPr="004E3152">
        <w:t xml:space="preserve"> on participants, enabling them to study while earning, reducing the risk of substance abuse and criminal behavior driven by financial insecurity.</w:t>
      </w:r>
    </w:p>
    <w:p w14:paraId="1C59C4FB" w14:textId="77777777" w:rsidR="004E3152" w:rsidRPr="004E3152" w:rsidRDefault="004E3152" w:rsidP="004E3152">
      <w:pPr>
        <w:numPr>
          <w:ilvl w:val="0"/>
          <w:numId w:val="8"/>
        </w:numPr>
      </w:pPr>
      <w:r w:rsidRPr="004E3152">
        <w:rPr>
          <w:b/>
          <w:bCs/>
        </w:rPr>
        <w:t>A replicable model</w:t>
      </w:r>
      <w:r w:rsidRPr="004E3152">
        <w:t xml:space="preserve"> for AI integration in education and workforce development, which could be expanded to other communities and districts, leading to wider-scale improvements in education, employment, and environmental sustainability.</w:t>
      </w:r>
    </w:p>
    <w:p w14:paraId="3AE686D5" w14:textId="77777777" w:rsidR="004E3152" w:rsidRPr="004E3152" w:rsidRDefault="004E3152" w:rsidP="004E3152">
      <w:r w:rsidRPr="004E3152">
        <w:t xml:space="preserve">In the long term, this initiative will contribute to </w:t>
      </w:r>
      <w:r w:rsidRPr="004E3152">
        <w:rPr>
          <w:b/>
          <w:bCs/>
        </w:rPr>
        <w:t>reforming educational systems</w:t>
      </w:r>
      <w:r w:rsidRPr="004E3152">
        <w:t xml:space="preserve"> by demonstrating the potential of </w:t>
      </w:r>
      <w:r w:rsidRPr="004E3152">
        <w:rPr>
          <w:b/>
          <w:bCs/>
        </w:rPr>
        <w:t>AI</w:t>
      </w:r>
      <w:r w:rsidRPr="004E3152">
        <w:t xml:space="preserve"> to support </w:t>
      </w:r>
      <w:r w:rsidRPr="004E3152">
        <w:rPr>
          <w:b/>
          <w:bCs/>
        </w:rPr>
        <w:t>personalized learning pathways</w:t>
      </w:r>
      <w:r w:rsidRPr="004E3152">
        <w:t xml:space="preserve">, ensuring that </w:t>
      </w:r>
      <w:r w:rsidRPr="004E3152">
        <w:rPr>
          <w:b/>
          <w:bCs/>
        </w:rPr>
        <w:t>every student</w:t>
      </w:r>
      <w:r w:rsidRPr="004E3152">
        <w:t xml:space="preserve">, regardless of neurotype, can thrive. It will also contribute to </w:t>
      </w:r>
      <w:r w:rsidRPr="004E3152">
        <w:rPr>
          <w:b/>
          <w:bCs/>
        </w:rPr>
        <w:t>local economic development</w:t>
      </w:r>
      <w:r w:rsidRPr="004E3152">
        <w:t xml:space="preserve"> by providing </w:t>
      </w:r>
      <w:r w:rsidRPr="004E3152">
        <w:rPr>
          <w:b/>
          <w:bCs/>
        </w:rPr>
        <w:t>training</w:t>
      </w:r>
      <w:r w:rsidRPr="004E3152">
        <w:t xml:space="preserve"> and </w:t>
      </w:r>
      <w:r w:rsidRPr="004E3152">
        <w:rPr>
          <w:b/>
          <w:bCs/>
        </w:rPr>
        <w:t>employment</w:t>
      </w:r>
      <w:r w:rsidRPr="004E3152">
        <w:t xml:space="preserve"> opportunities for residents who have historically been overlooked or marginalized in the job market. Additionally, it will help improve </w:t>
      </w:r>
      <w:r w:rsidRPr="004E3152">
        <w:rPr>
          <w:b/>
          <w:bCs/>
        </w:rPr>
        <w:t>local infrastructure</w:t>
      </w:r>
      <w:r w:rsidRPr="004E3152">
        <w:t xml:space="preserve"> and reduce </w:t>
      </w:r>
      <w:r w:rsidRPr="004E3152">
        <w:rPr>
          <w:b/>
          <w:bCs/>
        </w:rPr>
        <w:t>environmental pollution</w:t>
      </w:r>
      <w:r w:rsidRPr="004E3152">
        <w:t xml:space="preserve"> through </w:t>
      </w:r>
      <w:r w:rsidRPr="004E3152">
        <w:rPr>
          <w:b/>
          <w:bCs/>
        </w:rPr>
        <w:t>out-of-hours labor</w:t>
      </w:r>
      <w:r w:rsidRPr="004E3152">
        <w:t xml:space="preserve"> for essential repairs. Most importantly, it will give people the </w:t>
      </w:r>
      <w:r w:rsidRPr="004E3152">
        <w:rPr>
          <w:b/>
          <w:bCs/>
        </w:rPr>
        <w:t>financial stability</w:t>
      </w:r>
      <w:r w:rsidRPr="004E3152">
        <w:t xml:space="preserve"> needed to pursue formal education without the worry of financial strain, ultimately improving their </w:t>
      </w:r>
      <w:r w:rsidRPr="004E3152">
        <w:rPr>
          <w:b/>
          <w:bCs/>
        </w:rPr>
        <w:t>mental health</w:t>
      </w:r>
      <w:r w:rsidRPr="004E3152">
        <w:t xml:space="preserve"> and providing them with a </w:t>
      </w:r>
      <w:r w:rsidRPr="004E3152">
        <w:rPr>
          <w:b/>
          <w:bCs/>
        </w:rPr>
        <w:t>path to a better future</w:t>
      </w:r>
      <w:r w:rsidRPr="004E3152">
        <w:t>.</w:t>
      </w:r>
    </w:p>
    <w:p w14:paraId="38CF7551" w14:textId="77777777" w:rsidR="004E3152" w:rsidRPr="004E3152" w:rsidRDefault="004E3152" w:rsidP="004E3152">
      <w:r w:rsidRPr="004E3152">
        <w:t xml:space="preserve">Through </w:t>
      </w:r>
      <w:r w:rsidRPr="004E3152">
        <w:rPr>
          <w:b/>
          <w:bCs/>
        </w:rPr>
        <w:t>CassAI Group</w:t>
      </w:r>
      <w:r w:rsidRPr="004E3152">
        <w:t xml:space="preserve">, this initiative is poised to </w:t>
      </w:r>
      <w:r w:rsidRPr="004E3152">
        <w:rPr>
          <w:b/>
          <w:bCs/>
        </w:rPr>
        <w:t>transform local education, workforce integration, and environmental sustainability</w:t>
      </w:r>
      <w:r w:rsidRPr="004E3152">
        <w:t xml:space="preserve">, creating a sustainable, inclusive model that can benefit not only our community but also set a new standard for how AI can support </w:t>
      </w:r>
      <w:r w:rsidRPr="004E3152">
        <w:rPr>
          <w:b/>
          <w:bCs/>
        </w:rPr>
        <w:t>neurodivergent learners</w:t>
      </w:r>
      <w:r w:rsidRPr="004E3152">
        <w:t xml:space="preserve">, </w:t>
      </w:r>
      <w:r w:rsidRPr="004E3152">
        <w:rPr>
          <w:b/>
          <w:bCs/>
        </w:rPr>
        <w:t>local labor forces</w:t>
      </w:r>
      <w:r w:rsidRPr="004E3152">
        <w:t xml:space="preserve">, and </w:t>
      </w:r>
      <w:r w:rsidRPr="004E3152">
        <w:rPr>
          <w:b/>
          <w:bCs/>
        </w:rPr>
        <w:t>regeneration efforts</w:t>
      </w:r>
      <w:r w:rsidRPr="004E3152">
        <w:t>.</w:t>
      </w:r>
    </w:p>
    <w:p w14:paraId="671C5E21" w14:textId="77777777" w:rsidR="007408C2" w:rsidRDefault="007408C2"/>
    <w:sectPr w:rsidR="00740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2080"/>
    <w:multiLevelType w:val="multilevel"/>
    <w:tmpl w:val="04326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A6C10"/>
    <w:multiLevelType w:val="multilevel"/>
    <w:tmpl w:val="E8C8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520F7"/>
    <w:multiLevelType w:val="multilevel"/>
    <w:tmpl w:val="BF96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62BA5"/>
    <w:multiLevelType w:val="multilevel"/>
    <w:tmpl w:val="1500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E5174"/>
    <w:multiLevelType w:val="multilevel"/>
    <w:tmpl w:val="511A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A1C2B"/>
    <w:multiLevelType w:val="multilevel"/>
    <w:tmpl w:val="99F4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573F52"/>
    <w:multiLevelType w:val="multilevel"/>
    <w:tmpl w:val="BD14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7656C"/>
    <w:multiLevelType w:val="multilevel"/>
    <w:tmpl w:val="583C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216420">
    <w:abstractNumId w:val="2"/>
  </w:num>
  <w:num w:numId="2" w16cid:durableId="670647064">
    <w:abstractNumId w:val="0"/>
  </w:num>
  <w:num w:numId="3" w16cid:durableId="413667263">
    <w:abstractNumId w:val="7"/>
  </w:num>
  <w:num w:numId="4" w16cid:durableId="79257538">
    <w:abstractNumId w:val="3"/>
  </w:num>
  <w:num w:numId="5" w16cid:durableId="1384669365">
    <w:abstractNumId w:val="6"/>
  </w:num>
  <w:num w:numId="6" w16cid:durableId="774718265">
    <w:abstractNumId w:val="4"/>
  </w:num>
  <w:num w:numId="7" w16cid:durableId="1718167185">
    <w:abstractNumId w:val="1"/>
  </w:num>
  <w:num w:numId="8" w16cid:durableId="7331170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8C2"/>
    <w:rsid w:val="000E2780"/>
    <w:rsid w:val="004E3152"/>
    <w:rsid w:val="00640C88"/>
    <w:rsid w:val="007408C2"/>
    <w:rsid w:val="00BF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69667"/>
  <w15:chartTrackingRefBased/>
  <w15:docId w15:val="{0B9720E1-2ABC-4E0F-B341-90A199E98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1176</Words>
  <Characters>6705</Characters>
  <Application>Microsoft Office Word</Application>
  <DocSecurity>0</DocSecurity>
  <Lines>55</Lines>
  <Paragraphs>15</Paragraphs>
  <ScaleCrop>false</ScaleCrop>
  <Company/>
  <LinksUpToDate>false</LinksUpToDate>
  <CharactersWithSpaces>7866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3</cp:revision>
  <dcterms:created xsi:type="dcterms:W3CDTF">2026-02-21T18:55:00Z</dcterms:created>
  <dcterms:modified xsi:type="dcterms:W3CDTF">2026-03-08T22:45:00Z</dcterms:modified>
</cp:coreProperties>
</file>