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FA09" w14:textId="77777777" w:rsidR="009628A7" w:rsidRPr="00DA6A7F" w:rsidRDefault="00E9700B" w:rsidP="000C56EA">
      <w:pPr>
        <w:pStyle w:val="Title"/>
        <w:suppressAutoHyphens/>
        <w:kinsoku w:val="0"/>
        <w:overflowPunct w:val="0"/>
        <w:spacing w:before="0" w:line="276" w:lineRule="auto"/>
        <w:ind w:left="0" w:right="0" w:firstLine="567"/>
        <w:rPr>
          <w:rFonts w:asciiTheme="majorBidi" w:hAnsiTheme="majorBidi" w:cstheme="majorBidi"/>
          <w:b/>
          <w:bCs/>
          <w:sz w:val="24"/>
          <w:szCs w:val="24"/>
          <w:lang w:val="en-US"/>
        </w:rPr>
      </w:pPr>
      <w:bookmarkStart w:id="0" w:name="_Hlk54000915"/>
      <w:r w:rsidRPr="00DA6A7F">
        <w:rPr>
          <w:rFonts w:asciiTheme="majorBidi" w:hAnsiTheme="majorBidi" w:cstheme="majorBidi"/>
          <w:b/>
          <w:bCs/>
          <w:sz w:val="24"/>
          <w:szCs w:val="24"/>
          <w:lang w:val="en-US"/>
        </w:rPr>
        <w:t>An</w:t>
      </w:r>
      <w:r w:rsidR="00942A33" w:rsidRPr="00DA6A7F">
        <w:rPr>
          <w:rFonts w:asciiTheme="majorBidi" w:hAnsiTheme="majorBidi" w:cstheme="majorBidi"/>
          <w:b/>
          <w:bCs/>
          <w:sz w:val="24"/>
          <w:szCs w:val="24"/>
          <w:lang w:val="en-US"/>
        </w:rPr>
        <w:t xml:space="preserve"> </w:t>
      </w:r>
      <w:proofErr w:type="spellStart"/>
      <w:r w:rsidR="00942A33" w:rsidRPr="00DA6A7F">
        <w:rPr>
          <w:rFonts w:asciiTheme="majorBidi" w:hAnsiTheme="majorBidi" w:cstheme="majorBidi"/>
          <w:b/>
          <w:bCs/>
          <w:sz w:val="24"/>
          <w:szCs w:val="24"/>
          <w:lang w:val="en-US"/>
        </w:rPr>
        <w:t>OpenFOAM</w:t>
      </w:r>
      <w:proofErr w:type="spellEnd"/>
      <w:r w:rsidR="00942A33" w:rsidRPr="00DA6A7F">
        <w:rPr>
          <w:rFonts w:asciiTheme="majorBidi" w:hAnsiTheme="majorBidi" w:cstheme="majorBidi"/>
          <w:b/>
          <w:bCs/>
          <w:sz w:val="24"/>
          <w:szCs w:val="24"/>
          <w:lang w:val="en-US"/>
        </w:rPr>
        <w:t xml:space="preserve"> Application</w:t>
      </w:r>
      <w:r w:rsidR="009628A7" w:rsidRPr="00DA6A7F">
        <w:rPr>
          <w:rFonts w:asciiTheme="majorBidi" w:hAnsiTheme="majorBidi" w:cstheme="majorBidi"/>
          <w:b/>
          <w:bCs/>
          <w:sz w:val="24"/>
          <w:szCs w:val="24"/>
          <w:lang w:val="en-US"/>
        </w:rPr>
        <w:t xml:space="preserve"> for Solving the Black Oil Problem</w:t>
      </w:r>
    </w:p>
    <w:p w14:paraId="4F5B1AE9" w14:textId="77777777" w:rsidR="00090A38" w:rsidRPr="00DA6A7F" w:rsidRDefault="00090A38" w:rsidP="000C56EA">
      <w:pPr>
        <w:suppressAutoHyphens/>
        <w:spacing w:line="276" w:lineRule="auto"/>
        <w:rPr>
          <w:rFonts w:asciiTheme="majorBidi" w:hAnsiTheme="majorBidi" w:cstheme="majorBidi"/>
          <w:lang w:val="en-US"/>
        </w:rPr>
      </w:pPr>
    </w:p>
    <w:bookmarkEnd w:id="0"/>
    <w:p w14:paraId="75244F5B" w14:textId="0E0CF165" w:rsidR="009628A7" w:rsidRPr="00DA6A7F" w:rsidRDefault="009628A7" w:rsidP="000C56EA">
      <w:pPr>
        <w:pStyle w:val="BodyText"/>
        <w:suppressAutoHyphens/>
        <w:kinsoku w:val="0"/>
        <w:overflowPunct w:val="0"/>
        <w:spacing w:line="276" w:lineRule="auto"/>
        <w:ind w:firstLine="567"/>
        <w:jc w:val="center"/>
        <w:rPr>
          <w:rFonts w:asciiTheme="majorBidi" w:eastAsia="Meiryo" w:hAnsiTheme="majorBidi" w:cstheme="majorBidi"/>
          <w:bCs/>
          <w:iCs/>
          <w:sz w:val="24"/>
          <w:szCs w:val="24"/>
          <w:vertAlign w:val="superscript"/>
        </w:rPr>
      </w:pPr>
      <w:r w:rsidRPr="00DA6A7F">
        <w:rPr>
          <w:rFonts w:asciiTheme="majorBidi" w:hAnsiTheme="majorBidi" w:cstheme="majorBidi"/>
          <w:bCs/>
          <w:iCs/>
          <w:sz w:val="24"/>
          <w:szCs w:val="24"/>
        </w:rPr>
        <w:t xml:space="preserve">Soledad </w:t>
      </w:r>
      <w:proofErr w:type="spellStart"/>
      <w:r w:rsidRPr="00DA6A7F">
        <w:rPr>
          <w:rFonts w:asciiTheme="majorBidi" w:hAnsiTheme="majorBidi" w:cstheme="majorBidi"/>
          <w:bCs/>
          <w:iCs/>
          <w:sz w:val="24"/>
          <w:szCs w:val="24"/>
        </w:rPr>
        <w:t>Fioroni</w:t>
      </w:r>
      <w:r w:rsidRPr="00DA6A7F">
        <w:rPr>
          <w:rFonts w:asciiTheme="majorBidi" w:hAnsiTheme="majorBidi" w:cstheme="majorBidi"/>
          <w:bCs/>
          <w:i/>
          <w:sz w:val="24"/>
          <w:szCs w:val="24"/>
          <w:vertAlign w:val="superscript"/>
        </w:rPr>
        <w:t>a</w:t>
      </w:r>
      <w:proofErr w:type="spellEnd"/>
      <w:r w:rsidRPr="00DA6A7F">
        <w:rPr>
          <w:rFonts w:asciiTheme="majorBidi" w:hAnsiTheme="majorBidi" w:cstheme="majorBidi"/>
          <w:bCs/>
          <w:iCs/>
          <w:sz w:val="24"/>
          <w:szCs w:val="24"/>
          <w:vertAlign w:val="superscript"/>
        </w:rPr>
        <w:t>,</w:t>
      </w:r>
      <w:r w:rsidR="00991C0E" w:rsidRPr="00DA6A7F">
        <w:rPr>
          <w:rFonts w:asciiTheme="majorBidi" w:hAnsiTheme="majorBidi" w:cstheme="majorBidi"/>
          <w:bCs/>
          <w:iCs/>
          <w:sz w:val="24"/>
          <w:szCs w:val="24"/>
          <w:vertAlign w:val="superscript"/>
          <w:lang w:val="en-US"/>
        </w:rPr>
        <w:t xml:space="preserve"> </w:t>
      </w:r>
      <w:r w:rsidRPr="00DA6A7F">
        <w:rPr>
          <w:rFonts w:asciiTheme="majorBidi" w:hAnsiTheme="majorBidi" w:cstheme="majorBidi"/>
          <w:bCs/>
          <w:i/>
          <w:sz w:val="24"/>
          <w:szCs w:val="24"/>
          <w:vertAlign w:val="superscript"/>
        </w:rPr>
        <w:t>b</w:t>
      </w:r>
      <w:r w:rsidR="00090A38" w:rsidRPr="00DA6A7F">
        <w:rPr>
          <w:rFonts w:asciiTheme="majorBidi" w:hAnsiTheme="majorBidi" w:cstheme="majorBidi"/>
          <w:bCs/>
          <w:iCs/>
          <w:sz w:val="24"/>
          <w:szCs w:val="24"/>
          <w:vertAlign w:val="superscript"/>
        </w:rPr>
        <w:t>,</w:t>
      </w:r>
      <w:r w:rsidR="00991C0E" w:rsidRPr="00DA6A7F">
        <w:rPr>
          <w:rFonts w:asciiTheme="majorBidi" w:hAnsiTheme="majorBidi" w:cstheme="majorBidi"/>
          <w:bCs/>
          <w:iCs/>
          <w:sz w:val="24"/>
          <w:szCs w:val="24"/>
          <w:vertAlign w:val="superscript"/>
          <w:lang w:val="en-US"/>
        </w:rPr>
        <w:t xml:space="preserve"> </w:t>
      </w:r>
      <w:r w:rsidR="00090A38" w:rsidRPr="00DA6A7F">
        <w:rPr>
          <w:rFonts w:asciiTheme="majorBidi" w:hAnsiTheme="majorBidi" w:cstheme="majorBidi"/>
          <w:bCs/>
          <w:iCs/>
          <w:sz w:val="24"/>
          <w:szCs w:val="24"/>
        </w:rPr>
        <w:t>*</w:t>
      </w:r>
      <w:r w:rsidRPr="00DA6A7F">
        <w:rPr>
          <w:rFonts w:asciiTheme="majorBidi" w:eastAsia="Meiryo" w:hAnsiTheme="majorBidi" w:cstheme="majorBidi"/>
          <w:bCs/>
          <w:iCs/>
          <w:sz w:val="24"/>
          <w:szCs w:val="24"/>
        </w:rPr>
        <w:t xml:space="preserve">, Axel E. </w:t>
      </w:r>
      <w:proofErr w:type="spellStart"/>
      <w:r w:rsidRPr="00DA6A7F">
        <w:rPr>
          <w:rFonts w:asciiTheme="majorBidi" w:eastAsia="Meiryo" w:hAnsiTheme="majorBidi" w:cstheme="majorBidi"/>
          <w:bCs/>
          <w:iCs/>
          <w:sz w:val="24"/>
          <w:szCs w:val="24"/>
        </w:rPr>
        <w:t>Larreteguy</w:t>
      </w:r>
      <w:proofErr w:type="spellEnd"/>
      <w:r w:rsidR="002057F5" w:rsidRPr="002057F5">
        <w:rPr>
          <w:rFonts w:asciiTheme="majorBidi" w:eastAsia="Meiryo" w:hAnsiTheme="majorBidi" w:cstheme="majorBidi"/>
          <w:bCs/>
          <w:iCs/>
          <w:sz w:val="24"/>
          <w:szCs w:val="24"/>
          <w:lang w:val="en-US"/>
        </w:rPr>
        <w:t>(http://orcid.org/0000-0003-0785-874X)</w:t>
      </w:r>
      <w:r w:rsidRPr="00DA6A7F">
        <w:rPr>
          <w:rFonts w:asciiTheme="majorBidi" w:eastAsia="Meiryo" w:hAnsiTheme="majorBidi" w:cstheme="majorBidi"/>
          <w:bCs/>
          <w:i/>
          <w:sz w:val="24"/>
          <w:szCs w:val="24"/>
          <w:vertAlign w:val="superscript"/>
        </w:rPr>
        <w:t>a</w:t>
      </w:r>
      <w:r w:rsidRPr="00DA6A7F">
        <w:rPr>
          <w:rFonts w:asciiTheme="majorBidi" w:eastAsia="Meiryo" w:hAnsiTheme="majorBidi" w:cstheme="majorBidi"/>
          <w:bCs/>
          <w:iCs/>
          <w:sz w:val="24"/>
          <w:szCs w:val="24"/>
        </w:rPr>
        <w:t xml:space="preserve">, </w:t>
      </w:r>
      <w:r w:rsidR="00090A38" w:rsidRPr="005B3FB7">
        <w:rPr>
          <w:rFonts w:asciiTheme="majorBidi" w:eastAsia="Meiryo" w:hAnsiTheme="majorBidi" w:cstheme="majorBidi"/>
          <w:bCs/>
          <w:iCs/>
          <w:sz w:val="24"/>
          <w:szCs w:val="24"/>
          <w:lang w:val="en-US"/>
        </w:rPr>
        <w:t xml:space="preserve">and </w:t>
      </w:r>
      <w:r w:rsidRPr="00DA6A7F">
        <w:rPr>
          <w:rFonts w:asciiTheme="majorBidi" w:eastAsia="Meiryo" w:hAnsiTheme="majorBidi" w:cstheme="majorBidi"/>
          <w:bCs/>
          <w:iCs/>
          <w:sz w:val="24"/>
          <w:szCs w:val="24"/>
        </w:rPr>
        <w:t xml:space="preserve">Gabriela B. </w:t>
      </w:r>
      <w:proofErr w:type="spellStart"/>
      <w:r w:rsidRPr="00DA6A7F">
        <w:rPr>
          <w:rFonts w:asciiTheme="majorBidi" w:eastAsia="Meiryo" w:hAnsiTheme="majorBidi" w:cstheme="majorBidi"/>
          <w:bCs/>
          <w:iCs/>
          <w:sz w:val="24"/>
          <w:szCs w:val="24"/>
        </w:rPr>
        <w:t>Savioli</w:t>
      </w:r>
      <w:r w:rsidRPr="00DA6A7F">
        <w:rPr>
          <w:rFonts w:asciiTheme="majorBidi" w:eastAsia="Meiryo" w:hAnsiTheme="majorBidi" w:cstheme="majorBidi"/>
          <w:bCs/>
          <w:i/>
          <w:sz w:val="24"/>
          <w:szCs w:val="24"/>
          <w:vertAlign w:val="superscript"/>
        </w:rPr>
        <w:t>c</w:t>
      </w:r>
      <w:proofErr w:type="spellEnd"/>
    </w:p>
    <w:p w14:paraId="0D0559C9" w14:textId="77777777" w:rsidR="00090A38" w:rsidRPr="00DA6A7F" w:rsidRDefault="00090A38" w:rsidP="000C56EA">
      <w:pPr>
        <w:pStyle w:val="BodyText"/>
        <w:suppressAutoHyphens/>
        <w:kinsoku w:val="0"/>
        <w:overflowPunct w:val="0"/>
        <w:spacing w:line="276" w:lineRule="auto"/>
        <w:ind w:firstLine="567"/>
        <w:jc w:val="center"/>
        <w:rPr>
          <w:rFonts w:asciiTheme="majorBidi" w:eastAsia="Meiryo" w:hAnsiTheme="majorBidi" w:cstheme="majorBidi"/>
          <w:iCs/>
          <w:sz w:val="24"/>
          <w:szCs w:val="24"/>
        </w:rPr>
      </w:pPr>
    </w:p>
    <w:p w14:paraId="21523416" w14:textId="7BF30FD0" w:rsidR="009628A7" w:rsidRPr="00DA6A7F" w:rsidRDefault="009628A7" w:rsidP="000C56EA">
      <w:pPr>
        <w:pStyle w:val="BodyText"/>
        <w:suppressAutoHyphens/>
        <w:kinsoku w:val="0"/>
        <w:overflowPunct w:val="0"/>
        <w:spacing w:line="276" w:lineRule="auto"/>
        <w:ind w:firstLine="567"/>
        <w:jc w:val="center"/>
        <w:rPr>
          <w:rFonts w:asciiTheme="majorBidi" w:hAnsiTheme="majorBidi" w:cstheme="majorBidi"/>
          <w:i/>
          <w:iCs/>
          <w:sz w:val="24"/>
          <w:szCs w:val="24"/>
        </w:rPr>
      </w:pPr>
      <w:proofErr w:type="spellStart"/>
      <w:r w:rsidRPr="00DA6A7F">
        <w:rPr>
          <w:rFonts w:asciiTheme="majorBidi" w:hAnsiTheme="majorBidi" w:cstheme="majorBidi"/>
          <w:i/>
          <w:iCs/>
          <w:sz w:val="24"/>
          <w:szCs w:val="24"/>
          <w:vertAlign w:val="superscript"/>
        </w:rPr>
        <w:t>a</w:t>
      </w:r>
      <w:r w:rsidRPr="00DA6A7F">
        <w:rPr>
          <w:rFonts w:asciiTheme="majorBidi" w:hAnsiTheme="majorBidi" w:cstheme="majorBidi"/>
          <w:i/>
          <w:iCs/>
          <w:sz w:val="24"/>
          <w:szCs w:val="24"/>
        </w:rPr>
        <w:t>Universidad</w:t>
      </w:r>
      <w:proofErr w:type="spellEnd"/>
      <w:r w:rsidRPr="00DA6A7F">
        <w:rPr>
          <w:rFonts w:asciiTheme="majorBidi" w:hAnsiTheme="majorBidi" w:cstheme="majorBidi"/>
          <w:i/>
          <w:iCs/>
          <w:sz w:val="24"/>
          <w:szCs w:val="24"/>
        </w:rPr>
        <w:t xml:space="preserve"> Argentina de la </w:t>
      </w:r>
      <w:proofErr w:type="spellStart"/>
      <w:r w:rsidRPr="00DA6A7F">
        <w:rPr>
          <w:rFonts w:asciiTheme="majorBidi" w:hAnsiTheme="majorBidi" w:cstheme="majorBidi"/>
          <w:i/>
          <w:iCs/>
          <w:sz w:val="24"/>
          <w:szCs w:val="24"/>
        </w:rPr>
        <w:t>Empresa</w:t>
      </w:r>
      <w:proofErr w:type="spellEnd"/>
      <w:r w:rsidRPr="00DA6A7F">
        <w:rPr>
          <w:rFonts w:asciiTheme="majorBidi" w:hAnsiTheme="majorBidi" w:cstheme="majorBidi"/>
          <w:i/>
          <w:iCs/>
          <w:sz w:val="24"/>
          <w:szCs w:val="24"/>
        </w:rPr>
        <w:t xml:space="preserve"> (UADE)</w:t>
      </w:r>
      <w:r w:rsidR="006C0454" w:rsidRPr="006C0454">
        <w:rPr>
          <w:rFonts w:asciiTheme="majorBidi" w:hAnsiTheme="majorBidi" w:cstheme="majorBidi"/>
          <w:i/>
          <w:iCs/>
          <w:sz w:val="24"/>
          <w:szCs w:val="24"/>
          <w:lang w:val="es-ES"/>
        </w:rPr>
        <w:t>,</w:t>
      </w:r>
      <w:r w:rsidRPr="00DA6A7F">
        <w:rPr>
          <w:rFonts w:asciiTheme="majorBidi" w:hAnsiTheme="majorBidi" w:cstheme="majorBidi"/>
          <w:i/>
          <w:iCs/>
          <w:sz w:val="24"/>
          <w:szCs w:val="24"/>
        </w:rPr>
        <w:t xml:space="preserve"> Instituto de </w:t>
      </w:r>
      <w:proofErr w:type="spellStart"/>
      <w:r w:rsidRPr="00DA6A7F">
        <w:rPr>
          <w:rFonts w:asciiTheme="majorBidi" w:hAnsiTheme="majorBidi" w:cstheme="majorBidi"/>
          <w:i/>
          <w:iCs/>
          <w:sz w:val="24"/>
          <w:szCs w:val="24"/>
        </w:rPr>
        <w:t>Tecnología</w:t>
      </w:r>
      <w:proofErr w:type="spellEnd"/>
      <w:r w:rsidRPr="00DA6A7F">
        <w:rPr>
          <w:rFonts w:asciiTheme="majorBidi" w:hAnsiTheme="majorBidi" w:cstheme="majorBidi"/>
          <w:i/>
          <w:iCs/>
          <w:sz w:val="24"/>
          <w:szCs w:val="24"/>
        </w:rPr>
        <w:t xml:space="preserve"> (INTEC)</w:t>
      </w:r>
      <w:r w:rsidR="006C0454" w:rsidRPr="006C0454">
        <w:rPr>
          <w:rFonts w:asciiTheme="majorBidi" w:hAnsiTheme="majorBidi" w:cstheme="majorBidi"/>
          <w:i/>
          <w:iCs/>
          <w:sz w:val="24"/>
          <w:szCs w:val="24"/>
          <w:lang w:val="es-ES"/>
        </w:rPr>
        <w:t>,</w:t>
      </w:r>
      <w:r w:rsidRPr="00DA6A7F">
        <w:rPr>
          <w:rFonts w:asciiTheme="majorBidi" w:hAnsiTheme="majorBidi" w:cstheme="majorBidi"/>
          <w:i/>
          <w:iCs/>
          <w:sz w:val="24"/>
          <w:szCs w:val="24"/>
        </w:rPr>
        <w:t xml:space="preserve"> Buenos Aires, Argentina</w:t>
      </w:r>
    </w:p>
    <w:p w14:paraId="69A4EF14" w14:textId="7F282403" w:rsidR="009628A7" w:rsidRPr="00DA6A7F" w:rsidRDefault="009628A7" w:rsidP="000C56EA">
      <w:pPr>
        <w:pStyle w:val="BodyText"/>
        <w:suppressAutoHyphens/>
        <w:kinsoku w:val="0"/>
        <w:overflowPunct w:val="0"/>
        <w:spacing w:line="276" w:lineRule="auto"/>
        <w:ind w:firstLine="567"/>
        <w:jc w:val="center"/>
        <w:rPr>
          <w:rFonts w:asciiTheme="majorBidi" w:hAnsiTheme="majorBidi" w:cstheme="majorBidi"/>
          <w:i/>
          <w:iCs/>
          <w:sz w:val="24"/>
          <w:szCs w:val="24"/>
        </w:rPr>
      </w:pPr>
      <w:proofErr w:type="spellStart"/>
      <w:r w:rsidRPr="00DA6A7F">
        <w:rPr>
          <w:rFonts w:asciiTheme="majorBidi" w:hAnsiTheme="majorBidi" w:cstheme="majorBidi"/>
          <w:i/>
          <w:iCs/>
          <w:sz w:val="24"/>
          <w:szCs w:val="24"/>
          <w:vertAlign w:val="superscript"/>
        </w:rPr>
        <w:t>b</w:t>
      </w:r>
      <w:r w:rsidRPr="00DA6A7F">
        <w:rPr>
          <w:rFonts w:asciiTheme="majorBidi" w:hAnsiTheme="majorBidi" w:cstheme="majorBidi"/>
          <w:i/>
          <w:iCs/>
          <w:sz w:val="24"/>
          <w:szCs w:val="24"/>
        </w:rPr>
        <w:t>CONICET</w:t>
      </w:r>
      <w:proofErr w:type="spellEnd"/>
      <w:r w:rsidR="006C0454" w:rsidRPr="00D9089B">
        <w:rPr>
          <w:rFonts w:asciiTheme="majorBidi" w:hAnsiTheme="majorBidi" w:cstheme="majorBidi"/>
          <w:i/>
          <w:iCs/>
          <w:sz w:val="24"/>
          <w:szCs w:val="24"/>
          <w:lang w:val="es-ES"/>
        </w:rPr>
        <w:t>,</w:t>
      </w:r>
      <w:r w:rsidRPr="00DA6A7F">
        <w:rPr>
          <w:rFonts w:asciiTheme="majorBidi" w:hAnsiTheme="majorBidi" w:cstheme="majorBidi"/>
          <w:i/>
          <w:iCs/>
          <w:sz w:val="24"/>
          <w:szCs w:val="24"/>
        </w:rPr>
        <w:t xml:space="preserve"> Buenos Aires, Argentina</w:t>
      </w:r>
    </w:p>
    <w:p w14:paraId="7774D038" w14:textId="77777777" w:rsidR="009628A7" w:rsidRPr="00DA6A7F" w:rsidRDefault="009628A7" w:rsidP="000C56EA">
      <w:pPr>
        <w:pStyle w:val="BodyText"/>
        <w:suppressAutoHyphens/>
        <w:kinsoku w:val="0"/>
        <w:overflowPunct w:val="0"/>
        <w:spacing w:line="276" w:lineRule="auto"/>
        <w:ind w:firstLine="567"/>
        <w:jc w:val="center"/>
        <w:rPr>
          <w:rFonts w:asciiTheme="majorBidi" w:hAnsiTheme="majorBidi" w:cstheme="majorBidi"/>
          <w:i/>
          <w:iCs/>
          <w:sz w:val="24"/>
          <w:szCs w:val="24"/>
        </w:rPr>
      </w:pPr>
      <w:proofErr w:type="spellStart"/>
      <w:r w:rsidRPr="00DA6A7F">
        <w:rPr>
          <w:rFonts w:asciiTheme="majorBidi" w:hAnsiTheme="majorBidi" w:cstheme="majorBidi"/>
          <w:i/>
          <w:iCs/>
          <w:sz w:val="24"/>
          <w:szCs w:val="24"/>
          <w:vertAlign w:val="superscript"/>
        </w:rPr>
        <w:t>c</w:t>
      </w:r>
      <w:r w:rsidRPr="00DA6A7F">
        <w:rPr>
          <w:rFonts w:asciiTheme="majorBidi" w:hAnsiTheme="majorBidi" w:cstheme="majorBidi"/>
          <w:i/>
          <w:iCs/>
          <w:sz w:val="24"/>
          <w:szCs w:val="24"/>
        </w:rPr>
        <w:t>Universidad</w:t>
      </w:r>
      <w:proofErr w:type="spellEnd"/>
      <w:r w:rsidRPr="00DA6A7F">
        <w:rPr>
          <w:rFonts w:asciiTheme="majorBidi" w:hAnsiTheme="majorBidi" w:cstheme="majorBidi"/>
          <w:i/>
          <w:iCs/>
          <w:sz w:val="24"/>
          <w:szCs w:val="24"/>
        </w:rPr>
        <w:t xml:space="preserve"> de Buenos Aires, </w:t>
      </w:r>
      <w:proofErr w:type="spellStart"/>
      <w:r w:rsidRPr="00DA6A7F">
        <w:rPr>
          <w:rFonts w:asciiTheme="majorBidi" w:hAnsiTheme="majorBidi" w:cstheme="majorBidi"/>
          <w:i/>
          <w:iCs/>
          <w:sz w:val="24"/>
          <w:szCs w:val="24"/>
        </w:rPr>
        <w:t>Facultad</w:t>
      </w:r>
      <w:proofErr w:type="spellEnd"/>
      <w:r w:rsidRPr="00DA6A7F">
        <w:rPr>
          <w:rFonts w:asciiTheme="majorBidi" w:hAnsiTheme="majorBidi" w:cstheme="majorBidi"/>
          <w:i/>
          <w:iCs/>
          <w:sz w:val="24"/>
          <w:szCs w:val="24"/>
        </w:rPr>
        <w:t xml:space="preserve"> de </w:t>
      </w:r>
      <w:proofErr w:type="spellStart"/>
      <w:r w:rsidRPr="00DA6A7F">
        <w:rPr>
          <w:rFonts w:asciiTheme="majorBidi" w:hAnsiTheme="majorBidi" w:cstheme="majorBidi"/>
          <w:i/>
          <w:iCs/>
          <w:sz w:val="24"/>
          <w:szCs w:val="24"/>
        </w:rPr>
        <w:t>Ingeniería</w:t>
      </w:r>
      <w:proofErr w:type="spellEnd"/>
      <w:r w:rsidRPr="00DA6A7F">
        <w:rPr>
          <w:rFonts w:asciiTheme="majorBidi" w:hAnsiTheme="majorBidi" w:cstheme="majorBidi"/>
          <w:i/>
          <w:iCs/>
          <w:sz w:val="24"/>
          <w:szCs w:val="24"/>
        </w:rPr>
        <w:t xml:space="preserve">, Instituto del Gas y del </w:t>
      </w:r>
      <w:proofErr w:type="spellStart"/>
      <w:r w:rsidRPr="00DA6A7F">
        <w:rPr>
          <w:rFonts w:asciiTheme="majorBidi" w:hAnsiTheme="majorBidi" w:cstheme="majorBidi"/>
          <w:i/>
          <w:iCs/>
          <w:sz w:val="24"/>
          <w:szCs w:val="24"/>
        </w:rPr>
        <w:t>Petróleo</w:t>
      </w:r>
      <w:proofErr w:type="spellEnd"/>
      <w:r w:rsidRPr="00DA6A7F">
        <w:rPr>
          <w:rFonts w:asciiTheme="majorBidi" w:hAnsiTheme="majorBidi" w:cstheme="majorBidi"/>
          <w:i/>
          <w:iCs/>
          <w:sz w:val="24"/>
          <w:szCs w:val="24"/>
        </w:rPr>
        <w:t xml:space="preserve">, </w:t>
      </w:r>
      <w:r w:rsidR="00A12345" w:rsidRPr="00DA6A7F">
        <w:rPr>
          <w:rFonts w:asciiTheme="majorBidi" w:hAnsiTheme="majorBidi" w:cstheme="majorBidi"/>
          <w:i/>
          <w:iCs/>
          <w:sz w:val="24"/>
          <w:szCs w:val="24"/>
        </w:rPr>
        <w:t>Buenos Aires</w:t>
      </w:r>
      <w:r w:rsidRPr="00DA6A7F">
        <w:rPr>
          <w:rFonts w:asciiTheme="majorBidi" w:hAnsiTheme="majorBidi" w:cstheme="majorBidi"/>
          <w:i/>
          <w:iCs/>
          <w:sz w:val="24"/>
          <w:szCs w:val="24"/>
        </w:rPr>
        <w:t>, Argentina</w:t>
      </w:r>
    </w:p>
    <w:p w14:paraId="5764DB25" w14:textId="77777777" w:rsidR="009628A7" w:rsidRPr="00DA6A7F" w:rsidRDefault="00090A38" w:rsidP="000C56EA">
      <w:pPr>
        <w:pStyle w:val="BodyText"/>
        <w:suppressAutoHyphens/>
        <w:kinsoku w:val="0"/>
        <w:overflowPunct w:val="0"/>
        <w:spacing w:line="276" w:lineRule="auto"/>
        <w:ind w:firstLine="567"/>
        <w:jc w:val="center"/>
        <w:rPr>
          <w:rFonts w:asciiTheme="majorBidi" w:eastAsia="PMingLiU" w:hAnsiTheme="majorBidi" w:cstheme="majorBidi"/>
          <w:sz w:val="24"/>
          <w:szCs w:val="24"/>
          <w:lang w:val="en-US"/>
        </w:rPr>
      </w:pPr>
      <w:r w:rsidRPr="00DA6A7F">
        <w:rPr>
          <w:rFonts w:asciiTheme="majorBidi" w:hAnsiTheme="majorBidi" w:cstheme="majorBidi"/>
          <w:i/>
          <w:iCs/>
          <w:sz w:val="24"/>
          <w:szCs w:val="24"/>
          <w:lang w:val="en-US"/>
        </w:rPr>
        <w:t>*</w:t>
      </w:r>
      <w:r w:rsidR="009628A7" w:rsidRPr="00DA6A7F">
        <w:rPr>
          <w:rFonts w:asciiTheme="majorBidi" w:hAnsiTheme="majorBidi" w:cstheme="majorBidi"/>
          <w:i/>
          <w:iCs/>
          <w:sz w:val="24"/>
          <w:szCs w:val="24"/>
          <w:lang w:val="en-US"/>
        </w:rPr>
        <w:t xml:space="preserve">e-mail: </w:t>
      </w:r>
      <w:hyperlink r:id="rId8" w:history="1">
        <w:r w:rsidR="009628A7" w:rsidRPr="00DA6A7F">
          <w:rPr>
            <w:rFonts w:asciiTheme="majorBidi" w:eastAsia="PMingLiU" w:hAnsiTheme="majorBidi" w:cstheme="majorBidi"/>
            <w:i/>
            <w:iCs/>
            <w:sz w:val="24"/>
            <w:szCs w:val="24"/>
            <w:lang w:val="en-US"/>
          </w:rPr>
          <w:t>sfioroni@uade.edu.ar</w:t>
        </w:r>
        <w:r w:rsidR="009628A7" w:rsidRPr="00DA6A7F">
          <w:rPr>
            <w:rFonts w:asciiTheme="majorBidi" w:eastAsia="PMingLiU" w:hAnsiTheme="majorBidi" w:cstheme="majorBidi"/>
            <w:sz w:val="24"/>
            <w:szCs w:val="24"/>
            <w:lang w:val="en-US"/>
          </w:rPr>
          <w:t xml:space="preserve"> </w:t>
        </w:r>
      </w:hyperlink>
    </w:p>
    <w:p w14:paraId="5337FC5F" w14:textId="77777777" w:rsidR="00090A38" w:rsidRPr="00DA6A7F" w:rsidRDefault="00090A38" w:rsidP="000C56EA">
      <w:pPr>
        <w:pStyle w:val="Heading1"/>
        <w:suppressAutoHyphens/>
        <w:kinsoku w:val="0"/>
        <w:overflowPunct w:val="0"/>
        <w:spacing w:before="0" w:line="276" w:lineRule="auto"/>
        <w:ind w:left="567" w:firstLine="0"/>
        <w:jc w:val="both"/>
        <w:rPr>
          <w:rFonts w:asciiTheme="majorBidi" w:hAnsiTheme="majorBidi" w:cstheme="majorBidi"/>
          <w:b w:val="0"/>
          <w:bCs w:val="0"/>
          <w:i/>
          <w:iCs/>
          <w:sz w:val="24"/>
          <w:szCs w:val="24"/>
          <w:lang w:val="en-US"/>
        </w:rPr>
      </w:pPr>
    </w:p>
    <w:p w14:paraId="25D9B1DD" w14:textId="610CBFAA" w:rsidR="008C7F94" w:rsidRPr="00DA6A7F" w:rsidRDefault="009628A7" w:rsidP="000C56EA">
      <w:pPr>
        <w:pStyle w:val="Heading1"/>
        <w:suppressAutoHyphens/>
        <w:kinsoku w:val="0"/>
        <w:overflowPunct w:val="0"/>
        <w:spacing w:before="0" w:line="276" w:lineRule="auto"/>
        <w:ind w:left="567" w:firstLine="0"/>
        <w:jc w:val="both"/>
        <w:rPr>
          <w:rFonts w:asciiTheme="majorBidi" w:hAnsiTheme="majorBidi" w:cstheme="majorBidi"/>
          <w:b w:val="0"/>
          <w:bCs w:val="0"/>
          <w:sz w:val="24"/>
          <w:szCs w:val="24"/>
          <w:lang w:val="en-US"/>
        </w:rPr>
      </w:pPr>
      <w:r w:rsidRPr="00DA6A7F">
        <w:rPr>
          <w:rFonts w:asciiTheme="majorBidi" w:hAnsiTheme="majorBidi" w:cstheme="majorBidi"/>
          <w:bCs w:val="0"/>
          <w:iCs/>
          <w:sz w:val="24"/>
          <w:szCs w:val="24"/>
          <w:lang w:val="en-US"/>
        </w:rPr>
        <w:t>Abstract</w:t>
      </w:r>
      <w:r w:rsidR="00991C0E" w:rsidRPr="00DA6A7F">
        <w:rPr>
          <w:rFonts w:asciiTheme="majorBidi" w:hAnsiTheme="majorBidi" w:cstheme="majorBidi"/>
          <w:b w:val="0"/>
          <w:bCs w:val="0"/>
          <w:sz w:val="24"/>
          <w:szCs w:val="24"/>
          <w:lang w:val="en-US"/>
        </w:rPr>
        <w:t>—</w:t>
      </w:r>
      <w:r w:rsidRPr="00DA6A7F">
        <w:rPr>
          <w:rFonts w:asciiTheme="majorBidi" w:hAnsiTheme="majorBidi" w:cstheme="majorBidi"/>
          <w:b w:val="0"/>
          <w:bCs w:val="0"/>
          <w:sz w:val="24"/>
          <w:szCs w:val="24"/>
          <w:lang w:val="en-US"/>
        </w:rPr>
        <w:t xml:space="preserve">An </w:t>
      </w:r>
      <w:proofErr w:type="spellStart"/>
      <w:r w:rsidRPr="00DA6A7F">
        <w:rPr>
          <w:rFonts w:asciiTheme="majorBidi" w:hAnsiTheme="majorBidi" w:cstheme="majorBidi"/>
          <w:b w:val="0"/>
          <w:bCs w:val="0"/>
          <w:sz w:val="24"/>
          <w:szCs w:val="24"/>
          <w:lang w:val="en-US"/>
        </w:rPr>
        <w:t>OpenFOAM</w:t>
      </w:r>
      <w:proofErr w:type="spellEnd"/>
      <w:r w:rsidRPr="00DA6A7F">
        <w:rPr>
          <w:rFonts w:asciiTheme="majorBidi" w:hAnsiTheme="majorBidi" w:cstheme="majorBidi"/>
          <w:b w:val="0"/>
          <w:bCs w:val="0"/>
          <w:sz w:val="24"/>
          <w:szCs w:val="24"/>
          <w:lang w:val="en-US"/>
        </w:rPr>
        <w:t xml:space="preserve"> application to address black</w:t>
      </w:r>
      <w:r w:rsidR="00CC0C53" w:rsidRPr="00DA6A7F">
        <w:rPr>
          <w:rFonts w:asciiTheme="majorBidi" w:hAnsiTheme="majorBidi" w:cstheme="majorBidi"/>
          <w:b w:val="0"/>
          <w:bCs w:val="0"/>
          <w:sz w:val="24"/>
          <w:szCs w:val="24"/>
          <w:lang w:val="en-US"/>
        </w:rPr>
        <w:t xml:space="preserve"> </w:t>
      </w:r>
      <w:r w:rsidRPr="00DA6A7F">
        <w:rPr>
          <w:rFonts w:asciiTheme="majorBidi" w:hAnsiTheme="majorBidi" w:cstheme="majorBidi"/>
          <w:b w:val="0"/>
          <w:bCs w:val="0"/>
          <w:sz w:val="24"/>
          <w:szCs w:val="24"/>
          <w:lang w:val="en-US"/>
        </w:rPr>
        <w:t xml:space="preserve">oil problems using the finite volume technique </w:t>
      </w:r>
      <w:r w:rsidR="00466A27">
        <w:rPr>
          <w:rFonts w:asciiTheme="majorBidi" w:hAnsiTheme="majorBidi" w:cstheme="majorBidi"/>
          <w:b w:val="0"/>
          <w:bCs w:val="0"/>
          <w:sz w:val="24"/>
          <w:szCs w:val="24"/>
          <w:lang w:val="en-US"/>
        </w:rPr>
        <w:t xml:space="preserve">and </w:t>
      </w:r>
      <w:r w:rsidR="00466A27" w:rsidRPr="00DA6A7F">
        <w:rPr>
          <w:rFonts w:asciiTheme="majorBidi" w:hAnsiTheme="majorBidi" w:cstheme="majorBidi"/>
          <w:b w:val="0"/>
          <w:bCs w:val="0"/>
          <w:sz w:val="24"/>
          <w:szCs w:val="24"/>
          <w:lang w:val="en-US"/>
        </w:rPr>
        <w:t xml:space="preserve">first results </w:t>
      </w:r>
      <w:r w:rsidR="00466A27">
        <w:rPr>
          <w:rFonts w:asciiTheme="majorBidi" w:hAnsiTheme="majorBidi" w:cstheme="majorBidi"/>
          <w:b w:val="0"/>
          <w:bCs w:val="0"/>
          <w:sz w:val="24"/>
          <w:szCs w:val="24"/>
          <w:lang w:val="en-US"/>
        </w:rPr>
        <w:t xml:space="preserve">obtained with this </w:t>
      </w:r>
      <w:r w:rsidR="00466A27" w:rsidRPr="00DA6A7F">
        <w:rPr>
          <w:rFonts w:asciiTheme="majorBidi" w:hAnsiTheme="majorBidi" w:cstheme="majorBidi"/>
          <w:b w:val="0"/>
          <w:bCs w:val="0"/>
          <w:sz w:val="24"/>
          <w:szCs w:val="24"/>
          <w:lang w:val="en-US"/>
        </w:rPr>
        <w:t xml:space="preserve">new solver </w:t>
      </w:r>
      <w:r w:rsidR="00466A27">
        <w:rPr>
          <w:rFonts w:asciiTheme="majorBidi" w:hAnsiTheme="majorBidi" w:cstheme="majorBidi"/>
          <w:b w:val="0"/>
          <w:bCs w:val="0"/>
          <w:sz w:val="24"/>
          <w:szCs w:val="24"/>
          <w:lang w:val="en-US"/>
        </w:rPr>
        <w:t>are</w:t>
      </w:r>
      <w:r w:rsidRPr="00DA6A7F">
        <w:rPr>
          <w:rFonts w:asciiTheme="majorBidi" w:hAnsiTheme="majorBidi" w:cstheme="majorBidi"/>
          <w:b w:val="0"/>
          <w:bCs w:val="0"/>
          <w:sz w:val="24"/>
          <w:szCs w:val="24"/>
          <w:lang w:val="en-US"/>
        </w:rPr>
        <w:t xml:space="preserve"> presented. The black</w:t>
      </w:r>
      <w:r w:rsidR="00CC0C53" w:rsidRPr="00DA6A7F">
        <w:rPr>
          <w:rFonts w:asciiTheme="majorBidi" w:hAnsiTheme="majorBidi" w:cstheme="majorBidi"/>
          <w:b w:val="0"/>
          <w:bCs w:val="0"/>
          <w:sz w:val="24"/>
          <w:szCs w:val="24"/>
          <w:lang w:val="en-US"/>
        </w:rPr>
        <w:t xml:space="preserve"> </w:t>
      </w:r>
      <w:r w:rsidRPr="00DA6A7F">
        <w:rPr>
          <w:rFonts w:asciiTheme="majorBidi" w:hAnsiTheme="majorBidi" w:cstheme="majorBidi"/>
          <w:b w:val="0"/>
          <w:bCs w:val="0"/>
          <w:sz w:val="24"/>
          <w:szCs w:val="24"/>
          <w:lang w:val="en-US"/>
        </w:rPr>
        <w:t>oil formulation is well known in petroleum reservoir engineering</w:t>
      </w:r>
      <w:r w:rsidR="00F900DE" w:rsidRPr="00DA6A7F">
        <w:rPr>
          <w:rFonts w:asciiTheme="majorBidi" w:hAnsiTheme="majorBidi" w:cstheme="majorBidi"/>
          <w:b w:val="0"/>
          <w:bCs w:val="0"/>
          <w:sz w:val="24"/>
          <w:szCs w:val="24"/>
          <w:lang w:val="en-US"/>
        </w:rPr>
        <w:t xml:space="preserve"> and widely implemented in primary and secondary recovery processes. Simulation of three-phase flow in porous media </w:t>
      </w:r>
      <w:r w:rsidR="00271F21" w:rsidRPr="00DA6A7F">
        <w:rPr>
          <w:rFonts w:asciiTheme="majorBidi" w:hAnsiTheme="majorBidi" w:cstheme="majorBidi"/>
          <w:b w:val="0"/>
          <w:bCs w:val="0"/>
          <w:sz w:val="24"/>
          <w:szCs w:val="24"/>
          <w:lang w:val="en-US"/>
        </w:rPr>
        <w:t>including</w:t>
      </w:r>
      <w:r w:rsidR="00F900DE" w:rsidRPr="00DA6A7F">
        <w:rPr>
          <w:rFonts w:asciiTheme="majorBidi" w:hAnsiTheme="majorBidi" w:cstheme="majorBidi"/>
          <w:b w:val="0"/>
          <w:bCs w:val="0"/>
          <w:sz w:val="24"/>
          <w:szCs w:val="24"/>
          <w:lang w:val="en-US"/>
        </w:rPr>
        <w:t xml:space="preserve"> fluid and rock compressibility require</w:t>
      </w:r>
      <w:r w:rsidR="00271F21" w:rsidRPr="00DA6A7F">
        <w:rPr>
          <w:rFonts w:asciiTheme="majorBidi" w:hAnsiTheme="majorBidi" w:cstheme="majorBidi"/>
          <w:b w:val="0"/>
          <w:bCs w:val="0"/>
          <w:sz w:val="24"/>
          <w:szCs w:val="24"/>
          <w:lang w:val="en-US"/>
        </w:rPr>
        <w:t>s</w:t>
      </w:r>
      <w:r w:rsidR="00F900DE" w:rsidRPr="00DA6A7F">
        <w:rPr>
          <w:rFonts w:asciiTheme="majorBidi" w:hAnsiTheme="majorBidi" w:cstheme="majorBidi"/>
          <w:b w:val="0"/>
          <w:bCs w:val="0"/>
          <w:sz w:val="24"/>
          <w:szCs w:val="24"/>
          <w:lang w:val="en-US"/>
        </w:rPr>
        <w:t xml:space="preserve"> careful consideration in the numerical model </w:t>
      </w:r>
      <w:r w:rsidR="00991C0E" w:rsidRPr="00DA6A7F">
        <w:rPr>
          <w:rFonts w:asciiTheme="majorBidi" w:hAnsiTheme="majorBidi" w:cstheme="majorBidi"/>
          <w:b w:val="0"/>
          <w:bCs w:val="0"/>
          <w:sz w:val="24"/>
          <w:szCs w:val="24"/>
          <w:lang w:val="en-US"/>
        </w:rPr>
        <w:t>to</w:t>
      </w:r>
      <w:r w:rsidR="00F900DE" w:rsidRPr="00DA6A7F">
        <w:rPr>
          <w:rFonts w:asciiTheme="majorBidi" w:hAnsiTheme="majorBidi" w:cstheme="majorBidi"/>
          <w:b w:val="0"/>
          <w:bCs w:val="0"/>
          <w:sz w:val="24"/>
          <w:szCs w:val="24"/>
          <w:lang w:val="en-US"/>
        </w:rPr>
        <w:t xml:space="preserve"> guarantee a conservative calculation. Therefore, a detailed mathematical model and its implementation, with emphasis on the numerical treatment, </w:t>
      </w:r>
      <w:r w:rsidR="00DD12A2" w:rsidRPr="00DA6A7F">
        <w:rPr>
          <w:rFonts w:asciiTheme="majorBidi" w:hAnsiTheme="majorBidi" w:cstheme="majorBidi"/>
          <w:b w:val="0"/>
          <w:bCs w:val="0"/>
          <w:sz w:val="24"/>
          <w:szCs w:val="24"/>
          <w:lang w:val="en-US"/>
        </w:rPr>
        <w:t>are</w:t>
      </w:r>
      <w:r w:rsidR="00F900DE" w:rsidRPr="00DA6A7F">
        <w:rPr>
          <w:rFonts w:asciiTheme="majorBidi" w:hAnsiTheme="majorBidi" w:cstheme="majorBidi"/>
          <w:b w:val="0"/>
          <w:bCs w:val="0"/>
          <w:sz w:val="24"/>
          <w:szCs w:val="24"/>
          <w:lang w:val="en-US"/>
        </w:rPr>
        <w:t xml:space="preserve"> presented in this work</w:t>
      </w:r>
      <w:r w:rsidRPr="00DA6A7F">
        <w:rPr>
          <w:rFonts w:asciiTheme="majorBidi" w:hAnsiTheme="majorBidi" w:cstheme="majorBidi"/>
          <w:b w:val="0"/>
          <w:bCs w:val="0"/>
          <w:sz w:val="24"/>
          <w:szCs w:val="24"/>
          <w:lang w:val="en-US"/>
        </w:rPr>
        <w:t>.</w:t>
      </w:r>
      <w:r w:rsidR="00F900DE" w:rsidRPr="00DA6A7F">
        <w:rPr>
          <w:rFonts w:asciiTheme="majorBidi" w:hAnsiTheme="majorBidi" w:cstheme="majorBidi"/>
          <w:b w:val="0"/>
          <w:bCs w:val="0"/>
          <w:sz w:val="24"/>
          <w:szCs w:val="24"/>
          <w:lang w:val="en-US"/>
        </w:rPr>
        <w:t xml:space="preserve"> The solver is validated over several case studies comparing its results against a semi-analytical solution and those obtained by both in house and commercial simulators reported in the literature</w:t>
      </w:r>
      <w:r w:rsidR="007945B4" w:rsidRPr="00DA6A7F">
        <w:rPr>
          <w:rFonts w:asciiTheme="majorBidi" w:hAnsiTheme="majorBidi" w:cstheme="majorBidi"/>
          <w:b w:val="0"/>
          <w:bCs w:val="0"/>
          <w:sz w:val="24"/>
          <w:szCs w:val="24"/>
          <w:lang w:val="en-US"/>
        </w:rPr>
        <w:t>, thus proving to successfully represent</w:t>
      </w:r>
      <w:r w:rsidR="00B3650C" w:rsidRPr="00DA6A7F">
        <w:rPr>
          <w:rFonts w:asciiTheme="majorBidi" w:hAnsiTheme="majorBidi" w:cstheme="majorBidi"/>
          <w:b w:val="0"/>
          <w:bCs w:val="0"/>
          <w:sz w:val="24"/>
          <w:szCs w:val="24"/>
          <w:lang w:val="en-US"/>
        </w:rPr>
        <w:t xml:space="preserve"> </w:t>
      </w:r>
      <w:r w:rsidR="007945B4" w:rsidRPr="00DA6A7F">
        <w:rPr>
          <w:rFonts w:asciiTheme="majorBidi" w:hAnsiTheme="majorBidi" w:cstheme="majorBidi"/>
          <w:b w:val="0"/>
          <w:bCs w:val="0"/>
          <w:sz w:val="24"/>
          <w:szCs w:val="24"/>
          <w:lang w:val="en-US"/>
        </w:rPr>
        <w:t>compressible and incompressible multiphase flow in porous media.</w:t>
      </w:r>
    </w:p>
    <w:p w14:paraId="2B892D99" w14:textId="77777777" w:rsidR="00090A38" w:rsidRPr="00DA6A7F" w:rsidRDefault="00090A38" w:rsidP="000C56EA">
      <w:pPr>
        <w:suppressAutoHyphens/>
        <w:spacing w:line="276" w:lineRule="auto"/>
        <w:rPr>
          <w:rFonts w:asciiTheme="majorBidi" w:hAnsiTheme="majorBidi" w:cstheme="majorBidi"/>
          <w:lang w:val="en-US"/>
        </w:rPr>
      </w:pPr>
    </w:p>
    <w:p w14:paraId="48A716E8" w14:textId="77777777" w:rsidR="008C7F94" w:rsidRPr="00DA6A7F" w:rsidRDefault="009628A7" w:rsidP="000C56EA">
      <w:pPr>
        <w:pStyle w:val="Heading1"/>
        <w:suppressAutoHyphens/>
        <w:kinsoku w:val="0"/>
        <w:overflowPunct w:val="0"/>
        <w:spacing w:before="0" w:line="276" w:lineRule="auto"/>
        <w:ind w:left="567" w:firstLine="0"/>
        <w:jc w:val="both"/>
        <w:rPr>
          <w:rFonts w:asciiTheme="majorBidi" w:hAnsiTheme="majorBidi" w:cstheme="majorBidi"/>
          <w:b w:val="0"/>
          <w:bCs w:val="0"/>
          <w:sz w:val="24"/>
          <w:szCs w:val="24"/>
          <w:lang w:val="en-US"/>
        </w:rPr>
      </w:pPr>
      <w:r w:rsidRPr="00DA6A7F">
        <w:rPr>
          <w:rFonts w:asciiTheme="majorBidi" w:hAnsiTheme="majorBidi" w:cstheme="majorBidi"/>
          <w:sz w:val="24"/>
          <w:szCs w:val="24"/>
          <w:lang w:val="en-US"/>
        </w:rPr>
        <w:t>Keywords:</w:t>
      </w:r>
      <w:r w:rsidRPr="00DA6A7F">
        <w:rPr>
          <w:rFonts w:asciiTheme="majorBidi" w:hAnsiTheme="majorBidi" w:cstheme="majorBidi"/>
          <w:b w:val="0"/>
          <w:bCs w:val="0"/>
          <w:i/>
          <w:iCs/>
          <w:sz w:val="24"/>
          <w:szCs w:val="24"/>
          <w:lang w:val="en-US"/>
        </w:rPr>
        <w:t xml:space="preserve"> </w:t>
      </w:r>
      <w:r w:rsidRPr="00DA6A7F">
        <w:rPr>
          <w:rFonts w:asciiTheme="majorBidi" w:hAnsiTheme="majorBidi" w:cstheme="majorBidi"/>
          <w:b w:val="0"/>
          <w:bCs w:val="0"/>
          <w:sz w:val="24"/>
          <w:szCs w:val="24"/>
          <w:lang w:val="en-US"/>
        </w:rPr>
        <w:t xml:space="preserve">black oil, </w:t>
      </w:r>
      <w:proofErr w:type="spellStart"/>
      <w:r w:rsidRPr="00DA6A7F">
        <w:rPr>
          <w:rFonts w:asciiTheme="majorBidi" w:hAnsiTheme="majorBidi" w:cstheme="majorBidi"/>
          <w:b w:val="0"/>
          <w:bCs w:val="0"/>
          <w:sz w:val="24"/>
          <w:szCs w:val="24"/>
          <w:lang w:val="en-US"/>
        </w:rPr>
        <w:t>OpenFOAM</w:t>
      </w:r>
      <w:proofErr w:type="spellEnd"/>
      <w:r w:rsidRPr="00DA6A7F">
        <w:rPr>
          <w:rFonts w:asciiTheme="majorBidi" w:hAnsiTheme="majorBidi" w:cstheme="majorBidi"/>
          <w:b w:val="0"/>
          <w:bCs w:val="0"/>
          <w:sz w:val="24"/>
          <w:szCs w:val="24"/>
          <w:lang w:val="en-US"/>
        </w:rPr>
        <w:t>, porous media, IMPES</w:t>
      </w:r>
    </w:p>
    <w:p w14:paraId="21A5A7FE" w14:textId="77777777" w:rsidR="00991C0E" w:rsidRPr="00DA6A7F" w:rsidRDefault="00991C0E" w:rsidP="000C56EA">
      <w:pPr>
        <w:pStyle w:val="Heading1"/>
        <w:tabs>
          <w:tab w:val="left" w:pos="1249"/>
        </w:tabs>
        <w:suppressAutoHyphens/>
        <w:kinsoku w:val="0"/>
        <w:overflowPunct w:val="0"/>
        <w:spacing w:before="0" w:line="276" w:lineRule="auto"/>
        <w:ind w:left="0" w:firstLine="0"/>
        <w:rPr>
          <w:rFonts w:asciiTheme="majorBidi" w:hAnsiTheme="majorBidi" w:cstheme="majorBidi"/>
          <w:b w:val="0"/>
          <w:bCs w:val="0"/>
          <w:sz w:val="24"/>
          <w:szCs w:val="24"/>
          <w:lang w:val="en-US"/>
        </w:rPr>
      </w:pPr>
    </w:p>
    <w:p w14:paraId="5BA2358E" w14:textId="50132E98" w:rsidR="009628A7" w:rsidRPr="00DA6A7F"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r w:rsidRPr="00DA6A7F">
        <w:rPr>
          <w:rFonts w:asciiTheme="majorBidi" w:hAnsiTheme="majorBidi" w:cstheme="majorBidi"/>
          <w:b w:val="0"/>
          <w:bCs w:val="0"/>
          <w:sz w:val="24"/>
          <w:szCs w:val="24"/>
          <w:lang w:val="en-US"/>
        </w:rPr>
        <w:t xml:space="preserve">1. </w:t>
      </w:r>
      <w:r w:rsidR="009628A7" w:rsidRPr="00DA6A7F">
        <w:rPr>
          <w:rFonts w:asciiTheme="majorBidi" w:hAnsiTheme="majorBidi" w:cstheme="majorBidi"/>
          <w:b w:val="0"/>
          <w:bCs w:val="0"/>
          <w:sz w:val="24"/>
          <w:szCs w:val="24"/>
          <w:lang w:val="en-US"/>
        </w:rPr>
        <w:t>INTRODUCTION</w:t>
      </w:r>
    </w:p>
    <w:p w14:paraId="78ED73F4" w14:textId="5246363B" w:rsidR="009628A7" w:rsidRPr="00DA6A7F"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The simulation of multiphase fluid flow in porous media is of interest in many areas of science and engineering, e.g.</w:t>
      </w:r>
      <w:r w:rsidR="00991C0E" w:rsidRPr="00DA6A7F">
        <w:rPr>
          <w:rFonts w:asciiTheme="majorBidi" w:hAnsiTheme="majorBidi" w:cstheme="majorBidi"/>
          <w:sz w:val="24"/>
          <w:szCs w:val="24"/>
          <w:lang w:val="en-US"/>
        </w:rPr>
        <w:t>,</w:t>
      </w:r>
      <w:r w:rsidRPr="00DA6A7F">
        <w:rPr>
          <w:rFonts w:asciiTheme="majorBidi" w:hAnsiTheme="majorBidi" w:cstheme="majorBidi"/>
          <w:sz w:val="24"/>
          <w:szCs w:val="24"/>
          <w:lang w:val="en-US"/>
        </w:rPr>
        <w:t xml:space="preserve"> biodegradation, hydrology and groundwater flow, and oil and gas reservoirs</w:t>
      </w:r>
      <w:r w:rsidR="00991C0E" w:rsidRPr="00DA6A7F">
        <w:rPr>
          <w:rFonts w:asciiTheme="majorBidi" w:hAnsiTheme="majorBidi" w:cstheme="majorBidi"/>
          <w:sz w:val="24"/>
          <w:szCs w:val="24"/>
          <w:lang w:val="en-US"/>
        </w:rPr>
        <w:t xml:space="preserve"> [1–7].</w:t>
      </w:r>
      <w:r w:rsidRPr="00DA6A7F">
        <w:rPr>
          <w:rFonts w:asciiTheme="majorBidi" w:hAnsiTheme="majorBidi" w:cstheme="majorBidi"/>
          <w:sz w:val="24"/>
          <w:szCs w:val="24"/>
          <w:lang w:val="en-US"/>
        </w:rPr>
        <w:t xml:space="preserve"> This type of problems requires solving a system of coupled nonlinear partial differential equations. </w:t>
      </w:r>
      <w:r w:rsidR="00991C0E" w:rsidRPr="00DA6A7F">
        <w:rPr>
          <w:rFonts w:asciiTheme="majorBidi" w:hAnsiTheme="majorBidi" w:cstheme="majorBidi"/>
          <w:sz w:val="24"/>
          <w:szCs w:val="24"/>
          <w:lang w:val="en-US"/>
        </w:rPr>
        <w:t>When</w:t>
      </w:r>
      <w:r w:rsidRPr="00DA6A7F">
        <w:rPr>
          <w:rFonts w:asciiTheme="majorBidi" w:hAnsiTheme="majorBidi" w:cstheme="majorBidi"/>
          <w:sz w:val="24"/>
          <w:szCs w:val="24"/>
          <w:lang w:val="en-US"/>
        </w:rPr>
        <w:t xml:space="preserve"> addressing oil and gas reservoir cases the black-oil formulation is usually implemented, which is a simplified version of the compositional model, suitable for nonvolatile hydrocarbons. It considers three phases: gas, </w:t>
      </w:r>
      <w:r w:rsidR="00991C0E" w:rsidRPr="00DA6A7F">
        <w:rPr>
          <w:rFonts w:asciiTheme="majorBidi" w:hAnsiTheme="majorBidi" w:cstheme="majorBidi"/>
          <w:sz w:val="24"/>
          <w:szCs w:val="24"/>
          <w:lang w:val="en-US"/>
        </w:rPr>
        <w:t>oil,</w:t>
      </w:r>
      <w:r w:rsidRPr="00DA6A7F">
        <w:rPr>
          <w:rFonts w:asciiTheme="majorBidi" w:hAnsiTheme="majorBidi" w:cstheme="majorBidi"/>
          <w:sz w:val="24"/>
          <w:szCs w:val="24"/>
          <w:lang w:val="en-US"/>
        </w:rPr>
        <w:t xml:space="preserve"> and water. There is no mass transfer between water and gas, and water and oil. Besides, the oil phase consists of two components: the dissolved gas measured at standard conditions (GAS) and the residual oil (OIL) that remains at standard conditions when this gas is liberated </w:t>
      </w:r>
      <w:hyperlink w:anchor="bookmark36" w:history="1">
        <w:r w:rsidRPr="00DA6A7F">
          <w:rPr>
            <w:rFonts w:asciiTheme="majorBidi" w:hAnsiTheme="majorBidi" w:cstheme="majorBidi"/>
            <w:sz w:val="24"/>
            <w:szCs w:val="24"/>
            <w:lang w:val="en-US"/>
          </w:rPr>
          <w:t>[10].</w:t>
        </w:r>
      </w:hyperlink>
    </w:p>
    <w:p w14:paraId="48866302" w14:textId="77777777" w:rsidR="009628A7" w:rsidRPr="00DA6A7F"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The black oil formulation is applied to simulate primary and secondary recovery processes. The mathematical models are built by combining each component’s mass conservation equation with the</w:t>
      </w:r>
      <w:r w:rsidR="00A12345" w:rsidRPr="00DA6A7F">
        <w:rPr>
          <w:rFonts w:asciiTheme="majorBidi" w:hAnsiTheme="majorBidi" w:cstheme="majorBidi"/>
          <w:sz w:val="24"/>
          <w:szCs w:val="24"/>
          <w:lang w:val="en-US"/>
        </w:rPr>
        <w:t xml:space="preserve"> </w:t>
      </w:r>
      <w:r w:rsidRPr="00DA6A7F">
        <w:rPr>
          <w:rFonts w:asciiTheme="majorBidi" w:hAnsiTheme="majorBidi" w:cstheme="majorBidi"/>
          <w:sz w:val="24"/>
          <w:szCs w:val="24"/>
          <w:lang w:val="en-US"/>
        </w:rPr>
        <w:t xml:space="preserve">Darcy’s empirical </w:t>
      </w:r>
      <w:r w:rsidR="0045468D" w:rsidRPr="00DA6A7F">
        <w:rPr>
          <w:rFonts w:asciiTheme="majorBidi" w:hAnsiTheme="majorBidi" w:cstheme="majorBidi"/>
          <w:sz w:val="24"/>
          <w:szCs w:val="24"/>
          <w:lang w:val="en-US"/>
        </w:rPr>
        <w:t>law</w:t>
      </w:r>
      <w:r w:rsidRPr="00DA6A7F">
        <w:rPr>
          <w:rFonts w:asciiTheme="majorBidi" w:hAnsiTheme="majorBidi" w:cstheme="majorBidi"/>
          <w:sz w:val="24"/>
          <w:szCs w:val="24"/>
          <w:lang w:val="en-US"/>
        </w:rPr>
        <w:t>, which describes flow in porous media</w:t>
      </w:r>
      <w:r w:rsidR="0045468D" w:rsidRPr="00DA6A7F">
        <w:rPr>
          <w:rFonts w:asciiTheme="majorBidi" w:hAnsiTheme="majorBidi" w:cstheme="majorBidi"/>
          <w:sz w:val="24"/>
          <w:szCs w:val="24"/>
          <w:lang w:val="en-US"/>
        </w:rPr>
        <w:t xml:space="preserve"> for each phase</w:t>
      </w:r>
      <w:r w:rsidRPr="00DA6A7F">
        <w:rPr>
          <w:rFonts w:asciiTheme="majorBidi" w:hAnsiTheme="majorBidi" w:cstheme="majorBidi"/>
          <w:sz w:val="24"/>
          <w:szCs w:val="24"/>
          <w:lang w:val="en-US"/>
        </w:rPr>
        <w:t xml:space="preserve">. </w:t>
      </w:r>
      <w:r w:rsidR="00A12345" w:rsidRPr="00DA6A7F">
        <w:rPr>
          <w:rFonts w:asciiTheme="majorBidi" w:hAnsiTheme="majorBidi" w:cstheme="majorBidi"/>
          <w:sz w:val="24"/>
          <w:szCs w:val="24"/>
          <w:lang w:val="en-US"/>
        </w:rPr>
        <w:t>Along with</w:t>
      </w:r>
      <w:r w:rsidRPr="00DA6A7F">
        <w:rPr>
          <w:rFonts w:asciiTheme="majorBidi" w:hAnsiTheme="majorBidi" w:cstheme="majorBidi"/>
          <w:sz w:val="24"/>
          <w:szCs w:val="24"/>
          <w:lang w:val="en-US"/>
        </w:rPr>
        <w:t xml:space="preserve"> these governing equations, state equations (thermodynamic model) and a reservoir description (geological model) are included </w:t>
      </w:r>
      <w:hyperlink w:anchor="bookmark37" w:history="1">
        <w:r w:rsidRPr="00DA6A7F">
          <w:rPr>
            <w:rFonts w:asciiTheme="majorBidi" w:hAnsiTheme="majorBidi" w:cstheme="majorBidi"/>
            <w:sz w:val="24"/>
            <w:szCs w:val="24"/>
            <w:lang w:val="en-US"/>
          </w:rPr>
          <w:t>[11].</w:t>
        </w:r>
      </w:hyperlink>
      <w:r w:rsidRPr="00DA6A7F">
        <w:rPr>
          <w:rFonts w:asciiTheme="majorBidi" w:hAnsiTheme="majorBidi" w:cstheme="majorBidi"/>
          <w:sz w:val="24"/>
          <w:szCs w:val="24"/>
          <w:lang w:val="en-US"/>
        </w:rPr>
        <w:t xml:space="preserve"> The state equations are based on the PVT laboratory measurements, that is, the phase’s volume factors and the gas solubility in oil</w:t>
      </w:r>
      <w:r w:rsidR="0045468D" w:rsidRPr="00DA6A7F">
        <w:rPr>
          <w:rFonts w:asciiTheme="majorBidi" w:hAnsiTheme="majorBidi" w:cstheme="majorBidi"/>
          <w:sz w:val="24"/>
          <w:szCs w:val="24"/>
          <w:lang w:val="en-US"/>
        </w:rPr>
        <w:t xml:space="preserve"> [10]</w:t>
      </w:r>
      <w:r w:rsidRPr="00DA6A7F">
        <w:rPr>
          <w:rFonts w:asciiTheme="majorBidi" w:hAnsiTheme="majorBidi" w:cstheme="majorBidi"/>
          <w:sz w:val="24"/>
          <w:szCs w:val="24"/>
          <w:lang w:val="en-US"/>
        </w:rPr>
        <w:t>.</w:t>
      </w:r>
    </w:p>
    <w:p w14:paraId="669117DE" w14:textId="1582D41B" w:rsidR="009628A7" w:rsidRPr="00DA6A7F" w:rsidRDefault="00991C0E"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To</w:t>
      </w:r>
      <w:r w:rsidR="009628A7" w:rsidRPr="00DA6A7F">
        <w:rPr>
          <w:rFonts w:asciiTheme="majorBidi" w:hAnsiTheme="majorBidi" w:cstheme="majorBidi"/>
          <w:sz w:val="24"/>
          <w:szCs w:val="24"/>
          <w:lang w:val="en-US"/>
        </w:rPr>
        <w:t xml:space="preserve"> test the ability of the </w:t>
      </w:r>
      <w:r w:rsidR="00404219">
        <w:rPr>
          <w:rFonts w:asciiTheme="majorBidi" w:hAnsiTheme="majorBidi" w:cstheme="majorBidi"/>
          <w:sz w:val="24"/>
          <w:szCs w:val="24"/>
          <w:lang w:val="en-US"/>
        </w:rPr>
        <w:t>f</w:t>
      </w:r>
      <w:r w:rsidR="009628A7" w:rsidRPr="00DA6A7F">
        <w:rPr>
          <w:rFonts w:asciiTheme="majorBidi" w:hAnsiTheme="majorBidi" w:cstheme="majorBidi"/>
          <w:sz w:val="24"/>
          <w:szCs w:val="24"/>
          <w:lang w:val="en-US"/>
        </w:rPr>
        <w:t xml:space="preserve">inite </w:t>
      </w:r>
      <w:r w:rsidR="00404219">
        <w:rPr>
          <w:rFonts w:asciiTheme="majorBidi" w:hAnsiTheme="majorBidi" w:cstheme="majorBidi"/>
          <w:sz w:val="24"/>
          <w:szCs w:val="24"/>
          <w:lang w:val="en-US"/>
        </w:rPr>
        <w:t>v</w:t>
      </w:r>
      <w:r w:rsidR="009628A7" w:rsidRPr="00DA6A7F">
        <w:rPr>
          <w:rFonts w:asciiTheme="majorBidi" w:hAnsiTheme="majorBidi" w:cstheme="majorBidi"/>
          <w:sz w:val="24"/>
          <w:szCs w:val="24"/>
          <w:lang w:val="en-US"/>
        </w:rPr>
        <w:t xml:space="preserve">olume </w:t>
      </w:r>
      <w:r w:rsidR="00404219">
        <w:rPr>
          <w:rFonts w:asciiTheme="majorBidi" w:hAnsiTheme="majorBidi" w:cstheme="majorBidi"/>
          <w:sz w:val="24"/>
          <w:szCs w:val="24"/>
          <w:lang w:val="en-US"/>
        </w:rPr>
        <w:t>m</w:t>
      </w:r>
      <w:r w:rsidR="009628A7" w:rsidRPr="00DA6A7F">
        <w:rPr>
          <w:rFonts w:asciiTheme="majorBidi" w:hAnsiTheme="majorBidi" w:cstheme="majorBidi"/>
          <w:sz w:val="24"/>
          <w:szCs w:val="24"/>
          <w:lang w:val="en-US"/>
        </w:rPr>
        <w:t xml:space="preserve">ethod to properly represent the complex process of both compressible and incompressible multiphase flow in porous media we generalized the toolbox </w:t>
      </w:r>
      <w:proofErr w:type="spellStart"/>
      <w:r w:rsidR="009628A7" w:rsidRPr="00DA6A7F">
        <w:rPr>
          <w:rFonts w:asciiTheme="majorBidi" w:hAnsiTheme="majorBidi" w:cstheme="majorBidi"/>
          <w:i/>
          <w:iCs/>
          <w:sz w:val="24"/>
          <w:szCs w:val="24"/>
          <w:lang w:val="en-US"/>
        </w:rPr>
        <w:t>porousMultiphaseF</w:t>
      </w:r>
      <w:r w:rsidR="005C6459" w:rsidRPr="00DA6A7F">
        <w:rPr>
          <w:rFonts w:asciiTheme="majorBidi" w:hAnsiTheme="majorBidi" w:cstheme="majorBidi"/>
          <w:i/>
          <w:iCs/>
          <w:sz w:val="24"/>
          <w:szCs w:val="24"/>
          <w:lang w:val="en-US"/>
        </w:rPr>
        <w:t>oam</w:t>
      </w:r>
      <w:proofErr w:type="spellEnd"/>
      <w:r w:rsidR="009628A7" w:rsidRPr="00DA6A7F">
        <w:rPr>
          <w:rFonts w:asciiTheme="majorBidi" w:hAnsiTheme="majorBidi" w:cstheme="majorBidi"/>
          <w:i/>
          <w:iCs/>
          <w:sz w:val="24"/>
          <w:szCs w:val="24"/>
          <w:lang w:val="en-US"/>
        </w:rPr>
        <w:t xml:space="preserve"> </w:t>
      </w:r>
      <w:hyperlink w:anchor="bookmark29" w:history="1">
        <w:r w:rsidR="009628A7" w:rsidRPr="00DA6A7F">
          <w:rPr>
            <w:rFonts w:asciiTheme="majorBidi" w:hAnsiTheme="majorBidi" w:cstheme="majorBidi"/>
            <w:sz w:val="24"/>
            <w:szCs w:val="24"/>
            <w:lang w:val="en-US"/>
          </w:rPr>
          <w:t>[3].</w:t>
        </w:r>
      </w:hyperlink>
      <w:r w:rsidR="009628A7" w:rsidRPr="00DA6A7F">
        <w:rPr>
          <w:rFonts w:asciiTheme="majorBidi" w:hAnsiTheme="majorBidi" w:cstheme="majorBidi"/>
          <w:sz w:val="24"/>
          <w:szCs w:val="24"/>
          <w:lang w:val="en-US"/>
        </w:rPr>
        <w:t xml:space="preserve"> This toolbox was recently developed in the </w:t>
      </w:r>
      <w:proofErr w:type="spellStart"/>
      <w:r w:rsidR="009628A7" w:rsidRPr="00DA6A7F">
        <w:rPr>
          <w:rFonts w:asciiTheme="majorBidi" w:hAnsiTheme="majorBidi" w:cstheme="majorBidi"/>
          <w:sz w:val="24"/>
          <w:szCs w:val="24"/>
          <w:lang w:val="en-US"/>
        </w:rPr>
        <w:t>OpenFOAM</w:t>
      </w:r>
      <w:proofErr w:type="spellEnd"/>
      <w:r w:rsidR="009628A7" w:rsidRPr="00DA6A7F">
        <w:rPr>
          <w:rFonts w:asciiTheme="majorBidi" w:hAnsiTheme="majorBidi" w:cstheme="majorBidi"/>
          <w:sz w:val="24"/>
          <w:szCs w:val="24"/>
          <w:lang w:val="en-US"/>
        </w:rPr>
        <w:t xml:space="preserve"> framework and </w:t>
      </w:r>
      <w:proofErr w:type="gramStart"/>
      <w:r w:rsidR="009628A7" w:rsidRPr="00DA6A7F">
        <w:rPr>
          <w:rFonts w:asciiTheme="majorBidi" w:hAnsiTheme="majorBidi" w:cstheme="majorBidi"/>
          <w:sz w:val="24"/>
          <w:szCs w:val="24"/>
          <w:lang w:val="en-US"/>
        </w:rPr>
        <w:t xml:space="preserve">is </w:t>
      </w:r>
      <w:r w:rsidRPr="00DA6A7F">
        <w:rPr>
          <w:rFonts w:asciiTheme="majorBidi" w:hAnsiTheme="majorBidi" w:cstheme="majorBidi"/>
          <w:sz w:val="24"/>
          <w:szCs w:val="24"/>
          <w:lang w:val="en-US"/>
        </w:rPr>
        <w:t>capable</w:t>
      </w:r>
      <w:r w:rsidR="009628A7" w:rsidRPr="00DA6A7F">
        <w:rPr>
          <w:rFonts w:asciiTheme="majorBidi" w:hAnsiTheme="majorBidi" w:cstheme="majorBidi"/>
          <w:sz w:val="24"/>
          <w:szCs w:val="24"/>
          <w:lang w:val="en-US"/>
        </w:rPr>
        <w:t xml:space="preserve"> </w:t>
      </w:r>
      <w:r w:rsidRPr="00DA6A7F">
        <w:rPr>
          <w:rFonts w:asciiTheme="majorBidi" w:hAnsiTheme="majorBidi" w:cstheme="majorBidi"/>
          <w:sz w:val="24"/>
          <w:szCs w:val="24"/>
          <w:lang w:val="en-US"/>
        </w:rPr>
        <w:t>of</w:t>
      </w:r>
      <w:r w:rsidR="009628A7" w:rsidRPr="00DA6A7F">
        <w:rPr>
          <w:rFonts w:asciiTheme="majorBidi" w:hAnsiTheme="majorBidi" w:cstheme="majorBidi"/>
          <w:sz w:val="24"/>
          <w:szCs w:val="24"/>
          <w:lang w:val="en-US"/>
        </w:rPr>
        <w:t xml:space="preserve"> simulat</w:t>
      </w:r>
      <w:r w:rsidRPr="00DA6A7F">
        <w:rPr>
          <w:rFonts w:asciiTheme="majorBidi" w:hAnsiTheme="majorBidi" w:cstheme="majorBidi"/>
          <w:sz w:val="24"/>
          <w:szCs w:val="24"/>
          <w:lang w:val="en-US"/>
        </w:rPr>
        <w:t>ing</w:t>
      </w:r>
      <w:proofErr w:type="gramEnd"/>
      <w:r w:rsidR="009628A7" w:rsidRPr="00DA6A7F">
        <w:rPr>
          <w:rFonts w:asciiTheme="majorBidi" w:hAnsiTheme="majorBidi" w:cstheme="majorBidi"/>
          <w:sz w:val="24"/>
          <w:szCs w:val="24"/>
          <w:lang w:val="en-US"/>
        </w:rPr>
        <w:t xml:space="preserve"> two-phase incompressible flow in porous media, </w:t>
      </w:r>
      <w:r w:rsidR="009628A7" w:rsidRPr="00DA6A7F">
        <w:rPr>
          <w:rFonts w:asciiTheme="majorBidi" w:hAnsiTheme="majorBidi" w:cstheme="majorBidi"/>
          <w:sz w:val="24"/>
          <w:szCs w:val="24"/>
          <w:lang w:val="en-US"/>
        </w:rPr>
        <w:lastRenderedPageBreak/>
        <w:t xml:space="preserve">including capillary effects. Regarding flow in porous media, the main difference between the </w:t>
      </w:r>
      <w:proofErr w:type="spellStart"/>
      <w:r w:rsidR="009628A7" w:rsidRPr="00DA6A7F">
        <w:rPr>
          <w:rFonts w:asciiTheme="majorBidi" w:hAnsiTheme="majorBidi" w:cstheme="majorBidi"/>
          <w:i/>
          <w:iCs/>
          <w:sz w:val="24"/>
          <w:szCs w:val="24"/>
          <w:lang w:val="en-US"/>
        </w:rPr>
        <w:t>porousMultiphaseF</w:t>
      </w:r>
      <w:r w:rsidR="005C6459" w:rsidRPr="00DA6A7F">
        <w:rPr>
          <w:rFonts w:asciiTheme="majorBidi" w:hAnsiTheme="majorBidi" w:cstheme="majorBidi"/>
          <w:i/>
          <w:iCs/>
          <w:sz w:val="24"/>
          <w:szCs w:val="24"/>
          <w:lang w:val="en-US"/>
        </w:rPr>
        <w:t>oam</w:t>
      </w:r>
      <w:proofErr w:type="spellEnd"/>
      <w:r w:rsidR="009628A7" w:rsidRPr="00DA6A7F">
        <w:rPr>
          <w:rFonts w:asciiTheme="majorBidi" w:hAnsiTheme="majorBidi" w:cstheme="majorBidi"/>
          <w:sz w:val="24"/>
          <w:szCs w:val="24"/>
          <w:lang w:val="en-US"/>
        </w:rPr>
        <w:t xml:space="preserve"> and the general </w:t>
      </w:r>
      <w:proofErr w:type="spellStart"/>
      <w:r w:rsidR="009628A7" w:rsidRPr="00DA6A7F">
        <w:rPr>
          <w:rFonts w:asciiTheme="majorBidi" w:hAnsiTheme="majorBidi" w:cstheme="majorBidi"/>
          <w:sz w:val="24"/>
          <w:szCs w:val="24"/>
          <w:lang w:val="en-US"/>
        </w:rPr>
        <w:t>OpenFOAM</w:t>
      </w:r>
      <w:proofErr w:type="spellEnd"/>
      <w:r w:rsidR="009628A7" w:rsidRPr="00DA6A7F">
        <w:rPr>
          <w:rFonts w:asciiTheme="majorBidi" w:hAnsiTheme="majorBidi" w:cstheme="majorBidi"/>
          <w:sz w:val="24"/>
          <w:szCs w:val="24"/>
          <w:lang w:val="en-US"/>
        </w:rPr>
        <w:t xml:space="preserve"> approach is that the later solves a modified Navier</w:t>
      </w:r>
      <w:r w:rsidR="006C0454">
        <w:rPr>
          <w:rFonts w:asciiTheme="majorBidi" w:hAnsiTheme="majorBidi" w:cstheme="majorBidi"/>
          <w:sz w:val="24"/>
          <w:szCs w:val="24"/>
          <w:lang w:val="en-US"/>
        </w:rPr>
        <w:t>–</w:t>
      </w:r>
      <w:r w:rsidR="009628A7" w:rsidRPr="00DA6A7F">
        <w:rPr>
          <w:rFonts w:asciiTheme="majorBidi" w:hAnsiTheme="majorBidi" w:cstheme="majorBidi"/>
          <w:sz w:val="24"/>
          <w:szCs w:val="24"/>
          <w:lang w:val="en-US"/>
        </w:rPr>
        <w:t xml:space="preserve">Stokes equation, not </w:t>
      </w:r>
      <w:r w:rsidRPr="00DA6A7F">
        <w:rPr>
          <w:rFonts w:asciiTheme="majorBidi" w:hAnsiTheme="majorBidi" w:cstheme="majorBidi"/>
          <w:sz w:val="24"/>
          <w:szCs w:val="24"/>
          <w:lang w:val="en-US"/>
        </w:rPr>
        <w:t>considering</w:t>
      </w:r>
      <w:r w:rsidR="009628A7" w:rsidRPr="00DA6A7F">
        <w:rPr>
          <w:rFonts w:asciiTheme="majorBidi" w:hAnsiTheme="majorBidi" w:cstheme="majorBidi"/>
          <w:sz w:val="24"/>
          <w:szCs w:val="24"/>
          <w:lang w:val="en-US"/>
        </w:rPr>
        <w:t xml:space="preserve"> some essential aspects of reservoir simulation, such as phase saturations, relative permeability and capillary models, and some specific boundary conditions.</w:t>
      </w:r>
    </w:p>
    <w:p w14:paraId="674D9F2D" w14:textId="77777777" w:rsidR="009628A7" w:rsidRPr="00DA6A7F" w:rsidRDefault="009628A7" w:rsidP="000C56EA">
      <w:pPr>
        <w:pStyle w:val="BodyText"/>
        <w:suppressAutoHyphens/>
        <w:kinsoku w:val="0"/>
        <w:overflowPunct w:val="0"/>
        <w:spacing w:line="276" w:lineRule="auto"/>
        <w:ind w:firstLine="567"/>
        <w:jc w:val="both"/>
        <w:rPr>
          <w:rFonts w:asciiTheme="majorBidi" w:hAnsiTheme="majorBidi" w:cstheme="majorBidi"/>
          <w:i/>
          <w:iCs/>
          <w:sz w:val="24"/>
          <w:szCs w:val="24"/>
          <w:lang w:val="en-US"/>
        </w:rPr>
      </w:pPr>
      <w:r w:rsidRPr="00DA6A7F">
        <w:rPr>
          <w:rFonts w:asciiTheme="majorBidi" w:hAnsiTheme="majorBidi" w:cstheme="majorBidi"/>
          <w:sz w:val="24"/>
          <w:szCs w:val="24"/>
          <w:lang w:val="en-US"/>
        </w:rPr>
        <w:t xml:space="preserve">In this work, we present the first results of an extended version of the </w:t>
      </w:r>
      <w:proofErr w:type="spellStart"/>
      <w:r w:rsidRPr="00DA6A7F">
        <w:rPr>
          <w:rFonts w:asciiTheme="majorBidi" w:hAnsiTheme="majorBidi" w:cstheme="majorBidi"/>
          <w:i/>
          <w:iCs/>
          <w:sz w:val="24"/>
          <w:szCs w:val="24"/>
          <w:lang w:val="en-US"/>
        </w:rPr>
        <w:t>porousMultiphaseF</w:t>
      </w:r>
      <w:r w:rsidR="005C6459" w:rsidRPr="00DA6A7F">
        <w:rPr>
          <w:rFonts w:asciiTheme="majorBidi" w:hAnsiTheme="majorBidi" w:cstheme="majorBidi"/>
          <w:i/>
          <w:iCs/>
          <w:sz w:val="24"/>
          <w:szCs w:val="24"/>
          <w:lang w:val="en-US"/>
        </w:rPr>
        <w:t>oam</w:t>
      </w:r>
      <w:proofErr w:type="spellEnd"/>
      <w:r w:rsidRPr="00DA6A7F">
        <w:rPr>
          <w:rFonts w:asciiTheme="majorBidi" w:hAnsiTheme="majorBidi" w:cstheme="majorBidi"/>
          <w:sz w:val="24"/>
          <w:szCs w:val="24"/>
          <w:lang w:val="en-US"/>
        </w:rPr>
        <w:t xml:space="preserve">, the </w:t>
      </w:r>
      <w:proofErr w:type="spellStart"/>
      <w:r w:rsidR="000F6934" w:rsidRPr="00DA6A7F">
        <w:rPr>
          <w:rFonts w:asciiTheme="majorBidi" w:hAnsiTheme="majorBidi" w:cstheme="majorBidi"/>
          <w:i/>
          <w:iCs/>
          <w:sz w:val="24"/>
          <w:szCs w:val="24"/>
          <w:lang w:val="en-US"/>
        </w:rPr>
        <w:t>blackOilFoam</w:t>
      </w:r>
      <w:proofErr w:type="spellEnd"/>
      <w:r w:rsidRPr="00DA6A7F">
        <w:rPr>
          <w:rFonts w:asciiTheme="majorBidi" w:hAnsiTheme="majorBidi" w:cstheme="majorBidi"/>
          <w:sz w:val="24"/>
          <w:szCs w:val="24"/>
          <w:lang w:val="en-US"/>
        </w:rPr>
        <w:t>, that includes the presence of a third phase and considers fluid</w:t>
      </w:r>
      <w:r w:rsidR="0045468D" w:rsidRPr="00DA6A7F">
        <w:rPr>
          <w:rFonts w:asciiTheme="majorBidi" w:hAnsiTheme="majorBidi" w:cstheme="majorBidi"/>
          <w:sz w:val="24"/>
          <w:szCs w:val="24"/>
          <w:lang w:val="en-US"/>
        </w:rPr>
        <w:t>s</w:t>
      </w:r>
      <w:r w:rsidRPr="00DA6A7F">
        <w:rPr>
          <w:rFonts w:asciiTheme="majorBidi" w:hAnsiTheme="majorBidi" w:cstheme="majorBidi"/>
          <w:sz w:val="24"/>
          <w:szCs w:val="24"/>
          <w:lang w:val="en-US"/>
        </w:rPr>
        <w:t xml:space="preserve"> and rock compressibilit</w:t>
      </w:r>
      <w:r w:rsidR="00796412" w:rsidRPr="00DA6A7F">
        <w:rPr>
          <w:rFonts w:asciiTheme="majorBidi" w:hAnsiTheme="majorBidi" w:cstheme="majorBidi"/>
          <w:sz w:val="24"/>
          <w:szCs w:val="24"/>
          <w:lang w:val="en-US"/>
        </w:rPr>
        <w:t>y</w:t>
      </w:r>
      <w:r w:rsidR="00510617" w:rsidRPr="00DA6A7F">
        <w:rPr>
          <w:rFonts w:asciiTheme="majorBidi" w:hAnsiTheme="majorBidi" w:cstheme="majorBidi"/>
          <w:sz w:val="24"/>
          <w:szCs w:val="24"/>
          <w:lang w:val="en-US"/>
        </w:rPr>
        <w:t>, along with several time-step limitations for dealing with</w:t>
      </w:r>
      <w:r w:rsidRPr="00DA6A7F">
        <w:rPr>
          <w:rFonts w:asciiTheme="majorBidi" w:hAnsiTheme="majorBidi" w:cstheme="majorBidi"/>
          <w:sz w:val="24"/>
          <w:szCs w:val="24"/>
          <w:lang w:val="en-US"/>
        </w:rPr>
        <w:t xml:space="preserve"> the strong nonlinearities of the equations to be solved</w:t>
      </w:r>
      <w:r w:rsidR="004B5D7D" w:rsidRPr="00DA6A7F">
        <w:rPr>
          <w:rFonts w:asciiTheme="majorBidi" w:hAnsiTheme="majorBidi" w:cstheme="majorBidi"/>
          <w:sz w:val="24"/>
          <w:szCs w:val="24"/>
          <w:lang w:val="en-US"/>
        </w:rPr>
        <w:t>.</w:t>
      </w:r>
      <w:r w:rsidRPr="00DA6A7F">
        <w:rPr>
          <w:rFonts w:asciiTheme="majorBidi" w:hAnsiTheme="majorBidi" w:cstheme="majorBidi"/>
          <w:sz w:val="24"/>
          <w:szCs w:val="24"/>
          <w:lang w:val="en-US"/>
        </w:rPr>
        <w:t xml:space="preserve"> </w:t>
      </w:r>
    </w:p>
    <w:p w14:paraId="27E06108" w14:textId="03022A4E" w:rsidR="009628A7" w:rsidRPr="00DA6A7F"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The paper is organized as follows. In </w:t>
      </w:r>
      <w:r w:rsidR="00DA6A7F" w:rsidRPr="00DA6A7F">
        <w:rPr>
          <w:rFonts w:asciiTheme="majorBidi" w:hAnsiTheme="majorBidi" w:cstheme="majorBidi"/>
          <w:sz w:val="24"/>
          <w:szCs w:val="24"/>
          <w:lang w:val="en-US"/>
        </w:rPr>
        <w:t>s</w:t>
      </w:r>
      <w:r w:rsidRPr="00DA6A7F">
        <w:rPr>
          <w:rFonts w:asciiTheme="majorBidi" w:hAnsiTheme="majorBidi" w:cstheme="majorBidi"/>
          <w:sz w:val="24"/>
          <w:szCs w:val="24"/>
          <w:lang w:val="en-US"/>
        </w:rPr>
        <w:t xml:space="preserve">ection 2, the mathematical model of the black oil formulation and its implementation in </w:t>
      </w:r>
      <w:proofErr w:type="spellStart"/>
      <w:r w:rsidRPr="00DA6A7F">
        <w:rPr>
          <w:rFonts w:asciiTheme="majorBidi" w:hAnsiTheme="majorBidi" w:cstheme="majorBidi"/>
          <w:sz w:val="24"/>
          <w:szCs w:val="24"/>
          <w:lang w:val="en-US"/>
        </w:rPr>
        <w:t>OpenFOAM</w:t>
      </w:r>
      <w:proofErr w:type="spellEnd"/>
      <w:r w:rsidRPr="00DA6A7F">
        <w:rPr>
          <w:rFonts w:asciiTheme="majorBidi" w:hAnsiTheme="majorBidi" w:cstheme="majorBidi"/>
          <w:sz w:val="24"/>
          <w:szCs w:val="24"/>
          <w:lang w:val="en-US"/>
        </w:rPr>
        <w:t xml:space="preserve"> is described. Then, in </w:t>
      </w:r>
      <w:r w:rsidR="00DA6A7F" w:rsidRPr="00DA6A7F">
        <w:rPr>
          <w:rFonts w:asciiTheme="majorBidi" w:hAnsiTheme="majorBidi" w:cstheme="majorBidi"/>
          <w:sz w:val="24"/>
          <w:szCs w:val="24"/>
          <w:lang w:val="en-US"/>
        </w:rPr>
        <w:t>s</w:t>
      </w:r>
      <w:r w:rsidRPr="00DA6A7F">
        <w:rPr>
          <w:rFonts w:asciiTheme="majorBidi" w:hAnsiTheme="majorBidi" w:cstheme="majorBidi"/>
          <w:sz w:val="24"/>
          <w:szCs w:val="24"/>
          <w:lang w:val="en-US"/>
        </w:rPr>
        <w:t>ection 3 we present the numerical mode</w:t>
      </w:r>
      <w:r w:rsidR="00796412" w:rsidRPr="00DA6A7F">
        <w:rPr>
          <w:rFonts w:asciiTheme="majorBidi" w:hAnsiTheme="majorBidi" w:cstheme="majorBidi"/>
          <w:sz w:val="24"/>
          <w:szCs w:val="24"/>
          <w:lang w:val="en-US"/>
        </w:rPr>
        <w:t>l</w:t>
      </w:r>
      <w:r w:rsidRPr="00DA6A7F">
        <w:rPr>
          <w:rFonts w:asciiTheme="majorBidi" w:hAnsiTheme="majorBidi" w:cstheme="majorBidi"/>
          <w:sz w:val="24"/>
          <w:szCs w:val="24"/>
          <w:lang w:val="en-US"/>
        </w:rPr>
        <w:t xml:space="preserve">, and finally, in </w:t>
      </w:r>
      <w:r w:rsidR="00DA6A7F" w:rsidRPr="00DA6A7F">
        <w:rPr>
          <w:rFonts w:asciiTheme="majorBidi" w:hAnsiTheme="majorBidi" w:cstheme="majorBidi"/>
          <w:sz w:val="24"/>
          <w:szCs w:val="24"/>
          <w:lang w:val="en-US"/>
        </w:rPr>
        <w:t>s</w:t>
      </w:r>
      <w:r w:rsidRPr="00DA6A7F">
        <w:rPr>
          <w:rFonts w:asciiTheme="majorBidi" w:hAnsiTheme="majorBidi" w:cstheme="majorBidi"/>
          <w:sz w:val="24"/>
          <w:szCs w:val="24"/>
          <w:lang w:val="en-US"/>
        </w:rPr>
        <w:t xml:space="preserve">ection 4, we validate the simulator over </w:t>
      </w:r>
      <w:r w:rsidR="00796412" w:rsidRPr="00DA6A7F">
        <w:rPr>
          <w:rFonts w:asciiTheme="majorBidi" w:hAnsiTheme="majorBidi" w:cstheme="majorBidi"/>
          <w:sz w:val="24"/>
          <w:szCs w:val="24"/>
          <w:lang w:val="en-US"/>
        </w:rPr>
        <w:t>several</w:t>
      </w:r>
      <w:r w:rsidRPr="00DA6A7F">
        <w:rPr>
          <w:rFonts w:asciiTheme="majorBidi" w:hAnsiTheme="majorBidi" w:cstheme="majorBidi"/>
          <w:sz w:val="24"/>
          <w:szCs w:val="24"/>
          <w:lang w:val="en-US"/>
        </w:rPr>
        <w:t xml:space="preserve"> case studies.</w:t>
      </w:r>
    </w:p>
    <w:p w14:paraId="65F74805" w14:textId="77777777" w:rsidR="00090A38" w:rsidRPr="00DA6A7F" w:rsidRDefault="00090A38"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5A92D908" w14:textId="781B0AD3" w:rsidR="009628A7" w:rsidRPr="00DA6A7F"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bookmarkStart w:id="1" w:name="Mathematical_Model"/>
      <w:bookmarkEnd w:id="1"/>
      <w:r w:rsidRPr="00DA6A7F">
        <w:rPr>
          <w:rFonts w:asciiTheme="majorBidi" w:hAnsiTheme="majorBidi" w:cstheme="majorBidi"/>
          <w:b w:val="0"/>
          <w:bCs w:val="0"/>
          <w:sz w:val="24"/>
          <w:szCs w:val="24"/>
          <w:lang w:val="en-US"/>
        </w:rPr>
        <w:t xml:space="preserve">2. </w:t>
      </w:r>
      <w:r w:rsidR="009628A7" w:rsidRPr="00DA6A7F">
        <w:rPr>
          <w:rFonts w:asciiTheme="majorBidi" w:hAnsiTheme="majorBidi" w:cstheme="majorBidi"/>
          <w:b w:val="0"/>
          <w:bCs w:val="0"/>
          <w:sz w:val="24"/>
          <w:szCs w:val="24"/>
          <w:lang w:val="en-US"/>
        </w:rPr>
        <w:t>MATHEMATICAL MODEL</w:t>
      </w:r>
    </w:p>
    <w:p w14:paraId="4E9CF35A" w14:textId="391FF02B" w:rsidR="00510617" w:rsidRPr="00DA6A7F"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The black oil model </w:t>
      </w:r>
      <w:r w:rsidR="007F3848" w:rsidRPr="00DA6A7F">
        <w:rPr>
          <w:rFonts w:asciiTheme="majorBidi" w:hAnsiTheme="majorBidi" w:cstheme="majorBidi"/>
          <w:sz w:val="24"/>
          <w:szCs w:val="24"/>
          <w:lang w:val="en-US"/>
        </w:rPr>
        <w:t>considers</w:t>
      </w:r>
      <w:r w:rsidRPr="00DA6A7F">
        <w:rPr>
          <w:rFonts w:asciiTheme="majorBidi" w:hAnsiTheme="majorBidi" w:cstheme="majorBidi"/>
          <w:sz w:val="24"/>
          <w:szCs w:val="24"/>
          <w:lang w:val="en-US"/>
        </w:rPr>
        <w:t xml:space="preserve"> three flowing phases: water (w), oil (o)</w:t>
      </w:r>
      <w:r w:rsidR="006C0454">
        <w:rPr>
          <w:rFonts w:asciiTheme="majorBidi" w:hAnsiTheme="majorBidi" w:cstheme="majorBidi"/>
          <w:sz w:val="24"/>
          <w:szCs w:val="24"/>
          <w:lang w:val="en-US"/>
        </w:rPr>
        <w:t>,</w:t>
      </w:r>
      <w:r w:rsidRPr="00DA6A7F">
        <w:rPr>
          <w:rFonts w:asciiTheme="majorBidi" w:hAnsiTheme="majorBidi" w:cstheme="majorBidi"/>
          <w:sz w:val="24"/>
          <w:szCs w:val="24"/>
          <w:lang w:val="en-US"/>
        </w:rPr>
        <w:t xml:space="preserve"> and gas (g), </w:t>
      </w:r>
      <w:r w:rsidR="00A12345" w:rsidRPr="00DA6A7F">
        <w:rPr>
          <w:rFonts w:asciiTheme="majorBidi" w:hAnsiTheme="majorBidi" w:cstheme="majorBidi"/>
          <w:sz w:val="24"/>
          <w:szCs w:val="24"/>
          <w:lang w:val="en-US"/>
        </w:rPr>
        <w:t>which</w:t>
      </w:r>
      <w:r w:rsidRPr="00DA6A7F">
        <w:rPr>
          <w:rFonts w:asciiTheme="majorBidi" w:hAnsiTheme="majorBidi" w:cstheme="majorBidi"/>
          <w:sz w:val="24"/>
          <w:szCs w:val="24"/>
          <w:lang w:val="en-US"/>
        </w:rPr>
        <w:t xml:space="preserve"> are allowed to be compressible. It also considers three components: OIL, GAS (hydrocarbon liquid and gas at standard conditions)</w:t>
      </w:r>
      <w:r w:rsidR="006C0454">
        <w:rPr>
          <w:rFonts w:asciiTheme="majorBidi" w:hAnsiTheme="majorBidi" w:cstheme="majorBidi"/>
          <w:sz w:val="24"/>
          <w:szCs w:val="24"/>
          <w:lang w:val="en-US"/>
        </w:rPr>
        <w:t>,</w:t>
      </w:r>
      <w:r w:rsidRPr="00DA6A7F">
        <w:rPr>
          <w:rFonts w:asciiTheme="majorBidi" w:hAnsiTheme="majorBidi" w:cstheme="majorBidi"/>
          <w:sz w:val="24"/>
          <w:szCs w:val="24"/>
          <w:lang w:val="en-US"/>
        </w:rPr>
        <w:t xml:space="preserve"> and WATER. </w:t>
      </w:r>
    </w:p>
    <w:p w14:paraId="7630AFAA" w14:textId="0337F446" w:rsidR="009628A7" w:rsidRDefault="0051061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A</w:t>
      </w:r>
      <w:r w:rsidR="009628A7" w:rsidRPr="00DA6A7F">
        <w:rPr>
          <w:rFonts w:asciiTheme="majorBidi" w:hAnsiTheme="majorBidi" w:cstheme="majorBidi"/>
          <w:sz w:val="24"/>
          <w:szCs w:val="24"/>
          <w:lang w:val="en-US"/>
        </w:rPr>
        <w:t xml:space="preserve"> compressible multiphase flow </w:t>
      </w:r>
      <w:bookmarkStart w:id="2" w:name="_bookmark0"/>
      <w:bookmarkEnd w:id="2"/>
      <w:r w:rsidR="009628A7" w:rsidRPr="00DA6A7F">
        <w:rPr>
          <w:rFonts w:asciiTheme="majorBidi" w:hAnsiTheme="majorBidi" w:cstheme="majorBidi"/>
          <w:sz w:val="24"/>
          <w:szCs w:val="24"/>
          <w:lang w:val="en-US"/>
        </w:rPr>
        <w:t>in porous media</w:t>
      </w:r>
      <w:r w:rsidRPr="00DA6A7F">
        <w:rPr>
          <w:rFonts w:asciiTheme="majorBidi" w:hAnsiTheme="majorBidi" w:cstheme="majorBidi"/>
          <w:sz w:val="24"/>
          <w:szCs w:val="24"/>
          <w:lang w:val="en-US"/>
        </w:rPr>
        <w:t xml:space="preserve"> requires the solution of</w:t>
      </w:r>
      <w:r w:rsidR="009628A7" w:rsidRPr="00DA6A7F">
        <w:rPr>
          <w:rFonts w:asciiTheme="majorBidi" w:hAnsiTheme="majorBidi" w:cstheme="majorBidi"/>
          <w:sz w:val="24"/>
          <w:szCs w:val="24"/>
          <w:lang w:val="en-US"/>
        </w:rPr>
        <w:t xml:space="preserve"> the mass conservation equation for each component</w:t>
      </w:r>
      <w:r w:rsidR="00457521" w:rsidRPr="00DA6A7F">
        <w:rPr>
          <w:rFonts w:asciiTheme="majorBidi" w:hAnsiTheme="majorBidi" w:cstheme="majorBidi"/>
          <w:sz w:val="24"/>
          <w:szCs w:val="24"/>
          <w:lang w:val="en-US"/>
        </w:rPr>
        <w:t>,</w:t>
      </w:r>
      <w:r w:rsidRPr="00DA6A7F">
        <w:rPr>
          <w:rFonts w:asciiTheme="majorBidi" w:hAnsiTheme="majorBidi" w:cstheme="majorBidi"/>
          <w:sz w:val="24"/>
          <w:szCs w:val="24"/>
          <w:lang w:val="en-US"/>
        </w:rPr>
        <w:t xml:space="preserve"> which reads</w:t>
      </w:r>
    </w:p>
    <w:p w14:paraId="14A2DA27" w14:textId="77777777" w:rsidR="00572E21" w:rsidRPr="00DA6A7F" w:rsidRDefault="00572E21"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tbl>
      <w:tblPr>
        <w:tblW w:w="0" w:type="auto"/>
        <w:tblLook w:val="04A0" w:firstRow="1" w:lastRow="0" w:firstColumn="1" w:lastColumn="0" w:noHBand="0" w:noVBand="1"/>
      </w:tblPr>
      <w:tblGrid>
        <w:gridCol w:w="8567"/>
        <w:gridCol w:w="611"/>
      </w:tblGrid>
      <w:tr w:rsidR="009628A7" w:rsidRPr="00DA6A7F" w14:paraId="02422859" w14:textId="77777777" w:rsidTr="009628A7">
        <w:tc>
          <w:tcPr>
            <w:tcW w:w="9039" w:type="dxa"/>
            <w:shd w:val="clear" w:color="auto" w:fill="auto"/>
            <w:vAlign w:val="center"/>
          </w:tcPr>
          <w:p w14:paraId="44D00325" w14:textId="6212B85F" w:rsidR="009628A7" w:rsidRPr="00572E21" w:rsidRDefault="00AD1C32" w:rsidP="000C56EA">
            <w:pPr>
              <w:suppressAutoHyphens/>
              <w:spacing w:line="276" w:lineRule="auto"/>
              <w:jc w:val="center"/>
              <w:rPr>
                <w:rFonts w:asciiTheme="majorBidi" w:hAnsiTheme="majorBidi" w:cstheme="majorBidi"/>
                <w:iCs/>
                <w:lang w:val="en-US"/>
              </w:rPr>
            </w:pPr>
            <m:oMath>
              <m:r>
                <m:rPr>
                  <m:sty m:val="p"/>
                </m:rPr>
                <w:rPr>
                  <w:rFonts w:ascii="Cambria Math" w:hAnsi="Cambria Math" w:cstheme="majorBidi"/>
                  <w:lang w:val="en-US"/>
                </w:rPr>
                <m:t>div</m:t>
              </m:r>
              <m:d>
                <m:dPr>
                  <m:ctrlPr>
                    <w:rPr>
                      <w:rFonts w:ascii="Cambria Math" w:hAnsi="Cambria Math" w:cstheme="majorBidi"/>
                      <w:i/>
                      <w:iCs/>
                    </w:rPr>
                  </m:ctrlPr>
                </m:dPr>
                <m:e>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ij</m:t>
                      </m:r>
                    </m:sub>
                  </m:sSub>
                  <m:sSub>
                    <m:sSubPr>
                      <m:ctrlPr>
                        <w:rPr>
                          <w:rFonts w:ascii="Cambria Math" w:hAnsi="Cambria Math" w:cstheme="majorBidi"/>
                        </w:rPr>
                      </m:ctrlPr>
                    </m:sSubPr>
                    <m:e>
                      <m:r>
                        <m:rPr>
                          <m:sty m:val="p"/>
                        </m:rPr>
                        <w:rPr>
                          <w:rFonts w:ascii="Cambria Math" w:hAnsi="Cambria Math" w:cstheme="majorBidi"/>
                        </w:rPr>
                        <m:t>ρ</m:t>
                      </m:r>
                    </m:e>
                    <m:sub>
                      <m:r>
                        <w:rPr>
                          <w:rFonts w:ascii="Cambria Math" w:hAnsi="Cambria Math" w:cstheme="majorBidi"/>
                        </w:rPr>
                        <m:t>j</m:t>
                      </m:r>
                    </m:sub>
                  </m:sSub>
                  <m:sSub>
                    <m:sSubPr>
                      <m:ctrlPr>
                        <w:rPr>
                          <w:rFonts w:ascii="Cambria Math" w:hAnsi="Cambria Math" w:cstheme="majorBidi"/>
                          <w:b/>
                          <w:bCs/>
                        </w:rPr>
                      </m:ctrlPr>
                    </m:sSubPr>
                    <m:e>
                      <m:r>
                        <m:rPr>
                          <m:sty m:val="b"/>
                        </m:rPr>
                        <w:rPr>
                          <w:rFonts w:ascii="Cambria Math" w:hAnsi="Cambria Math" w:cstheme="majorBidi"/>
                        </w:rPr>
                        <m:t>v</m:t>
                      </m:r>
                    </m:e>
                    <m:sub>
                      <m:r>
                        <w:rPr>
                          <w:rFonts w:ascii="Cambria Math" w:hAnsi="Cambria Math" w:cstheme="majorBidi"/>
                        </w:rPr>
                        <m:t>j</m:t>
                      </m:r>
                    </m:sub>
                  </m:sSub>
                </m:e>
              </m:d>
              <m:r>
                <w:rPr>
                  <w:rFonts w:ascii="Cambria Math" w:hAnsi="Cambria Math" w:cstheme="majorBidi"/>
                  <w:lang w:val="en-US"/>
                </w:rPr>
                <m:t>+</m:t>
              </m:r>
              <m:sSub>
                <m:sSubPr>
                  <m:ctrlPr>
                    <w:rPr>
                      <w:rFonts w:ascii="Cambria Math" w:hAnsi="Cambria Math" w:cstheme="majorBidi"/>
                      <w:i/>
                      <w:iCs/>
                    </w:rPr>
                  </m:ctrlPr>
                </m:sSubPr>
                <m:e>
                  <m:r>
                    <w:rPr>
                      <w:rFonts w:ascii="Cambria Math" w:hAnsi="Cambria Math" w:cstheme="majorBidi"/>
                    </w:rPr>
                    <m:t>q</m:t>
                  </m:r>
                </m:e>
                <m:sub>
                  <m:r>
                    <w:rPr>
                      <w:rFonts w:ascii="Cambria Math" w:hAnsi="Cambria Math" w:cstheme="majorBidi"/>
                    </w:rPr>
                    <m:t>i</m:t>
                  </m:r>
                </m:sub>
              </m:sSub>
              <m:r>
                <w:rPr>
                  <w:rFonts w:ascii="Cambria Math" w:hAnsi="Cambria Math" w:cstheme="majorBidi"/>
                  <w:lang w:val="en-US"/>
                </w:rPr>
                <m:t>=</m:t>
              </m:r>
              <m:f>
                <m:fPr>
                  <m:ctrlPr>
                    <w:rPr>
                      <w:rFonts w:ascii="Cambria Math" w:hAnsi="Cambria Math" w:cstheme="majorBidi"/>
                      <w:i/>
                      <w:iCs/>
                    </w:rPr>
                  </m:ctrlPr>
                </m:fPr>
                <m:num>
                  <m:r>
                    <w:rPr>
                      <w:rFonts w:ascii="Cambria Math" w:hAnsi="Cambria Math" w:cstheme="majorBidi"/>
                    </w:rPr>
                    <m:t>∂</m:t>
                  </m:r>
                </m:num>
                <m:den>
                  <m:r>
                    <w:rPr>
                      <w:rFonts w:ascii="Cambria Math" w:hAnsi="Cambria Math" w:cstheme="majorBidi"/>
                    </w:rPr>
                    <m:t>∂t</m:t>
                  </m:r>
                </m:den>
              </m:f>
              <m:r>
                <w:rPr>
                  <w:rFonts w:ascii="Cambria Math" w:hAnsi="Cambria Math" w:cstheme="majorBidi"/>
                  <w:lang w:val="en-US"/>
                </w:rPr>
                <m:t>(</m:t>
              </m:r>
              <m:r>
                <m:rPr>
                  <m:sty m:val="p"/>
                </m:rPr>
                <w:rPr>
                  <w:rFonts w:ascii="Cambria Math" w:hAnsi="Cambria Math" w:cstheme="majorBidi"/>
                </w:rPr>
                <m:t>φ</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ij</m:t>
                  </m:r>
                </m:sub>
              </m:sSub>
              <m:sSub>
                <m:sSubPr>
                  <m:ctrlPr>
                    <w:rPr>
                      <w:rFonts w:ascii="Cambria Math" w:hAnsi="Cambria Math" w:cstheme="majorBidi"/>
                    </w:rPr>
                  </m:ctrlPr>
                </m:sSubPr>
                <m:e>
                  <m:r>
                    <m:rPr>
                      <m:sty m:val="p"/>
                    </m:rPr>
                    <w:rPr>
                      <w:rFonts w:ascii="Cambria Math" w:hAnsi="Cambria Math" w:cstheme="majorBidi"/>
                    </w:rPr>
                    <m:t>ρ</m:t>
                  </m:r>
                </m:e>
                <m:sub>
                  <m:r>
                    <w:rPr>
                      <w:rFonts w:ascii="Cambria Math" w:hAnsi="Cambria Math" w:cstheme="majorBidi"/>
                    </w:rPr>
                    <m:t>j</m:t>
                  </m:r>
                </m:sub>
              </m:sSub>
              <m:sSub>
                <m:sSubPr>
                  <m:ctrlPr>
                    <w:rPr>
                      <w:rFonts w:ascii="Cambria Math" w:hAnsi="Cambria Math" w:cstheme="majorBidi"/>
                    </w:rPr>
                  </m:ctrlPr>
                </m:sSubPr>
                <m:e>
                  <m:r>
                    <w:rPr>
                      <w:rFonts w:ascii="Cambria Math" w:hAnsi="Cambria Math" w:cstheme="majorBidi"/>
                    </w:rPr>
                    <m:t>S</m:t>
                  </m:r>
                </m:e>
                <m:sub>
                  <m:r>
                    <w:rPr>
                      <w:rFonts w:ascii="Cambria Math" w:hAnsi="Cambria Math" w:cstheme="majorBidi"/>
                    </w:rPr>
                    <m:t>j</m:t>
                  </m:r>
                </m:sub>
              </m:sSub>
              <m:r>
                <w:rPr>
                  <w:rFonts w:ascii="Cambria Math" w:hAnsi="Cambria Math" w:cstheme="majorBidi"/>
                  <w:lang w:val="en-US"/>
                </w:rPr>
                <m:t>)</m:t>
              </m:r>
            </m:oMath>
            <w:r w:rsidR="00572E21" w:rsidRPr="00572E21">
              <w:rPr>
                <w:rFonts w:asciiTheme="majorBidi" w:hAnsiTheme="majorBidi" w:cstheme="majorBidi"/>
                <w:iCs/>
                <w:lang w:val="en-US"/>
              </w:rPr>
              <w:t>.</w:t>
            </w:r>
          </w:p>
        </w:tc>
        <w:tc>
          <w:tcPr>
            <w:tcW w:w="619" w:type="dxa"/>
            <w:shd w:val="clear" w:color="auto" w:fill="auto"/>
            <w:vAlign w:val="center"/>
          </w:tcPr>
          <w:p w14:paraId="7B157BFA" w14:textId="77777777" w:rsidR="009628A7" w:rsidRPr="00DA6A7F" w:rsidRDefault="009628A7" w:rsidP="000C56EA">
            <w:pPr>
              <w:suppressAutoHyphens/>
              <w:spacing w:line="276" w:lineRule="auto"/>
              <w:jc w:val="right"/>
              <w:rPr>
                <w:rFonts w:asciiTheme="majorBidi" w:hAnsiTheme="majorBidi" w:cstheme="majorBidi"/>
                <w:lang w:val="en-US"/>
              </w:rPr>
            </w:pPr>
            <w:r w:rsidRPr="00DA6A7F">
              <w:rPr>
                <w:rFonts w:asciiTheme="majorBidi" w:hAnsiTheme="majorBidi" w:cstheme="majorBidi"/>
                <w:lang w:val="en-US"/>
              </w:rPr>
              <w:t>(1)</w:t>
            </w:r>
          </w:p>
        </w:tc>
      </w:tr>
    </w:tbl>
    <w:p w14:paraId="49360A61" w14:textId="77777777" w:rsidR="00572E21" w:rsidRDefault="00572E21" w:rsidP="000C56EA">
      <w:pPr>
        <w:suppressAutoHyphens/>
        <w:spacing w:line="276" w:lineRule="auto"/>
        <w:jc w:val="both"/>
        <w:rPr>
          <w:rFonts w:asciiTheme="majorBidi" w:hAnsiTheme="majorBidi" w:cstheme="majorBidi"/>
          <w:lang w:val="en-US"/>
        </w:rPr>
      </w:pPr>
    </w:p>
    <w:p w14:paraId="32FB4283" w14:textId="1CBDD1A2" w:rsidR="00572E21" w:rsidRPr="00DA6A7F" w:rsidRDefault="00015EA8" w:rsidP="000C56EA">
      <w:pPr>
        <w:suppressAutoHyphens/>
        <w:spacing w:line="276" w:lineRule="auto"/>
        <w:jc w:val="both"/>
        <w:rPr>
          <w:rFonts w:asciiTheme="majorBidi" w:hAnsiTheme="majorBidi" w:cstheme="majorBidi"/>
          <w:lang w:val="en-US"/>
        </w:rPr>
      </w:pPr>
      <w:r w:rsidRPr="00DA6A7F">
        <w:rPr>
          <w:rFonts w:asciiTheme="majorBidi" w:hAnsiTheme="majorBidi" w:cstheme="majorBidi"/>
          <w:lang w:val="en-US"/>
        </w:rPr>
        <w:t>Here</w:t>
      </w:r>
      <w:r>
        <w:rPr>
          <w:rFonts w:asciiTheme="majorBidi" w:hAnsiTheme="majorBidi" w:cstheme="majorBidi"/>
          <w:lang w:val="en-US"/>
        </w:rPr>
        <w:t>,</w:t>
      </w:r>
      <w:r w:rsidRPr="00DA6A7F">
        <w:rPr>
          <w:rFonts w:asciiTheme="majorBidi" w:hAnsiTheme="majorBidi" w:cstheme="majorBidi"/>
          <w:lang w:val="en-US"/>
        </w:rPr>
        <w:t xml:space="preserve"> </w:t>
      </w:r>
      <w:r w:rsidR="009628A7" w:rsidRPr="00DA6A7F">
        <w:rPr>
          <w:rFonts w:asciiTheme="majorBidi" w:hAnsiTheme="majorBidi" w:cstheme="majorBidi"/>
          <w:lang w:val="en-US"/>
        </w:rPr>
        <w:t xml:space="preserve">we introduce the subscripts </w:t>
      </w:r>
      <w:proofErr w:type="spellStart"/>
      <w:r w:rsidR="009628A7" w:rsidRPr="00DA6A7F">
        <w:rPr>
          <w:rFonts w:asciiTheme="majorBidi" w:hAnsiTheme="majorBidi" w:cstheme="majorBidi"/>
          <w:i/>
          <w:iCs/>
          <w:lang w:val="en-US"/>
        </w:rPr>
        <w:t>i</w:t>
      </w:r>
      <w:proofErr w:type="spellEnd"/>
      <w:r w:rsidR="009628A7" w:rsidRPr="00DA6A7F">
        <w:rPr>
          <w:rFonts w:asciiTheme="majorBidi" w:hAnsiTheme="majorBidi" w:cstheme="majorBidi"/>
          <w:i/>
          <w:iCs/>
          <w:lang w:val="en-US"/>
        </w:rPr>
        <w:t xml:space="preserve"> </w:t>
      </w:r>
      <w:r w:rsidR="009628A7" w:rsidRPr="00DA6A7F">
        <w:rPr>
          <w:rFonts w:asciiTheme="majorBidi" w:hAnsiTheme="majorBidi" w:cstheme="majorBidi"/>
          <w:lang w:val="en-US"/>
        </w:rPr>
        <w:t>for the components (</w:t>
      </w:r>
      <w:proofErr w:type="spellStart"/>
      <w:r w:rsidR="00A12345" w:rsidRPr="00DA6A7F">
        <w:rPr>
          <w:rFonts w:asciiTheme="majorBidi" w:hAnsiTheme="majorBidi" w:cstheme="majorBidi"/>
          <w:i/>
          <w:iCs/>
          <w:lang w:val="en-US"/>
        </w:rPr>
        <w:t>i</w:t>
      </w:r>
      <w:proofErr w:type="spellEnd"/>
      <w:r w:rsidR="00A12345" w:rsidRPr="00DA6A7F">
        <w:rPr>
          <w:rFonts w:asciiTheme="majorBidi" w:hAnsiTheme="majorBidi" w:cstheme="majorBidi"/>
          <w:lang w:val="en-US"/>
        </w:rPr>
        <w:t xml:space="preserve"> = </w:t>
      </w:r>
      <w:r w:rsidR="009628A7" w:rsidRPr="00404219">
        <w:rPr>
          <w:rFonts w:asciiTheme="majorBidi" w:hAnsiTheme="majorBidi" w:cstheme="majorBidi"/>
          <w:lang w:val="en-US"/>
        </w:rPr>
        <w:t>G, O, W</w:t>
      </w:r>
      <w:r w:rsidR="009628A7" w:rsidRPr="00DA6A7F">
        <w:rPr>
          <w:rFonts w:asciiTheme="majorBidi" w:hAnsiTheme="majorBidi" w:cstheme="majorBidi"/>
          <w:lang w:val="en-US"/>
        </w:rPr>
        <w:t xml:space="preserve">) and </w:t>
      </w:r>
      <w:r w:rsidR="009628A7" w:rsidRPr="00DA6A7F">
        <w:rPr>
          <w:rFonts w:asciiTheme="majorBidi" w:hAnsiTheme="majorBidi" w:cstheme="majorBidi"/>
          <w:i/>
          <w:iCs/>
          <w:lang w:val="en-US"/>
        </w:rPr>
        <w:t xml:space="preserve">j </w:t>
      </w:r>
      <w:r w:rsidR="009628A7" w:rsidRPr="00DA6A7F">
        <w:rPr>
          <w:rFonts w:asciiTheme="majorBidi" w:hAnsiTheme="majorBidi" w:cstheme="majorBidi"/>
          <w:lang w:val="en-US"/>
        </w:rPr>
        <w:t>for the phases (</w:t>
      </w:r>
      <w:r w:rsidR="00A12345" w:rsidRPr="00DA6A7F">
        <w:rPr>
          <w:rFonts w:asciiTheme="majorBidi" w:hAnsiTheme="majorBidi" w:cstheme="majorBidi"/>
          <w:i/>
          <w:iCs/>
          <w:lang w:val="en-US"/>
        </w:rPr>
        <w:t>j</w:t>
      </w:r>
      <w:r w:rsidR="00A12345" w:rsidRPr="00DA6A7F">
        <w:rPr>
          <w:rFonts w:asciiTheme="majorBidi" w:hAnsiTheme="majorBidi" w:cstheme="majorBidi"/>
          <w:lang w:val="en-US"/>
        </w:rPr>
        <w:t xml:space="preserve"> = </w:t>
      </w:r>
      <w:r w:rsidR="009628A7" w:rsidRPr="00404219">
        <w:rPr>
          <w:rFonts w:asciiTheme="majorBidi" w:hAnsiTheme="majorBidi" w:cstheme="majorBidi"/>
          <w:lang w:val="en-US"/>
        </w:rPr>
        <w:t>g, o, w</w:t>
      </w:r>
      <w:r w:rsidR="009628A7" w:rsidRPr="00DA6A7F">
        <w:rPr>
          <w:rFonts w:asciiTheme="majorBidi" w:hAnsiTheme="majorBidi" w:cstheme="majorBidi"/>
          <w:lang w:val="en-US"/>
        </w:rPr>
        <w:t xml:space="preserve">). The source/sink term </w:t>
      </w:r>
      <m:oMath>
        <m:sSub>
          <m:sSubPr>
            <m:ctrlPr>
              <w:rPr>
                <w:rFonts w:ascii="Cambria Math" w:hAnsi="Cambria Math" w:cstheme="majorBidi"/>
                <w:i/>
                <w:iCs/>
              </w:rPr>
            </m:ctrlPr>
          </m:sSubPr>
          <m:e>
            <m:r>
              <w:rPr>
                <w:rFonts w:ascii="Cambria Math" w:hAnsi="Cambria Math" w:cstheme="majorBidi"/>
              </w:rPr>
              <m:t>q</m:t>
            </m:r>
          </m:e>
          <m:sub>
            <m:r>
              <w:rPr>
                <w:rFonts w:ascii="Cambria Math" w:hAnsi="Cambria Math" w:cstheme="majorBidi"/>
              </w:rPr>
              <m:t>i</m:t>
            </m:r>
          </m:sub>
        </m:sSub>
      </m:oMath>
      <w:r w:rsidR="009628A7" w:rsidRPr="00DA6A7F">
        <w:rPr>
          <w:rFonts w:asciiTheme="majorBidi" w:hAnsiTheme="majorBidi" w:cstheme="majorBidi"/>
          <w:lang w:val="en-US"/>
        </w:rPr>
        <w:t xml:space="preserve"> represents the rate of </w:t>
      </w:r>
      <w:r w:rsidR="00510617" w:rsidRPr="00DA6A7F">
        <w:rPr>
          <w:rFonts w:asciiTheme="majorBidi" w:hAnsiTheme="majorBidi" w:cstheme="majorBidi"/>
          <w:lang w:val="en-US"/>
        </w:rPr>
        <w:t>addition/</w:t>
      </w:r>
      <w:r w:rsidR="00572E21" w:rsidRPr="00DA6A7F">
        <w:rPr>
          <w:rFonts w:asciiTheme="majorBidi" w:hAnsiTheme="majorBidi" w:cstheme="majorBidi"/>
          <w:lang w:val="en-US"/>
        </w:rPr>
        <w:t>subtraction</w:t>
      </w:r>
      <w:r w:rsidR="00510617" w:rsidRPr="00DA6A7F">
        <w:rPr>
          <w:rFonts w:asciiTheme="majorBidi" w:hAnsiTheme="majorBidi" w:cstheme="majorBidi"/>
          <w:lang w:val="en-US"/>
        </w:rPr>
        <w:t xml:space="preserve"> of mass of </w:t>
      </w:r>
      <w:r w:rsidR="009628A7" w:rsidRPr="00DA6A7F">
        <w:rPr>
          <w:rFonts w:asciiTheme="majorBidi" w:hAnsiTheme="majorBidi" w:cstheme="majorBidi"/>
          <w:lang w:val="en-US"/>
        </w:rPr>
        <w:t xml:space="preserve">component </w:t>
      </w:r>
      <w:proofErr w:type="spellStart"/>
      <w:r w:rsidR="009628A7" w:rsidRPr="00DA6A7F">
        <w:rPr>
          <w:rFonts w:asciiTheme="majorBidi" w:hAnsiTheme="majorBidi" w:cstheme="majorBidi"/>
          <w:i/>
          <w:iCs/>
          <w:lang w:val="en-US"/>
        </w:rPr>
        <w:t>i</w:t>
      </w:r>
      <w:proofErr w:type="spellEnd"/>
      <w:r w:rsidR="009628A7" w:rsidRPr="00DA6A7F">
        <w:rPr>
          <w:rFonts w:asciiTheme="majorBidi" w:hAnsiTheme="majorBidi" w:cstheme="majorBidi"/>
          <w:i/>
          <w:iCs/>
          <w:lang w:val="en-US"/>
        </w:rPr>
        <w:t xml:space="preserve"> </w:t>
      </w:r>
      <w:r w:rsidR="009628A7" w:rsidRPr="00DA6A7F">
        <w:rPr>
          <w:rFonts w:asciiTheme="majorBidi" w:hAnsiTheme="majorBidi" w:cstheme="majorBidi"/>
          <w:lang w:val="en-US"/>
        </w:rPr>
        <w:t xml:space="preserve">per unit of total volume. </w:t>
      </w:r>
      <w:r w:rsidR="00404219">
        <w:rPr>
          <w:rFonts w:asciiTheme="majorBidi" w:hAnsiTheme="majorBidi" w:cstheme="majorBidi"/>
          <w:lang w:val="en-US"/>
        </w:rPr>
        <w:t>Also</w:t>
      </w:r>
      <w:r w:rsidR="009628A7" w:rsidRPr="00DA6A7F">
        <w:rPr>
          <w:rFonts w:asciiTheme="majorBidi" w:hAnsiTheme="majorBidi" w:cstheme="majorBidi"/>
          <w:lang w:val="en-US"/>
        </w:rPr>
        <w:t xml:space="preserve">, </w:t>
      </w:r>
      <w:r w:rsidR="00404219">
        <w:rPr>
          <w:rFonts w:asciiTheme="majorBidi" w:hAnsiTheme="majorBidi" w:cstheme="majorBidi"/>
          <w:lang w:val="en-US"/>
        </w:rPr>
        <w:sym w:font="Symbol" w:char="F020"/>
      </w:r>
      <m:oMath>
        <m:sSub>
          <m:sSubPr>
            <m:ctrlPr>
              <w:rPr>
                <w:rFonts w:ascii="Cambria Math" w:hAnsi="Cambria Math" w:cstheme="majorBidi"/>
                <w:i/>
                <w:lang w:val="en-US"/>
              </w:rPr>
            </m:ctrlPr>
          </m:sSubPr>
          <m:e>
            <m:r>
              <m:rPr>
                <m:sty m:val="p"/>
              </m:rPr>
              <w:rPr>
                <w:rFonts w:ascii="Cambria Math" w:hAnsi="Cambria Math" w:cstheme="majorBidi"/>
                <w:lang w:val="en-US"/>
              </w:rPr>
              <m:t>ρ</m:t>
            </m:r>
          </m:e>
          <m:sub>
            <m:r>
              <w:rPr>
                <w:rFonts w:ascii="Cambria Math" w:hAnsi="Cambria Math" w:cstheme="majorBidi"/>
                <w:lang w:val="en-US"/>
              </w:rPr>
              <m:t>j</m:t>
            </m:r>
          </m:sub>
        </m:sSub>
      </m:oMath>
      <w:r w:rsidR="009628A7" w:rsidRPr="00DA6A7F">
        <w:rPr>
          <w:rFonts w:asciiTheme="majorBidi" w:hAnsiTheme="majorBidi" w:cstheme="majorBidi"/>
          <w:i/>
          <w:iCs/>
          <w:lang w:val="en-US"/>
        </w:rPr>
        <w:t xml:space="preserve"> </w:t>
      </w:r>
      <w:r w:rsidR="009628A7" w:rsidRPr="00DA6A7F">
        <w:rPr>
          <w:rFonts w:asciiTheme="majorBidi" w:hAnsiTheme="majorBidi" w:cstheme="majorBidi"/>
          <w:lang w:val="en-US"/>
        </w:rPr>
        <w:t xml:space="preserve">is the phase </w:t>
      </w:r>
      <w:r w:rsidR="009628A7" w:rsidRPr="00DA6A7F">
        <w:rPr>
          <w:rFonts w:asciiTheme="majorBidi" w:hAnsiTheme="majorBidi" w:cstheme="majorBidi"/>
          <w:i/>
          <w:iCs/>
          <w:lang w:val="en-US"/>
        </w:rPr>
        <w:t xml:space="preserve">j </w:t>
      </w:r>
      <w:r w:rsidR="009628A7" w:rsidRPr="00DA6A7F">
        <w:rPr>
          <w:rFonts w:asciiTheme="majorBidi" w:hAnsiTheme="majorBidi" w:cstheme="majorBidi"/>
          <w:lang w:val="en-US"/>
        </w:rPr>
        <w:t>density</w:t>
      </w:r>
      <w:r w:rsidR="00572E21">
        <w:rPr>
          <w:rFonts w:asciiTheme="majorBidi" w:hAnsiTheme="majorBidi" w:cstheme="majorBidi"/>
          <w:lang w:val="en-US"/>
        </w:rPr>
        <w:t>;</w:t>
      </w:r>
      <w:r w:rsidR="009628A7" w:rsidRPr="00DA6A7F">
        <w:rPr>
          <w:rFonts w:asciiTheme="majorBidi" w:hAnsiTheme="majorBidi" w:cstheme="majorBidi"/>
          <w:lang w:val="en-US"/>
        </w:rPr>
        <w:t xml:space="preserve"> </w:t>
      </w:r>
      <m:oMath>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ij</m:t>
            </m:r>
          </m:sub>
        </m:sSub>
        <m:r>
          <w:rPr>
            <w:rFonts w:ascii="Cambria Math" w:hAnsi="Cambria Math" w:cstheme="majorBidi"/>
            <w:lang w:val="en-US"/>
          </w:rPr>
          <m:t xml:space="preserve"> </m:t>
        </m:r>
      </m:oMath>
      <w:r w:rsidR="009628A7" w:rsidRPr="00DA6A7F">
        <w:rPr>
          <w:rFonts w:asciiTheme="majorBidi" w:hAnsiTheme="majorBidi" w:cstheme="majorBidi"/>
          <w:lang w:val="en-US"/>
        </w:rPr>
        <w:t xml:space="preserve">determines the mass fraction of component </w:t>
      </w:r>
      <w:proofErr w:type="spellStart"/>
      <w:r w:rsidR="009628A7" w:rsidRPr="00DA6A7F">
        <w:rPr>
          <w:rFonts w:asciiTheme="majorBidi" w:hAnsiTheme="majorBidi" w:cstheme="majorBidi"/>
          <w:i/>
          <w:iCs/>
          <w:lang w:val="en-US"/>
        </w:rPr>
        <w:t>i</w:t>
      </w:r>
      <w:proofErr w:type="spellEnd"/>
      <w:r w:rsidR="009628A7" w:rsidRPr="00DA6A7F">
        <w:rPr>
          <w:rFonts w:asciiTheme="majorBidi" w:hAnsiTheme="majorBidi" w:cstheme="majorBidi"/>
          <w:i/>
          <w:iCs/>
          <w:lang w:val="en-US"/>
        </w:rPr>
        <w:t xml:space="preserve"> </w:t>
      </w:r>
      <w:r w:rsidR="009628A7" w:rsidRPr="00DA6A7F">
        <w:rPr>
          <w:rFonts w:asciiTheme="majorBidi" w:hAnsiTheme="majorBidi" w:cstheme="majorBidi"/>
          <w:lang w:val="en-US"/>
        </w:rPr>
        <w:t xml:space="preserve">in phase </w:t>
      </w:r>
      <w:r w:rsidR="009628A7" w:rsidRPr="00DA6A7F">
        <w:rPr>
          <w:rFonts w:asciiTheme="majorBidi" w:hAnsiTheme="majorBidi" w:cstheme="majorBidi"/>
          <w:i/>
          <w:iCs/>
          <w:lang w:val="en-US"/>
        </w:rPr>
        <w:t>j</w:t>
      </w:r>
      <w:r w:rsidR="00572E21">
        <w:rPr>
          <w:rFonts w:asciiTheme="majorBidi" w:hAnsiTheme="majorBidi" w:cstheme="majorBidi"/>
          <w:i/>
          <w:iCs/>
          <w:lang w:val="en-US"/>
        </w:rPr>
        <w:t>;</w:t>
      </w:r>
      <w:r w:rsidR="00572E21" w:rsidRPr="00572E21">
        <w:rPr>
          <w:rFonts w:ascii="Cambria Math" w:hAnsi="Cambria Math" w:cstheme="majorBidi"/>
          <w:b/>
          <w:bCs/>
          <w:lang w:val="en-US"/>
        </w:rPr>
        <w:t xml:space="preserve"> </w:t>
      </w:r>
      <m:oMath>
        <m:sSub>
          <m:sSubPr>
            <m:ctrlPr>
              <w:rPr>
                <w:rFonts w:ascii="Cambria Math" w:hAnsi="Cambria Math" w:cstheme="majorBidi"/>
                <w:b/>
                <w:bCs/>
              </w:rPr>
            </m:ctrlPr>
          </m:sSubPr>
          <m:e>
            <m:r>
              <m:rPr>
                <m:sty m:val="b"/>
              </m:rPr>
              <w:rPr>
                <w:rFonts w:ascii="Cambria Math" w:hAnsi="Cambria Math" w:cstheme="majorBidi"/>
              </w:rPr>
              <m:t>v</m:t>
            </m:r>
          </m:e>
          <m:sub>
            <m:r>
              <w:rPr>
                <w:rFonts w:ascii="Cambria Math" w:hAnsi="Cambria Math" w:cstheme="majorBidi"/>
              </w:rPr>
              <m:t>j</m:t>
            </m:r>
          </m:sub>
        </m:sSub>
      </m:oMath>
      <w:r w:rsidR="00A12345" w:rsidRPr="00DA6A7F">
        <w:rPr>
          <w:rFonts w:asciiTheme="majorBidi" w:hAnsiTheme="majorBidi" w:cstheme="majorBidi"/>
          <w:lang w:val="en-US"/>
        </w:rPr>
        <w:t xml:space="preserve"> is the Darcy velocity of p</w:t>
      </w:r>
      <w:r w:rsidR="00A373F0" w:rsidRPr="00DA6A7F">
        <w:rPr>
          <w:rFonts w:asciiTheme="majorBidi" w:hAnsiTheme="majorBidi" w:cstheme="majorBidi"/>
          <w:lang w:val="en-US"/>
        </w:rPr>
        <w:t>h</w:t>
      </w:r>
      <w:r w:rsidR="00A12345" w:rsidRPr="00DA6A7F">
        <w:rPr>
          <w:rFonts w:asciiTheme="majorBidi" w:hAnsiTheme="majorBidi" w:cstheme="majorBidi"/>
          <w:lang w:val="en-US"/>
        </w:rPr>
        <w:t xml:space="preserve">ase </w:t>
      </w:r>
      <w:r w:rsidR="00A12345" w:rsidRPr="00DA6A7F">
        <w:rPr>
          <w:rFonts w:asciiTheme="majorBidi" w:hAnsiTheme="majorBidi" w:cstheme="majorBidi"/>
          <w:i/>
          <w:iCs/>
          <w:lang w:val="en-US"/>
        </w:rPr>
        <w:t>j</w:t>
      </w:r>
      <w:r w:rsidR="006C0454">
        <w:rPr>
          <w:rFonts w:asciiTheme="majorBidi" w:hAnsiTheme="majorBidi" w:cstheme="majorBidi"/>
          <w:lang w:val="en-US"/>
        </w:rPr>
        <w:t xml:space="preserve">, </w:t>
      </w:r>
      <w:r w:rsidR="00A12345" w:rsidRPr="00DA6A7F">
        <w:rPr>
          <w:rFonts w:asciiTheme="majorBidi" w:hAnsiTheme="majorBidi" w:cstheme="majorBidi"/>
          <w:lang w:val="en-US"/>
        </w:rPr>
        <w:t xml:space="preserve">and </w:t>
      </w:r>
      <m:oMath>
        <m:r>
          <m:rPr>
            <m:sty m:val="p"/>
          </m:rPr>
          <w:rPr>
            <w:rFonts w:ascii="Cambria Math" w:hAnsi="Cambria Math" w:cstheme="majorBidi"/>
          </w:rPr>
          <m:t>φ</m:t>
        </m:r>
      </m:oMath>
      <w:r w:rsidR="00A12345" w:rsidRPr="00DA6A7F">
        <w:rPr>
          <w:rFonts w:asciiTheme="majorBidi" w:hAnsiTheme="majorBidi" w:cstheme="majorBidi"/>
          <w:lang w:val="en-US"/>
        </w:rPr>
        <w:t xml:space="preserve"> is the rock porosity.</w:t>
      </w:r>
    </w:p>
    <w:p w14:paraId="48DD67F0" w14:textId="4DCB00ED" w:rsidR="009628A7" w:rsidRDefault="00A12345" w:rsidP="000C56EA">
      <w:pPr>
        <w:suppressAutoHyphens/>
        <w:spacing w:line="276" w:lineRule="auto"/>
        <w:ind w:firstLine="567"/>
        <w:jc w:val="both"/>
        <w:rPr>
          <w:rFonts w:asciiTheme="majorBidi" w:hAnsiTheme="majorBidi" w:cstheme="majorBidi"/>
          <w:lang w:val="en-US"/>
        </w:rPr>
      </w:pPr>
      <w:r w:rsidRPr="00DA6A7F">
        <w:rPr>
          <w:rFonts w:asciiTheme="majorBidi" w:hAnsiTheme="majorBidi" w:cstheme="majorBidi"/>
          <w:lang w:val="en-US"/>
        </w:rPr>
        <w:t xml:space="preserve">The </w:t>
      </w:r>
      <m:oMath>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ij</m:t>
            </m:r>
          </m:sub>
        </m:sSub>
      </m:oMath>
      <w:r w:rsidRPr="00DA6A7F">
        <w:rPr>
          <w:rFonts w:asciiTheme="majorBidi" w:hAnsiTheme="majorBidi" w:cstheme="majorBidi"/>
          <w:lang w:val="en-US"/>
        </w:rPr>
        <w:t xml:space="preserve"> coefficients are determined u</w:t>
      </w:r>
      <w:r w:rsidR="009628A7" w:rsidRPr="00DA6A7F">
        <w:rPr>
          <w:rFonts w:asciiTheme="majorBidi" w:hAnsiTheme="majorBidi" w:cstheme="majorBidi"/>
          <w:lang w:val="en-US"/>
        </w:rPr>
        <w:t>sing the hypothesis of the black oil model,</w:t>
      </w:r>
      <w:r w:rsidRPr="00DA6A7F">
        <w:rPr>
          <w:rFonts w:asciiTheme="majorBidi" w:hAnsiTheme="majorBidi" w:cstheme="majorBidi"/>
          <w:lang w:val="en-US"/>
        </w:rPr>
        <w:t xml:space="preserve"> i.e., there is no mass transfer between water and the other phases and </w:t>
      </w:r>
      <w:r w:rsidR="00A373F0" w:rsidRPr="00DA6A7F">
        <w:rPr>
          <w:rFonts w:asciiTheme="majorBidi" w:hAnsiTheme="majorBidi" w:cstheme="majorBidi"/>
          <w:lang w:val="en-US"/>
        </w:rPr>
        <w:t>GAS can be dissolved in the oil phase, but OIL cannot be vaporized into the gas phase. Therefore,</w:t>
      </w:r>
      <w:r w:rsidR="00572E21">
        <w:rPr>
          <w:rFonts w:asciiTheme="majorBidi" w:hAnsiTheme="majorBidi" w:cstheme="majorBidi"/>
          <w:lang w:val="en-US"/>
        </w:rPr>
        <w:t xml:space="preserve"> </w:t>
      </w:r>
      <m:oMath>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Ww</m:t>
            </m:r>
          </m:sub>
        </m:sSub>
        <m:r>
          <w:rPr>
            <w:rFonts w:ascii="Cambria Math" w:hAnsi="Cambria Math" w:cstheme="majorBidi"/>
            <w:lang w:val="en-US"/>
          </w:rPr>
          <m:t xml:space="preserve">= </m:t>
        </m:r>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Gg</m:t>
            </m:r>
          </m:sub>
        </m:sSub>
        <m:r>
          <w:rPr>
            <w:rFonts w:ascii="Cambria Math" w:hAnsi="Cambria Math" w:cstheme="majorBidi"/>
            <w:lang w:val="en-US"/>
          </w:rPr>
          <m:t>=1</m:t>
        </m:r>
      </m:oMath>
      <w:r w:rsidR="009628A7" w:rsidRPr="00DA6A7F">
        <w:rPr>
          <w:rFonts w:asciiTheme="majorBidi" w:hAnsiTheme="majorBidi" w:cstheme="majorBidi"/>
          <w:lang w:val="en-US"/>
        </w:rPr>
        <w:t xml:space="preserve">, </w:t>
      </w:r>
      <m:oMath>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Wg</m:t>
            </m:r>
          </m:sub>
        </m:sSub>
        <m:r>
          <w:rPr>
            <w:rFonts w:ascii="Cambria Math" w:hAnsi="Cambria Math" w:cstheme="majorBidi"/>
            <w:lang w:val="en-US"/>
          </w:rPr>
          <m:t xml:space="preserve">= </m:t>
        </m:r>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Wo</m:t>
            </m:r>
          </m:sub>
        </m:sSub>
        <m:r>
          <w:rPr>
            <w:rFonts w:ascii="Cambria Math" w:hAnsi="Cambria Math" w:cstheme="majorBidi"/>
            <w:lang w:val="en-US"/>
          </w:rPr>
          <m:t>=</m:t>
        </m:r>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Gw</m:t>
            </m:r>
          </m:sub>
        </m:sSub>
        <m:r>
          <w:rPr>
            <w:rFonts w:ascii="Cambria Math" w:hAnsi="Cambria Math" w:cstheme="majorBidi"/>
            <w:lang w:val="en-US"/>
          </w:rPr>
          <m:t>=</m:t>
        </m:r>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Ow</m:t>
            </m:r>
          </m:sub>
        </m:sSub>
        <m:sSub>
          <m:sSubPr>
            <m:ctrlPr>
              <w:rPr>
                <w:rFonts w:ascii="Cambria Math" w:hAnsi="Cambria Math" w:cstheme="majorBidi"/>
                <w:i/>
                <w:iCs/>
              </w:rPr>
            </m:ctrlPr>
          </m:sSubPr>
          <m:e>
            <m:r>
              <w:rPr>
                <w:rFonts w:ascii="Cambria Math" w:hAnsi="Cambria Math" w:cstheme="majorBidi"/>
                <w:lang w:val="en-US"/>
              </w:rPr>
              <m:t>=</m:t>
            </m:r>
            <m:r>
              <w:rPr>
                <w:rFonts w:ascii="Cambria Math" w:hAnsi="Cambria Math" w:cstheme="majorBidi"/>
              </w:rPr>
              <m:t>c</m:t>
            </m:r>
          </m:e>
          <m:sub>
            <m:r>
              <m:rPr>
                <m:sty m:val="p"/>
              </m:rPr>
              <w:rPr>
                <w:rFonts w:ascii="Cambria Math" w:hAnsi="Cambria Math" w:cstheme="majorBidi"/>
                <w:lang w:val="en-US"/>
              </w:rPr>
              <m:t>Wg</m:t>
            </m:r>
          </m:sub>
        </m:sSub>
        <m:r>
          <w:rPr>
            <w:rFonts w:ascii="Cambria Math" w:hAnsi="Cambria Math" w:cstheme="majorBidi"/>
            <w:lang w:val="en-US"/>
          </w:rPr>
          <m:t>=0</m:t>
        </m:r>
      </m:oMath>
      <w:r w:rsidR="006655F8" w:rsidRPr="00DA6A7F">
        <w:rPr>
          <w:rFonts w:asciiTheme="majorBidi" w:hAnsiTheme="majorBidi" w:cstheme="majorBidi"/>
          <w:lang w:val="en-US"/>
        </w:rPr>
        <w:t xml:space="preserve">, </w:t>
      </w:r>
      <w:r w:rsidR="009628A7" w:rsidRPr="00DA6A7F">
        <w:rPr>
          <w:rFonts w:asciiTheme="majorBidi" w:hAnsiTheme="majorBidi" w:cstheme="majorBidi"/>
          <w:lang w:val="en-US"/>
        </w:rPr>
        <w:t xml:space="preserve">and </w:t>
      </w:r>
      <m:oMath>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Go</m:t>
            </m:r>
          </m:sub>
        </m:sSub>
      </m:oMath>
      <w:r w:rsidR="006655F8" w:rsidRPr="006655F8">
        <w:rPr>
          <w:rFonts w:asciiTheme="majorBidi" w:hAnsiTheme="majorBidi" w:cstheme="majorBidi"/>
          <w:iCs/>
          <w:lang w:val="en-US"/>
        </w:rPr>
        <w:t xml:space="preserve">, </w:t>
      </w:r>
      <m:oMath>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Oo</m:t>
            </m:r>
          </m:sub>
        </m:sSub>
      </m:oMath>
      <w:r w:rsidR="009628A7" w:rsidRPr="00DA6A7F">
        <w:rPr>
          <w:rFonts w:asciiTheme="majorBidi" w:hAnsiTheme="majorBidi" w:cstheme="majorBidi"/>
          <w:i/>
          <w:iCs/>
          <w:lang w:val="en-US"/>
        </w:rPr>
        <w:t xml:space="preserve"> </w:t>
      </w:r>
      <w:r w:rsidR="009628A7" w:rsidRPr="00DA6A7F">
        <w:rPr>
          <w:rFonts w:asciiTheme="majorBidi" w:hAnsiTheme="majorBidi" w:cstheme="majorBidi"/>
          <w:lang w:val="en-US"/>
        </w:rPr>
        <w:t xml:space="preserve">are computed using PVT parameters (volume factors </w:t>
      </w:r>
      <m:oMath>
        <m:sSub>
          <m:sSubPr>
            <m:ctrlPr>
              <w:rPr>
                <w:rFonts w:ascii="Cambria Math" w:hAnsi="Cambria Math" w:cstheme="majorBidi"/>
                <w:i/>
                <w:iCs/>
              </w:rPr>
            </m:ctrlPr>
          </m:sSubPr>
          <m:e>
            <m:r>
              <w:rPr>
                <w:rFonts w:ascii="Cambria Math" w:hAnsi="Cambria Math" w:cstheme="majorBidi"/>
              </w:rPr>
              <m:t>B</m:t>
            </m:r>
          </m:e>
          <m:sub>
            <m:r>
              <w:rPr>
                <w:rFonts w:ascii="Cambria Math" w:hAnsi="Cambria Math" w:cstheme="majorBidi"/>
              </w:rPr>
              <m:t>j</m:t>
            </m:r>
          </m:sub>
        </m:sSub>
        <m:r>
          <w:rPr>
            <w:rFonts w:ascii="Cambria Math" w:hAnsi="Cambria Math" w:cstheme="majorBidi"/>
            <w:lang w:val="en-US"/>
          </w:rPr>
          <m:t xml:space="preserve"> </m:t>
        </m:r>
      </m:oMath>
      <w:r w:rsidR="009628A7" w:rsidRPr="00DA6A7F">
        <w:rPr>
          <w:rFonts w:asciiTheme="majorBidi" w:hAnsiTheme="majorBidi" w:cstheme="majorBidi"/>
          <w:lang w:val="en-US"/>
        </w:rPr>
        <w:t>and gas solubility in oil</w:t>
      </w:r>
      <w:r w:rsidR="006655F8">
        <w:rPr>
          <w:rFonts w:asciiTheme="majorBidi" w:hAnsiTheme="majorBidi" w:cstheme="majorBidi"/>
          <w:lang w:val="en-US"/>
        </w:rPr>
        <w:t xml:space="preserve"> </w:t>
      </w:r>
      <m:oMath>
        <m:sSub>
          <m:sSubPr>
            <m:ctrlPr>
              <w:rPr>
                <w:rFonts w:ascii="Cambria Math" w:hAnsi="Cambria Math" w:cstheme="majorBidi"/>
                <w:i/>
                <w:iCs/>
              </w:rPr>
            </m:ctrlPr>
          </m:sSubPr>
          <m:e>
            <m:r>
              <w:rPr>
                <w:rFonts w:ascii="Cambria Math" w:hAnsi="Cambria Math" w:cstheme="majorBidi"/>
              </w:rPr>
              <m:t>R</m:t>
            </m:r>
          </m:e>
          <m:sub>
            <m:r>
              <m:rPr>
                <m:sty m:val="p"/>
              </m:rPr>
              <w:rPr>
                <w:rFonts w:ascii="Cambria Math" w:hAnsi="Cambria Math" w:cstheme="majorBidi"/>
                <w:lang w:val="en-US"/>
              </w:rPr>
              <m:t>s</m:t>
            </m:r>
          </m:sub>
        </m:sSub>
      </m:oMath>
      <w:r w:rsidR="009628A7" w:rsidRPr="00DA6A7F">
        <w:rPr>
          <w:rFonts w:asciiTheme="majorBidi" w:hAnsiTheme="majorBidi" w:cstheme="majorBidi"/>
          <w:lang w:val="en-US"/>
        </w:rPr>
        <w:t>) as</w:t>
      </w:r>
      <w:r w:rsidR="006655F8">
        <w:rPr>
          <w:rFonts w:asciiTheme="majorBidi" w:hAnsiTheme="majorBidi" w:cstheme="majorBidi"/>
          <w:lang w:val="en-US"/>
        </w:rPr>
        <w:t xml:space="preserve"> </w:t>
      </w:r>
      <m:oMath>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Go</m:t>
            </m:r>
          </m:sub>
        </m:sSub>
        <m:r>
          <w:rPr>
            <w:rFonts w:ascii="Cambria Math" w:hAnsi="Cambria Math" w:cstheme="majorBidi"/>
            <w:lang w:val="en-US"/>
          </w:rPr>
          <m:t xml:space="preserve">= </m:t>
        </m:r>
        <m:sSub>
          <m:sSubPr>
            <m:ctrlPr>
              <w:rPr>
                <w:rFonts w:ascii="Cambria Math" w:hAnsi="Cambria Math" w:cstheme="majorBidi"/>
                <w:i/>
                <w:iCs/>
              </w:rPr>
            </m:ctrlPr>
          </m:sSubPr>
          <m:e>
            <m:r>
              <w:rPr>
                <w:rFonts w:ascii="Cambria Math" w:hAnsi="Cambria Math" w:cstheme="majorBidi"/>
              </w:rPr>
              <m:t>R</m:t>
            </m:r>
          </m:e>
          <m:sub>
            <m:r>
              <m:rPr>
                <m:sty m:val="p"/>
              </m:rPr>
              <w:rPr>
                <w:rFonts w:ascii="Cambria Math" w:hAnsi="Cambria Math" w:cstheme="majorBidi"/>
                <w:lang w:val="en-US"/>
              </w:rPr>
              <m:t>s</m:t>
            </m:r>
          </m:sub>
        </m:sSub>
        <m:sSub>
          <m:sSubPr>
            <m:ctrlPr>
              <w:rPr>
                <w:rFonts w:ascii="Cambria Math" w:hAnsi="Cambria Math" w:cstheme="majorBidi"/>
                <w:i/>
                <w:lang w:val="en-US"/>
              </w:rPr>
            </m:ctrlPr>
          </m:sSubPr>
          <m:e>
            <m:r>
              <m:rPr>
                <m:sty m:val="p"/>
              </m:rPr>
              <w:rPr>
                <w:rFonts w:ascii="Cambria Math" w:hAnsi="Cambria Math" w:cstheme="majorBidi"/>
                <w:lang w:val="en-US"/>
              </w:rPr>
              <m:t>ρ</m:t>
            </m:r>
          </m:e>
          <m:sub>
            <m:r>
              <m:rPr>
                <m:sty m:val="p"/>
              </m:rPr>
              <w:rPr>
                <w:rFonts w:ascii="Cambria Math" w:hAnsi="Cambria Math" w:cstheme="majorBidi"/>
                <w:lang w:val="en-US"/>
              </w:rPr>
              <m:t>Gs</m:t>
            </m:r>
          </m:sub>
        </m:sSub>
        <m:r>
          <w:rPr>
            <w:rFonts w:ascii="Cambria Math" w:hAnsi="Cambria Math" w:cstheme="majorBidi"/>
            <w:lang w:val="en-US"/>
          </w:rPr>
          <m:t>/</m:t>
        </m:r>
        <m:sSub>
          <m:sSubPr>
            <m:ctrlPr>
              <w:rPr>
                <w:rFonts w:ascii="Cambria Math" w:hAnsi="Cambria Math" w:cstheme="majorBidi"/>
                <w:i/>
                <w:iCs/>
                <w:lang w:val="en-US"/>
              </w:rPr>
            </m:ctrlPr>
          </m:sSubPr>
          <m:e>
            <m:r>
              <w:rPr>
                <w:rFonts w:ascii="Cambria Math" w:hAnsi="Cambria Math" w:cstheme="majorBidi"/>
                <w:lang w:val="en-US"/>
              </w:rPr>
              <m:t>B</m:t>
            </m:r>
          </m:e>
          <m:sub>
            <m:r>
              <m:rPr>
                <m:sty m:val="p"/>
              </m:rPr>
              <w:rPr>
                <w:rFonts w:ascii="Cambria Math" w:hAnsi="Cambria Math" w:cstheme="majorBidi"/>
                <w:lang w:val="en-US"/>
              </w:rPr>
              <m:t>o</m:t>
            </m:r>
          </m:sub>
        </m:sSub>
        <m:sSub>
          <m:sSubPr>
            <m:ctrlPr>
              <w:rPr>
                <w:rFonts w:ascii="Cambria Math" w:hAnsi="Cambria Math" w:cstheme="majorBidi"/>
                <w:i/>
                <w:lang w:val="en-US"/>
              </w:rPr>
            </m:ctrlPr>
          </m:sSubPr>
          <m:e>
            <m:r>
              <m:rPr>
                <m:sty m:val="p"/>
              </m:rPr>
              <w:rPr>
                <w:rFonts w:ascii="Cambria Math" w:hAnsi="Cambria Math" w:cstheme="majorBidi"/>
                <w:lang w:val="en-US"/>
              </w:rPr>
              <m:t>ρ</m:t>
            </m:r>
          </m:e>
          <m:sub>
            <m:r>
              <m:rPr>
                <m:sty m:val="p"/>
              </m:rPr>
              <w:rPr>
                <w:rFonts w:ascii="Cambria Math" w:hAnsi="Cambria Math" w:cstheme="majorBidi"/>
                <w:lang w:val="en-US"/>
              </w:rPr>
              <m:t>o</m:t>
            </m:r>
          </m:sub>
        </m:sSub>
      </m:oMath>
      <w:r w:rsidR="006655F8">
        <w:rPr>
          <w:rFonts w:asciiTheme="majorBidi" w:hAnsiTheme="majorBidi" w:cstheme="majorBidi"/>
          <w:iCs/>
          <w:lang w:val="en-US"/>
        </w:rPr>
        <w:t>,</w:t>
      </w:r>
      <w:r w:rsidR="006655F8" w:rsidRPr="006655F8">
        <w:rPr>
          <w:rFonts w:asciiTheme="majorBidi" w:hAnsiTheme="majorBidi" w:cstheme="majorBidi"/>
          <w:iCs/>
          <w:lang w:val="en-US"/>
        </w:rPr>
        <w:t xml:space="preserve"> </w:t>
      </w:r>
      <m:oMath>
        <m:sSub>
          <m:sSubPr>
            <m:ctrlPr>
              <w:rPr>
                <w:rFonts w:ascii="Cambria Math" w:hAnsi="Cambria Math" w:cstheme="majorBidi"/>
                <w:i/>
                <w:iCs/>
              </w:rPr>
            </m:ctrlPr>
          </m:sSubPr>
          <m:e>
            <m:r>
              <w:rPr>
                <w:rFonts w:ascii="Cambria Math" w:hAnsi="Cambria Math" w:cstheme="majorBidi"/>
              </w:rPr>
              <m:t>c</m:t>
            </m:r>
          </m:e>
          <m:sub>
            <m:r>
              <m:rPr>
                <m:sty m:val="p"/>
              </m:rPr>
              <w:rPr>
                <w:rFonts w:ascii="Cambria Math" w:hAnsi="Cambria Math" w:cstheme="majorBidi"/>
                <w:lang w:val="en-US"/>
              </w:rPr>
              <m:t>Oo</m:t>
            </m:r>
          </m:sub>
        </m:sSub>
        <m:r>
          <w:rPr>
            <w:rFonts w:ascii="Cambria Math" w:hAnsi="Cambria Math" w:cstheme="majorBidi"/>
            <w:lang w:val="en-US"/>
          </w:rPr>
          <m:t xml:space="preserve">= </m:t>
        </m:r>
        <m:sSub>
          <m:sSubPr>
            <m:ctrlPr>
              <w:rPr>
                <w:rFonts w:ascii="Cambria Math" w:hAnsi="Cambria Math" w:cstheme="majorBidi"/>
                <w:i/>
                <w:iCs/>
              </w:rPr>
            </m:ctrlPr>
          </m:sSubPr>
          <m:e>
            <m:r>
              <w:rPr>
                <w:rFonts w:ascii="Cambria Math" w:hAnsi="Cambria Math" w:cstheme="majorBidi"/>
              </w:rPr>
              <m:t>R</m:t>
            </m:r>
          </m:e>
          <m:sub>
            <m:r>
              <m:rPr>
                <m:sty m:val="p"/>
              </m:rPr>
              <w:rPr>
                <w:rFonts w:ascii="Cambria Math" w:hAnsi="Cambria Math" w:cstheme="majorBidi"/>
                <w:lang w:val="en-US"/>
              </w:rPr>
              <m:t>s</m:t>
            </m:r>
          </m:sub>
        </m:sSub>
        <m:sSub>
          <m:sSubPr>
            <m:ctrlPr>
              <w:rPr>
                <w:rFonts w:ascii="Cambria Math" w:hAnsi="Cambria Math" w:cstheme="majorBidi"/>
                <w:i/>
                <w:lang w:val="en-US"/>
              </w:rPr>
            </m:ctrlPr>
          </m:sSubPr>
          <m:e>
            <m:r>
              <m:rPr>
                <m:sty m:val="p"/>
              </m:rPr>
              <w:rPr>
                <w:rFonts w:ascii="Cambria Math" w:hAnsi="Cambria Math" w:cstheme="majorBidi"/>
                <w:lang w:val="en-US"/>
              </w:rPr>
              <m:t>ρ</m:t>
            </m:r>
          </m:e>
          <m:sub>
            <m:r>
              <m:rPr>
                <m:sty m:val="p"/>
              </m:rPr>
              <w:rPr>
                <w:rFonts w:ascii="Cambria Math" w:hAnsi="Cambria Math" w:cstheme="majorBidi"/>
                <w:lang w:val="en-US"/>
              </w:rPr>
              <m:t>Os</m:t>
            </m:r>
          </m:sub>
        </m:sSub>
        <m:r>
          <w:rPr>
            <w:rFonts w:ascii="Cambria Math" w:hAnsi="Cambria Math" w:cstheme="majorBidi"/>
            <w:lang w:val="en-US"/>
          </w:rPr>
          <m:t>/</m:t>
        </m:r>
        <m:sSub>
          <m:sSubPr>
            <m:ctrlPr>
              <w:rPr>
                <w:rFonts w:ascii="Cambria Math" w:hAnsi="Cambria Math" w:cstheme="majorBidi"/>
                <w:i/>
                <w:iCs/>
                <w:lang w:val="en-US"/>
              </w:rPr>
            </m:ctrlPr>
          </m:sSubPr>
          <m:e>
            <m:r>
              <w:rPr>
                <w:rFonts w:ascii="Cambria Math" w:hAnsi="Cambria Math" w:cstheme="majorBidi"/>
                <w:lang w:val="en-US"/>
              </w:rPr>
              <m:t>B</m:t>
            </m:r>
          </m:e>
          <m:sub>
            <m:r>
              <m:rPr>
                <m:sty m:val="p"/>
              </m:rPr>
              <w:rPr>
                <w:rFonts w:ascii="Cambria Math" w:hAnsi="Cambria Math" w:cstheme="majorBidi"/>
                <w:lang w:val="en-US"/>
              </w:rPr>
              <m:t>o</m:t>
            </m:r>
          </m:sub>
        </m:sSub>
        <m:sSub>
          <m:sSubPr>
            <m:ctrlPr>
              <w:rPr>
                <w:rFonts w:ascii="Cambria Math" w:hAnsi="Cambria Math" w:cstheme="majorBidi"/>
                <w:i/>
                <w:lang w:val="en-US"/>
              </w:rPr>
            </m:ctrlPr>
          </m:sSubPr>
          <m:e>
            <m:r>
              <m:rPr>
                <m:sty m:val="p"/>
              </m:rPr>
              <w:rPr>
                <w:rFonts w:ascii="Cambria Math" w:hAnsi="Cambria Math" w:cstheme="majorBidi"/>
                <w:lang w:val="en-US"/>
              </w:rPr>
              <m:t>ρ</m:t>
            </m:r>
          </m:e>
          <m:sub>
            <m:r>
              <m:rPr>
                <m:sty m:val="p"/>
              </m:rPr>
              <w:rPr>
                <w:rFonts w:ascii="Cambria Math" w:hAnsi="Cambria Math" w:cstheme="majorBidi"/>
                <w:lang w:val="en-US"/>
              </w:rPr>
              <m:t>o</m:t>
            </m:r>
          </m:sub>
        </m:sSub>
      </m:oMath>
      <w:r w:rsidR="009628A7" w:rsidRPr="00DA6A7F">
        <w:rPr>
          <w:rFonts w:asciiTheme="majorBidi" w:hAnsiTheme="majorBidi" w:cstheme="majorBidi"/>
          <w:lang w:val="en-US"/>
        </w:rPr>
        <w:t xml:space="preserve">, where </w:t>
      </w:r>
      <m:oMath>
        <m:sSub>
          <m:sSubPr>
            <m:ctrlPr>
              <w:rPr>
                <w:rFonts w:ascii="Cambria Math" w:hAnsi="Cambria Math" w:cstheme="majorBidi"/>
                <w:i/>
                <w:lang w:val="en-US"/>
              </w:rPr>
            </m:ctrlPr>
          </m:sSubPr>
          <m:e>
            <m:r>
              <m:rPr>
                <m:sty m:val="p"/>
              </m:rPr>
              <w:rPr>
                <w:rFonts w:ascii="Cambria Math" w:hAnsi="Cambria Math" w:cstheme="majorBidi"/>
                <w:lang w:val="en-US"/>
              </w:rPr>
              <m:t>ρ</m:t>
            </m:r>
          </m:e>
          <m:sub>
            <m:r>
              <m:rPr>
                <m:sty m:val="p"/>
              </m:rPr>
              <w:rPr>
                <w:rFonts w:ascii="Cambria Math" w:hAnsi="Cambria Math" w:cstheme="majorBidi"/>
                <w:lang w:val="en-US"/>
              </w:rPr>
              <m:t>Gs</m:t>
            </m:r>
          </m:sub>
        </m:sSub>
      </m:oMath>
      <w:r w:rsidR="009628A7" w:rsidRPr="00DA6A7F">
        <w:rPr>
          <w:rFonts w:asciiTheme="majorBidi" w:hAnsiTheme="majorBidi" w:cstheme="majorBidi"/>
          <w:i/>
          <w:iCs/>
          <w:lang w:val="en-US"/>
        </w:rPr>
        <w:t xml:space="preserve"> </w:t>
      </w:r>
      <w:r w:rsidR="009628A7" w:rsidRPr="00DA6A7F">
        <w:rPr>
          <w:rFonts w:asciiTheme="majorBidi" w:hAnsiTheme="majorBidi" w:cstheme="majorBidi"/>
          <w:lang w:val="en-US"/>
        </w:rPr>
        <w:t>and</w:t>
      </w:r>
      <w:r w:rsidR="006D04CF">
        <w:rPr>
          <w:rFonts w:asciiTheme="majorBidi" w:hAnsiTheme="majorBidi" w:cstheme="majorBidi"/>
          <w:lang w:val="en-US"/>
        </w:rPr>
        <w:t xml:space="preserve"> </w:t>
      </w:r>
      <m:oMath>
        <m:sSub>
          <m:sSubPr>
            <m:ctrlPr>
              <w:rPr>
                <w:rFonts w:ascii="Cambria Math" w:hAnsi="Cambria Math" w:cstheme="majorBidi"/>
                <w:i/>
                <w:lang w:val="en-US"/>
              </w:rPr>
            </m:ctrlPr>
          </m:sSubPr>
          <m:e>
            <m:r>
              <m:rPr>
                <m:sty m:val="p"/>
              </m:rPr>
              <w:rPr>
                <w:rFonts w:ascii="Cambria Math" w:hAnsi="Cambria Math" w:cstheme="majorBidi"/>
                <w:lang w:val="en-US"/>
              </w:rPr>
              <m:t>ρ</m:t>
            </m:r>
          </m:e>
          <m:sub>
            <m:r>
              <m:rPr>
                <m:sty m:val="p"/>
              </m:rPr>
              <w:rPr>
                <w:rFonts w:ascii="Cambria Math" w:hAnsi="Cambria Math" w:cstheme="majorBidi"/>
                <w:lang w:val="en-US"/>
              </w:rPr>
              <m:t>Os</m:t>
            </m:r>
          </m:sub>
        </m:sSub>
      </m:oMath>
      <w:r w:rsidR="006D04CF">
        <w:rPr>
          <w:rFonts w:asciiTheme="majorBidi" w:hAnsiTheme="majorBidi" w:cstheme="majorBidi"/>
          <w:lang w:val="en-US"/>
        </w:rPr>
        <w:t xml:space="preserve"> </w:t>
      </w:r>
      <w:r w:rsidR="009628A7" w:rsidRPr="00DA6A7F">
        <w:rPr>
          <w:rFonts w:asciiTheme="majorBidi" w:hAnsiTheme="majorBidi" w:cstheme="majorBidi"/>
          <w:lang w:val="en-US"/>
        </w:rPr>
        <w:t xml:space="preserve">denote the gas and oil densities </w:t>
      </w:r>
      <w:r w:rsidR="006D04CF">
        <w:rPr>
          <w:rFonts w:asciiTheme="majorBidi" w:hAnsiTheme="majorBidi" w:cstheme="majorBidi"/>
          <w:lang w:val="en-US"/>
        </w:rPr>
        <w:t>under</w:t>
      </w:r>
      <w:r w:rsidR="009628A7" w:rsidRPr="00DA6A7F">
        <w:rPr>
          <w:rFonts w:asciiTheme="majorBidi" w:hAnsiTheme="majorBidi" w:cstheme="majorBidi"/>
          <w:lang w:val="en-US"/>
        </w:rPr>
        <w:t xml:space="preserve"> standard conditions</w:t>
      </w:r>
      <w:r w:rsidR="0045468D" w:rsidRPr="00DA6A7F">
        <w:rPr>
          <w:rFonts w:asciiTheme="majorBidi" w:hAnsiTheme="majorBidi" w:cstheme="majorBidi"/>
          <w:lang w:val="en-US"/>
        </w:rPr>
        <w:t xml:space="preserve"> [10]</w:t>
      </w:r>
      <w:r w:rsidR="009628A7" w:rsidRPr="00DA6A7F">
        <w:rPr>
          <w:rFonts w:asciiTheme="majorBidi" w:hAnsiTheme="majorBidi" w:cstheme="majorBidi"/>
          <w:lang w:val="en-US"/>
        </w:rPr>
        <w:t>.</w:t>
      </w:r>
      <w:r w:rsidR="004D48FF" w:rsidRPr="00DA6A7F">
        <w:rPr>
          <w:rFonts w:asciiTheme="majorBidi" w:hAnsiTheme="majorBidi" w:cstheme="majorBidi"/>
          <w:lang w:val="en-US"/>
        </w:rPr>
        <w:t xml:space="preserve"> </w:t>
      </w:r>
      <w:r w:rsidR="009628A7" w:rsidRPr="00DA6A7F">
        <w:rPr>
          <w:rFonts w:asciiTheme="majorBidi" w:hAnsiTheme="majorBidi" w:cstheme="majorBidi"/>
          <w:lang w:val="en-US"/>
        </w:rPr>
        <w:t xml:space="preserve">The Darcy </w:t>
      </w:r>
      <w:bookmarkStart w:id="3" w:name="_bookmark1"/>
      <w:bookmarkEnd w:id="3"/>
      <w:r w:rsidR="009628A7" w:rsidRPr="00DA6A7F">
        <w:rPr>
          <w:rFonts w:asciiTheme="majorBidi" w:hAnsiTheme="majorBidi" w:cstheme="majorBidi"/>
          <w:lang w:val="en-US"/>
        </w:rPr>
        <w:t>phase velocities</w:t>
      </w:r>
      <w:r w:rsidR="006D04CF">
        <w:rPr>
          <w:rFonts w:asciiTheme="majorBidi" w:hAnsiTheme="majorBidi" w:cstheme="majorBidi"/>
          <w:lang w:val="en-US"/>
        </w:rPr>
        <w:t xml:space="preserve"> </w:t>
      </w:r>
      <m:oMath>
        <m:sSub>
          <m:sSubPr>
            <m:ctrlPr>
              <w:rPr>
                <w:rFonts w:ascii="Cambria Math" w:hAnsi="Cambria Math" w:cstheme="majorBidi"/>
                <w:b/>
                <w:bCs/>
              </w:rPr>
            </m:ctrlPr>
          </m:sSubPr>
          <m:e>
            <m:r>
              <m:rPr>
                <m:sty m:val="b"/>
              </m:rPr>
              <w:rPr>
                <w:rFonts w:ascii="Cambria Math" w:hAnsi="Cambria Math" w:cstheme="majorBidi"/>
              </w:rPr>
              <m:t>v</m:t>
            </m:r>
          </m:e>
          <m:sub>
            <m:r>
              <w:rPr>
                <w:rFonts w:ascii="Cambria Math" w:hAnsi="Cambria Math" w:cstheme="majorBidi"/>
              </w:rPr>
              <m:t>j</m:t>
            </m:r>
          </m:sub>
        </m:sSub>
      </m:oMath>
      <w:bookmarkStart w:id="4" w:name="_Hlk53766283"/>
      <w:r w:rsidR="009628A7" w:rsidRPr="00DA6A7F">
        <w:rPr>
          <w:rFonts w:asciiTheme="majorBidi" w:hAnsiTheme="majorBidi" w:cstheme="majorBidi"/>
          <w:i/>
          <w:iCs/>
          <w:lang w:val="en-US"/>
        </w:rPr>
        <w:t xml:space="preserve"> </w:t>
      </w:r>
      <w:bookmarkEnd w:id="4"/>
      <w:r w:rsidR="009628A7" w:rsidRPr="00DA6A7F">
        <w:rPr>
          <w:rFonts w:asciiTheme="majorBidi" w:hAnsiTheme="majorBidi" w:cstheme="majorBidi"/>
          <w:lang w:val="en-US"/>
        </w:rPr>
        <w:t xml:space="preserve">are determined by </w:t>
      </w:r>
      <w:r w:rsidR="006D04CF">
        <w:rPr>
          <w:rFonts w:asciiTheme="majorBidi" w:hAnsiTheme="majorBidi" w:cstheme="majorBidi"/>
          <w:lang w:val="en-US"/>
        </w:rPr>
        <w:t xml:space="preserve">the </w:t>
      </w:r>
      <w:r w:rsidR="009628A7" w:rsidRPr="00DA6A7F">
        <w:rPr>
          <w:rFonts w:asciiTheme="majorBidi" w:hAnsiTheme="majorBidi" w:cstheme="majorBidi"/>
          <w:lang w:val="en-US"/>
        </w:rPr>
        <w:t>Darcy’s law</w:t>
      </w:r>
      <w:r w:rsidR="006D04CF">
        <w:rPr>
          <w:rFonts w:asciiTheme="majorBidi" w:hAnsiTheme="majorBidi" w:cstheme="majorBidi"/>
          <w:lang w:val="en-US"/>
        </w:rPr>
        <w:t>:</w:t>
      </w:r>
      <w:r w:rsidR="009628A7" w:rsidRPr="00DA6A7F">
        <w:rPr>
          <w:rFonts w:asciiTheme="majorBidi" w:hAnsiTheme="majorBidi" w:cstheme="majorBidi"/>
          <w:lang w:val="en-US"/>
        </w:rPr>
        <w:t xml:space="preserve"> </w:t>
      </w:r>
    </w:p>
    <w:p w14:paraId="7FEF582A" w14:textId="038DDCF7" w:rsidR="006C0454" w:rsidRPr="00DA6A7F" w:rsidRDefault="00304A19" w:rsidP="006C0454">
      <w:pPr>
        <w:suppressAutoHyphens/>
        <w:spacing w:line="276" w:lineRule="auto"/>
        <w:ind w:firstLine="567"/>
        <w:jc w:val="center"/>
        <w:rPr>
          <w:rFonts w:asciiTheme="majorBidi" w:hAnsiTheme="majorBidi" w:cstheme="majorBidi"/>
          <w:lang w:val="en-US"/>
        </w:rPr>
      </w:pPr>
      <m:oMath>
        <m:sSub>
          <m:sSubPr>
            <m:ctrlPr>
              <w:rPr>
                <w:rFonts w:ascii="Cambria Math" w:hAnsi="Cambria Math" w:cstheme="majorBidi"/>
                <w:b/>
                <w:bCs/>
              </w:rPr>
            </m:ctrlPr>
          </m:sSubPr>
          <m:e>
            <m:r>
              <m:rPr>
                <m:sty m:val="b"/>
              </m:rPr>
              <w:rPr>
                <w:rFonts w:ascii="Cambria Math" w:hAnsi="Cambria Math" w:cstheme="majorBidi"/>
              </w:rPr>
              <m:t>v</m:t>
            </m:r>
          </m:e>
          <m:sub>
            <m:r>
              <w:rPr>
                <w:rFonts w:ascii="Cambria Math" w:hAnsi="Cambria Math" w:cstheme="majorBidi"/>
              </w:rPr>
              <m:t>j</m:t>
            </m:r>
          </m:sub>
        </m:sSub>
        <m:r>
          <m:rPr>
            <m:sty m:val="bi"/>
          </m:rPr>
          <w:rPr>
            <w:rFonts w:ascii="Cambria Math" w:hAnsi="Cambria Math" w:cstheme="majorBidi"/>
            <w:lang w:val="en-US"/>
          </w:rPr>
          <m:t>=-</m:t>
        </m:r>
        <m:r>
          <m:rPr>
            <m:sty m:val="b"/>
          </m:rPr>
          <w:rPr>
            <w:rFonts w:ascii="Cambria Math" w:hAnsi="Cambria Math" w:cstheme="majorBidi"/>
          </w:rPr>
          <m:t>K</m:t>
        </m:r>
        <m:f>
          <m:fPr>
            <m:ctrlPr>
              <w:rPr>
                <w:rFonts w:ascii="Cambria Math" w:hAnsi="Cambria Math" w:cstheme="majorBidi"/>
                <w:i/>
                <w:iCs/>
              </w:rPr>
            </m:ctrlPr>
          </m:fPr>
          <m:num>
            <m:sSub>
              <m:sSubPr>
                <m:ctrlPr>
                  <w:rPr>
                    <w:rFonts w:ascii="Cambria Math" w:hAnsi="Cambria Math" w:cstheme="majorBidi"/>
                    <w:i/>
                    <w:iCs/>
                  </w:rPr>
                </m:ctrlPr>
              </m:sSubPr>
              <m:e>
                <m:r>
                  <w:rPr>
                    <w:rFonts w:ascii="Cambria Math" w:hAnsi="Cambria Math" w:cstheme="majorBidi"/>
                  </w:rPr>
                  <m:t>k</m:t>
                </m:r>
              </m:e>
              <m:sub>
                <m:r>
                  <m:rPr>
                    <m:sty m:val="p"/>
                  </m:rPr>
                  <w:rPr>
                    <w:rFonts w:ascii="Cambria Math" w:hAnsi="Cambria Math" w:cstheme="majorBidi"/>
                    <w:lang w:val="en-US"/>
                  </w:rPr>
                  <m:t>r</m:t>
                </m:r>
                <m:r>
                  <w:rPr>
                    <w:rFonts w:ascii="Cambria Math" w:hAnsi="Cambria Math" w:cstheme="majorBidi"/>
                  </w:rPr>
                  <m:t>j</m:t>
                </m:r>
              </m:sub>
            </m:sSub>
          </m:num>
          <m:den>
            <m:sSub>
              <m:sSubPr>
                <m:ctrlPr>
                  <w:rPr>
                    <w:rFonts w:ascii="Cambria Math" w:hAnsi="Cambria Math" w:cstheme="majorBidi"/>
                    <w:i/>
                    <w:iCs/>
                  </w:rPr>
                </m:ctrlPr>
              </m:sSubPr>
              <m:e>
                <m:r>
                  <m:rPr>
                    <m:sty m:val="p"/>
                  </m:rPr>
                  <w:rPr>
                    <w:rFonts w:ascii="Cambria Math" w:hAnsi="Cambria Math" w:cstheme="majorBidi"/>
                  </w:rPr>
                  <m:t>μ</m:t>
                </m:r>
              </m:e>
              <m:sub>
                <m:r>
                  <w:rPr>
                    <w:rFonts w:ascii="Cambria Math" w:hAnsi="Cambria Math" w:cstheme="majorBidi"/>
                  </w:rPr>
                  <m:t>j</m:t>
                </m:r>
              </m:sub>
            </m:sSub>
          </m:den>
        </m:f>
        <m:r>
          <m:rPr>
            <m:sty m:val="bi"/>
          </m:rPr>
          <w:rPr>
            <w:rFonts w:ascii="Cambria Math" w:hAnsi="Cambria Math" w:cstheme="majorBidi"/>
            <w:lang w:val="en-US"/>
          </w:rPr>
          <m:t>(</m:t>
        </m:r>
        <m:r>
          <m:rPr>
            <m:sty m:val="p"/>
          </m:rPr>
          <w:rPr>
            <w:rFonts w:ascii="Cambria Math" w:hAnsi="Cambria Math" w:cstheme="majorBidi"/>
            <w:lang w:val="en-US"/>
          </w:rPr>
          <m:t>∇</m:t>
        </m:r>
        <m:sSub>
          <m:sSubPr>
            <m:ctrlPr>
              <w:rPr>
                <w:rFonts w:ascii="Cambria Math" w:hAnsi="Cambria Math" w:cstheme="majorBidi"/>
                <w:iCs/>
              </w:rPr>
            </m:ctrlPr>
          </m:sSubPr>
          <m:e>
            <m:r>
              <w:rPr>
                <w:rFonts w:ascii="Cambria Math" w:hAnsi="Cambria Math" w:cstheme="majorBidi"/>
              </w:rPr>
              <m:t>p</m:t>
            </m:r>
          </m:e>
          <m:sub>
            <m:r>
              <w:rPr>
                <w:rFonts w:ascii="Cambria Math" w:hAnsi="Cambria Math" w:cstheme="majorBidi"/>
              </w:rPr>
              <m:t>j</m:t>
            </m:r>
          </m:sub>
        </m:sSub>
        <m:r>
          <m:rPr>
            <m:sty m:val="bi"/>
          </m:rPr>
          <w:rPr>
            <w:rFonts w:ascii="Cambria Math" w:hAnsi="Cambria Math" w:cstheme="majorBidi"/>
            <w:lang w:val="en-US"/>
          </w:rPr>
          <m:t>-</m:t>
        </m:r>
        <m:sSub>
          <m:sSubPr>
            <m:ctrlPr>
              <w:rPr>
                <w:rFonts w:ascii="Cambria Math" w:hAnsi="Cambria Math" w:cstheme="majorBidi"/>
              </w:rPr>
            </m:ctrlPr>
          </m:sSubPr>
          <m:e>
            <m:r>
              <m:rPr>
                <m:sty m:val="p"/>
              </m:rPr>
              <w:rPr>
                <w:rFonts w:ascii="Cambria Math" w:hAnsi="Cambria Math" w:cstheme="majorBidi"/>
              </w:rPr>
              <m:t>ρ</m:t>
            </m:r>
          </m:e>
          <m:sub>
            <m:r>
              <w:rPr>
                <w:rFonts w:ascii="Cambria Math" w:hAnsi="Cambria Math" w:cstheme="majorBidi"/>
              </w:rPr>
              <m:t>j</m:t>
            </m:r>
          </m:sub>
        </m:sSub>
        <m:r>
          <w:rPr>
            <w:rFonts w:ascii="Cambria Math" w:hAnsi="Cambria Math" w:cstheme="majorBidi"/>
            <w:lang w:val="en-US"/>
          </w:rPr>
          <m:t>g</m:t>
        </m:r>
        <m:r>
          <m:rPr>
            <m:sty m:val="p"/>
          </m:rPr>
          <w:rPr>
            <w:rFonts w:ascii="Cambria Math" w:hAnsi="Cambria Math" w:cstheme="majorBidi"/>
            <w:lang w:val="en-US"/>
          </w:rPr>
          <m:t>∇</m:t>
        </m:r>
        <m:r>
          <w:rPr>
            <w:rFonts w:ascii="Cambria Math" w:hAnsi="Cambria Math" w:cstheme="majorBidi"/>
            <w:lang w:val="en-US"/>
          </w:rPr>
          <m:t>D</m:t>
        </m:r>
        <m:r>
          <m:rPr>
            <m:sty m:val="bi"/>
          </m:rPr>
          <w:rPr>
            <w:rFonts w:ascii="Cambria Math" w:hAnsi="Cambria Math" w:cstheme="majorBidi"/>
            <w:lang w:val="en-US"/>
          </w:rPr>
          <m:t>)</m:t>
        </m:r>
      </m:oMath>
      <w:r w:rsidR="006C0454" w:rsidRPr="006D04CF">
        <w:rPr>
          <w:rFonts w:asciiTheme="majorBidi" w:hAnsiTheme="majorBidi" w:cstheme="majorBidi"/>
          <w:lang w:val="en-US"/>
        </w:rPr>
        <w:t>.</w:t>
      </w:r>
      <w:r w:rsidR="006C0454">
        <w:rPr>
          <w:rFonts w:asciiTheme="majorBidi" w:hAnsiTheme="majorBidi" w:cstheme="majorBidi"/>
          <w:lang w:val="en-US"/>
        </w:rPr>
        <w:t xml:space="preserve"> (2)</w:t>
      </w:r>
    </w:p>
    <w:p w14:paraId="1922778E" w14:textId="63D3BBDD" w:rsidR="009628A7" w:rsidRPr="00DA6A7F" w:rsidRDefault="00A373F0" w:rsidP="000C56EA">
      <w:pPr>
        <w:pStyle w:val="BodyText"/>
        <w:tabs>
          <w:tab w:val="left" w:pos="2888"/>
        </w:tabs>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In Eq. (2)</w:t>
      </w:r>
      <w:r w:rsidR="009628A7" w:rsidRPr="00DA6A7F">
        <w:rPr>
          <w:rFonts w:asciiTheme="majorBidi" w:hAnsiTheme="majorBidi" w:cstheme="majorBidi"/>
          <w:sz w:val="24"/>
          <w:szCs w:val="24"/>
          <w:lang w:val="en-US"/>
        </w:rPr>
        <w:t xml:space="preserve">, </w:t>
      </w:r>
      <m:oMath>
        <m:sSub>
          <m:sSubPr>
            <m:ctrlPr>
              <w:rPr>
                <w:rFonts w:ascii="Cambria Math" w:hAnsi="Cambria Math" w:cstheme="majorBidi"/>
                <w:i/>
                <w:iCs/>
                <w:sz w:val="24"/>
                <w:szCs w:val="24"/>
                <w:lang w:val="es-AR"/>
              </w:rPr>
            </m:ctrlPr>
          </m:sSubPr>
          <m:e>
            <m:r>
              <w:rPr>
                <w:rFonts w:ascii="Cambria Math" w:hAnsi="Cambria Math" w:cstheme="majorBidi"/>
                <w:sz w:val="24"/>
                <w:szCs w:val="24"/>
              </w:rPr>
              <m:t>k</m:t>
            </m:r>
          </m:e>
          <m:sub>
            <m:r>
              <m:rPr>
                <m:sty m:val="p"/>
              </m:rPr>
              <w:rPr>
                <w:rFonts w:ascii="Cambria Math" w:hAnsi="Cambria Math" w:cstheme="majorBidi"/>
                <w:sz w:val="24"/>
                <w:szCs w:val="24"/>
                <w:lang w:val="en-US"/>
              </w:rPr>
              <m:t>r</m:t>
            </m:r>
            <m:r>
              <w:rPr>
                <w:rFonts w:ascii="Cambria Math" w:hAnsi="Cambria Math" w:cstheme="majorBidi"/>
                <w:sz w:val="24"/>
                <w:szCs w:val="24"/>
              </w:rPr>
              <m:t>j</m:t>
            </m:r>
          </m:sub>
        </m:sSub>
      </m:oMath>
      <w:r w:rsidR="006D04CF" w:rsidRPr="006D04CF">
        <w:rPr>
          <w:rFonts w:asciiTheme="majorBidi" w:hAnsiTheme="majorBidi" w:cstheme="majorBidi"/>
          <w:iCs/>
          <w:sz w:val="24"/>
          <w:szCs w:val="24"/>
          <w:lang w:val="en-US"/>
        </w:rPr>
        <w:t xml:space="preserve"> </w:t>
      </w:r>
      <w:r w:rsidR="009628A7" w:rsidRPr="00DA6A7F">
        <w:rPr>
          <w:rFonts w:asciiTheme="majorBidi" w:hAnsiTheme="majorBidi" w:cstheme="majorBidi"/>
          <w:sz w:val="24"/>
          <w:szCs w:val="24"/>
          <w:lang w:val="en-US"/>
        </w:rPr>
        <w:t>and</w:t>
      </w:r>
      <w:r w:rsidR="006D04CF">
        <w:rPr>
          <w:rFonts w:asciiTheme="majorBidi" w:hAnsiTheme="majorBidi" w:cstheme="majorBidi"/>
          <w:sz w:val="24"/>
          <w:szCs w:val="24"/>
          <w:lang w:val="en-US"/>
        </w:rPr>
        <w:t xml:space="preserve"> </w:t>
      </w:r>
      <m:oMath>
        <m:sSub>
          <m:sSubPr>
            <m:ctrlPr>
              <w:rPr>
                <w:rFonts w:ascii="Cambria Math" w:hAnsi="Cambria Math" w:cstheme="majorBidi"/>
                <w:i/>
                <w:iCs/>
                <w:sz w:val="24"/>
                <w:szCs w:val="24"/>
                <w:lang w:val="es-AR"/>
              </w:rPr>
            </m:ctrlPr>
          </m:sSubPr>
          <m:e>
            <m:r>
              <m:rPr>
                <m:sty m:val="p"/>
              </m:rPr>
              <w:rPr>
                <w:rFonts w:ascii="Cambria Math" w:hAnsi="Cambria Math" w:cstheme="majorBidi"/>
                <w:sz w:val="24"/>
                <w:szCs w:val="24"/>
              </w:rPr>
              <m:t>μ</m:t>
            </m:r>
          </m:e>
          <m:sub>
            <m:r>
              <w:rPr>
                <w:rFonts w:ascii="Cambria Math" w:hAnsi="Cambria Math" w:cstheme="majorBidi"/>
                <w:sz w:val="24"/>
                <w:szCs w:val="24"/>
              </w:rPr>
              <m:t>j</m:t>
            </m:r>
          </m:sub>
        </m:sSub>
      </m:oMath>
      <w:r w:rsidR="009628A7" w:rsidRPr="00DA6A7F">
        <w:rPr>
          <w:rFonts w:asciiTheme="majorBidi" w:hAnsiTheme="majorBidi" w:cstheme="majorBidi"/>
          <w:i/>
          <w:iCs/>
          <w:sz w:val="24"/>
          <w:szCs w:val="24"/>
          <w:lang w:val="en-US"/>
        </w:rPr>
        <w:t xml:space="preserve"> </w:t>
      </w:r>
      <w:r w:rsidR="009628A7" w:rsidRPr="00DA6A7F">
        <w:rPr>
          <w:rFonts w:asciiTheme="majorBidi" w:hAnsiTheme="majorBidi" w:cstheme="majorBidi"/>
          <w:sz w:val="24"/>
          <w:szCs w:val="24"/>
          <w:lang w:val="en-US"/>
        </w:rPr>
        <w:t xml:space="preserve">are the relative permeability and viscosity of phase </w:t>
      </w:r>
      <w:r w:rsidR="009628A7" w:rsidRPr="00DA6A7F">
        <w:rPr>
          <w:rFonts w:asciiTheme="majorBidi" w:hAnsiTheme="majorBidi" w:cstheme="majorBidi"/>
          <w:i/>
          <w:iCs/>
          <w:sz w:val="24"/>
          <w:szCs w:val="24"/>
          <w:lang w:val="en-US"/>
        </w:rPr>
        <w:t>j</w:t>
      </w:r>
      <w:r w:rsidR="009628A7" w:rsidRPr="00DA6A7F">
        <w:rPr>
          <w:rFonts w:asciiTheme="majorBidi" w:hAnsiTheme="majorBidi" w:cstheme="majorBidi"/>
          <w:sz w:val="24"/>
          <w:szCs w:val="24"/>
          <w:lang w:val="en-US"/>
        </w:rPr>
        <w:t xml:space="preserve">, </w:t>
      </w:r>
      <w:r w:rsidR="009628A7" w:rsidRPr="00DA6A7F">
        <w:rPr>
          <w:rFonts w:asciiTheme="majorBidi" w:hAnsiTheme="majorBidi" w:cstheme="majorBidi"/>
          <w:i/>
          <w:iCs/>
          <w:sz w:val="24"/>
          <w:szCs w:val="24"/>
          <w:lang w:val="en-US"/>
        </w:rPr>
        <w:t xml:space="preserve">D </w:t>
      </w:r>
      <w:r w:rsidR="009628A7" w:rsidRPr="00DA6A7F">
        <w:rPr>
          <w:rFonts w:asciiTheme="majorBidi" w:hAnsiTheme="majorBidi" w:cstheme="majorBidi"/>
          <w:sz w:val="24"/>
          <w:szCs w:val="24"/>
          <w:lang w:val="en-US"/>
        </w:rPr>
        <w:t xml:space="preserve">is the depth, and </w:t>
      </w:r>
      <w:r w:rsidR="009628A7" w:rsidRPr="00DA6A7F">
        <w:rPr>
          <w:rFonts w:asciiTheme="majorBidi" w:hAnsiTheme="majorBidi" w:cstheme="majorBidi"/>
          <w:b/>
          <w:bCs/>
          <w:sz w:val="24"/>
          <w:szCs w:val="24"/>
          <w:lang w:val="en-US"/>
        </w:rPr>
        <w:t>K</w:t>
      </w:r>
      <w:r w:rsidRPr="00DA6A7F">
        <w:rPr>
          <w:rFonts w:asciiTheme="majorBidi" w:hAnsiTheme="majorBidi" w:cstheme="majorBidi"/>
          <w:b/>
          <w:bCs/>
          <w:sz w:val="24"/>
          <w:szCs w:val="24"/>
          <w:lang w:val="en-US"/>
        </w:rPr>
        <w:t xml:space="preserve"> </w:t>
      </w:r>
      <w:r w:rsidRPr="00DA6A7F">
        <w:rPr>
          <w:rFonts w:asciiTheme="majorBidi" w:hAnsiTheme="majorBidi" w:cstheme="majorBidi"/>
          <w:sz w:val="24"/>
          <w:szCs w:val="24"/>
          <w:lang w:val="en-US"/>
        </w:rPr>
        <w:t>is</w:t>
      </w:r>
      <w:r w:rsidR="009628A7" w:rsidRPr="00DA6A7F">
        <w:rPr>
          <w:rFonts w:asciiTheme="majorBidi" w:hAnsiTheme="majorBidi" w:cstheme="majorBidi"/>
          <w:b/>
          <w:bCs/>
          <w:sz w:val="24"/>
          <w:szCs w:val="24"/>
          <w:lang w:val="en-US"/>
        </w:rPr>
        <w:t xml:space="preserve"> </w:t>
      </w:r>
      <w:r w:rsidR="009628A7" w:rsidRPr="00DA6A7F">
        <w:rPr>
          <w:rFonts w:asciiTheme="majorBidi" w:hAnsiTheme="majorBidi" w:cstheme="majorBidi"/>
          <w:sz w:val="24"/>
          <w:szCs w:val="24"/>
          <w:lang w:val="en-US"/>
        </w:rPr>
        <w:t>the rock absolute permeability</w:t>
      </w:r>
      <w:r w:rsidR="004D48FF" w:rsidRPr="00DA6A7F">
        <w:rPr>
          <w:rFonts w:asciiTheme="majorBidi" w:hAnsiTheme="majorBidi" w:cstheme="majorBidi"/>
          <w:sz w:val="24"/>
          <w:szCs w:val="24"/>
          <w:lang w:val="en-US"/>
        </w:rPr>
        <w:t xml:space="preserve"> tensor</w:t>
      </w:r>
      <w:r w:rsidR="009628A7" w:rsidRPr="00DA6A7F">
        <w:rPr>
          <w:rFonts w:asciiTheme="majorBidi" w:hAnsiTheme="majorBidi" w:cstheme="majorBidi"/>
          <w:sz w:val="24"/>
          <w:szCs w:val="24"/>
          <w:lang w:val="en-US"/>
        </w:rPr>
        <w:t>.</w:t>
      </w:r>
    </w:p>
    <w:p w14:paraId="5A514725" w14:textId="194D83EE" w:rsidR="009628A7"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Combining </w:t>
      </w:r>
      <w:proofErr w:type="spellStart"/>
      <w:r w:rsidRPr="00DA6A7F">
        <w:rPr>
          <w:rFonts w:asciiTheme="majorBidi" w:hAnsiTheme="majorBidi" w:cstheme="majorBidi"/>
          <w:sz w:val="24"/>
          <w:szCs w:val="24"/>
          <w:lang w:val="en-US"/>
        </w:rPr>
        <w:t>E</w:t>
      </w:r>
      <w:hyperlink w:anchor="bookmark0" w:history="1">
        <w:r w:rsidRPr="00DA6A7F">
          <w:rPr>
            <w:rFonts w:asciiTheme="majorBidi" w:hAnsiTheme="majorBidi" w:cstheme="majorBidi"/>
            <w:sz w:val="24"/>
            <w:szCs w:val="24"/>
            <w:lang w:val="en-US"/>
          </w:rPr>
          <w:t>qs</w:t>
        </w:r>
        <w:proofErr w:type="spellEnd"/>
        <w:r w:rsidRPr="00DA6A7F">
          <w:rPr>
            <w:rFonts w:asciiTheme="majorBidi" w:hAnsiTheme="majorBidi" w:cstheme="majorBidi"/>
            <w:sz w:val="24"/>
            <w:szCs w:val="24"/>
            <w:lang w:val="en-US"/>
          </w:rPr>
          <w:t>.</w:t>
        </w:r>
        <w:r w:rsidR="007A10D6" w:rsidRPr="00DA6A7F">
          <w:rPr>
            <w:rFonts w:asciiTheme="majorBidi" w:hAnsiTheme="majorBidi" w:cstheme="majorBidi"/>
            <w:sz w:val="24"/>
            <w:szCs w:val="24"/>
            <w:lang w:val="en-US"/>
          </w:rPr>
          <w:t xml:space="preserve"> </w:t>
        </w:r>
        <w:r w:rsidRPr="00DA6A7F">
          <w:rPr>
            <w:rFonts w:asciiTheme="majorBidi" w:hAnsiTheme="majorBidi" w:cstheme="majorBidi"/>
            <w:sz w:val="24"/>
            <w:szCs w:val="24"/>
            <w:lang w:val="en-US"/>
          </w:rPr>
          <w:t>(1)</w:t>
        </w:r>
      </w:hyperlink>
      <w:r w:rsidRPr="00DA6A7F">
        <w:rPr>
          <w:rFonts w:asciiTheme="majorBidi" w:hAnsiTheme="majorBidi" w:cstheme="majorBidi"/>
          <w:sz w:val="24"/>
          <w:szCs w:val="24"/>
          <w:lang w:val="en-US"/>
        </w:rPr>
        <w:t xml:space="preserve"> and </w:t>
      </w:r>
      <w:hyperlink w:anchor="bookmark1" w:history="1">
        <w:r w:rsidRPr="00DA6A7F">
          <w:rPr>
            <w:rFonts w:asciiTheme="majorBidi" w:hAnsiTheme="majorBidi" w:cstheme="majorBidi"/>
            <w:sz w:val="24"/>
            <w:szCs w:val="24"/>
            <w:lang w:val="en-US"/>
          </w:rPr>
          <w:t>(2)</w:t>
        </w:r>
      </w:hyperlink>
      <w:r w:rsidRPr="00DA6A7F">
        <w:rPr>
          <w:rFonts w:asciiTheme="majorBidi" w:hAnsiTheme="majorBidi" w:cstheme="majorBidi"/>
          <w:sz w:val="24"/>
          <w:szCs w:val="24"/>
          <w:lang w:val="en-US"/>
        </w:rPr>
        <w:t xml:space="preserve"> and dividing by the corresponding component </w:t>
      </w:r>
      <w:bookmarkStart w:id="5" w:name="_bookmark2"/>
      <w:bookmarkEnd w:id="5"/>
      <w:r w:rsidRPr="00DA6A7F">
        <w:rPr>
          <w:rFonts w:asciiTheme="majorBidi" w:hAnsiTheme="majorBidi" w:cstheme="majorBidi"/>
          <w:sz w:val="24"/>
          <w:szCs w:val="24"/>
          <w:lang w:val="en-US"/>
        </w:rPr>
        <w:t xml:space="preserve">density, the governing equations for </w:t>
      </w:r>
      <w:r w:rsidR="007A10D6" w:rsidRPr="00DA6A7F">
        <w:rPr>
          <w:rFonts w:asciiTheme="majorBidi" w:hAnsiTheme="majorBidi" w:cstheme="majorBidi"/>
          <w:sz w:val="24"/>
          <w:szCs w:val="24"/>
          <w:lang w:val="en-US"/>
        </w:rPr>
        <w:t>gas, oil</w:t>
      </w:r>
      <w:r w:rsidR="006C0454">
        <w:rPr>
          <w:rFonts w:asciiTheme="majorBidi" w:hAnsiTheme="majorBidi" w:cstheme="majorBidi"/>
          <w:sz w:val="24"/>
          <w:szCs w:val="24"/>
          <w:lang w:val="en-US"/>
        </w:rPr>
        <w:t>,</w:t>
      </w:r>
      <w:r w:rsidR="007A10D6" w:rsidRPr="00DA6A7F">
        <w:rPr>
          <w:rFonts w:asciiTheme="majorBidi" w:hAnsiTheme="majorBidi" w:cstheme="majorBidi"/>
          <w:sz w:val="24"/>
          <w:szCs w:val="24"/>
          <w:lang w:val="en-US"/>
        </w:rPr>
        <w:t xml:space="preserve"> and water</w:t>
      </w:r>
      <w:r w:rsidRPr="00DA6A7F">
        <w:rPr>
          <w:rFonts w:asciiTheme="majorBidi" w:hAnsiTheme="majorBidi" w:cstheme="majorBidi"/>
          <w:sz w:val="24"/>
          <w:szCs w:val="24"/>
          <w:lang w:val="en-US"/>
        </w:rPr>
        <w:t xml:space="preserve"> component</w:t>
      </w:r>
      <w:r w:rsidR="007A10D6" w:rsidRPr="00DA6A7F">
        <w:rPr>
          <w:rFonts w:asciiTheme="majorBidi" w:hAnsiTheme="majorBidi" w:cstheme="majorBidi"/>
          <w:sz w:val="24"/>
          <w:szCs w:val="24"/>
          <w:lang w:val="en-US"/>
        </w:rPr>
        <w:t>s</w:t>
      </w:r>
      <w:r w:rsidRPr="00DA6A7F">
        <w:rPr>
          <w:rFonts w:asciiTheme="majorBidi" w:hAnsiTheme="majorBidi" w:cstheme="majorBidi"/>
          <w:sz w:val="24"/>
          <w:szCs w:val="24"/>
          <w:lang w:val="en-US"/>
        </w:rPr>
        <w:t xml:space="preserve"> </w:t>
      </w:r>
      <w:r w:rsidR="006D04CF">
        <w:rPr>
          <w:rFonts w:asciiTheme="majorBidi" w:hAnsiTheme="majorBidi" w:cstheme="majorBidi"/>
          <w:sz w:val="24"/>
          <w:szCs w:val="24"/>
          <w:lang w:val="en-US"/>
        </w:rPr>
        <w:t>give</w:t>
      </w:r>
    </w:p>
    <w:p w14:paraId="6A6F294A" w14:textId="77777777" w:rsidR="005B3FB7" w:rsidRDefault="005B3FB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17AB83E4" w14:textId="489F5AB5" w:rsidR="006D04CF" w:rsidRDefault="005B3FB7" w:rsidP="000C56EA">
      <w:pPr>
        <w:pStyle w:val="BodyText"/>
        <w:suppressAutoHyphens/>
        <w:kinsoku w:val="0"/>
        <w:overflowPunct w:val="0"/>
        <w:spacing w:line="276" w:lineRule="auto"/>
        <w:ind w:firstLine="567"/>
        <w:jc w:val="center"/>
        <w:rPr>
          <w:rFonts w:asciiTheme="majorBidi" w:hAnsiTheme="majorBidi" w:cstheme="majorBidi"/>
          <w:sz w:val="24"/>
          <w:szCs w:val="24"/>
          <w:lang w:val="pt-BR"/>
        </w:rPr>
      </w:pPr>
      <m:oMath>
        <m:r>
          <m:rPr>
            <m:sty m:val="p"/>
          </m:rPr>
          <w:rPr>
            <w:rFonts w:ascii="Cambria Math" w:hAnsi="Cambria Math" w:cstheme="majorBidi"/>
            <w:sz w:val="24"/>
            <w:szCs w:val="24"/>
            <w:lang w:val="pt-BR"/>
          </w:rPr>
          <m:t>div</m:t>
        </m:r>
        <m:d>
          <m:dPr>
            <m:ctrlPr>
              <w:rPr>
                <w:rFonts w:ascii="Cambria Math" w:hAnsi="Cambria Math" w:cstheme="majorBidi"/>
                <w:iCs/>
                <w:sz w:val="24"/>
                <w:szCs w:val="24"/>
                <w:lang w:val="es-AR"/>
              </w:rPr>
            </m:ctrlPr>
          </m:dPr>
          <m:e>
            <m:r>
              <m:rPr>
                <m:sty m:val="b"/>
              </m:rPr>
              <w:rPr>
                <w:rFonts w:ascii="Cambria Math" w:hAnsi="Cambria Math" w:cstheme="majorBidi"/>
                <w:sz w:val="24"/>
                <w:szCs w:val="24"/>
              </w:rPr>
              <m:t>K</m:t>
            </m:r>
            <m:f>
              <m:fPr>
                <m:ctrlPr>
                  <w:rPr>
                    <w:rFonts w:ascii="Cambria Math" w:hAnsi="Cambria Math" w:cstheme="majorBidi"/>
                    <w:i/>
                    <w:iCs/>
                    <w:sz w:val="24"/>
                    <w:szCs w:val="24"/>
                    <w:lang w:val="es-AR"/>
                  </w:rPr>
                </m:ctrlPr>
              </m:fPr>
              <m:num>
                <m:sSub>
                  <m:sSubPr>
                    <m:ctrlPr>
                      <w:rPr>
                        <w:rFonts w:ascii="Cambria Math" w:hAnsi="Cambria Math" w:cstheme="majorBidi"/>
                        <w:i/>
                        <w:iCs/>
                        <w:sz w:val="24"/>
                        <w:szCs w:val="24"/>
                        <w:lang w:val="es-AR"/>
                      </w:rPr>
                    </m:ctrlPr>
                  </m:sSubPr>
                  <m:e>
                    <m:r>
                      <w:rPr>
                        <w:rFonts w:ascii="Cambria Math" w:hAnsi="Cambria Math" w:cstheme="majorBidi"/>
                        <w:sz w:val="24"/>
                        <w:szCs w:val="24"/>
                      </w:rPr>
                      <m:t>k</m:t>
                    </m:r>
                  </m:e>
                  <m:sub>
                    <m:r>
                      <m:rPr>
                        <m:sty m:val="p"/>
                      </m:rPr>
                      <w:rPr>
                        <w:rFonts w:ascii="Cambria Math" w:hAnsi="Cambria Math" w:cstheme="majorBidi"/>
                        <w:sz w:val="24"/>
                        <w:szCs w:val="24"/>
                        <w:lang w:val="pt-BR"/>
                      </w:rPr>
                      <m:t>rg</m:t>
                    </m:r>
                  </m:sub>
                </m:sSub>
              </m:num>
              <m:den>
                <m:sSub>
                  <m:sSubPr>
                    <m:ctrlPr>
                      <w:rPr>
                        <w:rFonts w:ascii="Cambria Math" w:hAnsi="Cambria Math" w:cstheme="majorBidi"/>
                        <w:i/>
                        <w:iCs/>
                        <w:sz w:val="24"/>
                        <w:szCs w:val="24"/>
                        <w:lang w:val="es-AR"/>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lang w:val="pt-BR"/>
                      </w:rPr>
                      <m:t>g</m:t>
                    </m:r>
                  </m:sub>
                </m:sSub>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g</m:t>
                    </m:r>
                  </m:sub>
                </m:sSub>
              </m:den>
            </m:f>
            <m:d>
              <m:dPr>
                <m:ctrlPr>
                  <w:rPr>
                    <w:rFonts w:ascii="Cambria Math" w:hAnsi="Cambria Math" w:cstheme="majorBidi"/>
                    <w:i/>
                    <w:iCs/>
                    <w:sz w:val="24"/>
                    <w:szCs w:val="24"/>
                    <w:lang w:val="es-AR"/>
                  </w:rPr>
                </m:ctrlPr>
              </m:dPr>
              <m:e>
                <m:r>
                  <m:rPr>
                    <m:sty m:val="p"/>
                  </m:rPr>
                  <w:rPr>
                    <w:rFonts w:ascii="Cambria Math" w:hAnsi="Cambria Math" w:cstheme="majorBidi"/>
                    <w:sz w:val="24"/>
                    <w:szCs w:val="24"/>
                    <w:lang w:val="pt-BR"/>
                  </w:rPr>
                  <m:t>∇</m:t>
                </m:r>
                <m:sSub>
                  <m:sSubPr>
                    <m:ctrlPr>
                      <w:rPr>
                        <w:rFonts w:ascii="Cambria Math" w:hAnsi="Cambria Math" w:cstheme="majorBidi"/>
                        <w:iCs/>
                        <w:sz w:val="24"/>
                        <w:szCs w:val="24"/>
                        <w:lang w:val="es-AR"/>
                      </w:rPr>
                    </m:ctrlPr>
                  </m:sSubPr>
                  <m:e>
                    <m:r>
                      <w:rPr>
                        <w:rFonts w:ascii="Cambria Math" w:hAnsi="Cambria Math" w:cstheme="majorBidi"/>
                        <w:sz w:val="24"/>
                        <w:szCs w:val="24"/>
                      </w:rPr>
                      <m:t>p</m:t>
                    </m:r>
                  </m:e>
                  <m:sub>
                    <m:r>
                      <m:rPr>
                        <m:sty m:val="p"/>
                      </m:rPr>
                      <w:rPr>
                        <w:rFonts w:ascii="Cambria Math" w:hAnsi="Cambria Math" w:cstheme="majorBidi"/>
                        <w:sz w:val="24"/>
                        <w:szCs w:val="24"/>
                        <w:lang w:val="pt-BR"/>
                      </w:rPr>
                      <m:t>g</m:t>
                    </m:r>
                  </m:sub>
                </m:sSub>
                <m:r>
                  <w:rPr>
                    <w:rFonts w:ascii="Cambria Math" w:hAnsi="Cambria Math" w:cstheme="majorBidi"/>
                    <w:sz w:val="24"/>
                    <w:szCs w:val="24"/>
                    <w:lang w:val="pt-BR"/>
                  </w:rPr>
                  <m:t>-</m:t>
                </m:r>
                <m:sSub>
                  <m:sSubPr>
                    <m:ctrlPr>
                      <w:rPr>
                        <w:rFonts w:ascii="Cambria Math" w:hAnsi="Cambria Math" w:cstheme="majorBidi"/>
                        <w:sz w:val="24"/>
                        <w:szCs w:val="24"/>
                        <w:lang w:val="es-AR"/>
                      </w:rPr>
                    </m:ctrlPr>
                  </m:sSubPr>
                  <m:e>
                    <m:r>
                      <m:rPr>
                        <m:sty m:val="p"/>
                      </m:rPr>
                      <w:rPr>
                        <w:rFonts w:ascii="Cambria Math" w:hAnsi="Cambria Math" w:cstheme="majorBidi"/>
                        <w:sz w:val="24"/>
                        <w:szCs w:val="24"/>
                      </w:rPr>
                      <m:t>ρ</m:t>
                    </m:r>
                  </m:e>
                  <m:sub>
                    <m:r>
                      <m:rPr>
                        <m:sty m:val="p"/>
                      </m:rPr>
                      <w:rPr>
                        <w:rFonts w:ascii="Cambria Math" w:hAnsi="Cambria Math" w:cstheme="majorBidi"/>
                        <w:sz w:val="24"/>
                        <w:szCs w:val="24"/>
                        <w:lang w:val="pt-BR"/>
                      </w:rPr>
                      <m:t>g</m:t>
                    </m:r>
                  </m:sub>
                </m:sSub>
                <m:r>
                  <m:rPr>
                    <m:sty m:val="p"/>
                  </m:rPr>
                  <w:rPr>
                    <w:rFonts w:ascii="Cambria Math" w:hAnsi="Cambria Math" w:cstheme="majorBidi"/>
                    <w:sz w:val="24"/>
                    <w:szCs w:val="24"/>
                    <w:lang w:val="pt-BR"/>
                  </w:rPr>
                  <m:t>∇</m:t>
                </m:r>
                <m:r>
                  <w:rPr>
                    <w:rFonts w:ascii="Cambria Math" w:hAnsi="Cambria Math" w:cstheme="majorBidi"/>
                    <w:sz w:val="24"/>
                    <w:szCs w:val="24"/>
                    <w:lang w:val="en-US"/>
                  </w:rPr>
                  <m:t>D</m:t>
                </m:r>
              </m:e>
            </m:d>
            <m:r>
              <w:rPr>
                <w:rFonts w:ascii="Cambria Math" w:hAnsi="Cambria Math" w:cstheme="majorBidi"/>
                <w:sz w:val="24"/>
                <w:szCs w:val="24"/>
                <w:lang w:val="pt-BR"/>
              </w:rPr>
              <m:t>+</m:t>
            </m:r>
            <m:r>
              <m:rPr>
                <m:sty m:val="b"/>
              </m:rPr>
              <w:rPr>
                <w:rFonts w:ascii="Cambria Math" w:hAnsi="Cambria Math" w:cstheme="majorBidi"/>
                <w:sz w:val="24"/>
                <w:szCs w:val="24"/>
              </w:rPr>
              <m:t>K</m:t>
            </m:r>
            <m:f>
              <m:fPr>
                <m:ctrlPr>
                  <w:rPr>
                    <w:rFonts w:ascii="Cambria Math" w:hAnsi="Cambria Math" w:cstheme="majorBidi"/>
                    <w:i/>
                    <w:iCs/>
                    <w:sz w:val="24"/>
                    <w:szCs w:val="24"/>
                    <w:lang w:val="es-AR"/>
                  </w:rPr>
                </m:ctrlPr>
              </m:fPr>
              <m:num>
                <m:sSub>
                  <m:sSubPr>
                    <m:ctrlPr>
                      <w:rPr>
                        <w:rFonts w:ascii="Cambria Math" w:hAnsi="Cambria Math" w:cstheme="majorBidi"/>
                        <w:i/>
                        <w:iCs/>
                        <w:sz w:val="24"/>
                        <w:szCs w:val="24"/>
                        <w:lang w:val="es-AR"/>
                      </w:rPr>
                    </m:ctrlPr>
                  </m:sSubPr>
                  <m:e>
                    <m:r>
                      <w:rPr>
                        <w:rFonts w:ascii="Cambria Math" w:hAnsi="Cambria Math" w:cstheme="majorBidi"/>
                        <w:sz w:val="24"/>
                        <w:szCs w:val="24"/>
                      </w:rPr>
                      <m:t>k</m:t>
                    </m:r>
                  </m:e>
                  <m:sub>
                    <m:r>
                      <m:rPr>
                        <m:sty m:val="p"/>
                      </m:rPr>
                      <w:rPr>
                        <w:rFonts w:ascii="Cambria Math" w:hAnsi="Cambria Math" w:cstheme="majorBidi"/>
                        <w:sz w:val="24"/>
                        <w:szCs w:val="24"/>
                        <w:lang w:val="pt-BR"/>
                      </w:rPr>
                      <m:t>ro</m:t>
                    </m:r>
                  </m:sub>
                </m:sSub>
                <m:sSub>
                  <m:sSubPr>
                    <m:ctrlPr>
                      <w:rPr>
                        <w:rFonts w:ascii="Cambria Math" w:hAnsi="Cambria Math" w:cstheme="majorBidi"/>
                        <w:i/>
                        <w:iCs/>
                        <w:sz w:val="24"/>
                        <w:szCs w:val="24"/>
                        <w:lang w:val="es-AR"/>
                      </w:rPr>
                    </m:ctrlPr>
                  </m:sSubPr>
                  <m:e>
                    <m:r>
                      <w:rPr>
                        <w:rFonts w:ascii="Cambria Math" w:hAnsi="Cambria Math" w:cstheme="majorBidi"/>
                        <w:sz w:val="24"/>
                        <w:szCs w:val="24"/>
                      </w:rPr>
                      <m:t>R</m:t>
                    </m:r>
                  </m:e>
                  <m:sub>
                    <m:r>
                      <m:rPr>
                        <m:sty m:val="p"/>
                      </m:rPr>
                      <w:rPr>
                        <w:rFonts w:ascii="Cambria Math" w:hAnsi="Cambria Math" w:cstheme="majorBidi"/>
                        <w:sz w:val="24"/>
                        <w:szCs w:val="24"/>
                        <w:lang w:val="pt-BR"/>
                      </w:rPr>
                      <m:t>s</m:t>
                    </m:r>
                  </m:sub>
                </m:sSub>
              </m:num>
              <m:den>
                <m:sSub>
                  <m:sSubPr>
                    <m:ctrlPr>
                      <w:rPr>
                        <w:rFonts w:ascii="Cambria Math" w:hAnsi="Cambria Math" w:cstheme="majorBidi"/>
                        <w:i/>
                        <w:iCs/>
                        <w:sz w:val="24"/>
                        <w:szCs w:val="24"/>
                        <w:lang w:val="es-AR"/>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lang w:val="pt-BR"/>
                      </w:rPr>
                      <m:t>o</m:t>
                    </m:r>
                  </m:sub>
                </m:sSub>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o</m:t>
                    </m:r>
                  </m:sub>
                </m:sSub>
              </m:den>
            </m:f>
            <m:d>
              <m:dPr>
                <m:ctrlPr>
                  <w:rPr>
                    <w:rFonts w:ascii="Cambria Math" w:hAnsi="Cambria Math" w:cstheme="majorBidi"/>
                    <w:i/>
                    <w:iCs/>
                    <w:sz w:val="24"/>
                    <w:szCs w:val="24"/>
                    <w:lang w:val="es-AR"/>
                  </w:rPr>
                </m:ctrlPr>
              </m:dPr>
              <m:e>
                <m:r>
                  <m:rPr>
                    <m:sty m:val="p"/>
                  </m:rPr>
                  <w:rPr>
                    <w:rFonts w:ascii="Cambria Math" w:hAnsi="Cambria Math" w:cstheme="majorBidi"/>
                    <w:sz w:val="24"/>
                    <w:szCs w:val="24"/>
                    <w:lang w:val="pt-BR"/>
                  </w:rPr>
                  <m:t>∇</m:t>
                </m:r>
                <m:sSub>
                  <m:sSubPr>
                    <m:ctrlPr>
                      <w:rPr>
                        <w:rFonts w:ascii="Cambria Math" w:hAnsi="Cambria Math" w:cstheme="majorBidi"/>
                        <w:iCs/>
                        <w:sz w:val="24"/>
                        <w:szCs w:val="24"/>
                        <w:lang w:val="es-AR"/>
                      </w:rPr>
                    </m:ctrlPr>
                  </m:sSubPr>
                  <m:e>
                    <m:r>
                      <w:rPr>
                        <w:rFonts w:ascii="Cambria Math" w:hAnsi="Cambria Math" w:cstheme="majorBidi"/>
                        <w:sz w:val="24"/>
                        <w:szCs w:val="24"/>
                      </w:rPr>
                      <m:t>p</m:t>
                    </m:r>
                  </m:e>
                  <m:sub>
                    <m:r>
                      <m:rPr>
                        <m:sty m:val="p"/>
                      </m:rPr>
                      <w:rPr>
                        <w:rFonts w:ascii="Cambria Math" w:hAnsi="Cambria Math" w:cstheme="majorBidi"/>
                        <w:sz w:val="24"/>
                        <w:szCs w:val="24"/>
                        <w:lang w:val="pt-BR"/>
                      </w:rPr>
                      <m:t>o</m:t>
                    </m:r>
                  </m:sub>
                </m:sSub>
                <m:r>
                  <w:rPr>
                    <w:rFonts w:ascii="Cambria Math" w:hAnsi="Cambria Math" w:cstheme="majorBidi"/>
                    <w:sz w:val="24"/>
                    <w:szCs w:val="24"/>
                    <w:lang w:val="pt-BR"/>
                  </w:rPr>
                  <m:t>-</m:t>
                </m:r>
                <m:sSub>
                  <m:sSubPr>
                    <m:ctrlPr>
                      <w:rPr>
                        <w:rFonts w:ascii="Cambria Math" w:hAnsi="Cambria Math" w:cstheme="majorBidi"/>
                        <w:sz w:val="24"/>
                        <w:szCs w:val="24"/>
                        <w:lang w:val="es-AR"/>
                      </w:rPr>
                    </m:ctrlPr>
                  </m:sSubPr>
                  <m:e>
                    <m:r>
                      <m:rPr>
                        <m:sty m:val="p"/>
                      </m:rPr>
                      <w:rPr>
                        <w:rFonts w:ascii="Cambria Math" w:hAnsi="Cambria Math" w:cstheme="majorBidi"/>
                        <w:sz w:val="24"/>
                        <w:szCs w:val="24"/>
                      </w:rPr>
                      <m:t>ρ</m:t>
                    </m:r>
                  </m:e>
                  <m:sub>
                    <m:r>
                      <m:rPr>
                        <m:sty m:val="p"/>
                      </m:rPr>
                      <w:rPr>
                        <w:rFonts w:ascii="Cambria Math" w:hAnsi="Cambria Math" w:cstheme="majorBidi"/>
                        <w:sz w:val="24"/>
                        <w:szCs w:val="24"/>
                        <w:lang w:val="pt-BR"/>
                      </w:rPr>
                      <m:t>o</m:t>
                    </m:r>
                  </m:sub>
                </m:sSub>
                <m:r>
                  <m:rPr>
                    <m:sty m:val="p"/>
                  </m:rPr>
                  <w:rPr>
                    <w:rFonts w:ascii="Cambria Math" w:hAnsi="Cambria Math" w:cstheme="majorBidi"/>
                    <w:sz w:val="24"/>
                    <w:szCs w:val="24"/>
                    <w:lang w:val="pt-BR"/>
                  </w:rPr>
                  <m:t>∇</m:t>
                </m:r>
                <m:r>
                  <w:rPr>
                    <w:rFonts w:ascii="Cambria Math" w:hAnsi="Cambria Math" w:cstheme="majorBidi"/>
                    <w:sz w:val="24"/>
                    <w:szCs w:val="24"/>
                    <w:lang w:val="en-US"/>
                  </w:rPr>
                  <m:t>D</m:t>
                </m:r>
              </m:e>
            </m:d>
          </m:e>
        </m:d>
        <m:r>
          <w:rPr>
            <w:rFonts w:ascii="Cambria Math" w:hAnsi="Cambria Math" w:cstheme="majorBidi"/>
            <w:sz w:val="24"/>
            <w:szCs w:val="24"/>
            <w:lang w:val="pt-BR"/>
          </w:rPr>
          <m:t>+</m:t>
        </m:r>
        <m:sSubSup>
          <m:sSubSupPr>
            <m:ctrlPr>
              <w:rPr>
                <w:rFonts w:ascii="Cambria Math" w:hAnsi="Cambria Math" w:cstheme="majorBidi"/>
                <w:i/>
                <w:iCs/>
                <w:sz w:val="24"/>
                <w:szCs w:val="24"/>
                <w:lang w:val="es-AR"/>
              </w:rPr>
            </m:ctrlPr>
          </m:sSubSupPr>
          <m:e>
            <m:r>
              <w:rPr>
                <w:rFonts w:ascii="Cambria Math" w:hAnsi="Cambria Math" w:cstheme="majorBidi"/>
                <w:sz w:val="24"/>
                <w:szCs w:val="24"/>
              </w:rPr>
              <m:t>q</m:t>
            </m:r>
          </m:e>
          <m:sub>
            <m:r>
              <m:rPr>
                <m:sty m:val="p"/>
              </m:rPr>
              <w:rPr>
                <w:rFonts w:ascii="Cambria Math" w:hAnsi="Cambria Math" w:cstheme="majorBidi"/>
                <w:sz w:val="24"/>
                <w:szCs w:val="24"/>
                <w:lang w:val="pt-BR"/>
              </w:rPr>
              <m:t>G</m:t>
            </m:r>
          </m:sub>
          <m:sup>
            <m:r>
              <m:rPr>
                <m:sty m:val="p"/>
              </m:rPr>
              <w:rPr>
                <w:rFonts w:ascii="Cambria Math" w:hAnsi="Cambria Math" w:cstheme="majorBidi"/>
                <w:sz w:val="24"/>
                <w:szCs w:val="24"/>
                <w:lang w:val="pt-BR"/>
              </w:rPr>
              <m:t>SC</m:t>
            </m:r>
          </m:sup>
        </m:sSubSup>
        <m:r>
          <w:rPr>
            <w:rFonts w:ascii="Cambria Math" w:hAnsi="Cambria Math" w:cstheme="majorBidi"/>
            <w:sz w:val="24"/>
            <w:szCs w:val="24"/>
            <w:lang w:val="pt-BR"/>
          </w:rPr>
          <m:t>=</m:t>
        </m:r>
        <m:f>
          <m:fPr>
            <m:ctrlPr>
              <w:rPr>
                <w:rFonts w:ascii="Cambria Math" w:hAnsi="Cambria Math" w:cstheme="majorBidi"/>
                <w:i/>
                <w:iCs/>
                <w:sz w:val="24"/>
                <w:szCs w:val="24"/>
                <w:lang w:val="es-AR"/>
              </w:rPr>
            </m:ctrlPr>
          </m:fPr>
          <m:num>
            <m:r>
              <w:rPr>
                <w:rFonts w:ascii="Cambria Math" w:hAnsi="Cambria Math" w:cstheme="majorBidi"/>
                <w:lang w:val="es-AR"/>
              </w:rPr>
              <m:t>∂</m:t>
            </m:r>
          </m:num>
          <m:den>
            <m:r>
              <w:rPr>
                <w:rFonts w:ascii="Cambria Math" w:hAnsi="Cambria Math" w:cstheme="majorBidi"/>
                <w:lang w:val="es-AR"/>
              </w:rPr>
              <m:t>∂</m:t>
            </m:r>
            <m:r>
              <w:rPr>
                <w:rFonts w:ascii="Cambria Math" w:hAnsi="Cambria Math" w:cstheme="majorBidi"/>
              </w:rPr>
              <m:t>t</m:t>
            </m:r>
          </m:den>
        </m:f>
        <m:d>
          <m:dPr>
            <m:begChr m:val="["/>
            <m:endChr m:val="]"/>
            <m:ctrlPr>
              <w:rPr>
                <w:rFonts w:ascii="Cambria Math" w:hAnsi="Cambria Math" w:cstheme="majorBidi"/>
                <w:i/>
                <w:iCs/>
                <w:sz w:val="24"/>
                <w:szCs w:val="24"/>
                <w:lang w:val="es-AR"/>
              </w:rPr>
            </m:ctrlPr>
          </m:dPr>
          <m:e>
            <m:r>
              <m:rPr>
                <m:sty m:val="p"/>
              </m:rPr>
              <w:rPr>
                <w:rFonts w:ascii="Cambria Math" w:hAnsi="Cambria Math" w:cstheme="majorBidi"/>
                <w:sz w:val="24"/>
                <w:szCs w:val="24"/>
              </w:rPr>
              <m:t>φ</m:t>
            </m:r>
            <m:d>
              <m:dPr>
                <m:ctrlPr>
                  <w:rPr>
                    <w:rFonts w:ascii="Cambria Math" w:hAnsi="Cambria Math" w:cstheme="majorBidi"/>
                    <w:i/>
                    <w:iCs/>
                    <w:sz w:val="24"/>
                    <w:szCs w:val="24"/>
                    <w:lang w:val="es-AR"/>
                  </w:rPr>
                </m:ctrlPr>
              </m:dPr>
              <m:e>
                <m:f>
                  <m:fPr>
                    <m:ctrlPr>
                      <w:rPr>
                        <w:rFonts w:ascii="Cambria Math" w:hAnsi="Cambria Math" w:cstheme="majorBidi"/>
                        <w:i/>
                        <w:iCs/>
                        <w:sz w:val="24"/>
                        <w:szCs w:val="24"/>
                        <w:lang w:val="es-AR"/>
                      </w:rPr>
                    </m:ctrlPr>
                  </m:fPr>
                  <m:num>
                    <m:sSub>
                      <m:sSubPr>
                        <m:ctrlPr>
                          <w:rPr>
                            <w:rFonts w:ascii="Cambria Math" w:hAnsi="Cambria Math" w:cstheme="majorBidi"/>
                            <w:i/>
                            <w:iCs/>
                            <w:sz w:val="24"/>
                            <w:szCs w:val="24"/>
                            <w:lang w:val="es-AR"/>
                          </w:rPr>
                        </m:ctrlPr>
                      </m:sSubPr>
                      <m:e>
                        <m:r>
                          <w:rPr>
                            <w:rFonts w:ascii="Cambria Math" w:hAnsi="Cambria Math" w:cstheme="majorBidi"/>
                            <w:sz w:val="24"/>
                            <w:szCs w:val="24"/>
                          </w:rPr>
                          <m:t>S</m:t>
                        </m:r>
                      </m:e>
                      <m:sub>
                        <m:r>
                          <m:rPr>
                            <m:sty m:val="p"/>
                          </m:rPr>
                          <w:rPr>
                            <w:rFonts w:ascii="Cambria Math" w:hAnsi="Cambria Math" w:cstheme="majorBidi"/>
                            <w:sz w:val="24"/>
                            <w:szCs w:val="24"/>
                            <w:lang w:val="pt-BR"/>
                          </w:rPr>
                          <m:t>g</m:t>
                        </m:r>
                      </m:sub>
                    </m:sSub>
                  </m:num>
                  <m:den>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g</m:t>
                        </m:r>
                      </m:sub>
                    </m:sSub>
                  </m:den>
                </m:f>
                <m:r>
                  <w:rPr>
                    <w:rFonts w:ascii="Cambria Math" w:hAnsi="Cambria Math" w:cstheme="majorBidi"/>
                    <w:sz w:val="24"/>
                    <w:szCs w:val="24"/>
                    <w:lang w:val="pt-BR"/>
                  </w:rPr>
                  <m:t>+</m:t>
                </m:r>
                <m:sSub>
                  <m:sSubPr>
                    <m:ctrlPr>
                      <w:rPr>
                        <w:rFonts w:ascii="Cambria Math" w:hAnsi="Cambria Math" w:cstheme="majorBidi"/>
                        <w:iCs/>
                        <w:sz w:val="24"/>
                        <w:szCs w:val="24"/>
                        <w:lang w:val="es-AR"/>
                      </w:rPr>
                    </m:ctrlPr>
                  </m:sSubPr>
                  <m:e>
                    <m:r>
                      <w:rPr>
                        <w:rFonts w:ascii="Cambria Math" w:hAnsi="Cambria Math" w:cstheme="majorBidi"/>
                        <w:sz w:val="24"/>
                        <w:szCs w:val="24"/>
                      </w:rPr>
                      <m:t>S</m:t>
                    </m:r>
                  </m:e>
                  <m:sub>
                    <m:r>
                      <m:rPr>
                        <m:sty m:val="p"/>
                      </m:rPr>
                      <w:rPr>
                        <w:rFonts w:ascii="Cambria Math" w:hAnsi="Cambria Math" w:cstheme="majorBidi"/>
                        <w:sz w:val="24"/>
                        <w:szCs w:val="24"/>
                        <w:lang w:val="pt-BR"/>
                      </w:rPr>
                      <m:t>o</m:t>
                    </m:r>
                  </m:sub>
                </m:sSub>
                <m:f>
                  <m:fPr>
                    <m:ctrlPr>
                      <w:rPr>
                        <w:rFonts w:ascii="Cambria Math" w:hAnsi="Cambria Math" w:cstheme="majorBidi"/>
                        <w:i/>
                        <w:iCs/>
                        <w:sz w:val="24"/>
                        <w:szCs w:val="24"/>
                        <w:lang w:val="es-AR"/>
                      </w:rPr>
                    </m:ctrlPr>
                  </m:fPr>
                  <m:num>
                    <m:sSub>
                      <m:sSubPr>
                        <m:ctrlPr>
                          <w:rPr>
                            <w:rFonts w:ascii="Cambria Math" w:hAnsi="Cambria Math" w:cstheme="majorBidi"/>
                            <w:i/>
                            <w:iCs/>
                            <w:sz w:val="24"/>
                            <w:szCs w:val="24"/>
                            <w:lang w:val="es-AR"/>
                          </w:rPr>
                        </m:ctrlPr>
                      </m:sSubPr>
                      <m:e>
                        <m:r>
                          <w:rPr>
                            <w:rFonts w:ascii="Cambria Math" w:hAnsi="Cambria Math" w:cstheme="majorBidi"/>
                            <w:sz w:val="24"/>
                            <w:szCs w:val="24"/>
                          </w:rPr>
                          <m:t>R</m:t>
                        </m:r>
                      </m:e>
                      <m:sub>
                        <m:r>
                          <m:rPr>
                            <m:sty m:val="p"/>
                          </m:rPr>
                          <w:rPr>
                            <w:rFonts w:ascii="Cambria Math" w:hAnsi="Cambria Math" w:cstheme="majorBidi"/>
                            <w:sz w:val="24"/>
                            <w:szCs w:val="24"/>
                            <w:lang w:val="pt-BR"/>
                          </w:rPr>
                          <m:t>s</m:t>
                        </m:r>
                      </m:sub>
                    </m:sSub>
                  </m:num>
                  <m:den>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o</m:t>
                        </m:r>
                      </m:sub>
                    </m:sSub>
                  </m:den>
                </m:f>
              </m:e>
            </m:d>
          </m:e>
        </m:d>
      </m:oMath>
      <w:r w:rsidRPr="005B3FB7">
        <w:rPr>
          <w:rFonts w:asciiTheme="majorBidi" w:hAnsiTheme="majorBidi" w:cstheme="majorBidi"/>
          <w:sz w:val="24"/>
          <w:szCs w:val="24"/>
          <w:lang w:val="pt-BR"/>
        </w:rPr>
        <w:t>, (3a)</w:t>
      </w:r>
    </w:p>
    <w:p w14:paraId="3FB458A3" w14:textId="58418B75" w:rsidR="005B3FB7" w:rsidRDefault="005B3FB7" w:rsidP="000C56EA">
      <w:pPr>
        <w:pStyle w:val="BodyText"/>
        <w:suppressAutoHyphens/>
        <w:kinsoku w:val="0"/>
        <w:overflowPunct w:val="0"/>
        <w:spacing w:line="276" w:lineRule="auto"/>
        <w:ind w:firstLine="567"/>
        <w:jc w:val="center"/>
        <w:rPr>
          <w:rFonts w:asciiTheme="majorBidi" w:hAnsiTheme="majorBidi" w:cstheme="majorBidi"/>
          <w:sz w:val="24"/>
          <w:szCs w:val="24"/>
          <w:lang w:val="pt-BR"/>
        </w:rPr>
      </w:pPr>
      <m:oMath>
        <m:r>
          <m:rPr>
            <m:sty m:val="p"/>
          </m:rPr>
          <w:rPr>
            <w:rFonts w:ascii="Cambria Math" w:hAnsi="Cambria Math" w:cstheme="majorBidi"/>
            <w:sz w:val="24"/>
            <w:szCs w:val="24"/>
            <w:lang w:val="pt-BR"/>
          </w:rPr>
          <m:t>div</m:t>
        </m:r>
        <m:d>
          <m:dPr>
            <m:ctrlPr>
              <w:rPr>
                <w:rFonts w:ascii="Cambria Math" w:hAnsi="Cambria Math" w:cstheme="majorBidi"/>
                <w:iCs/>
                <w:sz w:val="24"/>
                <w:szCs w:val="24"/>
                <w:lang w:val="es-AR"/>
              </w:rPr>
            </m:ctrlPr>
          </m:dPr>
          <m:e>
            <m:r>
              <m:rPr>
                <m:sty m:val="b"/>
              </m:rPr>
              <w:rPr>
                <w:rFonts w:ascii="Cambria Math" w:hAnsi="Cambria Math" w:cstheme="majorBidi"/>
                <w:sz w:val="24"/>
                <w:szCs w:val="24"/>
              </w:rPr>
              <m:t>K</m:t>
            </m:r>
            <m:f>
              <m:fPr>
                <m:ctrlPr>
                  <w:rPr>
                    <w:rFonts w:ascii="Cambria Math" w:hAnsi="Cambria Math" w:cstheme="majorBidi"/>
                    <w:i/>
                    <w:iCs/>
                    <w:sz w:val="24"/>
                    <w:szCs w:val="24"/>
                    <w:lang w:val="es-AR"/>
                  </w:rPr>
                </m:ctrlPr>
              </m:fPr>
              <m:num>
                <m:sSub>
                  <m:sSubPr>
                    <m:ctrlPr>
                      <w:rPr>
                        <w:rFonts w:ascii="Cambria Math" w:hAnsi="Cambria Math" w:cstheme="majorBidi"/>
                        <w:i/>
                        <w:iCs/>
                        <w:sz w:val="24"/>
                        <w:szCs w:val="24"/>
                        <w:lang w:val="es-AR"/>
                      </w:rPr>
                    </m:ctrlPr>
                  </m:sSubPr>
                  <m:e>
                    <m:r>
                      <w:rPr>
                        <w:rFonts w:ascii="Cambria Math" w:hAnsi="Cambria Math" w:cstheme="majorBidi"/>
                        <w:sz w:val="24"/>
                        <w:szCs w:val="24"/>
                      </w:rPr>
                      <m:t>k</m:t>
                    </m:r>
                  </m:e>
                  <m:sub>
                    <m:r>
                      <m:rPr>
                        <m:sty m:val="p"/>
                      </m:rPr>
                      <w:rPr>
                        <w:rFonts w:ascii="Cambria Math" w:hAnsi="Cambria Math" w:cstheme="majorBidi"/>
                        <w:sz w:val="24"/>
                        <w:szCs w:val="24"/>
                        <w:lang w:val="pt-BR"/>
                      </w:rPr>
                      <m:t>ro</m:t>
                    </m:r>
                  </m:sub>
                </m:sSub>
              </m:num>
              <m:den>
                <m:sSub>
                  <m:sSubPr>
                    <m:ctrlPr>
                      <w:rPr>
                        <w:rFonts w:ascii="Cambria Math" w:hAnsi="Cambria Math" w:cstheme="majorBidi"/>
                        <w:i/>
                        <w:iCs/>
                        <w:sz w:val="24"/>
                        <w:szCs w:val="24"/>
                        <w:lang w:val="es-AR"/>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lang w:val="pt-BR"/>
                      </w:rPr>
                      <m:t>go</m:t>
                    </m:r>
                  </m:sub>
                </m:sSub>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o</m:t>
                    </m:r>
                  </m:sub>
                </m:sSub>
              </m:den>
            </m:f>
            <m:d>
              <m:dPr>
                <m:ctrlPr>
                  <w:rPr>
                    <w:rFonts w:ascii="Cambria Math" w:hAnsi="Cambria Math" w:cstheme="majorBidi"/>
                    <w:i/>
                    <w:iCs/>
                    <w:sz w:val="24"/>
                    <w:szCs w:val="24"/>
                    <w:lang w:val="es-AR"/>
                  </w:rPr>
                </m:ctrlPr>
              </m:dPr>
              <m:e>
                <m:r>
                  <m:rPr>
                    <m:sty m:val="p"/>
                  </m:rPr>
                  <w:rPr>
                    <w:rFonts w:ascii="Cambria Math" w:hAnsi="Cambria Math" w:cstheme="majorBidi"/>
                    <w:sz w:val="24"/>
                    <w:szCs w:val="24"/>
                    <w:lang w:val="pt-BR"/>
                  </w:rPr>
                  <m:t>∇</m:t>
                </m:r>
                <m:sSub>
                  <m:sSubPr>
                    <m:ctrlPr>
                      <w:rPr>
                        <w:rFonts w:ascii="Cambria Math" w:hAnsi="Cambria Math" w:cstheme="majorBidi"/>
                        <w:iCs/>
                        <w:sz w:val="24"/>
                        <w:szCs w:val="24"/>
                        <w:lang w:val="es-AR"/>
                      </w:rPr>
                    </m:ctrlPr>
                  </m:sSubPr>
                  <m:e>
                    <m:r>
                      <w:rPr>
                        <w:rFonts w:ascii="Cambria Math" w:hAnsi="Cambria Math" w:cstheme="majorBidi"/>
                        <w:sz w:val="24"/>
                        <w:szCs w:val="24"/>
                      </w:rPr>
                      <m:t>p</m:t>
                    </m:r>
                  </m:e>
                  <m:sub>
                    <m:r>
                      <m:rPr>
                        <m:sty m:val="p"/>
                      </m:rPr>
                      <w:rPr>
                        <w:rFonts w:ascii="Cambria Math" w:hAnsi="Cambria Math" w:cstheme="majorBidi"/>
                        <w:sz w:val="24"/>
                        <w:szCs w:val="24"/>
                        <w:lang w:val="pt-BR"/>
                      </w:rPr>
                      <m:t>o</m:t>
                    </m:r>
                  </m:sub>
                </m:sSub>
                <m:r>
                  <w:rPr>
                    <w:rFonts w:ascii="Cambria Math" w:hAnsi="Cambria Math" w:cstheme="majorBidi"/>
                    <w:sz w:val="24"/>
                    <w:szCs w:val="24"/>
                    <w:lang w:val="pt-BR"/>
                  </w:rPr>
                  <m:t>-</m:t>
                </m:r>
                <m:sSub>
                  <m:sSubPr>
                    <m:ctrlPr>
                      <w:rPr>
                        <w:rFonts w:ascii="Cambria Math" w:hAnsi="Cambria Math" w:cstheme="majorBidi"/>
                        <w:sz w:val="24"/>
                        <w:szCs w:val="24"/>
                        <w:lang w:val="es-AR"/>
                      </w:rPr>
                    </m:ctrlPr>
                  </m:sSubPr>
                  <m:e>
                    <m:r>
                      <m:rPr>
                        <m:sty m:val="p"/>
                      </m:rPr>
                      <w:rPr>
                        <w:rFonts w:ascii="Cambria Math" w:hAnsi="Cambria Math" w:cstheme="majorBidi"/>
                        <w:sz w:val="24"/>
                        <w:szCs w:val="24"/>
                      </w:rPr>
                      <m:t>ρ</m:t>
                    </m:r>
                  </m:e>
                  <m:sub>
                    <m:r>
                      <m:rPr>
                        <m:sty m:val="p"/>
                      </m:rPr>
                      <w:rPr>
                        <w:rFonts w:ascii="Cambria Math" w:hAnsi="Cambria Math" w:cstheme="majorBidi"/>
                        <w:sz w:val="24"/>
                        <w:szCs w:val="24"/>
                        <w:lang w:val="pt-BR"/>
                      </w:rPr>
                      <m:t>o</m:t>
                    </m:r>
                  </m:sub>
                </m:sSub>
                <m:r>
                  <w:rPr>
                    <w:rFonts w:ascii="Cambria Math" w:hAnsi="Cambria Math" w:cstheme="majorBidi"/>
                    <w:sz w:val="24"/>
                    <w:szCs w:val="24"/>
                    <w:lang w:val="pt-BR"/>
                  </w:rPr>
                  <m:t>g</m:t>
                </m:r>
                <m:r>
                  <m:rPr>
                    <m:sty m:val="p"/>
                  </m:rPr>
                  <w:rPr>
                    <w:rFonts w:ascii="Cambria Math" w:hAnsi="Cambria Math" w:cstheme="majorBidi"/>
                    <w:sz w:val="24"/>
                    <w:szCs w:val="24"/>
                    <w:lang w:val="pt-BR"/>
                  </w:rPr>
                  <m:t>∇</m:t>
                </m:r>
                <m:r>
                  <w:rPr>
                    <w:rFonts w:ascii="Cambria Math" w:hAnsi="Cambria Math" w:cstheme="majorBidi"/>
                    <w:sz w:val="24"/>
                    <w:szCs w:val="24"/>
                    <w:lang w:val="en-US"/>
                  </w:rPr>
                  <m:t>D</m:t>
                </m:r>
              </m:e>
            </m:d>
          </m:e>
        </m:d>
        <m:r>
          <w:rPr>
            <w:rFonts w:ascii="Cambria Math" w:hAnsi="Cambria Math" w:cstheme="majorBidi"/>
            <w:sz w:val="24"/>
            <w:szCs w:val="24"/>
            <w:lang w:val="pt-BR"/>
          </w:rPr>
          <m:t>+</m:t>
        </m:r>
        <m:sSubSup>
          <m:sSubSupPr>
            <m:ctrlPr>
              <w:rPr>
                <w:rFonts w:ascii="Cambria Math" w:hAnsi="Cambria Math" w:cstheme="majorBidi"/>
                <w:i/>
                <w:iCs/>
                <w:sz w:val="24"/>
                <w:szCs w:val="24"/>
                <w:lang w:val="es-AR"/>
              </w:rPr>
            </m:ctrlPr>
          </m:sSubSupPr>
          <m:e>
            <m:r>
              <w:rPr>
                <w:rFonts w:ascii="Cambria Math" w:hAnsi="Cambria Math" w:cstheme="majorBidi"/>
                <w:sz w:val="24"/>
                <w:szCs w:val="24"/>
              </w:rPr>
              <m:t>q</m:t>
            </m:r>
          </m:e>
          <m:sub>
            <m:r>
              <m:rPr>
                <m:sty m:val="p"/>
              </m:rPr>
              <w:rPr>
                <w:rFonts w:ascii="Cambria Math" w:hAnsi="Cambria Math" w:cstheme="majorBidi"/>
                <w:sz w:val="24"/>
                <w:szCs w:val="24"/>
                <w:lang w:val="pt-BR"/>
              </w:rPr>
              <m:t>O</m:t>
            </m:r>
          </m:sub>
          <m:sup>
            <m:r>
              <m:rPr>
                <m:sty m:val="p"/>
              </m:rPr>
              <w:rPr>
                <w:rFonts w:ascii="Cambria Math" w:hAnsi="Cambria Math" w:cstheme="majorBidi"/>
                <w:sz w:val="24"/>
                <w:szCs w:val="24"/>
                <w:lang w:val="pt-BR"/>
              </w:rPr>
              <m:t>SC</m:t>
            </m:r>
          </m:sup>
        </m:sSubSup>
        <m:r>
          <w:rPr>
            <w:rFonts w:ascii="Cambria Math" w:hAnsi="Cambria Math" w:cstheme="majorBidi"/>
            <w:sz w:val="24"/>
            <w:szCs w:val="24"/>
            <w:lang w:val="pt-BR"/>
          </w:rPr>
          <m:t>=</m:t>
        </m:r>
        <m:f>
          <m:fPr>
            <m:ctrlPr>
              <w:rPr>
                <w:rFonts w:ascii="Cambria Math" w:hAnsi="Cambria Math" w:cstheme="majorBidi"/>
                <w:i/>
                <w:iCs/>
                <w:sz w:val="24"/>
                <w:szCs w:val="24"/>
                <w:lang w:val="es-AR"/>
              </w:rPr>
            </m:ctrlPr>
          </m:fPr>
          <m:num>
            <m:r>
              <w:rPr>
                <w:rFonts w:ascii="Cambria Math" w:hAnsi="Cambria Math" w:cstheme="majorBidi"/>
                <w:lang w:val="es-AR"/>
              </w:rPr>
              <m:t>∂</m:t>
            </m:r>
          </m:num>
          <m:den>
            <m:r>
              <w:rPr>
                <w:rFonts w:ascii="Cambria Math" w:hAnsi="Cambria Math" w:cstheme="majorBidi"/>
                <w:lang w:val="es-AR"/>
              </w:rPr>
              <m:t>∂</m:t>
            </m:r>
            <m:r>
              <w:rPr>
                <w:rFonts w:ascii="Cambria Math" w:hAnsi="Cambria Math" w:cstheme="majorBidi"/>
              </w:rPr>
              <m:t>t</m:t>
            </m:r>
          </m:den>
        </m:f>
        <m:d>
          <m:dPr>
            <m:ctrlPr>
              <w:rPr>
                <w:rFonts w:ascii="Cambria Math" w:hAnsi="Cambria Math" w:cstheme="majorBidi"/>
                <w:i/>
                <w:iCs/>
                <w:sz w:val="24"/>
                <w:szCs w:val="24"/>
                <w:lang w:val="es-AR"/>
              </w:rPr>
            </m:ctrlPr>
          </m:dPr>
          <m:e>
            <m:sSub>
              <m:sSubPr>
                <m:ctrlPr>
                  <w:rPr>
                    <w:rFonts w:ascii="Cambria Math" w:hAnsi="Cambria Math" w:cstheme="majorBidi"/>
                    <w:iCs/>
                    <w:sz w:val="24"/>
                    <w:szCs w:val="24"/>
                    <w:lang w:val="es-AR"/>
                  </w:rPr>
                </m:ctrlPr>
              </m:sSubPr>
              <m:e>
                <m:r>
                  <w:rPr>
                    <w:rFonts w:ascii="Cambria Math" w:hAnsi="Cambria Math" w:cstheme="majorBidi"/>
                    <w:sz w:val="24"/>
                    <w:szCs w:val="24"/>
                  </w:rPr>
                  <m:t>S</m:t>
                </m:r>
              </m:e>
              <m:sub>
                <m:r>
                  <m:rPr>
                    <m:sty m:val="p"/>
                  </m:rPr>
                  <w:rPr>
                    <w:rFonts w:ascii="Cambria Math" w:hAnsi="Cambria Math" w:cstheme="majorBidi"/>
                    <w:sz w:val="24"/>
                    <w:szCs w:val="24"/>
                    <w:lang w:val="pt-BR"/>
                  </w:rPr>
                  <m:t>o</m:t>
                </m:r>
              </m:sub>
            </m:sSub>
            <m:f>
              <m:fPr>
                <m:ctrlPr>
                  <w:rPr>
                    <w:rFonts w:ascii="Cambria Math" w:hAnsi="Cambria Math" w:cstheme="majorBidi"/>
                    <w:i/>
                    <w:iCs/>
                    <w:sz w:val="24"/>
                    <w:szCs w:val="24"/>
                    <w:lang w:val="es-AR"/>
                  </w:rPr>
                </m:ctrlPr>
              </m:fPr>
              <m:num>
                <m:r>
                  <m:rPr>
                    <m:sty m:val="p"/>
                  </m:rPr>
                  <w:rPr>
                    <w:rFonts w:ascii="Cambria Math" w:hAnsi="Cambria Math" w:cstheme="majorBidi"/>
                    <w:sz w:val="24"/>
                    <w:szCs w:val="24"/>
                  </w:rPr>
                  <m:t>φ</m:t>
                </m:r>
              </m:num>
              <m:den>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o</m:t>
                    </m:r>
                  </m:sub>
                </m:sSub>
              </m:den>
            </m:f>
          </m:e>
        </m:d>
      </m:oMath>
      <w:r w:rsidRPr="005B3FB7">
        <w:rPr>
          <w:rFonts w:asciiTheme="majorBidi" w:hAnsiTheme="majorBidi" w:cstheme="majorBidi"/>
          <w:sz w:val="24"/>
          <w:szCs w:val="24"/>
          <w:lang w:val="pt-BR"/>
        </w:rPr>
        <w:t>, (3</w:t>
      </w:r>
      <w:r>
        <w:rPr>
          <w:rFonts w:asciiTheme="majorBidi" w:hAnsiTheme="majorBidi" w:cstheme="majorBidi"/>
          <w:sz w:val="24"/>
          <w:szCs w:val="24"/>
          <w:lang w:val="pt-BR"/>
        </w:rPr>
        <w:t>b</w:t>
      </w:r>
      <w:r w:rsidRPr="005B3FB7">
        <w:rPr>
          <w:rFonts w:asciiTheme="majorBidi" w:hAnsiTheme="majorBidi" w:cstheme="majorBidi"/>
          <w:sz w:val="24"/>
          <w:szCs w:val="24"/>
          <w:lang w:val="pt-BR"/>
        </w:rPr>
        <w:t>)</w:t>
      </w:r>
    </w:p>
    <w:p w14:paraId="7C5B9992" w14:textId="49F1561F" w:rsidR="005B3FB7" w:rsidRDefault="005B3FB7" w:rsidP="000C56EA">
      <w:pPr>
        <w:pStyle w:val="BodyText"/>
        <w:suppressAutoHyphens/>
        <w:kinsoku w:val="0"/>
        <w:overflowPunct w:val="0"/>
        <w:spacing w:line="276" w:lineRule="auto"/>
        <w:ind w:firstLine="567"/>
        <w:jc w:val="center"/>
        <w:rPr>
          <w:rFonts w:asciiTheme="majorBidi" w:hAnsiTheme="majorBidi" w:cstheme="majorBidi"/>
          <w:sz w:val="24"/>
          <w:szCs w:val="24"/>
          <w:lang w:val="pt-BR"/>
        </w:rPr>
      </w:pPr>
      <m:oMath>
        <m:r>
          <m:rPr>
            <m:sty m:val="p"/>
          </m:rPr>
          <w:rPr>
            <w:rFonts w:ascii="Cambria Math" w:hAnsi="Cambria Math" w:cstheme="majorBidi"/>
            <w:sz w:val="24"/>
            <w:szCs w:val="24"/>
            <w:lang w:val="pt-BR"/>
          </w:rPr>
          <w:lastRenderedPageBreak/>
          <m:t>div</m:t>
        </m:r>
        <m:d>
          <m:dPr>
            <m:ctrlPr>
              <w:rPr>
                <w:rFonts w:ascii="Cambria Math" w:hAnsi="Cambria Math" w:cstheme="majorBidi"/>
                <w:iCs/>
                <w:sz w:val="24"/>
                <w:szCs w:val="24"/>
                <w:lang w:val="es-AR"/>
              </w:rPr>
            </m:ctrlPr>
          </m:dPr>
          <m:e>
            <m:r>
              <m:rPr>
                <m:sty m:val="b"/>
              </m:rPr>
              <w:rPr>
                <w:rFonts w:ascii="Cambria Math" w:hAnsi="Cambria Math" w:cstheme="majorBidi"/>
                <w:sz w:val="24"/>
                <w:szCs w:val="24"/>
              </w:rPr>
              <m:t>K</m:t>
            </m:r>
            <m:f>
              <m:fPr>
                <m:ctrlPr>
                  <w:rPr>
                    <w:rFonts w:ascii="Cambria Math" w:hAnsi="Cambria Math" w:cstheme="majorBidi"/>
                    <w:i/>
                    <w:iCs/>
                    <w:sz w:val="24"/>
                    <w:szCs w:val="24"/>
                    <w:lang w:val="es-AR"/>
                  </w:rPr>
                </m:ctrlPr>
              </m:fPr>
              <m:num>
                <m:sSub>
                  <m:sSubPr>
                    <m:ctrlPr>
                      <w:rPr>
                        <w:rFonts w:ascii="Cambria Math" w:hAnsi="Cambria Math" w:cstheme="majorBidi"/>
                        <w:i/>
                        <w:iCs/>
                        <w:sz w:val="24"/>
                        <w:szCs w:val="24"/>
                        <w:lang w:val="es-AR"/>
                      </w:rPr>
                    </m:ctrlPr>
                  </m:sSubPr>
                  <m:e>
                    <m:r>
                      <w:rPr>
                        <w:rFonts w:ascii="Cambria Math" w:hAnsi="Cambria Math" w:cstheme="majorBidi"/>
                        <w:sz w:val="24"/>
                        <w:szCs w:val="24"/>
                      </w:rPr>
                      <m:t>k</m:t>
                    </m:r>
                  </m:e>
                  <m:sub>
                    <m:r>
                      <m:rPr>
                        <m:sty m:val="p"/>
                      </m:rPr>
                      <w:rPr>
                        <w:rFonts w:ascii="Cambria Math" w:hAnsi="Cambria Math" w:cstheme="majorBidi"/>
                        <w:sz w:val="24"/>
                        <w:szCs w:val="24"/>
                        <w:lang w:val="pt-BR"/>
                      </w:rPr>
                      <m:t>rw</m:t>
                    </m:r>
                  </m:sub>
                </m:sSub>
              </m:num>
              <m:den>
                <m:sSub>
                  <m:sSubPr>
                    <m:ctrlPr>
                      <w:rPr>
                        <w:rFonts w:ascii="Cambria Math" w:hAnsi="Cambria Math" w:cstheme="majorBidi"/>
                        <w:i/>
                        <w:iCs/>
                        <w:sz w:val="24"/>
                        <w:szCs w:val="24"/>
                        <w:lang w:val="es-AR"/>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lang w:val="pt-BR"/>
                      </w:rPr>
                      <m:t>w</m:t>
                    </m:r>
                  </m:sub>
                </m:sSub>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w</m:t>
                    </m:r>
                  </m:sub>
                </m:sSub>
              </m:den>
            </m:f>
            <m:d>
              <m:dPr>
                <m:ctrlPr>
                  <w:rPr>
                    <w:rFonts w:ascii="Cambria Math" w:hAnsi="Cambria Math" w:cstheme="majorBidi"/>
                    <w:i/>
                    <w:iCs/>
                    <w:sz w:val="24"/>
                    <w:szCs w:val="24"/>
                    <w:lang w:val="es-AR"/>
                  </w:rPr>
                </m:ctrlPr>
              </m:dPr>
              <m:e>
                <m:r>
                  <m:rPr>
                    <m:sty m:val="p"/>
                  </m:rPr>
                  <w:rPr>
                    <w:rFonts w:ascii="Cambria Math" w:hAnsi="Cambria Math" w:cstheme="majorBidi"/>
                    <w:sz w:val="24"/>
                    <w:szCs w:val="24"/>
                    <w:lang w:val="pt-BR"/>
                  </w:rPr>
                  <m:t>∇</m:t>
                </m:r>
                <m:sSub>
                  <m:sSubPr>
                    <m:ctrlPr>
                      <w:rPr>
                        <w:rFonts w:ascii="Cambria Math" w:hAnsi="Cambria Math" w:cstheme="majorBidi"/>
                        <w:iCs/>
                        <w:sz w:val="24"/>
                        <w:szCs w:val="24"/>
                        <w:lang w:val="es-AR"/>
                      </w:rPr>
                    </m:ctrlPr>
                  </m:sSubPr>
                  <m:e>
                    <m:r>
                      <w:rPr>
                        <w:rFonts w:ascii="Cambria Math" w:hAnsi="Cambria Math" w:cstheme="majorBidi"/>
                        <w:sz w:val="24"/>
                        <w:szCs w:val="24"/>
                      </w:rPr>
                      <m:t>p</m:t>
                    </m:r>
                  </m:e>
                  <m:sub>
                    <m:r>
                      <m:rPr>
                        <m:sty m:val="p"/>
                      </m:rPr>
                      <w:rPr>
                        <w:rFonts w:ascii="Cambria Math" w:hAnsi="Cambria Math" w:cstheme="majorBidi"/>
                        <w:sz w:val="24"/>
                        <w:szCs w:val="24"/>
                        <w:lang w:val="pt-BR"/>
                      </w:rPr>
                      <m:t>w</m:t>
                    </m:r>
                  </m:sub>
                </m:sSub>
                <m:r>
                  <w:rPr>
                    <w:rFonts w:ascii="Cambria Math" w:hAnsi="Cambria Math" w:cstheme="majorBidi"/>
                    <w:sz w:val="24"/>
                    <w:szCs w:val="24"/>
                    <w:lang w:val="pt-BR"/>
                  </w:rPr>
                  <m:t>-</m:t>
                </m:r>
                <m:sSub>
                  <m:sSubPr>
                    <m:ctrlPr>
                      <w:rPr>
                        <w:rFonts w:ascii="Cambria Math" w:hAnsi="Cambria Math" w:cstheme="majorBidi"/>
                        <w:sz w:val="24"/>
                        <w:szCs w:val="24"/>
                        <w:lang w:val="es-AR"/>
                      </w:rPr>
                    </m:ctrlPr>
                  </m:sSubPr>
                  <m:e>
                    <m:r>
                      <m:rPr>
                        <m:sty m:val="p"/>
                      </m:rPr>
                      <w:rPr>
                        <w:rFonts w:ascii="Cambria Math" w:hAnsi="Cambria Math" w:cstheme="majorBidi"/>
                        <w:sz w:val="24"/>
                        <w:szCs w:val="24"/>
                      </w:rPr>
                      <m:t>ρ</m:t>
                    </m:r>
                  </m:e>
                  <m:sub>
                    <m:r>
                      <m:rPr>
                        <m:sty m:val="p"/>
                      </m:rPr>
                      <w:rPr>
                        <w:rFonts w:ascii="Cambria Math" w:hAnsi="Cambria Math" w:cstheme="majorBidi"/>
                        <w:sz w:val="24"/>
                        <w:szCs w:val="24"/>
                        <w:lang w:val="pt-BR"/>
                      </w:rPr>
                      <m:t>w</m:t>
                    </m:r>
                  </m:sub>
                </m:sSub>
                <m:r>
                  <w:rPr>
                    <w:rFonts w:ascii="Cambria Math" w:hAnsi="Cambria Math" w:cstheme="majorBidi"/>
                    <w:sz w:val="24"/>
                    <w:szCs w:val="24"/>
                    <w:lang w:val="pt-BR"/>
                  </w:rPr>
                  <m:t>g</m:t>
                </m:r>
                <m:r>
                  <m:rPr>
                    <m:sty m:val="p"/>
                  </m:rPr>
                  <w:rPr>
                    <w:rFonts w:ascii="Cambria Math" w:hAnsi="Cambria Math" w:cstheme="majorBidi"/>
                    <w:sz w:val="24"/>
                    <w:szCs w:val="24"/>
                    <w:lang w:val="pt-BR"/>
                  </w:rPr>
                  <m:t>∇</m:t>
                </m:r>
                <m:r>
                  <w:rPr>
                    <w:rFonts w:ascii="Cambria Math" w:hAnsi="Cambria Math" w:cstheme="majorBidi"/>
                    <w:sz w:val="24"/>
                    <w:szCs w:val="24"/>
                    <w:lang w:val="en-US"/>
                  </w:rPr>
                  <m:t>D</m:t>
                </m:r>
              </m:e>
            </m:d>
          </m:e>
        </m:d>
        <m:r>
          <w:rPr>
            <w:rFonts w:ascii="Cambria Math" w:hAnsi="Cambria Math" w:cstheme="majorBidi"/>
            <w:sz w:val="24"/>
            <w:szCs w:val="24"/>
            <w:lang w:val="pt-BR"/>
          </w:rPr>
          <m:t>+</m:t>
        </m:r>
        <m:sSubSup>
          <m:sSubSupPr>
            <m:ctrlPr>
              <w:rPr>
                <w:rFonts w:ascii="Cambria Math" w:hAnsi="Cambria Math" w:cstheme="majorBidi"/>
                <w:i/>
                <w:iCs/>
                <w:sz w:val="24"/>
                <w:szCs w:val="24"/>
                <w:lang w:val="es-AR"/>
              </w:rPr>
            </m:ctrlPr>
          </m:sSubSupPr>
          <m:e>
            <m:r>
              <w:rPr>
                <w:rFonts w:ascii="Cambria Math" w:hAnsi="Cambria Math" w:cstheme="majorBidi"/>
                <w:sz w:val="24"/>
                <w:szCs w:val="24"/>
              </w:rPr>
              <m:t>q</m:t>
            </m:r>
          </m:e>
          <m:sub>
            <m:r>
              <m:rPr>
                <m:sty m:val="p"/>
              </m:rPr>
              <w:rPr>
                <w:rFonts w:ascii="Cambria Math" w:hAnsi="Cambria Math" w:cstheme="majorBidi"/>
                <w:sz w:val="24"/>
                <w:szCs w:val="24"/>
                <w:lang w:val="pt-BR"/>
              </w:rPr>
              <m:t>W</m:t>
            </m:r>
          </m:sub>
          <m:sup>
            <m:r>
              <m:rPr>
                <m:sty m:val="p"/>
              </m:rPr>
              <w:rPr>
                <w:rFonts w:ascii="Cambria Math" w:hAnsi="Cambria Math" w:cstheme="majorBidi"/>
                <w:sz w:val="24"/>
                <w:szCs w:val="24"/>
                <w:lang w:val="pt-BR"/>
              </w:rPr>
              <m:t>SC</m:t>
            </m:r>
          </m:sup>
        </m:sSubSup>
        <m:r>
          <w:rPr>
            <w:rFonts w:ascii="Cambria Math" w:hAnsi="Cambria Math" w:cstheme="majorBidi"/>
            <w:sz w:val="24"/>
            <w:szCs w:val="24"/>
            <w:lang w:val="pt-BR"/>
          </w:rPr>
          <m:t>=</m:t>
        </m:r>
        <m:f>
          <m:fPr>
            <m:ctrlPr>
              <w:rPr>
                <w:rFonts w:ascii="Cambria Math" w:hAnsi="Cambria Math" w:cstheme="majorBidi"/>
                <w:i/>
                <w:iCs/>
                <w:sz w:val="24"/>
                <w:szCs w:val="24"/>
                <w:lang w:val="es-AR"/>
              </w:rPr>
            </m:ctrlPr>
          </m:fPr>
          <m:num>
            <m:r>
              <w:rPr>
                <w:rFonts w:ascii="Cambria Math" w:hAnsi="Cambria Math" w:cstheme="majorBidi"/>
                <w:lang w:val="es-AR"/>
              </w:rPr>
              <m:t>∂</m:t>
            </m:r>
          </m:num>
          <m:den>
            <m:r>
              <w:rPr>
                <w:rFonts w:ascii="Cambria Math" w:hAnsi="Cambria Math" w:cstheme="majorBidi"/>
                <w:lang w:val="es-AR"/>
              </w:rPr>
              <m:t>∂</m:t>
            </m:r>
            <m:r>
              <w:rPr>
                <w:rFonts w:ascii="Cambria Math" w:hAnsi="Cambria Math" w:cstheme="majorBidi"/>
              </w:rPr>
              <m:t>t</m:t>
            </m:r>
          </m:den>
        </m:f>
        <m:d>
          <m:dPr>
            <m:ctrlPr>
              <w:rPr>
                <w:rFonts w:ascii="Cambria Math" w:hAnsi="Cambria Math" w:cstheme="majorBidi"/>
                <w:i/>
                <w:iCs/>
                <w:sz w:val="24"/>
                <w:szCs w:val="24"/>
                <w:lang w:val="es-AR"/>
              </w:rPr>
            </m:ctrlPr>
          </m:dPr>
          <m:e>
            <m:sSub>
              <m:sSubPr>
                <m:ctrlPr>
                  <w:rPr>
                    <w:rFonts w:ascii="Cambria Math" w:hAnsi="Cambria Math" w:cstheme="majorBidi"/>
                    <w:iCs/>
                    <w:sz w:val="24"/>
                    <w:szCs w:val="24"/>
                    <w:lang w:val="es-AR"/>
                  </w:rPr>
                </m:ctrlPr>
              </m:sSubPr>
              <m:e>
                <m:r>
                  <w:rPr>
                    <w:rFonts w:ascii="Cambria Math" w:hAnsi="Cambria Math" w:cstheme="majorBidi"/>
                    <w:sz w:val="24"/>
                    <w:szCs w:val="24"/>
                  </w:rPr>
                  <m:t>S</m:t>
                </m:r>
              </m:e>
              <m:sub>
                <m:r>
                  <m:rPr>
                    <m:sty m:val="p"/>
                  </m:rPr>
                  <w:rPr>
                    <w:rFonts w:ascii="Cambria Math" w:hAnsi="Cambria Math" w:cstheme="majorBidi"/>
                    <w:sz w:val="24"/>
                    <w:szCs w:val="24"/>
                    <w:lang w:val="pt-BR"/>
                  </w:rPr>
                  <m:t>w</m:t>
                </m:r>
              </m:sub>
            </m:sSub>
            <m:f>
              <m:fPr>
                <m:ctrlPr>
                  <w:rPr>
                    <w:rFonts w:ascii="Cambria Math" w:hAnsi="Cambria Math" w:cstheme="majorBidi"/>
                    <w:i/>
                    <w:iCs/>
                    <w:sz w:val="24"/>
                    <w:szCs w:val="24"/>
                    <w:lang w:val="es-AR"/>
                  </w:rPr>
                </m:ctrlPr>
              </m:fPr>
              <m:num>
                <m:r>
                  <m:rPr>
                    <m:sty m:val="p"/>
                  </m:rPr>
                  <w:rPr>
                    <w:rFonts w:ascii="Cambria Math" w:hAnsi="Cambria Math" w:cstheme="majorBidi"/>
                    <w:sz w:val="24"/>
                    <w:szCs w:val="24"/>
                  </w:rPr>
                  <m:t>φ</m:t>
                </m:r>
              </m:num>
              <m:den>
                <m:sSub>
                  <m:sSubPr>
                    <m:ctrlPr>
                      <w:rPr>
                        <w:rFonts w:ascii="Cambria Math" w:hAnsi="Cambria Math" w:cstheme="majorBidi"/>
                        <w:i/>
                        <w:iCs/>
                        <w:sz w:val="24"/>
                        <w:szCs w:val="24"/>
                        <w:lang w:val="es-AR"/>
                      </w:rPr>
                    </m:ctrlPr>
                  </m:sSubPr>
                  <m:e>
                    <m:r>
                      <w:rPr>
                        <w:rFonts w:ascii="Cambria Math" w:hAnsi="Cambria Math" w:cstheme="majorBidi"/>
                        <w:sz w:val="24"/>
                        <w:szCs w:val="24"/>
                      </w:rPr>
                      <m:t>B</m:t>
                    </m:r>
                  </m:e>
                  <m:sub>
                    <m:r>
                      <m:rPr>
                        <m:sty m:val="p"/>
                      </m:rPr>
                      <w:rPr>
                        <w:rFonts w:ascii="Cambria Math" w:hAnsi="Cambria Math" w:cstheme="majorBidi"/>
                        <w:sz w:val="24"/>
                        <w:szCs w:val="24"/>
                        <w:lang w:val="pt-BR"/>
                      </w:rPr>
                      <m:t>w</m:t>
                    </m:r>
                  </m:sub>
                </m:sSub>
              </m:den>
            </m:f>
          </m:e>
        </m:d>
      </m:oMath>
      <w:r w:rsidRPr="005B3FB7">
        <w:rPr>
          <w:rFonts w:asciiTheme="majorBidi" w:hAnsiTheme="majorBidi" w:cstheme="majorBidi"/>
          <w:sz w:val="24"/>
          <w:szCs w:val="24"/>
          <w:lang w:val="pt-BR"/>
        </w:rPr>
        <w:t>, (3</w:t>
      </w:r>
      <w:r>
        <w:rPr>
          <w:rFonts w:asciiTheme="majorBidi" w:hAnsiTheme="majorBidi" w:cstheme="majorBidi"/>
          <w:sz w:val="24"/>
          <w:szCs w:val="24"/>
          <w:lang w:val="pt-BR"/>
        </w:rPr>
        <w:t>c</w:t>
      </w:r>
      <w:r w:rsidRPr="005B3FB7">
        <w:rPr>
          <w:rFonts w:asciiTheme="majorBidi" w:hAnsiTheme="majorBidi" w:cstheme="majorBidi"/>
          <w:sz w:val="24"/>
          <w:szCs w:val="24"/>
          <w:lang w:val="pt-BR"/>
        </w:rPr>
        <w:t>)</w:t>
      </w:r>
    </w:p>
    <w:p w14:paraId="2AD5039D" w14:textId="49A23ECB" w:rsidR="00510617" w:rsidRPr="00DA6A7F" w:rsidRDefault="000E0FC0" w:rsidP="000C56EA">
      <w:pPr>
        <w:pStyle w:val="BodyText"/>
        <w:suppressAutoHyphens/>
        <w:kinsoku w:val="0"/>
        <w:overflowPunct w:val="0"/>
        <w:spacing w:line="276" w:lineRule="auto"/>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where </w:t>
      </w:r>
      <m:oMath>
        <m:sSubSup>
          <m:sSubSupPr>
            <m:ctrlPr>
              <w:rPr>
                <w:rFonts w:ascii="Cambria Math" w:hAnsi="Cambria Math" w:cstheme="majorBidi"/>
                <w:i/>
                <w:iCs/>
                <w:sz w:val="24"/>
                <w:szCs w:val="24"/>
                <w:lang w:val="es-AR"/>
              </w:rPr>
            </m:ctrlPr>
          </m:sSubSupPr>
          <m:e>
            <m:r>
              <w:rPr>
                <w:rFonts w:ascii="Cambria Math" w:hAnsi="Cambria Math" w:cstheme="majorBidi"/>
                <w:sz w:val="24"/>
                <w:szCs w:val="24"/>
              </w:rPr>
              <m:t>q</m:t>
            </m:r>
          </m:e>
          <m:sub>
            <m:r>
              <w:rPr>
                <w:rFonts w:ascii="Cambria Math" w:hAnsi="Cambria Math" w:cstheme="majorBidi"/>
                <w:sz w:val="24"/>
                <w:szCs w:val="24"/>
                <w:lang w:val="en-US"/>
              </w:rPr>
              <m:t>j</m:t>
            </m:r>
          </m:sub>
          <m:sup>
            <m:r>
              <m:rPr>
                <m:sty m:val="p"/>
              </m:rPr>
              <w:rPr>
                <w:rFonts w:ascii="Cambria Math" w:hAnsi="Cambria Math" w:cstheme="majorBidi"/>
                <w:sz w:val="24"/>
                <w:szCs w:val="24"/>
                <w:lang w:val="en-US"/>
              </w:rPr>
              <m:t>SC</m:t>
            </m:r>
          </m:sup>
        </m:sSubSup>
      </m:oMath>
      <w:r w:rsidRPr="00DA6A7F">
        <w:rPr>
          <w:rFonts w:asciiTheme="majorBidi" w:hAnsiTheme="majorBidi" w:cstheme="majorBidi"/>
          <w:sz w:val="24"/>
          <w:szCs w:val="24"/>
          <w:lang w:val="en-US"/>
        </w:rPr>
        <w:t xml:space="preserve"> denotes the volumetric injection or production rate per unit of total volume of each component </w:t>
      </w:r>
      <w:r w:rsidRPr="00DA6A7F">
        <w:rPr>
          <w:rFonts w:asciiTheme="majorBidi" w:hAnsiTheme="majorBidi" w:cstheme="majorBidi"/>
          <w:i/>
          <w:iCs/>
          <w:sz w:val="24"/>
          <w:szCs w:val="24"/>
          <w:lang w:val="en-US"/>
        </w:rPr>
        <w:t>j</w:t>
      </w:r>
      <w:r w:rsidRPr="00DA6A7F">
        <w:rPr>
          <w:rFonts w:asciiTheme="majorBidi" w:hAnsiTheme="majorBidi" w:cstheme="majorBidi"/>
          <w:sz w:val="24"/>
          <w:szCs w:val="24"/>
          <w:lang w:val="en-US"/>
        </w:rPr>
        <w:t xml:space="preserve">. </w:t>
      </w:r>
      <w:r w:rsidR="00A373F0" w:rsidRPr="00DA6A7F">
        <w:rPr>
          <w:rFonts w:asciiTheme="majorBidi" w:hAnsiTheme="majorBidi" w:cstheme="majorBidi"/>
          <w:sz w:val="24"/>
          <w:szCs w:val="24"/>
          <w:lang w:val="en-US"/>
        </w:rPr>
        <w:t>Eq</w:t>
      </w:r>
      <w:r w:rsidR="00C019A0">
        <w:rPr>
          <w:rFonts w:asciiTheme="majorBidi" w:hAnsiTheme="majorBidi" w:cstheme="majorBidi"/>
          <w:sz w:val="24"/>
          <w:szCs w:val="24"/>
          <w:lang w:val="en-US"/>
        </w:rPr>
        <w:t xml:space="preserve">uations </w:t>
      </w:r>
      <w:r w:rsidR="00A373F0" w:rsidRPr="00DA6A7F">
        <w:rPr>
          <w:rFonts w:asciiTheme="majorBidi" w:hAnsiTheme="majorBidi" w:cstheme="majorBidi"/>
          <w:sz w:val="24"/>
          <w:szCs w:val="24"/>
          <w:lang w:val="en-US"/>
        </w:rPr>
        <w:t>(3</w:t>
      </w:r>
      <w:r w:rsidR="00C019A0">
        <w:rPr>
          <w:rFonts w:asciiTheme="majorBidi" w:hAnsiTheme="majorBidi" w:cstheme="majorBidi"/>
          <w:sz w:val="24"/>
          <w:szCs w:val="24"/>
          <w:lang w:val="en-US"/>
        </w:rPr>
        <w:t>a</w:t>
      </w:r>
      <w:r w:rsidR="00A373F0" w:rsidRPr="00DA6A7F">
        <w:rPr>
          <w:rFonts w:asciiTheme="majorBidi" w:hAnsiTheme="majorBidi" w:cstheme="majorBidi"/>
          <w:sz w:val="24"/>
          <w:szCs w:val="24"/>
          <w:lang w:val="en-US"/>
        </w:rPr>
        <w:t>)</w:t>
      </w:r>
      <w:r w:rsidR="00C019A0">
        <w:rPr>
          <w:rFonts w:asciiTheme="majorBidi" w:hAnsiTheme="majorBidi" w:cstheme="majorBidi"/>
          <w:sz w:val="24"/>
          <w:szCs w:val="24"/>
          <w:lang w:val="en-US"/>
        </w:rPr>
        <w:t>–(3c)</w:t>
      </w:r>
      <w:r w:rsidR="00A373F0" w:rsidRPr="00DA6A7F">
        <w:rPr>
          <w:rFonts w:asciiTheme="majorBidi" w:hAnsiTheme="majorBidi" w:cstheme="majorBidi"/>
          <w:sz w:val="24"/>
          <w:szCs w:val="24"/>
          <w:lang w:val="en-US"/>
        </w:rPr>
        <w:t xml:space="preserve"> are</w:t>
      </w:r>
      <w:r w:rsidRPr="00DA6A7F">
        <w:rPr>
          <w:rFonts w:asciiTheme="majorBidi" w:hAnsiTheme="majorBidi" w:cstheme="majorBidi"/>
          <w:sz w:val="24"/>
          <w:szCs w:val="24"/>
          <w:lang w:val="en-US"/>
        </w:rPr>
        <w:t xml:space="preserve"> then</w:t>
      </w:r>
      <w:r w:rsidR="00A373F0" w:rsidRPr="00DA6A7F">
        <w:rPr>
          <w:rFonts w:asciiTheme="majorBidi" w:hAnsiTheme="majorBidi" w:cstheme="majorBidi"/>
          <w:sz w:val="24"/>
          <w:szCs w:val="24"/>
          <w:lang w:val="en-US"/>
        </w:rPr>
        <w:t xml:space="preserve"> reformulated</w:t>
      </w:r>
      <w:r w:rsidR="009628A7" w:rsidRPr="00DA6A7F">
        <w:rPr>
          <w:rFonts w:asciiTheme="majorBidi" w:hAnsiTheme="majorBidi" w:cstheme="majorBidi"/>
          <w:sz w:val="24"/>
          <w:szCs w:val="24"/>
          <w:lang w:val="en-US"/>
        </w:rPr>
        <w:t xml:space="preserve"> by replacing </w:t>
      </w:r>
      <w:hyperlink w:anchor="bookmark0" w:history="1">
        <w:r w:rsidR="009628A7" w:rsidRPr="00DA6A7F">
          <w:rPr>
            <w:rFonts w:asciiTheme="majorBidi" w:hAnsiTheme="majorBidi" w:cstheme="majorBidi"/>
            <w:sz w:val="24"/>
            <w:szCs w:val="24"/>
            <w:lang w:val="en-US"/>
          </w:rPr>
          <w:t>Eq.</w:t>
        </w:r>
        <w:r w:rsidR="006C0454">
          <w:rPr>
            <w:rFonts w:asciiTheme="majorBidi" w:hAnsiTheme="majorBidi" w:cstheme="majorBidi"/>
            <w:sz w:val="24"/>
            <w:szCs w:val="24"/>
            <w:lang w:val="en-US"/>
          </w:rPr>
          <w:t xml:space="preserve"> </w:t>
        </w:r>
        <w:r w:rsidR="009628A7" w:rsidRPr="00DA6A7F">
          <w:rPr>
            <w:rFonts w:asciiTheme="majorBidi" w:hAnsiTheme="majorBidi" w:cstheme="majorBidi"/>
            <w:sz w:val="24"/>
            <w:szCs w:val="24"/>
            <w:lang w:val="en-US"/>
          </w:rPr>
          <w:t xml:space="preserve">(3a) </w:t>
        </w:r>
      </w:hyperlink>
      <w:r w:rsidR="009628A7" w:rsidRPr="00DA6A7F">
        <w:rPr>
          <w:rFonts w:asciiTheme="majorBidi" w:hAnsiTheme="majorBidi" w:cstheme="majorBidi"/>
          <w:sz w:val="24"/>
          <w:szCs w:val="24"/>
          <w:lang w:val="en-US"/>
        </w:rPr>
        <w:t xml:space="preserve">by the sum of </w:t>
      </w:r>
      <w:proofErr w:type="spellStart"/>
      <w:r w:rsidR="009628A7" w:rsidRPr="00DA6A7F">
        <w:rPr>
          <w:rFonts w:asciiTheme="majorBidi" w:hAnsiTheme="majorBidi" w:cstheme="majorBidi"/>
          <w:sz w:val="24"/>
          <w:szCs w:val="24"/>
          <w:lang w:val="en-US"/>
        </w:rPr>
        <w:t>Eqs</w:t>
      </w:r>
      <w:proofErr w:type="spellEnd"/>
      <w:r w:rsidR="009628A7" w:rsidRPr="00DA6A7F">
        <w:rPr>
          <w:rFonts w:asciiTheme="majorBidi" w:hAnsiTheme="majorBidi" w:cstheme="majorBidi"/>
          <w:sz w:val="24"/>
          <w:szCs w:val="24"/>
          <w:lang w:val="en-US"/>
        </w:rPr>
        <w:t xml:space="preserve">. </w:t>
      </w:r>
      <w:r w:rsidR="00C019A0" w:rsidRPr="00DA6A7F">
        <w:rPr>
          <w:rFonts w:asciiTheme="majorBidi" w:hAnsiTheme="majorBidi" w:cstheme="majorBidi"/>
          <w:sz w:val="24"/>
          <w:szCs w:val="24"/>
          <w:lang w:val="en-US"/>
        </w:rPr>
        <w:t>(3</w:t>
      </w:r>
      <w:r w:rsidR="00C019A0">
        <w:rPr>
          <w:rFonts w:asciiTheme="majorBidi" w:hAnsiTheme="majorBidi" w:cstheme="majorBidi"/>
          <w:sz w:val="24"/>
          <w:szCs w:val="24"/>
          <w:lang w:val="en-US"/>
        </w:rPr>
        <w:t>a</w:t>
      </w:r>
      <w:r w:rsidR="00C019A0" w:rsidRPr="00DA6A7F">
        <w:rPr>
          <w:rFonts w:asciiTheme="majorBidi" w:hAnsiTheme="majorBidi" w:cstheme="majorBidi"/>
          <w:sz w:val="24"/>
          <w:szCs w:val="24"/>
          <w:lang w:val="en-US"/>
        </w:rPr>
        <w:t>)</w:t>
      </w:r>
      <w:r w:rsidR="00C019A0">
        <w:rPr>
          <w:rFonts w:asciiTheme="majorBidi" w:hAnsiTheme="majorBidi" w:cstheme="majorBidi"/>
          <w:sz w:val="24"/>
          <w:szCs w:val="24"/>
          <w:lang w:val="en-US"/>
        </w:rPr>
        <w:t>–(3c)</w:t>
      </w:r>
      <w:r w:rsidRPr="00DA6A7F">
        <w:rPr>
          <w:rFonts w:asciiTheme="majorBidi" w:hAnsiTheme="majorBidi" w:cstheme="majorBidi"/>
          <w:sz w:val="24"/>
          <w:szCs w:val="24"/>
          <w:lang w:val="en-US"/>
        </w:rPr>
        <w:t>, and t</w:t>
      </w:r>
      <w:r w:rsidR="00A373F0" w:rsidRPr="00DA6A7F">
        <w:rPr>
          <w:rFonts w:asciiTheme="majorBidi" w:hAnsiTheme="majorBidi" w:cstheme="majorBidi"/>
          <w:sz w:val="24"/>
          <w:szCs w:val="24"/>
          <w:lang w:val="en-US"/>
        </w:rPr>
        <w:t xml:space="preserve">his latter equation is called the </w:t>
      </w:r>
      <w:r w:rsidR="00A373F0" w:rsidRPr="00DA6A7F">
        <w:rPr>
          <w:rFonts w:asciiTheme="majorBidi" w:hAnsiTheme="majorBidi" w:cstheme="majorBidi"/>
          <w:i/>
          <w:iCs/>
          <w:sz w:val="24"/>
          <w:szCs w:val="24"/>
          <w:lang w:val="en-US"/>
        </w:rPr>
        <w:t>pressure equation</w:t>
      </w:r>
      <w:r w:rsidR="00A373F0" w:rsidRPr="00DA6A7F">
        <w:rPr>
          <w:rFonts w:asciiTheme="majorBidi" w:hAnsiTheme="majorBidi" w:cstheme="majorBidi"/>
          <w:sz w:val="24"/>
          <w:szCs w:val="24"/>
          <w:lang w:val="en-US"/>
        </w:rPr>
        <w:t>.</w:t>
      </w:r>
    </w:p>
    <w:p w14:paraId="6D892884" w14:textId="6A017875" w:rsidR="004C4352" w:rsidRPr="00DA6A7F" w:rsidRDefault="00A373F0"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I</w:t>
      </w:r>
      <w:r w:rsidR="009628A7" w:rsidRPr="00DA6A7F">
        <w:rPr>
          <w:rFonts w:asciiTheme="majorBidi" w:hAnsiTheme="majorBidi" w:cstheme="majorBidi"/>
          <w:sz w:val="24"/>
          <w:szCs w:val="24"/>
          <w:lang w:val="en-US"/>
        </w:rPr>
        <w:t xml:space="preserve">n order to simplify </w:t>
      </w:r>
      <w:r w:rsidR="000E0FC0" w:rsidRPr="00DA6A7F">
        <w:rPr>
          <w:rFonts w:asciiTheme="majorBidi" w:hAnsiTheme="majorBidi" w:cstheme="majorBidi"/>
          <w:sz w:val="24"/>
          <w:szCs w:val="24"/>
          <w:lang w:val="en-US"/>
        </w:rPr>
        <w:t>the pressure equation</w:t>
      </w:r>
      <w:r w:rsidR="009628A7" w:rsidRPr="00DA6A7F">
        <w:rPr>
          <w:rFonts w:asciiTheme="majorBidi" w:hAnsiTheme="majorBidi" w:cstheme="majorBidi"/>
          <w:sz w:val="24"/>
          <w:szCs w:val="24"/>
          <w:lang w:val="en-US"/>
        </w:rPr>
        <w:t>, we</w:t>
      </w:r>
      <w:r w:rsidRPr="00DA6A7F">
        <w:rPr>
          <w:rFonts w:asciiTheme="majorBidi" w:hAnsiTheme="majorBidi" w:cstheme="majorBidi"/>
          <w:sz w:val="24"/>
          <w:szCs w:val="24"/>
          <w:lang w:val="en-US"/>
        </w:rPr>
        <w:t xml:space="preserve"> first</w:t>
      </w:r>
      <w:r w:rsidR="008352F0" w:rsidRPr="00DA6A7F">
        <w:rPr>
          <w:rFonts w:asciiTheme="majorBidi" w:hAnsiTheme="majorBidi" w:cstheme="majorBidi"/>
          <w:sz w:val="24"/>
          <w:szCs w:val="24"/>
          <w:lang w:val="en-US"/>
        </w:rPr>
        <w:t xml:space="preserve"> </w:t>
      </w:r>
      <w:r w:rsidR="009628A7" w:rsidRPr="00DA6A7F">
        <w:rPr>
          <w:rFonts w:asciiTheme="majorBidi" w:hAnsiTheme="majorBidi" w:cstheme="majorBidi"/>
          <w:sz w:val="24"/>
          <w:szCs w:val="24"/>
          <w:lang w:val="en-US"/>
        </w:rPr>
        <w:t xml:space="preserve">adopt the notation </w:t>
      </w:r>
      <w:r w:rsidR="00C019A0">
        <w:rPr>
          <w:rFonts w:asciiTheme="majorBidi" w:hAnsiTheme="majorBidi" w:cstheme="majorBidi"/>
          <w:sz w:val="24"/>
          <w:szCs w:val="24"/>
          <w:lang w:val="en-US"/>
        </w:rPr>
        <w:t>from</w:t>
      </w:r>
      <w:r w:rsidR="009628A7" w:rsidRPr="00DA6A7F">
        <w:rPr>
          <w:rFonts w:asciiTheme="majorBidi" w:hAnsiTheme="majorBidi" w:cstheme="majorBidi"/>
          <w:sz w:val="24"/>
          <w:szCs w:val="24"/>
          <w:lang w:val="en-US"/>
        </w:rPr>
        <w:t xml:space="preserve"> </w:t>
      </w:r>
      <w:hyperlink w:anchor="bookmark29" w:history="1">
        <w:r w:rsidR="009628A7" w:rsidRPr="00DA6A7F">
          <w:rPr>
            <w:rFonts w:asciiTheme="majorBidi" w:hAnsiTheme="majorBidi" w:cstheme="majorBidi"/>
            <w:sz w:val="24"/>
            <w:szCs w:val="24"/>
            <w:lang w:val="en-US"/>
          </w:rPr>
          <w:t>[3],</w:t>
        </w:r>
      </w:hyperlink>
      <w:r w:rsidR="009628A7" w:rsidRPr="00DA6A7F">
        <w:rPr>
          <w:rFonts w:asciiTheme="majorBidi" w:hAnsiTheme="majorBidi" w:cstheme="majorBidi"/>
          <w:sz w:val="24"/>
          <w:szCs w:val="24"/>
          <w:lang w:val="en-US"/>
        </w:rPr>
        <w:t xml:space="preserve"> defin</w:t>
      </w:r>
      <w:r w:rsidR="00510617" w:rsidRPr="00DA6A7F">
        <w:rPr>
          <w:rFonts w:asciiTheme="majorBidi" w:hAnsiTheme="majorBidi" w:cstheme="majorBidi"/>
          <w:sz w:val="24"/>
          <w:szCs w:val="24"/>
          <w:lang w:val="en-US"/>
        </w:rPr>
        <w:t>ing</w:t>
      </w:r>
      <w:r w:rsidR="009628A7" w:rsidRPr="00DA6A7F">
        <w:rPr>
          <w:rFonts w:asciiTheme="majorBidi" w:hAnsiTheme="majorBidi" w:cstheme="majorBidi"/>
          <w:sz w:val="24"/>
          <w:szCs w:val="24"/>
          <w:lang w:val="en-US"/>
        </w:rPr>
        <w:t xml:space="preserve"> the phase mobility</w:t>
      </w:r>
      <w:r w:rsidR="009B7FB7" w:rsidRPr="00DA6A7F">
        <w:rPr>
          <w:rFonts w:asciiTheme="majorBidi" w:hAnsiTheme="majorBidi" w:cstheme="majorBidi"/>
          <w:sz w:val="24"/>
          <w:szCs w:val="24"/>
          <w:lang w:val="en-US"/>
        </w:rPr>
        <w:t xml:space="preserve"> </w:t>
      </w:r>
      <m:oMath>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M</m:t>
            </m:r>
          </m:e>
          <m:sub>
            <m:r>
              <w:rPr>
                <w:rFonts w:ascii="Cambria Math" w:hAnsi="Cambria Math" w:cstheme="majorBidi"/>
                <w:sz w:val="24"/>
                <w:szCs w:val="24"/>
                <w:lang w:val="en-US"/>
              </w:rPr>
              <m:t>j</m:t>
            </m:r>
          </m:sub>
        </m:sSub>
        <m:r>
          <w:rPr>
            <w:rFonts w:ascii="Cambria Math" w:hAnsi="Cambria Math" w:cstheme="majorBidi"/>
            <w:sz w:val="24"/>
            <w:szCs w:val="24"/>
            <w:lang w:val="en-US"/>
          </w:rPr>
          <m:t>=</m:t>
        </m:r>
        <m:r>
          <m:rPr>
            <m:sty m:val="b"/>
          </m:rPr>
          <w:rPr>
            <w:rFonts w:ascii="Cambria Math" w:hAnsi="Cambria Math" w:cstheme="majorBidi"/>
            <w:sz w:val="24"/>
            <w:szCs w:val="24"/>
            <w:lang w:val="en-US"/>
          </w:rPr>
          <m:t>K</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k</m:t>
            </m:r>
          </m:e>
          <m:sub>
            <m:r>
              <m:rPr>
                <m:sty m:val="p"/>
              </m:rPr>
              <w:rPr>
                <w:rFonts w:ascii="Cambria Math" w:hAnsi="Cambria Math" w:cstheme="majorBidi"/>
                <w:sz w:val="24"/>
                <w:szCs w:val="24"/>
                <w:lang w:val="en-US"/>
              </w:rPr>
              <m:t>r</m:t>
            </m:r>
            <m:r>
              <w:rPr>
                <w:rFonts w:ascii="Cambria Math" w:hAnsi="Cambria Math" w:cstheme="majorBidi"/>
                <w:sz w:val="24"/>
                <w:szCs w:val="24"/>
                <w:lang w:val="en-US"/>
              </w:rPr>
              <m:t>j</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m:rPr>
                <m:sty m:val="p"/>
              </m:rPr>
              <w:rPr>
                <w:rFonts w:ascii="Cambria Math" w:hAnsi="Cambria Math" w:cstheme="majorBidi"/>
                <w:sz w:val="24"/>
                <w:szCs w:val="24"/>
                <w:lang w:val="en-US"/>
              </w:rPr>
              <m:t>μ</m:t>
            </m:r>
          </m:e>
          <m:sub>
            <m:r>
              <w:rPr>
                <w:rFonts w:ascii="Cambria Math" w:hAnsi="Cambria Math" w:cstheme="majorBidi"/>
                <w:sz w:val="24"/>
                <w:szCs w:val="24"/>
                <w:lang w:val="en-US"/>
              </w:rPr>
              <m:t>j</m:t>
            </m:r>
          </m:sub>
        </m:sSub>
        <m:sSub>
          <m:sSubPr>
            <m:ctrlPr>
              <w:rPr>
                <w:rFonts w:ascii="Cambria Math" w:hAnsi="Cambria Math" w:cstheme="majorBidi"/>
                <w:i/>
                <w:sz w:val="24"/>
                <w:szCs w:val="24"/>
                <w:lang w:val="en-US"/>
              </w:rPr>
            </m:ctrlPr>
          </m:sSubPr>
          <m:e>
            <m:r>
              <w:rPr>
                <w:rFonts w:ascii="Cambria Math" w:hAnsi="Cambria Math" w:cstheme="majorBidi"/>
                <w:sz w:val="24"/>
                <w:szCs w:val="24"/>
                <w:lang w:val="en-US"/>
              </w:rPr>
              <m:t>B</m:t>
            </m:r>
          </m:e>
          <m:sub>
            <m:r>
              <w:rPr>
                <w:rFonts w:ascii="Cambria Math" w:hAnsi="Cambria Math" w:cstheme="majorBidi"/>
                <w:sz w:val="24"/>
                <w:szCs w:val="24"/>
                <w:lang w:val="en-US"/>
              </w:rPr>
              <m:t>j</m:t>
            </m:r>
          </m:sub>
        </m:sSub>
      </m:oMath>
      <w:r w:rsidR="009B7FB7" w:rsidRPr="00DA6A7F">
        <w:rPr>
          <w:rFonts w:asciiTheme="majorBidi" w:hAnsiTheme="majorBidi" w:cstheme="majorBidi"/>
          <w:sz w:val="24"/>
          <w:szCs w:val="24"/>
          <w:lang w:val="en-US"/>
        </w:rPr>
        <w:t xml:space="preserve"> </w:t>
      </w:r>
      <w:r w:rsidR="009628A7" w:rsidRPr="00DA6A7F">
        <w:rPr>
          <w:rFonts w:asciiTheme="majorBidi" w:hAnsiTheme="majorBidi" w:cstheme="majorBidi"/>
          <w:sz w:val="24"/>
          <w:szCs w:val="24"/>
          <w:lang w:val="en-US"/>
        </w:rPr>
        <w:t>and the gravitational contribution</w:t>
      </w:r>
      <w:r w:rsidR="00464CBF">
        <w:rPr>
          <w:rFonts w:asciiTheme="majorBidi" w:hAnsiTheme="majorBidi" w:cstheme="majorBidi"/>
          <w:sz w:val="24"/>
          <w:szCs w:val="24"/>
          <w:lang w:val="en-US"/>
        </w:rPr>
        <w:t xml:space="preserve"> </w:t>
      </w:r>
      <m:oMath>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L</m:t>
            </m:r>
          </m:e>
          <m:sub>
            <m:r>
              <w:rPr>
                <w:rFonts w:ascii="Cambria Math" w:hAnsi="Cambria Math" w:cstheme="majorBidi"/>
                <w:sz w:val="24"/>
                <w:szCs w:val="24"/>
                <w:lang w:val="en-US"/>
              </w:rPr>
              <m:t>j</m:t>
            </m:r>
          </m:sub>
        </m:sSub>
        <m:r>
          <w:rPr>
            <w:rFonts w:ascii="Cambria Math" w:hAnsi="Cambria Math" w:cstheme="majorBidi"/>
            <w:sz w:val="24"/>
            <w:szCs w:val="24"/>
            <w:lang w:val="en-US"/>
          </w:rPr>
          <m:t>=</m:t>
        </m:r>
        <m:sSub>
          <m:sSubPr>
            <m:ctrlPr>
              <w:rPr>
                <w:rFonts w:ascii="Cambria Math" w:hAnsi="Cambria Math" w:cstheme="majorBidi"/>
                <w:b/>
                <w:bCs/>
                <w:i/>
                <w:iCs/>
                <w:sz w:val="24"/>
                <w:szCs w:val="24"/>
                <w:lang w:val="en-US"/>
              </w:rPr>
            </m:ctrlPr>
          </m:sSubPr>
          <m:e>
            <m:r>
              <m:rPr>
                <m:sty m:val="b"/>
              </m:rPr>
              <w:rPr>
                <w:rFonts w:ascii="Cambria Math" w:hAnsi="Cambria Math" w:cstheme="majorBidi"/>
                <w:sz w:val="24"/>
                <w:szCs w:val="24"/>
                <w:lang w:val="en-US"/>
              </w:rPr>
              <m:t>M</m:t>
            </m:r>
          </m:e>
          <m:sub>
            <m:r>
              <w:rPr>
                <w:rFonts w:ascii="Cambria Math" w:hAnsi="Cambria Math" w:cstheme="majorBidi"/>
                <w:sz w:val="24"/>
                <w:szCs w:val="24"/>
                <w:lang w:val="en-US"/>
              </w:rPr>
              <m:t>j</m:t>
            </m:r>
          </m:sub>
        </m:sSub>
        <m:sSub>
          <m:sSubPr>
            <m:ctrlPr>
              <w:rPr>
                <w:rFonts w:ascii="Cambria Math" w:hAnsi="Cambria Math" w:cstheme="majorBidi"/>
                <w:i/>
                <w:sz w:val="24"/>
                <w:szCs w:val="24"/>
                <w:lang w:val="en-US"/>
              </w:rPr>
            </m:ctrlPr>
          </m:sSubPr>
          <m:e>
            <m:r>
              <m:rPr>
                <m:sty m:val="p"/>
              </m:rPr>
              <w:rPr>
                <w:rFonts w:ascii="Cambria Math" w:hAnsi="Cambria Math" w:cstheme="majorBidi"/>
                <w:sz w:val="24"/>
                <w:szCs w:val="24"/>
              </w:rPr>
              <m:t>ρ</m:t>
            </m:r>
          </m:e>
          <m:sub>
            <m:r>
              <w:rPr>
                <w:rFonts w:ascii="Cambria Math" w:hAnsi="Cambria Math" w:cstheme="majorBidi"/>
                <w:sz w:val="24"/>
                <w:szCs w:val="24"/>
                <w:lang w:val="en-US"/>
              </w:rPr>
              <m:t>j</m:t>
            </m:r>
          </m:sub>
        </m:sSub>
      </m:oMath>
      <w:r w:rsidR="008352F0" w:rsidRPr="00DA6A7F">
        <w:rPr>
          <w:rFonts w:asciiTheme="majorBidi" w:hAnsiTheme="majorBidi" w:cstheme="majorBidi"/>
          <w:i/>
          <w:iCs/>
          <w:sz w:val="24"/>
          <w:szCs w:val="24"/>
          <w:lang w:val="en-US"/>
        </w:rPr>
        <w:t xml:space="preserve">, </w:t>
      </w:r>
      <w:r w:rsidR="008352F0" w:rsidRPr="00DA6A7F">
        <w:rPr>
          <w:rFonts w:asciiTheme="majorBidi" w:hAnsiTheme="majorBidi" w:cstheme="majorBidi"/>
          <w:sz w:val="24"/>
          <w:szCs w:val="24"/>
          <w:lang w:val="en-US"/>
        </w:rPr>
        <w:t>both</w:t>
      </w:r>
      <w:r w:rsidR="009628A7" w:rsidRPr="00DA6A7F">
        <w:rPr>
          <w:rFonts w:asciiTheme="majorBidi" w:hAnsiTheme="majorBidi" w:cstheme="majorBidi"/>
          <w:i/>
          <w:iCs/>
          <w:sz w:val="24"/>
          <w:szCs w:val="24"/>
          <w:lang w:val="en-US"/>
        </w:rPr>
        <w:t xml:space="preserve"> </w:t>
      </w:r>
      <w:r w:rsidR="00464CBF">
        <w:rPr>
          <w:rFonts w:asciiTheme="majorBidi" w:hAnsiTheme="majorBidi" w:cstheme="majorBidi"/>
          <w:sz w:val="24"/>
          <w:szCs w:val="24"/>
          <w:lang w:val="en-US"/>
        </w:rPr>
        <w:t xml:space="preserve">under the </w:t>
      </w:r>
      <w:r w:rsidR="004D48FF" w:rsidRPr="00DA6A7F">
        <w:rPr>
          <w:rFonts w:asciiTheme="majorBidi" w:hAnsiTheme="majorBidi" w:cstheme="majorBidi"/>
          <w:sz w:val="24"/>
          <w:szCs w:val="24"/>
          <w:lang w:val="en-US"/>
        </w:rPr>
        <w:t>standard condition</w:t>
      </w:r>
      <w:r w:rsidR="00464CBF">
        <w:rPr>
          <w:rFonts w:asciiTheme="majorBidi" w:hAnsiTheme="majorBidi" w:cstheme="majorBidi"/>
          <w:sz w:val="24"/>
          <w:szCs w:val="24"/>
          <w:lang w:val="en-US"/>
        </w:rPr>
        <w:t xml:space="preserve"> (SC</w:t>
      </w:r>
      <w:r w:rsidR="004D48FF" w:rsidRPr="00DA6A7F">
        <w:rPr>
          <w:rFonts w:asciiTheme="majorBidi" w:hAnsiTheme="majorBidi" w:cstheme="majorBidi"/>
          <w:sz w:val="24"/>
          <w:szCs w:val="24"/>
          <w:lang w:val="en-US"/>
        </w:rPr>
        <w:t>)</w:t>
      </w:r>
      <w:r w:rsidR="008352F0" w:rsidRPr="00DA6A7F">
        <w:rPr>
          <w:rFonts w:asciiTheme="majorBidi" w:hAnsiTheme="majorBidi" w:cstheme="majorBidi"/>
          <w:sz w:val="24"/>
          <w:szCs w:val="24"/>
          <w:lang w:val="en-US"/>
        </w:rPr>
        <w:t>.</w:t>
      </w:r>
    </w:p>
    <w:p w14:paraId="68F8CB99" w14:textId="37F80636" w:rsidR="00635B2F" w:rsidRPr="00DA6A7F" w:rsidRDefault="00DA6A7F" w:rsidP="000C56EA">
      <w:pPr>
        <w:pStyle w:val="BodyText"/>
        <w:tabs>
          <w:tab w:val="left" w:pos="7574"/>
        </w:tabs>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&lt;…&gt;</w:t>
      </w:r>
    </w:p>
    <w:p w14:paraId="2BA78992" w14:textId="77777777" w:rsidR="00090A38" w:rsidRPr="00DA6A7F" w:rsidRDefault="00090A38" w:rsidP="000C56EA">
      <w:pPr>
        <w:pStyle w:val="BodyText"/>
        <w:tabs>
          <w:tab w:val="left" w:pos="7574"/>
        </w:tabs>
        <w:suppressAutoHyphens/>
        <w:kinsoku w:val="0"/>
        <w:overflowPunct w:val="0"/>
        <w:spacing w:line="276" w:lineRule="auto"/>
        <w:ind w:firstLine="567"/>
        <w:jc w:val="both"/>
        <w:rPr>
          <w:rFonts w:asciiTheme="majorBidi" w:hAnsiTheme="majorBidi" w:cstheme="majorBidi"/>
          <w:sz w:val="24"/>
          <w:szCs w:val="24"/>
          <w:lang w:val="en-US"/>
        </w:rPr>
      </w:pPr>
    </w:p>
    <w:p w14:paraId="55556979" w14:textId="5D6D8CFF" w:rsidR="009628A7" w:rsidRPr="00DA6A7F" w:rsidRDefault="00DA6A7F" w:rsidP="000C56EA">
      <w:pPr>
        <w:pStyle w:val="BodyText"/>
        <w:suppressAutoHyphens/>
        <w:kinsoku w:val="0"/>
        <w:overflowPunct w:val="0"/>
        <w:spacing w:line="276" w:lineRule="auto"/>
        <w:jc w:val="center"/>
        <w:rPr>
          <w:rFonts w:asciiTheme="majorBidi" w:hAnsiTheme="majorBidi" w:cstheme="majorBidi"/>
          <w:sz w:val="24"/>
          <w:szCs w:val="24"/>
          <w:lang w:val="en-US"/>
        </w:rPr>
      </w:pPr>
      <w:r w:rsidRPr="00DA6A7F">
        <w:rPr>
          <w:rFonts w:asciiTheme="majorBidi" w:hAnsiTheme="majorBidi" w:cstheme="majorBidi"/>
          <w:sz w:val="24"/>
          <w:szCs w:val="24"/>
          <w:lang w:val="en-US"/>
        </w:rPr>
        <w:t xml:space="preserve">3. </w:t>
      </w:r>
      <w:r w:rsidR="009628A7" w:rsidRPr="00DA6A7F">
        <w:rPr>
          <w:rFonts w:asciiTheme="majorBidi" w:hAnsiTheme="majorBidi" w:cstheme="majorBidi"/>
          <w:sz w:val="24"/>
          <w:szCs w:val="24"/>
          <w:lang w:val="en-US"/>
        </w:rPr>
        <w:t>NUMERICAL MODEL</w:t>
      </w:r>
    </w:p>
    <w:p w14:paraId="48BC3314" w14:textId="77777777" w:rsidR="00FB471A" w:rsidRPr="00DA6A7F" w:rsidRDefault="00FB471A"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We developed a solver based on the philosophy of the opensource platform </w:t>
      </w:r>
      <w:proofErr w:type="spellStart"/>
      <w:r w:rsidRPr="00DA6A7F">
        <w:rPr>
          <w:rFonts w:asciiTheme="majorBidi" w:hAnsiTheme="majorBidi" w:cstheme="majorBidi"/>
          <w:sz w:val="24"/>
          <w:szCs w:val="24"/>
          <w:lang w:val="en-US"/>
        </w:rPr>
        <w:t>OpenFOAM</w:t>
      </w:r>
      <w:proofErr w:type="spellEnd"/>
      <w:r w:rsidRPr="00DA6A7F">
        <w:rPr>
          <w:rFonts w:asciiTheme="majorBidi" w:hAnsiTheme="majorBidi" w:cstheme="majorBidi"/>
          <w:sz w:val="24"/>
          <w:szCs w:val="24"/>
          <w:lang w:val="en-US"/>
        </w:rPr>
        <w:t xml:space="preserve"> </w:t>
      </w:r>
      <w:hyperlink w:anchor="bookmark45" w:history="1">
        <w:r w:rsidRPr="00DA6A7F">
          <w:rPr>
            <w:rFonts w:asciiTheme="majorBidi" w:hAnsiTheme="majorBidi" w:cstheme="majorBidi"/>
            <w:sz w:val="24"/>
            <w:szCs w:val="24"/>
            <w:lang w:val="en-US"/>
          </w:rPr>
          <w:t>[1</w:t>
        </w:r>
        <w:r w:rsidR="002F30C6" w:rsidRPr="00DA6A7F">
          <w:rPr>
            <w:rFonts w:asciiTheme="majorBidi" w:hAnsiTheme="majorBidi" w:cstheme="majorBidi"/>
            <w:sz w:val="24"/>
            <w:szCs w:val="24"/>
            <w:lang w:val="en-US"/>
          </w:rPr>
          <w:t>2</w:t>
        </w:r>
        <w:r w:rsidRPr="00DA6A7F">
          <w:rPr>
            <w:rFonts w:asciiTheme="majorBidi" w:hAnsiTheme="majorBidi" w:cstheme="majorBidi"/>
            <w:sz w:val="24"/>
            <w:szCs w:val="24"/>
            <w:lang w:val="en-US"/>
          </w:rPr>
          <w:t>].</w:t>
        </w:r>
      </w:hyperlink>
      <w:r w:rsidRPr="00DA6A7F">
        <w:rPr>
          <w:rFonts w:asciiTheme="majorBidi" w:hAnsiTheme="majorBidi" w:cstheme="majorBidi"/>
          <w:sz w:val="24"/>
          <w:szCs w:val="24"/>
          <w:lang w:val="en-US"/>
        </w:rPr>
        <w:t xml:space="preserve"> </w:t>
      </w:r>
      <w:r w:rsidR="000C79A9" w:rsidRPr="00DA6A7F">
        <w:rPr>
          <w:rFonts w:asciiTheme="majorBidi" w:hAnsiTheme="majorBidi" w:cstheme="majorBidi"/>
          <w:sz w:val="24"/>
          <w:szCs w:val="24"/>
          <w:lang w:val="en-US"/>
        </w:rPr>
        <w:t xml:space="preserve">As </w:t>
      </w:r>
      <w:r w:rsidR="001C2950" w:rsidRPr="00DA6A7F">
        <w:rPr>
          <w:rFonts w:asciiTheme="majorBidi" w:hAnsiTheme="majorBidi" w:cstheme="majorBidi"/>
          <w:sz w:val="24"/>
          <w:szCs w:val="24"/>
          <w:lang w:val="en-US"/>
        </w:rPr>
        <w:t>a collocated</w:t>
      </w:r>
      <w:r w:rsidR="000C79A9" w:rsidRPr="00DA6A7F">
        <w:rPr>
          <w:rFonts w:asciiTheme="majorBidi" w:hAnsiTheme="majorBidi" w:cstheme="majorBidi"/>
          <w:sz w:val="24"/>
          <w:szCs w:val="24"/>
          <w:lang w:val="en-US"/>
        </w:rPr>
        <w:t xml:space="preserve"> finite volume-based code</w:t>
      </w:r>
      <w:r w:rsidRPr="00DA6A7F">
        <w:rPr>
          <w:rFonts w:asciiTheme="majorBidi" w:hAnsiTheme="majorBidi" w:cstheme="majorBidi"/>
          <w:sz w:val="24"/>
          <w:szCs w:val="24"/>
          <w:lang w:val="en-US"/>
        </w:rPr>
        <w:t>, all variables are calculated in the cell center, and interpolated to the faces of the cell when needed.</w:t>
      </w:r>
    </w:p>
    <w:p w14:paraId="77006439" w14:textId="0678214D" w:rsidR="00FB471A" w:rsidRDefault="007F3848"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To</w:t>
      </w:r>
      <w:r w:rsidR="00FB471A" w:rsidRPr="00DA6A7F">
        <w:rPr>
          <w:rFonts w:asciiTheme="majorBidi" w:hAnsiTheme="majorBidi" w:cstheme="majorBidi"/>
          <w:sz w:val="24"/>
          <w:szCs w:val="24"/>
          <w:lang w:val="en-US"/>
        </w:rPr>
        <w:t xml:space="preserve"> simplify even further the formulation </w:t>
      </w:r>
      <w:r w:rsidR="00EB0E94" w:rsidRPr="00DA6A7F">
        <w:rPr>
          <w:rFonts w:asciiTheme="majorBidi" w:hAnsiTheme="majorBidi" w:cstheme="majorBidi"/>
          <w:sz w:val="24"/>
          <w:szCs w:val="24"/>
          <w:lang w:val="en-US"/>
        </w:rPr>
        <w:t>presented</w:t>
      </w:r>
      <w:r w:rsidR="00FB471A" w:rsidRPr="00DA6A7F">
        <w:rPr>
          <w:rFonts w:asciiTheme="majorBidi" w:hAnsiTheme="majorBidi" w:cstheme="majorBidi"/>
          <w:sz w:val="24"/>
          <w:szCs w:val="24"/>
          <w:lang w:val="en-US"/>
        </w:rPr>
        <w:t xml:space="preserve"> </w:t>
      </w:r>
      <w:r w:rsidR="003730B8" w:rsidRPr="00DA6A7F">
        <w:rPr>
          <w:rFonts w:asciiTheme="majorBidi" w:hAnsiTheme="majorBidi" w:cstheme="majorBidi"/>
          <w:sz w:val="24"/>
          <w:szCs w:val="24"/>
          <w:lang w:val="en-US"/>
        </w:rPr>
        <w:t xml:space="preserve">in </w:t>
      </w:r>
      <w:r w:rsidR="006C0454">
        <w:rPr>
          <w:rFonts w:asciiTheme="majorBidi" w:hAnsiTheme="majorBidi" w:cstheme="majorBidi"/>
          <w:sz w:val="24"/>
          <w:szCs w:val="24"/>
          <w:lang w:val="en-US"/>
        </w:rPr>
        <w:t>s</w:t>
      </w:r>
      <w:r w:rsidR="003730B8" w:rsidRPr="00DA6A7F">
        <w:rPr>
          <w:rFonts w:asciiTheme="majorBidi" w:hAnsiTheme="majorBidi" w:cstheme="majorBidi"/>
          <w:sz w:val="24"/>
          <w:szCs w:val="24"/>
          <w:lang w:val="en-US"/>
        </w:rPr>
        <w:t>ection 2</w:t>
      </w:r>
      <w:r w:rsidR="00FB471A" w:rsidRPr="00DA6A7F">
        <w:rPr>
          <w:rFonts w:asciiTheme="majorBidi" w:hAnsiTheme="majorBidi" w:cstheme="majorBidi"/>
          <w:sz w:val="24"/>
          <w:szCs w:val="24"/>
          <w:lang w:val="en-US"/>
        </w:rPr>
        <w:t xml:space="preserve">, we use the notation in </w:t>
      </w:r>
      <w:hyperlink w:anchor="bookmark29" w:history="1">
        <w:r w:rsidR="00FB471A" w:rsidRPr="00DA6A7F">
          <w:rPr>
            <w:rFonts w:asciiTheme="majorBidi" w:hAnsiTheme="majorBidi" w:cstheme="majorBidi"/>
            <w:sz w:val="24"/>
            <w:szCs w:val="24"/>
            <w:lang w:val="en-US"/>
          </w:rPr>
          <w:t>[3]</w:t>
        </w:r>
      </w:hyperlink>
      <w:r w:rsidR="00FB471A" w:rsidRPr="00DA6A7F">
        <w:rPr>
          <w:rFonts w:asciiTheme="majorBidi" w:hAnsiTheme="majorBidi" w:cstheme="majorBidi"/>
          <w:sz w:val="24"/>
          <w:szCs w:val="24"/>
          <w:lang w:val="en-US"/>
        </w:rPr>
        <w:t xml:space="preserve"> and define three different fluxes that depend on pressure gradient, </w:t>
      </w:r>
      <w:r w:rsidR="00464CBF" w:rsidRPr="00DA6A7F">
        <w:rPr>
          <w:rFonts w:asciiTheme="majorBidi" w:hAnsiTheme="majorBidi" w:cstheme="majorBidi"/>
          <w:sz w:val="24"/>
          <w:szCs w:val="24"/>
          <w:lang w:val="en-US"/>
        </w:rPr>
        <w:t>gravity,</w:t>
      </w:r>
      <w:r w:rsidR="00FB471A" w:rsidRPr="00DA6A7F">
        <w:rPr>
          <w:rFonts w:asciiTheme="majorBidi" w:hAnsiTheme="majorBidi" w:cstheme="majorBidi"/>
          <w:sz w:val="24"/>
          <w:szCs w:val="24"/>
          <w:lang w:val="en-US"/>
        </w:rPr>
        <w:t xml:space="preserve"> and capillary pressure, namely</w:t>
      </w:r>
    </w:p>
    <w:p w14:paraId="1D86E471" w14:textId="77777777" w:rsidR="004C4352" w:rsidRPr="004C4352" w:rsidRDefault="00304A19" w:rsidP="000C56EA">
      <w:pPr>
        <w:pStyle w:val="BodyText"/>
        <w:suppressAutoHyphens/>
        <w:kinsoku w:val="0"/>
        <w:overflowPunct w:val="0"/>
        <w:spacing w:line="276" w:lineRule="auto"/>
        <w:ind w:firstLine="567"/>
        <w:jc w:val="center"/>
        <w:rPr>
          <w:rFonts w:asciiTheme="majorBidi" w:hAnsiTheme="majorBidi" w:cstheme="majorBidi"/>
          <w:sz w:val="24"/>
          <w:szCs w:val="24"/>
          <w:lang w:val="pt-BR"/>
        </w:rPr>
      </w:pPr>
      <m:oMath>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ψ</m:t>
            </m:r>
          </m:e>
          <m:sub>
            <m:r>
              <m:rPr>
                <m:sty m:val="p"/>
              </m:rPr>
              <w:rPr>
                <w:rFonts w:ascii="Cambria Math" w:hAnsi="Cambria Math" w:cstheme="majorBidi"/>
                <w:sz w:val="24"/>
                <w:szCs w:val="24"/>
                <w:lang w:val="pt-BR"/>
              </w:rPr>
              <m:t>p</m:t>
            </m:r>
          </m:sub>
        </m:sSub>
        <m:r>
          <w:rPr>
            <w:rFonts w:ascii="Cambria Math" w:hAnsi="Cambria Math" w:cstheme="majorBidi"/>
            <w:sz w:val="24"/>
            <w:szCs w:val="24"/>
            <w:lang w:val="pt-BR"/>
          </w:rPr>
          <m:t xml:space="preserve">= </m:t>
        </m:r>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M</m:t>
            </m:r>
          </m:e>
          <m:sub>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pt-BR"/>
                  </w:rPr>
                  <m:t>w</m:t>
                </m:r>
              </m:e>
              <m:sub>
                <m:r>
                  <m:rPr>
                    <m:sty m:val="p"/>
                  </m:rPr>
                  <w:rPr>
                    <w:rFonts w:ascii="Cambria Math" w:hAnsi="Cambria Math" w:cstheme="majorBidi"/>
                    <w:sz w:val="24"/>
                    <w:szCs w:val="24"/>
                    <w:lang w:val="pt-BR"/>
                  </w:rPr>
                  <m:t>c→f</m:t>
                </m:r>
              </m:sub>
            </m:sSub>
          </m:sub>
        </m:sSub>
        <m:r>
          <w:rPr>
            <w:rFonts w:ascii="Cambria Math" w:hAnsi="Cambria Math" w:cstheme="majorBidi"/>
            <w:sz w:val="24"/>
            <w:szCs w:val="24"/>
            <w:lang w:val="pt-BR"/>
          </w:rPr>
          <m:t>+</m:t>
        </m:r>
        <m:d>
          <m:dPr>
            <m:ctrlPr>
              <w:rPr>
                <w:rFonts w:ascii="Cambria Math" w:hAnsi="Cambria Math" w:cstheme="majorBidi"/>
                <w:i/>
                <w:sz w:val="24"/>
                <w:szCs w:val="24"/>
                <w:lang w:val="en-US"/>
              </w:rPr>
            </m:ctrlPr>
          </m:dPr>
          <m:e>
            <m:r>
              <w:rPr>
                <w:rFonts w:ascii="Cambria Math" w:hAnsi="Cambria Math" w:cstheme="majorBidi"/>
                <w:sz w:val="24"/>
                <w:szCs w:val="24"/>
                <w:lang w:val="pt-BR"/>
              </w:rPr>
              <m:t>1+</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m:rPr>
                    <m:sty m:val="p"/>
                  </m:rPr>
                  <w:rPr>
                    <w:rFonts w:ascii="Cambria Math" w:hAnsi="Cambria Math" w:cstheme="majorBidi"/>
                    <w:sz w:val="24"/>
                    <w:szCs w:val="24"/>
                    <w:lang w:val="pt-BR"/>
                  </w:rPr>
                  <m:t>s</m:t>
                </m:r>
              </m:sub>
            </m:sSub>
          </m:e>
        </m:d>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M</m:t>
            </m:r>
          </m:e>
          <m:sub>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pt-BR"/>
                  </w:rPr>
                  <m:t>o</m:t>
                </m:r>
              </m:e>
              <m:sub>
                <m:r>
                  <m:rPr>
                    <m:sty m:val="p"/>
                  </m:rPr>
                  <w:rPr>
                    <w:rFonts w:ascii="Cambria Math" w:hAnsi="Cambria Math" w:cstheme="majorBidi"/>
                    <w:sz w:val="24"/>
                    <w:szCs w:val="24"/>
                    <w:lang w:val="pt-BR"/>
                  </w:rPr>
                  <m:t>c→f</m:t>
                </m:r>
              </m:sub>
            </m:sSub>
          </m:sub>
        </m:sSub>
        <m:r>
          <w:rPr>
            <w:rFonts w:ascii="Cambria Math" w:hAnsi="Cambria Math" w:cstheme="majorBidi"/>
            <w:sz w:val="24"/>
            <w:szCs w:val="24"/>
            <w:lang w:val="pt-BR"/>
          </w:rPr>
          <m:t>+</m:t>
        </m:r>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M</m:t>
            </m:r>
          </m:e>
          <m:sub>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pt-BR"/>
                  </w:rPr>
                  <m:t>g</m:t>
                </m:r>
              </m:e>
              <m:sub>
                <m:r>
                  <m:rPr>
                    <m:sty m:val="p"/>
                  </m:rPr>
                  <w:rPr>
                    <w:rFonts w:ascii="Cambria Math" w:hAnsi="Cambria Math" w:cstheme="majorBidi"/>
                    <w:sz w:val="24"/>
                    <w:szCs w:val="24"/>
                    <w:lang w:val="pt-BR"/>
                  </w:rPr>
                  <m:t>c→f</m:t>
                </m:r>
              </m:sub>
            </m:sSub>
          </m:sub>
        </m:sSub>
        <m:r>
          <m:rPr>
            <m:sty m:val="p"/>
          </m:rPr>
          <w:rPr>
            <w:rFonts w:ascii="Cambria Math" w:hAnsi="Cambria Math" w:cstheme="majorBidi"/>
            <w:sz w:val="24"/>
            <w:szCs w:val="24"/>
            <w:lang w:val="pt-BR"/>
          </w:rPr>
          <m:t>∇</m:t>
        </m:r>
        <m:sSub>
          <m:sSubPr>
            <m:ctrlPr>
              <w:rPr>
                <w:rFonts w:ascii="Cambria Math" w:hAnsi="Cambria Math" w:cstheme="majorBidi"/>
                <w:iCs/>
                <w:sz w:val="24"/>
                <w:szCs w:val="24"/>
                <w:lang w:val="en-US"/>
              </w:rPr>
            </m:ctrlPr>
          </m:sSubPr>
          <m:e>
            <m:r>
              <w:rPr>
                <w:rFonts w:ascii="Cambria Math" w:hAnsi="Cambria Math" w:cstheme="majorBidi"/>
                <w:sz w:val="24"/>
                <w:szCs w:val="24"/>
                <w:lang w:val="en-US"/>
              </w:rPr>
              <m:t>p</m:t>
            </m:r>
          </m:e>
          <m:sub>
            <m:r>
              <m:rPr>
                <m:sty m:val="p"/>
              </m:rPr>
              <w:rPr>
                <w:rFonts w:ascii="Cambria Math" w:hAnsi="Cambria Math" w:cstheme="majorBidi"/>
                <w:sz w:val="24"/>
                <w:szCs w:val="24"/>
                <w:lang w:val="pt-BR"/>
              </w:rPr>
              <m:t>o</m:t>
            </m:r>
          </m:sub>
        </m:sSub>
        <m:sSub>
          <m:sSubPr>
            <m:ctrlPr>
              <w:rPr>
                <w:rFonts w:ascii="Cambria Math" w:hAnsi="Cambria Math" w:cstheme="majorBidi"/>
                <w:i/>
                <w:iCs/>
                <w:sz w:val="24"/>
                <w:szCs w:val="24"/>
                <w:lang w:val="en-US"/>
              </w:rPr>
            </m:ctrlPr>
          </m:sSubPr>
          <m:e>
            <m:r>
              <w:rPr>
                <w:rFonts w:ascii="Cambria Math" w:hAnsi="Cambria Math" w:cstheme="majorBidi"/>
                <w:sz w:val="24"/>
                <w:szCs w:val="24"/>
                <w:lang w:val="en-US"/>
              </w:rPr>
              <m:t>S</m:t>
            </m:r>
          </m:e>
          <m:sub>
            <m:r>
              <m:rPr>
                <m:sty m:val="p"/>
              </m:rPr>
              <w:rPr>
                <w:rFonts w:ascii="Cambria Math" w:hAnsi="Cambria Math" w:cstheme="majorBidi"/>
                <w:sz w:val="24"/>
                <w:szCs w:val="24"/>
                <w:lang w:val="pt-BR"/>
              </w:rPr>
              <m:t>f</m:t>
            </m:r>
          </m:sub>
        </m:sSub>
      </m:oMath>
      <w:r w:rsidR="004C4352" w:rsidRPr="004C4352">
        <w:rPr>
          <w:rFonts w:asciiTheme="majorBidi" w:hAnsiTheme="majorBidi" w:cstheme="majorBidi"/>
          <w:iCs/>
          <w:sz w:val="24"/>
          <w:szCs w:val="24"/>
          <w:lang w:val="pt-BR"/>
        </w:rPr>
        <w:t>, (6a</w:t>
      </w:r>
      <w:r w:rsidR="004C4352">
        <w:rPr>
          <w:rFonts w:asciiTheme="majorBidi" w:hAnsiTheme="majorBidi" w:cstheme="majorBidi"/>
          <w:iCs/>
          <w:sz w:val="24"/>
          <w:szCs w:val="24"/>
          <w:lang w:val="pt-BR"/>
        </w:rPr>
        <w:t>)</w:t>
      </w:r>
    </w:p>
    <w:p w14:paraId="5AF681D7" w14:textId="5982458A" w:rsidR="004C4352" w:rsidRDefault="00304A19" w:rsidP="000C56EA">
      <w:pPr>
        <w:pStyle w:val="BodyText"/>
        <w:suppressAutoHyphens/>
        <w:kinsoku w:val="0"/>
        <w:overflowPunct w:val="0"/>
        <w:spacing w:line="276" w:lineRule="auto"/>
        <w:ind w:firstLine="567"/>
        <w:jc w:val="center"/>
        <w:rPr>
          <w:rFonts w:asciiTheme="majorBidi" w:hAnsiTheme="majorBidi" w:cstheme="majorBidi"/>
          <w:iCs/>
          <w:sz w:val="24"/>
          <w:szCs w:val="24"/>
          <w:lang w:val="pt-BR"/>
        </w:rPr>
      </w:pPr>
      <m:oMath>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ψ</m:t>
            </m:r>
          </m:e>
          <m:sub>
            <m:r>
              <m:rPr>
                <m:sty m:val="p"/>
              </m:rPr>
              <w:rPr>
                <w:rFonts w:ascii="Cambria Math" w:hAnsi="Cambria Math" w:cstheme="majorBidi"/>
                <w:sz w:val="24"/>
                <w:szCs w:val="24"/>
                <w:lang w:val="pt-BR"/>
              </w:rPr>
              <m:t>gr</m:t>
            </m:r>
          </m:sub>
        </m:sSub>
        <m:r>
          <w:rPr>
            <w:rFonts w:ascii="Cambria Math" w:hAnsi="Cambria Math" w:cstheme="majorBidi"/>
            <w:sz w:val="24"/>
            <w:szCs w:val="24"/>
            <w:lang w:val="pt-BR"/>
          </w:rPr>
          <m:t xml:space="preserve">= </m:t>
        </m:r>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L</m:t>
            </m:r>
          </m:e>
          <m:sub>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pt-BR"/>
                  </w:rPr>
                  <m:t>w</m:t>
                </m:r>
              </m:e>
              <m:sub>
                <m:r>
                  <m:rPr>
                    <m:sty m:val="p"/>
                  </m:rPr>
                  <w:rPr>
                    <w:rFonts w:ascii="Cambria Math" w:hAnsi="Cambria Math" w:cstheme="majorBidi"/>
                    <w:sz w:val="24"/>
                    <w:szCs w:val="24"/>
                    <w:lang w:val="pt-BR"/>
                  </w:rPr>
                  <m:t>c→f</m:t>
                </m:r>
              </m:sub>
            </m:sSub>
          </m:sub>
        </m:sSub>
        <m:r>
          <w:rPr>
            <w:rFonts w:ascii="Cambria Math" w:hAnsi="Cambria Math" w:cstheme="majorBidi"/>
            <w:sz w:val="24"/>
            <w:szCs w:val="24"/>
            <w:lang w:val="pt-BR"/>
          </w:rPr>
          <m:t>+</m:t>
        </m:r>
        <m:d>
          <m:dPr>
            <m:ctrlPr>
              <w:rPr>
                <w:rFonts w:ascii="Cambria Math" w:hAnsi="Cambria Math" w:cstheme="majorBidi"/>
                <w:i/>
                <w:sz w:val="24"/>
                <w:szCs w:val="24"/>
                <w:lang w:val="en-US"/>
              </w:rPr>
            </m:ctrlPr>
          </m:dPr>
          <m:e>
            <m:r>
              <w:rPr>
                <w:rFonts w:ascii="Cambria Math" w:hAnsi="Cambria Math" w:cstheme="majorBidi"/>
                <w:sz w:val="24"/>
                <w:szCs w:val="24"/>
                <w:lang w:val="pt-BR"/>
              </w:rPr>
              <m:t>1+</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m:rPr>
                    <m:sty m:val="p"/>
                  </m:rPr>
                  <w:rPr>
                    <w:rFonts w:ascii="Cambria Math" w:hAnsi="Cambria Math" w:cstheme="majorBidi"/>
                    <w:sz w:val="24"/>
                    <w:szCs w:val="24"/>
                    <w:lang w:val="pt-BR"/>
                  </w:rPr>
                  <m:t>s</m:t>
                </m:r>
              </m:sub>
            </m:sSub>
          </m:e>
        </m:d>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L</m:t>
            </m:r>
          </m:e>
          <m:sub>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pt-BR"/>
                  </w:rPr>
                  <m:t>o</m:t>
                </m:r>
              </m:e>
              <m:sub>
                <m:r>
                  <m:rPr>
                    <m:sty m:val="p"/>
                  </m:rPr>
                  <w:rPr>
                    <w:rFonts w:ascii="Cambria Math" w:hAnsi="Cambria Math" w:cstheme="majorBidi"/>
                    <w:sz w:val="24"/>
                    <w:szCs w:val="24"/>
                    <w:lang w:val="pt-BR"/>
                  </w:rPr>
                  <m:t>c→f</m:t>
                </m:r>
              </m:sub>
            </m:sSub>
          </m:sub>
        </m:sSub>
        <m:r>
          <w:rPr>
            <w:rFonts w:ascii="Cambria Math" w:hAnsi="Cambria Math" w:cstheme="majorBidi"/>
            <w:sz w:val="24"/>
            <w:szCs w:val="24"/>
            <w:lang w:val="pt-BR"/>
          </w:rPr>
          <m:t>+</m:t>
        </m:r>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L</m:t>
            </m:r>
          </m:e>
          <m:sub>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pt-BR"/>
                  </w:rPr>
                  <m:t>g</m:t>
                </m:r>
              </m:e>
              <m:sub>
                <m:r>
                  <m:rPr>
                    <m:sty m:val="p"/>
                  </m:rPr>
                  <w:rPr>
                    <w:rFonts w:ascii="Cambria Math" w:hAnsi="Cambria Math" w:cstheme="majorBidi"/>
                    <w:sz w:val="24"/>
                    <w:szCs w:val="24"/>
                    <w:lang w:val="pt-BR"/>
                  </w:rPr>
                  <m:t>c→f</m:t>
                </m:r>
              </m:sub>
            </m:sSub>
          </m:sub>
        </m:sSub>
        <m:r>
          <w:rPr>
            <w:rFonts w:ascii="Cambria Math" w:hAnsi="Cambria Math" w:cstheme="majorBidi"/>
            <w:sz w:val="24"/>
            <w:szCs w:val="24"/>
            <w:lang w:val="pt-BR"/>
          </w:rPr>
          <m:t>g</m:t>
        </m:r>
        <m:r>
          <m:rPr>
            <m:sty m:val="p"/>
          </m:rPr>
          <w:rPr>
            <w:rFonts w:ascii="Cambria Math" w:hAnsi="Cambria Math" w:cstheme="majorBidi"/>
            <w:sz w:val="24"/>
            <w:szCs w:val="24"/>
            <w:lang w:val="pt-BR"/>
          </w:rPr>
          <m:t>∇</m:t>
        </m:r>
        <m:r>
          <w:rPr>
            <w:rFonts w:ascii="Cambria Math" w:hAnsi="Cambria Math" w:cstheme="majorBidi"/>
            <w:sz w:val="24"/>
            <w:szCs w:val="24"/>
            <w:lang w:val="pt-BR"/>
          </w:rPr>
          <m:t>D</m:t>
        </m:r>
        <m:sSub>
          <m:sSubPr>
            <m:ctrlPr>
              <w:rPr>
                <w:rFonts w:ascii="Cambria Math" w:hAnsi="Cambria Math" w:cstheme="majorBidi"/>
                <w:i/>
                <w:iCs/>
                <w:sz w:val="24"/>
                <w:szCs w:val="24"/>
                <w:lang w:val="en-US"/>
              </w:rPr>
            </m:ctrlPr>
          </m:sSubPr>
          <m:e>
            <m:r>
              <w:rPr>
                <w:rFonts w:ascii="Cambria Math" w:hAnsi="Cambria Math" w:cstheme="majorBidi"/>
                <w:sz w:val="24"/>
                <w:szCs w:val="24"/>
                <w:lang w:val="en-US"/>
              </w:rPr>
              <m:t>S</m:t>
            </m:r>
          </m:e>
          <m:sub>
            <m:r>
              <m:rPr>
                <m:sty m:val="p"/>
              </m:rPr>
              <w:rPr>
                <w:rFonts w:ascii="Cambria Math" w:hAnsi="Cambria Math" w:cstheme="majorBidi"/>
                <w:sz w:val="24"/>
                <w:szCs w:val="24"/>
                <w:lang w:val="pt-BR"/>
              </w:rPr>
              <m:t>f</m:t>
            </m:r>
          </m:sub>
        </m:sSub>
      </m:oMath>
      <w:r w:rsidR="004C4352" w:rsidRPr="004C4352">
        <w:rPr>
          <w:rFonts w:asciiTheme="majorBidi" w:hAnsiTheme="majorBidi" w:cstheme="majorBidi"/>
          <w:iCs/>
          <w:sz w:val="24"/>
          <w:szCs w:val="24"/>
          <w:lang w:val="pt-BR"/>
        </w:rPr>
        <w:t>, (6</w:t>
      </w:r>
      <w:r w:rsidR="004C4352">
        <w:rPr>
          <w:rFonts w:asciiTheme="majorBidi" w:hAnsiTheme="majorBidi" w:cstheme="majorBidi"/>
          <w:iCs/>
          <w:sz w:val="24"/>
          <w:szCs w:val="24"/>
          <w:lang w:val="pt-BR"/>
        </w:rPr>
        <w:t>b)</w:t>
      </w:r>
    </w:p>
    <w:p w14:paraId="75B2B165" w14:textId="20FB900B" w:rsidR="006C66D3" w:rsidRPr="002057F5" w:rsidRDefault="00304A19" w:rsidP="000C56EA">
      <w:pPr>
        <w:pStyle w:val="BodyText"/>
        <w:suppressAutoHyphens/>
        <w:kinsoku w:val="0"/>
        <w:overflowPunct w:val="0"/>
        <w:spacing w:line="276" w:lineRule="auto"/>
        <w:ind w:firstLine="567"/>
        <w:jc w:val="center"/>
        <w:rPr>
          <w:rFonts w:asciiTheme="majorBidi" w:hAnsiTheme="majorBidi" w:cstheme="majorBidi"/>
          <w:sz w:val="24"/>
          <w:szCs w:val="24"/>
          <w:lang w:val="en-US"/>
        </w:rPr>
      </w:pPr>
      <m:oMath>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ψ</m:t>
            </m:r>
          </m:e>
          <m:sub>
            <m:r>
              <m:rPr>
                <m:sty m:val="p"/>
              </m:rPr>
              <w:rPr>
                <w:rFonts w:ascii="Cambria Math" w:hAnsi="Cambria Math" w:cstheme="majorBidi"/>
                <w:sz w:val="24"/>
                <w:szCs w:val="24"/>
                <w:lang w:val="pt-BR"/>
              </w:rPr>
              <m:t>pc</m:t>
            </m:r>
          </m:sub>
        </m:sSub>
        <m:r>
          <w:rPr>
            <w:rFonts w:ascii="Cambria Math" w:hAnsi="Cambria Math" w:cstheme="majorBidi"/>
            <w:sz w:val="24"/>
            <w:szCs w:val="24"/>
            <w:lang w:val="pt-BR"/>
          </w:rPr>
          <m:t xml:space="preserve">= </m:t>
        </m:r>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ψ</m:t>
            </m:r>
          </m:e>
          <m:sub>
            <m:r>
              <m:rPr>
                <m:sty m:val="p"/>
              </m:rPr>
              <w:rPr>
                <w:rFonts w:ascii="Cambria Math" w:hAnsi="Cambria Math" w:cstheme="majorBidi"/>
                <w:sz w:val="24"/>
                <w:szCs w:val="24"/>
                <w:lang w:val="pt-BR"/>
              </w:rPr>
              <m:t>pcow</m:t>
            </m:r>
          </m:sub>
        </m:sSub>
        <m:r>
          <w:rPr>
            <w:rFonts w:ascii="Cambria Math" w:hAnsi="Cambria Math" w:cstheme="majorBidi"/>
            <w:sz w:val="24"/>
            <w:szCs w:val="24"/>
            <w:lang w:val="pt-BR"/>
          </w:rPr>
          <m:t xml:space="preserve">- </m:t>
        </m:r>
        <m:sSub>
          <m:sSubPr>
            <m:ctrlPr>
              <w:rPr>
                <w:rFonts w:ascii="Cambria Math" w:hAnsi="Cambria Math" w:cstheme="majorBidi"/>
                <w:i/>
                <w:sz w:val="24"/>
                <w:szCs w:val="24"/>
                <w:lang w:val="en-US"/>
              </w:rPr>
            </m:ctrlPr>
          </m:sSubPr>
          <m:e>
            <m:r>
              <m:rPr>
                <m:sty m:val="b"/>
              </m:rPr>
              <w:rPr>
                <w:rFonts w:ascii="Cambria Math" w:hAnsi="Cambria Math" w:cstheme="majorBidi"/>
                <w:sz w:val="24"/>
                <w:szCs w:val="24"/>
                <w:lang w:val="en-US"/>
              </w:rPr>
              <m:t>ψ</m:t>
            </m:r>
          </m:e>
          <m:sub>
            <m:r>
              <m:rPr>
                <m:sty m:val="p"/>
              </m:rPr>
              <w:rPr>
                <w:rFonts w:ascii="Cambria Math" w:hAnsi="Cambria Math" w:cstheme="majorBidi"/>
                <w:sz w:val="24"/>
                <w:szCs w:val="24"/>
                <w:lang w:val="pt-BR"/>
              </w:rPr>
              <m:t>pcgo</m:t>
            </m:r>
          </m:sub>
        </m:sSub>
        <m:r>
          <w:rPr>
            <w:rFonts w:ascii="Cambria Math" w:hAnsi="Cambria Math" w:cstheme="majorBidi"/>
            <w:sz w:val="24"/>
            <w:szCs w:val="24"/>
            <w:lang w:val="pt-BR"/>
          </w:rPr>
          <m:t>=</m:t>
        </m:r>
      </m:oMath>
      <w:r w:rsidR="00252D99" w:rsidRPr="00252D99">
        <w:rPr>
          <w:rFonts w:asciiTheme="majorBidi" w:hAnsiTheme="majorBidi" w:cstheme="majorBidi"/>
          <w:sz w:val="24"/>
          <w:szCs w:val="24"/>
          <w:lang w:val="pt-BR"/>
        </w:rPr>
        <w:t xml:space="preserve"> </w:t>
      </w:r>
      <m:oMath>
        <m:d>
          <m:dPr>
            <m:begChr m:val="["/>
            <m:endChr m:val="]"/>
            <m:ctrlPr>
              <w:rPr>
                <w:rFonts w:ascii="Cambria Math" w:hAnsi="Cambria Math" w:cstheme="majorBidi"/>
                <w:i/>
                <w:sz w:val="24"/>
                <w:szCs w:val="24"/>
                <w:lang w:val="pt-BR" w:eastAsia="es-AR"/>
              </w:rPr>
            </m:ctrlPr>
          </m:dPr>
          <m:e>
            <m:sSub>
              <m:sSubPr>
                <m:ctrlPr>
                  <w:rPr>
                    <w:rFonts w:ascii="Cambria Math" w:hAnsi="Cambria Math" w:cstheme="majorBidi"/>
                    <w:i/>
                    <w:sz w:val="24"/>
                    <w:szCs w:val="24"/>
                    <w:lang w:val="pt-BR" w:eastAsia="es-AR"/>
                  </w:rPr>
                </m:ctrlPr>
              </m:sSubPr>
              <m:e>
                <m:r>
                  <m:rPr>
                    <m:sty m:val="b"/>
                  </m:rPr>
                  <w:rPr>
                    <w:rFonts w:ascii="Cambria Math" w:hAnsi="Cambria Math" w:cstheme="majorBidi"/>
                    <w:sz w:val="24"/>
                    <w:szCs w:val="24"/>
                    <w:lang w:val="en-US"/>
                  </w:rPr>
                  <m:t>M</m:t>
                </m:r>
              </m:e>
              <m:sub>
                <m:r>
                  <m:rPr>
                    <m:sty m:val="p"/>
                  </m:rPr>
                  <w:rPr>
                    <w:rFonts w:ascii="Cambria Math" w:hAnsi="Cambria Math" w:cstheme="majorBidi"/>
                    <w:sz w:val="24"/>
                    <w:szCs w:val="24"/>
                    <w:lang w:val="pt-BR"/>
                  </w:rPr>
                  <m:t>w</m:t>
                </m:r>
              </m:sub>
            </m:sSub>
            <m:d>
              <m:dPr>
                <m:ctrlPr>
                  <w:rPr>
                    <w:rFonts w:ascii="Cambria Math" w:hAnsi="Cambria Math" w:cstheme="majorBidi"/>
                    <w:i/>
                    <w:sz w:val="24"/>
                    <w:szCs w:val="24"/>
                    <w:lang w:val="pt-BR" w:eastAsia="es-AR"/>
                  </w:rPr>
                </m:ctrlPr>
              </m:dPr>
              <m:e>
                <m:f>
                  <m:fPr>
                    <m:ctrlPr>
                      <w:rPr>
                        <w:rFonts w:ascii="Cambria Math" w:hAnsi="Cambria Math" w:cstheme="majorBidi"/>
                        <w:i/>
                        <w:sz w:val="24"/>
                        <w:szCs w:val="24"/>
                        <w:lang w:val="pt-BR" w:eastAsia="es-AR"/>
                      </w:rPr>
                    </m:ctrlPr>
                  </m:fPr>
                  <m:num>
                    <m:r>
                      <w:rPr>
                        <w:rFonts w:ascii="Cambria Math" w:hAnsi="Cambria Math" w:cstheme="majorBidi"/>
                        <w:lang w:val="pt-BR" w:eastAsia="es-AR"/>
                      </w:rPr>
                      <m:t>d</m:t>
                    </m:r>
                    <m:sSub>
                      <m:sSubPr>
                        <m:ctrlPr>
                          <w:rPr>
                            <w:rFonts w:ascii="Cambria Math" w:hAnsi="Cambria Math" w:cstheme="majorBidi"/>
                            <w:i/>
                            <w:lang w:val="pt-BR" w:eastAsia="es-AR"/>
                          </w:rPr>
                        </m:ctrlPr>
                      </m:sSubPr>
                      <m:e>
                        <m:r>
                          <w:rPr>
                            <w:rFonts w:ascii="Cambria Math" w:hAnsi="Cambria Math" w:cstheme="majorBidi"/>
                            <w:lang w:val="pt-BR"/>
                          </w:rPr>
                          <m:t>p</m:t>
                        </m:r>
                      </m:e>
                      <m:sub>
                        <m:r>
                          <m:rPr>
                            <m:sty m:val="p"/>
                          </m:rPr>
                          <w:rPr>
                            <w:rFonts w:ascii="Cambria Math" w:hAnsi="Cambria Math" w:cstheme="majorBidi"/>
                            <w:lang w:val="pt-BR"/>
                          </w:rPr>
                          <m:t>cow</m:t>
                        </m:r>
                      </m:sub>
                    </m:sSub>
                  </m:num>
                  <m:den>
                    <m:r>
                      <w:rPr>
                        <w:rFonts w:ascii="Cambria Math" w:hAnsi="Cambria Math" w:cstheme="majorBidi"/>
                        <w:lang w:val="pt-BR" w:eastAsia="es-AR"/>
                      </w:rPr>
                      <m:t>d</m:t>
                    </m:r>
                    <m:sSub>
                      <m:sSubPr>
                        <m:ctrlPr>
                          <w:rPr>
                            <w:rFonts w:ascii="Cambria Math" w:hAnsi="Cambria Math" w:cstheme="majorBidi"/>
                            <w:i/>
                            <w:lang w:val="pt-BR" w:eastAsia="es-AR"/>
                          </w:rPr>
                        </m:ctrlPr>
                      </m:sSubPr>
                      <m:e>
                        <m:r>
                          <w:rPr>
                            <w:rFonts w:ascii="Cambria Math" w:hAnsi="Cambria Math" w:cstheme="majorBidi"/>
                            <w:lang w:val="pt-BR"/>
                          </w:rPr>
                          <m:t>S</m:t>
                        </m:r>
                      </m:e>
                      <m:sub>
                        <m:r>
                          <m:rPr>
                            <m:sty m:val="p"/>
                          </m:rPr>
                          <w:rPr>
                            <w:rFonts w:ascii="Cambria Math" w:hAnsi="Cambria Math" w:cstheme="majorBidi"/>
                            <w:lang w:val="pt-BR"/>
                          </w:rPr>
                          <m:t>w</m:t>
                        </m:r>
                      </m:sub>
                    </m:sSub>
                  </m:den>
                </m:f>
                <m:r>
                  <m:rPr>
                    <m:sty m:val="p"/>
                  </m:rPr>
                  <w:rPr>
                    <w:rFonts w:ascii="Cambria Math" w:hAnsi="Cambria Math" w:cstheme="majorBidi"/>
                    <w:sz w:val="24"/>
                    <w:szCs w:val="24"/>
                    <w:lang w:val="pt-BR"/>
                  </w:rPr>
                  <m:t>∇</m:t>
                </m:r>
                <m:sSub>
                  <m:sSubPr>
                    <m:ctrlPr>
                      <w:rPr>
                        <w:rFonts w:ascii="Cambria Math" w:hAnsi="Cambria Math" w:cstheme="majorBidi"/>
                        <w:i/>
                        <w:sz w:val="24"/>
                        <w:szCs w:val="24"/>
                        <w:lang w:val="pt-BR" w:eastAsia="es-AR"/>
                      </w:rPr>
                    </m:ctrlPr>
                  </m:sSubPr>
                  <m:e>
                    <m:r>
                      <w:rPr>
                        <w:rFonts w:ascii="Cambria Math" w:hAnsi="Cambria Math" w:cstheme="majorBidi"/>
                        <w:sz w:val="24"/>
                        <w:szCs w:val="24"/>
                        <w:lang w:val="pt-BR"/>
                      </w:rPr>
                      <m:t>S</m:t>
                    </m:r>
                  </m:e>
                  <m:sub>
                    <m:r>
                      <m:rPr>
                        <m:sty m:val="p"/>
                      </m:rPr>
                      <w:rPr>
                        <w:rFonts w:ascii="Cambria Math" w:hAnsi="Cambria Math" w:cstheme="majorBidi"/>
                        <w:sz w:val="24"/>
                        <w:szCs w:val="24"/>
                        <w:lang w:val="pt-BR"/>
                      </w:rPr>
                      <m:t>w</m:t>
                    </m:r>
                  </m:sub>
                </m:sSub>
              </m:e>
            </m:d>
            <m:r>
              <w:rPr>
                <w:rFonts w:ascii="Cambria Math" w:hAnsi="Cambria Math" w:cstheme="majorBidi"/>
                <w:sz w:val="24"/>
                <w:szCs w:val="24"/>
                <w:lang w:val="pt-BR"/>
              </w:rPr>
              <m:t>-</m:t>
            </m:r>
            <m:sSub>
              <m:sSubPr>
                <m:ctrlPr>
                  <w:rPr>
                    <w:rFonts w:ascii="Cambria Math" w:hAnsi="Cambria Math" w:cstheme="majorBidi"/>
                    <w:i/>
                    <w:sz w:val="24"/>
                    <w:szCs w:val="24"/>
                    <w:lang w:val="pt-BR" w:eastAsia="es-AR"/>
                  </w:rPr>
                </m:ctrlPr>
              </m:sSubPr>
              <m:e>
                <m:r>
                  <m:rPr>
                    <m:sty m:val="b"/>
                  </m:rPr>
                  <w:rPr>
                    <w:rFonts w:ascii="Cambria Math" w:hAnsi="Cambria Math" w:cstheme="majorBidi"/>
                    <w:sz w:val="24"/>
                    <w:szCs w:val="24"/>
                    <w:lang w:val="en-US"/>
                  </w:rPr>
                  <m:t>M</m:t>
                </m:r>
              </m:e>
              <m:sub>
                <m:r>
                  <m:rPr>
                    <m:sty m:val="p"/>
                  </m:rPr>
                  <w:rPr>
                    <w:rFonts w:ascii="Cambria Math" w:hAnsi="Cambria Math" w:cstheme="majorBidi"/>
                    <w:sz w:val="24"/>
                    <w:szCs w:val="24"/>
                    <w:lang w:val="pt-BR"/>
                  </w:rPr>
                  <m:t>g</m:t>
                </m:r>
              </m:sub>
            </m:sSub>
            <m:d>
              <m:dPr>
                <m:ctrlPr>
                  <w:rPr>
                    <w:rFonts w:ascii="Cambria Math" w:hAnsi="Cambria Math" w:cstheme="majorBidi"/>
                    <w:i/>
                    <w:sz w:val="24"/>
                    <w:szCs w:val="24"/>
                    <w:lang w:val="pt-BR" w:eastAsia="es-AR"/>
                  </w:rPr>
                </m:ctrlPr>
              </m:dPr>
              <m:e>
                <m:f>
                  <m:fPr>
                    <m:ctrlPr>
                      <w:rPr>
                        <w:rFonts w:ascii="Cambria Math" w:hAnsi="Cambria Math" w:cstheme="majorBidi"/>
                        <w:i/>
                        <w:sz w:val="24"/>
                        <w:szCs w:val="24"/>
                        <w:lang w:val="pt-BR" w:eastAsia="es-AR"/>
                      </w:rPr>
                    </m:ctrlPr>
                  </m:fPr>
                  <m:num>
                    <m:r>
                      <w:rPr>
                        <w:rFonts w:ascii="Cambria Math" w:hAnsi="Cambria Math" w:cstheme="majorBidi"/>
                        <w:lang w:val="pt-BR" w:eastAsia="es-AR"/>
                      </w:rPr>
                      <m:t>d</m:t>
                    </m:r>
                    <m:sSub>
                      <m:sSubPr>
                        <m:ctrlPr>
                          <w:rPr>
                            <w:rFonts w:ascii="Cambria Math" w:hAnsi="Cambria Math" w:cstheme="majorBidi"/>
                            <w:i/>
                            <w:lang w:val="pt-BR" w:eastAsia="es-AR"/>
                          </w:rPr>
                        </m:ctrlPr>
                      </m:sSubPr>
                      <m:e>
                        <m:r>
                          <w:rPr>
                            <w:rFonts w:ascii="Cambria Math" w:hAnsi="Cambria Math" w:cstheme="majorBidi"/>
                            <w:lang w:val="pt-BR"/>
                          </w:rPr>
                          <m:t>p</m:t>
                        </m:r>
                      </m:e>
                      <m:sub>
                        <m:r>
                          <m:rPr>
                            <m:sty m:val="p"/>
                          </m:rPr>
                          <w:rPr>
                            <w:rFonts w:ascii="Cambria Math" w:hAnsi="Cambria Math" w:cstheme="majorBidi"/>
                            <w:lang w:val="pt-BR"/>
                          </w:rPr>
                          <m:t>cgo</m:t>
                        </m:r>
                      </m:sub>
                    </m:sSub>
                  </m:num>
                  <m:den>
                    <m:r>
                      <w:rPr>
                        <w:rFonts w:ascii="Cambria Math" w:hAnsi="Cambria Math" w:cstheme="majorBidi"/>
                        <w:lang w:val="pt-BR" w:eastAsia="es-AR"/>
                      </w:rPr>
                      <m:t>d</m:t>
                    </m:r>
                    <m:sSub>
                      <m:sSubPr>
                        <m:ctrlPr>
                          <w:rPr>
                            <w:rFonts w:ascii="Cambria Math" w:hAnsi="Cambria Math" w:cstheme="majorBidi"/>
                            <w:i/>
                            <w:lang w:val="pt-BR" w:eastAsia="es-AR"/>
                          </w:rPr>
                        </m:ctrlPr>
                      </m:sSubPr>
                      <m:e>
                        <m:r>
                          <w:rPr>
                            <w:rFonts w:ascii="Cambria Math" w:hAnsi="Cambria Math" w:cstheme="majorBidi"/>
                            <w:lang w:val="pt-BR"/>
                          </w:rPr>
                          <m:t>S</m:t>
                        </m:r>
                      </m:e>
                      <m:sub>
                        <m:r>
                          <m:rPr>
                            <m:sty m:val="p"/>
                          </m:rPr>
                          <w:rPr>
                            <w:rFonts w:ascii="Cambria Math" w:hAnsi="Cambria Math" w:cstheme="majorBidi"/>
                            <w:lang w:val="pt-BR"/>
                          </w:rPr>
                          <m:t>g</m:t>
                        </m:r>
                      </m:sub>
                    </m:sSub>
                  </m:den>
                </m:f>
                <m:r>
                  <m:rPr>
                    <m:sty m:val="p"/>
                  </m:rPr>
                  <w:rPr>
                    <w:rFonts w:ascii="Cambria Math" w:hAnsi="Cambria Math" w:cstheme="majorBidi"/>
                    <w:sz w:val="24"/>
                    <w:szCs w:val="24"/>
                    <w:lang w:val="pt-BR"/>
                  </w:rPr>
                  <m:t>∇</m:t>
                </m:r>
                <m:sSub>
                  <m:sSubPr>
                    <m:ctrlPr>
                      <w:rPr>
                        <w:rFonts w:ascii="Cambria Math" w:hAnsi="Cambria Math" w:cstheme="majorBidi"/>
                        <w:i/>
                        <w:sz w:val="24"/>
                        <w:szCs w:val="24"/>
                        <w:lang w:val="pt-BR" w:eastAsia="es-AR"/>
                      </w:rPr>
                    </m:ctrlPr>
                  </m:sSubPr>
                  <m:e>
                    <m:r>
                      <w:rPr>
                        <w:rFonts w:ascii="Cambria Math" w:hAnsi="Cambria Math" w:cstheme="majorBidi"/>
                        <w:sz w:val="24"/>
                        <w:szCs w:val="24"/>
                        <w:lang w:val="pt-BR"/>
                      </w:rPr>
                      <m:t>S</m:t>
                    </m:r>
                  </m:e>
                  <m:sub>
                    <m:r>
                      <m:rPr>
                        <m:sty m:val="p"/>
                      </m:rPr>
                      <w:rPr>
                        <w:rFonts w:ascii="Cambria Math" w:hAnsi="Cambria Math" w:cstheme="majorBidi"/>
                        <w:sz w:val="24"/>
                        <w:szCs w:val="24"/>
                        <w:lang w:val="pt-BR"/>
                      </w:rPr>
                      <m:t>g</m:t>
                    </m:r>
                  </m:sub>
                </m:sSub>
              </m:e>
            </m:d>
          </m:e>
        </m:d>
        <m:sSub>
          <m:sSubPr>
            <m:ctrlPr>
              <w:rPr>
                <w:rFonts w:ascii="Cambria Math" w:hAnsi="Cambria Math" w:cstheme="majorBidi"/>
                <w:i/>
                <w:sz w:val="24"/>
                <w:szCs w:val="24"/>
                <w:lang w:val="pt-BR" w:eastAsia="es-AR"/>
              </w:rPr>
            </m:ctrlPr>
          </m:sSubPr>
          <m:e>
            <m:r>
              <w:rPr>
                <w:rFonts w:ascii="Cambria Math" w:hAnsi="Cambria Math" w:cstheme="majorBidi"/>
                <w:sz w:val="24"/>
                <w:szCs w:val="24"/>
                <w:lang w:val="pt-BR"/>
              </w:rPr>
              <m:t>S</m:t>
            </m:r>
          </m:e>
          <m:sub>
            <m:r>
              <m:rPr>
                <m:sty m:val="p"/>
              </m:rPr>
              <w:rPr>
                <w:rFonts w:ascii="Cambria Math" w:hAnsi="Cambria Math" w:cstheme="majorBidi"/>
                <w:sz w:val="24"/>
                <w:szCs w:val="24"/>
                <w:lang w:val="pt-BR"/>
              </w:rPr>
              <m:t>f</m:t>
            </m:r>
          </m:sub>
        </m:sSub>
      </m:oMath>
      <w:r w:rsidR="00015EA8">
        <w:rPr>
          <w:rFonts w:asciiTheme="majorBidi" w:hAnsiTheme="majorBidi" w:cstheme="majorBidi"/>
          <w:sz w:val="24"/>
          <w:szCs w:val="24"/>
          <w:lang w:val="pt-BR"/>
        </w:rPr>
        <w:t>.</w:t>
      </w:r>
      <w:r w:rsidR="00C601BB">
        <w:rPr>
          <w:rFonts w:asciiTheme="majorBidi" w:hAnsiTheme="majorBidi" w:cstheme="majorBidi"/>
          <w:sz w:val="24"/>
          <w:szCs w:val="24"/>
          <w:lang w:val="pt-BR"/>
        </w:rPr>
        <w:t xml:space="preserve"> </w:t>
      </w:r>
      <w:r w:rsidR="00C601BB" w:rsidRPr="002057F5">
        <w:rPr>
          <w:rFonts w:asciiTheme="majorBidi" w:hAnsiTheme="majorBidi" w:cstheme="majorBidi"/>
          <w:sz w:val="24"/>
          <w:szCs w:val="24"/>
          <w:lang w:val="en-US"/>
        </w:rPr>
        <w:t>(6c)</w:t>
      </w:r>
    </w:p>
    <w:p w14:paraId="6BE37867" w14:textId="1D8745F6" w:rsidR="00FB471A" w:rsidRPr="00DA6A7F" w:rsidRDefault="00FB471A" w:rsidP="000C56EA">
      <w:pPr>
        <w:pStyle w:val="BodyText"/>
        <w:suppressAutoHyphens/>
        <w:kinsoku w:val="0"/>
        <w:overflowPunct w:val="0"/>
        <w:spacing w:line="276" w:lineRule="auto"/>
        <w:ind w:firstLine="567"/>
        <w:jc w:val="both"/>
        <w:rPr>
          <w:rFonts w:asciiTheme="majorBidi" w:eastAsia="Meiryo" w:hAnsiTheme="majorBidi" w:cstheme="majorBidi"/>
          <w:sz w:val="24"/>
          <w:szCs w:val="24"/>
          <w:lang w:val="en-US"/>
        </w:rPr>
      </w:pPr>
      <w:r w:rsidRPr="00DA6A7F">
        <w:rPr>
          <w:rFonts w:asciiTheme="majorBidi" w:eastAsia="Calibri" w:hAnsiTheme="majorBidi" w:cstheme="majorBidi"/>
          <w:sz w:val="24"/>
          <w:szCs w:val="24"/>
          <w:lang w:val="en-US"/>
        </w:rPr>
        <w:t xml:space="preserve">Here, </w:t>
      </w:r>
      <m:oMath>
        <m:sSub>
          <m:sSubPr>
            <m:ctrlPr>
              <w:rPr>
                <w:rFonts w:ascii="Cambria Math" w:hAnsi="Cambria Math" w:cstheme="majorBidi"/>
                <w:i/>
                <w:sz w:val="24"/>
                <w:szCs w:val="24"/>
                <w:lang w:val="pt-BR" w:eastAsia="es-AR"/>
              </w:rPr>
            </m:ctrlPr>
          </m:sSubPr>
          <m:e>
            <m:r>
              <w:rPr>
                <w:rFonts w:ascii="Cambria Math" w:hAnsi="Cambria Math" w:cstheme="majorBidi"/>
                <w:sz w:val="24"/>
                <w:szCs w:val="24"/>
                <w:lang w:val="pt-BR"/>
              </w:rPr>
              <m:t>S</m:t>
            </m:r>
          </m:e>
          <m:sub>
            <m:r>
              <m:rPr>
                <m:sty m:val="p"/>
              </m:rPr>
              <w:rPr>
                <w:rFonts w:ascii="Cambria Math" w:hAnsi="Cambria Math" w:cstheme="majorBidi"/>
                <w:sz w:val="24"/>
                <w:szCs w:val="24"/>
                <w:lang w:val="en-US"/>
              </w:rPr>
              <m:t>f</m:t>
            </m:r>
          </m:sub>
        </m:sSub>
      </m:oMath>
      <w:r w:rsidR="00C601BB" w:rsidRPr="00C601BB">
        <w:rPr>
          <w:rFonts w:asciiTheme="majorBidi" w:eastAsia="Calibri" w:hAnsiTheme="majorBidi" w:cstheme="majorBidi"/>
          <w:sz w:val="24"/>
          <w:szCs w:val="24"/>
          <w:lang w:val="en-US"/>
        </w:rPr>
        <w:t xml:space="preserve"> </w:t>
      </w:r>
      <w:r w:rsidRPr="00DA6A7F">
        <w:rPr>
          <w:rFonts w:asciiTheme="majorBidi" w:eastAsia="Calibri" w:hAnsiTheme="majorBidi" w:cstheme="majorBidi"/>
          <w:sz w:val="24"/>
          <w:szCs w:val="24"/>
          <w:lang w:val="en-US"/>
        </w:rPr>
        <w:t>is the outward normal vector of the cell face, wh</w:t>
      </w:r>
      <w:r w:rsidR="00EB0E94" w:rsidRPr="00DA6A7F">
        <w:rPr>
          <w:rFonts w:asciiTheme="majorBidi" w:eastAsia="Calibri" w:hAnsiTheme="majorBidi" w:cstheme="majorBidi"/>
          <w:sz w:val="24"/>
          <w:szCs w:val="24"/>
          <w:lang w:val="en-US"/>
        </w:rPr>
        <w:t>ose</w:t>
      </w:r>
      <w:r w:rsidRPr="00DA6A7F">
        <w:rPr>
          <w:rFonts w:asciiTheme="majorBidi" w:eastAsia="Calibri" w:hAnsiTheme="majorBidi" w:cstheme="majorBidi"/>
          <w:sz w:val="24"/>
          <w:szCs w:val="24"/>
          <w:lang w:val="en-US"/>
        </w:rPr>
        <w:t xml:space="preserve"> magnitude i</w:t>
      </w:r>
      <w:r w:rsidRPr="00DA6A7F">
        <w:rPr>
          <w:rFonts w:asciiTheme="majorBidi" w:hAnsiTheme="majorBidi" w:cstheme="majorBidi"/>
          <w:sz w:val="24"/>
          <w:szCs w:val="24"/>
          <w:lang w:val="en-US"/>
        </w:rPr>
        <w:t xml:space="preserve">s the face area. The operator </w:t>
      </w:r>
      <w:r w:rsidRPr="00C601BB">
        <w:rPr>
          <w:rFonts w:asciiTheme="majorBidi" w:hAnsiTheme="majorBidi" w:cstheme="majorBidi"/>
          <w:sz w:val="24"/>
          <w:szCs w:val="24"/>
          <w:lang w:val="en-US"/>
        </w:rPr>
        <w:t>c</w:t>
      </w:r>
      <w:r w:rsidR="00C601BB">
        <w:rPr>
          <w:rFonts w:asciiTheme="majorBidi" w:eastAsia="Meiryo" w:hAnsiTheme="majorBidi" w:cstheme="majorBidi"/>
          <w:i/>
          <w:iCs/>
          <w:sz w:val="24"/>
          <w:szCs w:val="24"/>
          <w:lang w:val="en-US"/>
        </w:rPr>
        <w:t xml:space="preserve"> </w:t>
      </w:r>
      <w:r w:rsidRPr="00DA6A7F">
        <w:rPr>
          <w:rFonts w:asciiTheme="majorBidi" w:eastAsia="Meiryo" w:hAnsiTheme="majorBidi" w:cstheme="majorBidi"/>
          <w:i/>
          <w:iCs/>
          <w:sz w:val="24"/>
          <w:szCs w:val="24"/>
          <w:lang w:val="en-US"/>
        </w:rPr>
        <w:t>→</w:t>
      </w:r>
      <w:r w:rsidR="00C601BB">
        <w:rPr>
          <w:rFonts w:asciiTheme="majorBidi" w:eastAsia="Meiryo" w:hAnsiTheme="majorBidi" w:cstheme="majorBidi"/>
          <w:i/>
          <w:iCs/>
          <w:sz w:val="24"/>
          <w:szCs w:val="24"/>
          <w:lang w:val="en-US"/>
        </w:rPr>
        <w:t xml:space="preserve"> </w:t>
      </w:r>
      <w:r w:rsidRPr="00C601BB">
        <w:rPr>
          <w:rFonts w:asciiTheme="majorBidi" w:eastAsia="Meiryo" w:hAnsiTheme="majorBidi" w:cstheme="majorBidi"/>
          <w:sz w:val="24"/>
          <w:szCs w:val="24"/>
          <w:lang w:val="en-US"/>
        </w:rPr>
        <w:t>f</w:t>
      </w:r>
      <w:r w:rsidRPr="00DA6A7F">
        <w:rPr>
          <w:rFonts w:asciiTheme="majorBidi" w:eastAsia="Meiryo" w:hAnsiTheme="majorBidi" w:cstheme="majorBidi"/>
          <w:i/>
          <w:iCs/>
          <w:sz w:val="24"/>
          <w:szCs w:val="24"/>
          <w:lang w:val="en-US"/>
        </w:rPr>
        <w:t xml:space="preserve"> </w:t>
      </w:r>
      <w:r w:rsidRPr="00DA6A7F">
        <w:rPr>
          <w:rFonts w:asciiTheme="majorBidi" w:eastAsia="Meiryo" w:hAnsiTheme="majorBidi" w:cstheme="majorBidi"/>
          <w:sz w:val="24"/>
          <w:szCs w:val="24"/>
          <w:lang w:val="en-US"/>
        </w:rPr>
        <w:t>implies that the cell-centered value of the variable is interpolated to obtain the face-centered value of the variable in each face of the computational grid.</w:t>
      </w:r>
      <w:r w:rsidR="009038A1" w:rsidRPr="00DA6A7F">
        <w:rPr>
          <w:rFonts w:asciiTheme="majorBidi" w:eastAsia="Meiryo" w:hAnsiTheme="majorBidi" w:cstheme="majorBidi"/>
          <w:sz w:val="24"/>
          <w:szCs w:val="24"/>
          <w:lang w:val="en-US"/>
        </w:rPr>
        <w:t xml:space="preserve"> Customary interpolation schemes are upwind</w:t>
      </w:r>
      <w:r w:rsidR="00EB0E94" w:rsidRPr="00DA6A7F">
        <w:rPr>
          <w:rFonts w:asciiTheme="majorBidi" w:eastAsia="Meiryo" w:hAnsiTheme="majorBidi" w:cstheme="majorBidi"/>
          <w:sz w:val="24"/>
          <w:szCs w:val="24"/>
          <w:lang w:val="en-US"/>
        </w:rPr>
        <w:t xml:space="preserve"> for relative permeabilities</w:t>
      </w:r>
      <w:r w:rsidR="009038A1" w:rsidRPr="00DA6A7F">
        <w:rPr>
          <w:rFonts w:asciiTheme="majorBidi" w:eastAsia="Meiryo" w:hAnsiTheme="majorBidi" w:cstheme="majorBidi"/>
          <w:sz w:val="24"/>
          <w:szCs w:val="24"/>
          <w:lang w:val="en-US"/>
        </w:rPr>
        <w:t xml:space="preserve"> and harmonic for absolute permeability.</w:t>
      </w:r>
    </w:p>
    <w:p w14:paraId="40A86B88" w14:textId="0AB73AF8" w:rsidR="00226519" w:rsidRPr="00DA6A7F" w:rsidRDefault="00464CBF"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&lt;…&gt;</w:t>
      </w:r>
    </w:p>
    <w:p w14:paraId="7EE23663" w14:textId="77777777" w:rsidR="00090A38" w:rsidRPr="00DA6A7F" w:rsidRDefault="00090A38"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474D676E" w14:textId="177D0EDA" w:rsidR="009628A7" w:rsidRPr="00DA6A7F"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bookmarkStart w:id="6" w:name="Results"/>
      <w:bookmarkEnd w:id="6"/>
      <w:r w:rsidRPr="00DA6A7F">
        <w:rPr>
          <w:rFonts w:asciiTheme="majorBidi" w:hAnsiTheme="majorBidi" w:cstheme="majorBidi"/>
          <w:b w:val="0"/>
          <w:bCs w:val="0"/>
          <w:sz w:val="24"/>
          <w:szCs w:val="24"/>
          <w:lang w:val="en-US"/>
        </w:rPr>
        <w:t xml:space="preserve">4. </w:t>
      </w:r>
      <w:r w:rsidR="2825D0BE" w:rsidRPr="00DA6A7F">
        <w:rPr>
          <w:rFonts w:asciiTheme="majorBidi" w:hAnsiTheme="majorBidi" w:cstheme="majorBidi"/>
          <w:b w:val="0"/>
          <w:bCs w:val="0"/>
          <w:sz w:val="24"/>
          <w:szCs w:val="24"/>
          <w:lang w:val="en-US"/>
        </w:rPr>
        <w:t>RESULTS</w:t>
      </w:r>
    </w:p>
    <w:p w14:paraId="7F85BD5A" w14:textId="2A255EA3" w:rsidR="2825D0BE" w:rsidRPr="00DA6A7F" w:rsidRDefault="00226519" w:rsidP="000C56EA">
      <w:pPr>
        <w:pStyle w:val="BodyText"/>
        <w:suppressAutoHyphens/>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As a preliminary and almost obligated test of </w:t>
      </w:r>
      <w:proofErr w:type="spellStart"/>
      <w:r w:rsidR="000F6934" w:rsidRPr="00DA6A7F">
        <w:rPr>
          <w:rFonts w:asciiTheme="majorBidi" w:hAnsiTheme="majorBidi" w:cstheme="majorBidi"/>
          <w:i/>
          <w:iCs/>
          <w:sz w:val="24"/>
          <w:szCs w:val="24"/>
          <w:lang w:val="en-US"/>
        </w:rPr>
        <w:t>blackOilFoam</w:t>
      </w:r>
      <w:proofErr w:type="spellEnd"/>
      <w:r w:rsidR="2825D0BE" w:rsidRPr="00DA6A7F">
        <w:rPr>
          <w:rFonts w:asciiTheme="majorBidi" w:hAnsiTheme="majorBidi" w:cstheme="majorBidi"/>
          <w:i/>
          <w:iCs/>
          <w:sz w:val="24"/>
          <w:szCs w:val="24"/>
          <w:lang w:val="en-US"/>
        </w:rPr>
        <w:t xml:space="preserve"> </w:t>
      </w:r>
      <w:r w:rsidRPr="00DA6A7F">
        <w:rPr>
          <w:rFonts w:asciiTheme="majorBidi" w:hAnsiTheme="majorBidi" w:cstheme="majorBidi"/>
          <w:sz w:val="24"/>
          <w:szCs w:val="24"/>
          <w:lang w:val="en-US"/>
        </w:rPr>
        <w:t>w</w:t>
      </w:r>
      <w:r w:rsidR="2825D0BE" w:rsidRPr="00DA6A7F">
        <w:rPr>
          <w:rFonts w:asciiTheme="majorBidi" w:hAnsiTheme="majorBidi" w:cstheme="majorBidi"/>
          <w:sz w:val="24"/>
          <w:szCs w:val="24"/>
          <w:lang w:val="en-US"/>
        </w:rPr>
        <w:t xml:space="preserve">e addressed </w:t>
      </w:r>
      <w:r w:rsidRPr="00DA6A7F">
        <w:rPr>
          <w:rFonts w:asciiTheme="majorBidi" w:hAnsiTheme="majorBidi" w:cstheme="majorBidi"/>
          <w:sz w:val="24"/>
          <w:szCs w:val="24"/>
          <w:lang w:val="en-US"/>
        </w:rPr>
        <w:t>the classical Buckley</w:t>
      </w:r>
      <w:r w:rsidR="00C601BB">
        <w:rPr>
          <w:rFonts w:asciiTheme="majorBidi" w:hAnsiTheme="majorBidi" w:cstheme="majorBidi"/>
          <w:sz w:val="24"/>
          <w:szCs w:val="24"/>
          <w:lang w:val="en-US"/>
        </w:rPr>
        <w:t>–</w:t>
      </w:r>
      <w:r w:rsidRPr="00DA6A7F">
        <w:rPr>
          <w:rFonts w:asciiTheme="majorBidi" w:hAnsiTheme="majorBidi" w:cstheme="majorBidi"/>
          <w:sz w:val="24"/>
          <w:szCs w:val="24"/>
          <w:lang w:val="en-US"/>
        </w:rPr>
        <w:t>Leverett displacement problem: a</w:t>
      </w:r>
      <w:r w:rsidR="2825D0BE" w:rsidRPr="00DA6A7F">
        <w:rPr>
          <w:rFonts w:asciiTheme="majorBidi" w:hAnsiTheme="majorBidi" w:cstheme="majorBidi"/>
          <w:sz w:val="24"/>
          <w:szCs w:val="24"/>
          <w:lang w:val="en-US"/>
        </w:rPr>
        <w:t xml:space="preserve"> 1D two-phase incompressible case with semi-analytical solution</w:t>
      </w:r>
      <w:r w:rsidRPr="00DA6A7F">
        <w:rPr>
          <w:rFonts w:asciiTheme="majorBidi" w:hAnsiTheme="majorBidi" w:cstheme="majorBidi"/>
          <w:sz w:val="24"/>
          <w:szCs w:val="24"/>
          <w:lang w:val="en-US"/>
        </w:rPr>
        <w:t>, in which water is injected at one end displacing the oil originally present in the domain</w:t>
      </w:r>
      <w:r w:rsidR="002F30C6" w:rsidRPr="00DA6A7F">
        <w:rPr>
          <w:rFonts w:asciiTheme="majorBidi" w:hAnsiTheme="majorBidi" w:cstheme="majorBidi"/>
          <w:sz w:val="24"/>
          <w:szCs w:val="24"/>
          <w:lang w:val="en-US"/>
        </w:rPr>
        <w:t xml:space="preserve"> [19]</w:t>
      </w:r>
      <w:r w:rsidRPr="00DA6A7F">
        <w:rPr>
          <w:rFonts w:asciiTheme="majorBidi" w:hAnsiTheme="majorBidi" w:cstheme="majorBidi"/>
          <w:sz w:val="24"/>
          <w:szCs w:val="24"/>
          <w:lang w:val="en-US"/>
        </w:rPr>
        <w:t>. Although we</w:t>
      </w:r>
      <w:r w:rsidR="001441CF" w:rsidRPr="00DA6A7F">
        <w:rPr>
          <w:rFonts w:asciiTheme="majorBidi" w:hAnsiTheme="majorBidi" w:cstheme="majorBidi"/>
          <w:sz w:val="24"/>
          <w:szCs w:val="24"/>
          <w:lang w:val="en-US"/>
        </w:rPr>
        <w:t xml:space="preserve"> skip </w:t>
      </w:r>
      <w:r w:rsidRPr="00DA6A7F">
        <w:rPr>
          <w:rFonts w:asciiTheme="majorBidi" w:hAnsiTheme="majorBidi" w:cstheme="majorBidi"/>
          <w:sz w:val="24"/>
          <w:szCs w:val="24"/>
          <w:lang w:val="en-US"/>
        </w:rPr>
        <w:t xml:space="preserve">here most of the details </w:t>
      </w:r>
      <w:r w:rsidR="001441CF" w:rsidRPr="00DA6A7F">
        <w:rPr>
          <w:rFonts w:asciiTheme="majorBidi" w:hAnsiTheme="majorBidi" w:cstheme="majorBidi"/>
          <w:sz w:val="24"/>
          <w:szCs w:val="24"/>
          <w:lang w:val="en-US"/>
        </w:rPr>
        <w:t>for brevity purposes</w:t>
      </w:r>
      <w:r w:rsidRPr="00DA6A7F">
        <w:rPr>
          <w:rFonts w:asciiTheme="majorBidi" w:hAnsiTheme="majorBidi" w:cstheme="majorBidi"/>
          <w:sz w:val="24"/>
          <w:szCs w:val="24"/>
          <w:lang w:val="en-US"/>
        </w:rPr>
        <w:t>,</w:t>
      </w:r>
      <w:r w:rsidR="2825D0BE" w:rsidRPr="00DA6A7F">
        <w:rPr>
          <w:rFonts w:asciiTheme="majorBidi" w:hAnsiTheme="majorBidi" w:cstheme="majorBidi"/>
          <w:sz w:val="24"/>
          <w:szCs w:val="24"/>
          <w:lang w:val="en-US"/>
        </w:rPr>
        <w:t xml:space="preserve"> </w:t>
      </w:r>
      <w:r w:rsidRPr="00DA6A7F">
        <w:rPr>
          <w:rFonts w:asciiTheme="majorBidi" w:hAnsiTheme="majorBidi" w:cstheme="majorBidi"/>
          <w:sz w:val="24"/>
          <w:szCs w:val="24"/>
          <w:lang w:val="en-US"/>
        </w:rPr>
        <w:t>i</w:t>
      </w:r>
      <w:r w:rsidR="00D91808" w:rsidRPr="00DA6A7F">
        <w:rPr>
          <w:rFonts w:asciiTheme="majorBidi" w:hAnsiTheme="majorBidi" w:cstheme="majorBidi"/>
          <w:sz w:val="24"/>
          <w:szCs w:val="24"/>
          <w:lang w:val="en-US"/>
        </w:rPr>
        <w:t xml:space="preserve">t is </w:t>
      </w:r>
      <w:r w:rsidRPr="00DA6A7F">
        <w:rPr>
          <w:rFonts w:asciiTheme="majorBidi" w:hAnsiTheme="majorBidi" w:cstheme="majorBidi"/>
          <w:sz w:val="24"/>
          <w:szCs w:val="24"/>
          <w:lang w:val="en-US"/>
        </w:rPr>
        <w:t xml:space="preserve">important to say that the solution is </w:t>
      </w:r>
      <w:r w:rsidR="00D91808" w:rsidRPr="00DA6A7F">
        <w:rPr>
          <w:rFonts w:asciiTheme="majorBidi" w:hAnsiTheme="majorBidi" w:cstheme="majorBidi"/>
          <w:sz w:val="24"/>
          <w:szCs w:val="24"/>
          <w:lang w:val="en-US"/>
        </w:rPr>
        <w:t xml:space="preserve">characterized by </w:t>
      </w:r>
      <w:r w:rsidRPr="00DA6A7F">
        <w:rPr>
          <w:rFonts w:asciiTheme="majorBidi" w:hAnsiTheme="majorBidi" w:cstheme="majorBidi"/>
          <w:sz w:val="24"/>
          <w:szCs w:val="24"/>
          <w:lang w:val="en-US"/>
        </w:rPr>
        <w:t>a</w:t>
      </w:r>
      <w:r w:rsidR="00D91808" w:rsidRPr="00DA6A7F">
        <w:rPr>
          <w:rFonts w:asciiTheme="majorBidi" w:hAnsiTheme="majorBidi" w:cstheme="majorBidi"/>
          <w:sz w:val="24"/>
          <w:szCs w:val="24"/>
          <w:lang w:val="en-US"/>
        </w:rPr>
        <w:t xml:space="preserve"> discontinuity representing the sharp front of</w:t>
      </w:r>
      <w:r w:rsidRPr="00DA6A7F">
        <w:rPr>
          <w:rFonts w:asciiTheme="majorBidi" w:hAnsiTheme="majorBidi" w:cstheme="majorBidi"/>
          <w:sz w:val="24"/>
          <w:szCs w:val="24"/>
          <w:lang w:val="en-US"/>
        </w:rPr>
        <w:t xml:space="preserve"> saturation of</w:t>
      </w:r>
      <w:r w:rsidR="00D91808" w:rsidRPr="00DA6A7F">
        <w:rPr>
          <w:rFonts w:asciiTheme="majorBidi" w:hAnsiTheme="majorBidi" w:cstheme="majorBidi"/>
          <w:sz w:val="24"/>
          <w:szCs w:val="24"/>
          <w:lang w:val="en-US"/>
        </w:rPr>
        <w:t xml:space="preserve"> the displacing fluid. </w:t>
      </w:r>
      <w:r w:rsidR="003342D9" w:rsidRPr="00DA6A7F">
        <w:rPr>
          <w:rFonts w:asciiTheme="majorBidi" w:hAnsiTheme="majorBidi" w:cstheme="majorBidi"/>
          <w:sz w:val="24"/>
          <w:szCs w:val="24"/>
          <w:lang w:val="en-US"/>
        </w:rPr>
        <w:t>In</w:t>
      </w:r>
      <w:r w:rsidR="00510310" w:rsidRPr="00DA6A7F">
        <w:rPr>
          <w:rFonts w:asciiTheme="majorBidi" w:hAnsiTheme="majorBidi" w:cstheme="majorBidi"/>
          <w:sz w:val="24"/>
          <w:szCs w:val="24"/>
          <w:lang w:val="en-US"/>
        </w:rPr>
        <w:t xml:space="preserve"> a</w:t>
      </w:r>
      <w:r w:rsidR="00D91808" w:rsidRPr="00DA6A7F">
        <w:rPr>
          <w:rFonts w:asciiTheme="majorBidi" w:hAnsiTheme="majorBidi" w:cstheme="majorBidi"/>
          <w:sz w:val="24"/>
          <w:szCs w:val="24"/>
          <w:lang w:val="en-US"/>
        </w:rPr>
        <w:t xml:space="preserve"> numerical solution, however, </w:t>
      </w:r>
      <w:r w:rsidR="003342D9" w:rsidRPr="00DA6A7F">
        <w:rPr>
          <w:rFonts w:asciiTheme="majorBidi" w:hAnsiTheme="majorBidi" w:cstheme="majorBidi"/>
          <w:sz w:val="24"/>
          <w:szCs w:val="24"/>
          <w:lang w:val="en-US"/>
        </w:rPr>
        <w:t xml:space="preserve">the front </w:t>
      </w:r>
      <w:r w:rsidR="00D91808" w:rsidRPr="00DA6A7F">
        <w:rPr>
          <w:rFonts w:asciiTheme="majorBidi" w:hAnsiTheme="majorBidi" w:cstheme="majorBidi"/>
          <w:sz w:val="24"/>
          <w:szCs w:val="24"/>
          <w:lang w:val="en-US"/>
        </w:rPr>
        <w:t xml:space="preserve">is </w:t>
      </w:r>
      <w:r w:rsidRPr="00DA6A7F">
        <w:rPr>
          <w:rFonts w:asciiTheme="majorBidi" w:hAnsiTheme="majorBidi" w:cstheme="majorBidi"/>
          <w:sz w:val="24"/>
          <w:szCs w:val="24"/>
          <w:lang w:val="en-US"/>
        </w:rPr>
        <w:t>usually somehow</w:t>
      </w:r>
      <w:r w:rsidR="00D91808" w:rsidRPr="00DA6A7F">
        <w:rPr>
          <w:rFonts w:asciiTheme="majorBidi" w:hAnsiTheme="majorBidi" w:cstheme="majorBidi"/>
          <w:sz w:val="24"/>
          <w:szCs w:val="24"/>
          <w:lang w:val="en-US"/>
        </w:rPr>
        <w:t xml:space="preserve"> diffused</w:t>
      </w:r>
      <w:r w:rsidR="00051172" w:rsidRPr="00DA6A7F">
        <w:rPr>
          <w:rFonts w:asciiTheme="majorBidi" w:hAnsiTheme="majorBidi" w:cstheme="majorBidi"/>
          <w:sz w:val="24"/>
          <w:szCs w:val="24"/>
          <w:lang w:val="en-US"/>
        </w:rPr>
        <w:t>, making this difference a suitable candidate for</w:t>
      </w:r>
      <w:r w:rsidR="00D91808" w:rsidRPr="00DA6A7F">
        <w:rPr>
          <w:rFonts w:asciiTheme="majorBidi" w:hAnsiTheme="majorBidi" w:cstheme="majorBidi"/>
          <w:sz w:val="24"/>
          <w:szCs w:val="24"/>
          <w:lang w:val="en-US"/>
        </w:rPr>
        <w:t xml:space="preserve"> comparison</w:t>
      </w:r>
      <w:r w:rsidR="00051172" w:rsidRPr="00DA6A7F">
        <w:rPr>
          <w:rFonts w:asciiTheme="majorBidi" w:hAnsiTheme="majorBidi" w:cstheme="majorBidi"/>
          <w:sz w:val="24"/>
          <w:szCs w:val="24"/>
          <w:lang w:val="en-US"/>
        </w:rPr>
        <w:t xml:space="preserve"> purposes</w:t>
      </w:r>
      <w:r w:rsidR="00D91808" w:rsidRPr="00DA6A7F">
        <w:rPr>
          <w:rFonts w:asciiTheme="majorBidi" w:hAnsiTheme="majorBidi" w:cstheme="majorBidi"/>
          <w:sz w:val="24"/>
          <w:szCs w:val="24"/>
          <w:lang w:val="en-US"/>
        </w:rPr>
        <w:t xml:space="preserve">. </w:t>
      </w:r>
      <w:r w:rsidR="00051172" w:rsidRPr="00DA6A7F">
        <w:rPr>
          <w:rFonts w:asciiTheme="majorBidi" w:hAnsiTheme="majorBidi" w:cstheme="majorBidi"/>
          <w:sz w:val="24"/>
          <w:szCs w:val="24"/>
          <w:lang w:val="en-US"/>
        </w:rPr>
        <w:t>O</w:t>
      </w:r>
      <w:r w:rsidR="00D91808" w:rsidRPr="00DA6A7F">
        <w:rPr>
          <w:rFonts w:asciiTheme="majorBidi" w:hAnsiTheme="majorBidi" w:cstheme="majorBidi"/>
          <w:sz w:val="24"/>
          <w:szCs w:val="24"/>
          <w:lang w:val="en-US"/>
        </w:rPr>
        <w:t>ur solver</w:t>
      </w:r>
      <w:r w:rsidR="00051172" w:rsidRPr="00DA6A7F">
        <w:rPr>
          <w:rFonts w:asciiTheme="majorBidi" w:hAnsiTheme="majorBidi" w:cstheme="majorBidi"/>
          <w:sz w:val="24"/>
          <w:szCs w:val="24"/>
          <w:lang w:val="en-US"/>
        </w:rPr>
        <w:t xml:space="preserve"> had no difficulties in dealing with this problem, producing results in which</w:t>
      </w:r>
      <w:r w:rsidR="00D91808" w:rsidRPr="00DA6A7F">
        <w:rPr>
          <w:rFonts w:asciiTheme="majorBidi" w:hAnsiTheme="majorBidi" w:cstheme="majorBidi"/>
          <w:sz w:val="24"/>
          <w:szCs w:val="24"/>
          <w:lang w:val="en-US"/>
        </w:rPr>
        <w:t xml:space="preserve"> the front lies within a 5% error (</w:t>
      </w:r>
      <w:r w:rsidR="00304A19" w:rsidRPr="00304A19">
        <w:rPr>
          <w:rFonts w:asciiTheme="majorBidi" w:hAnsiTheme="majorBidi" w:cstheme="majorBidi"/>
          <w:noProof/>
          <w:position w:val="-12"/>
          <w:sz w:val="24"/>
          <w:szCs w:val="24"/>
        </w:rPr>
        <w:object w:dxaOrig="279" w:dyaOrig="360" w14:anchorId="3F9CB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3.8pt;height:18.45pt;mso-width-percent:0;mso-height-percent:0;mso-width-percent:0;mso-height-percent:0" o:ole="">
            <v:imagedata r:id="rId9" o:title=""/>
          </v:shape>
          <o:OLEObject Type="Embed" ProgID="Equation.DSMT4" ShapeID="_x0000_i1028" DrawAspect="Content" ObjectID="_1701092122" r:id="rId10"/>
        </w:object>
      </w:r>
      <w:r w:rsidR="002F30C6" w:rsidRPr="00DA6A7F">
        <w:rPr>
          <w:rFonts w:asciiTheme="majorBidi" w:hAnsiTheme="majorBidi" w:cstheme="majorBidi"/>
          <w:sz w:val="24"/>
          <w:szCs w:val="24"/>
          <w:lang w:val="en-US"/>
        </w:rPr>
        <w:t>-norm</w:t>
      </w:r>
      <w:r w:rsidR="00D91808" w:rsidRPr="00DA6A7F">
        <w:rPr>
          <w:rFonts w:asciiTheme="majorBidi" w:hAnsiTheme="majorBidi" w:cstheme="majorBidi"/>
          <w:sz w:val="24"/>
          <w:szCs w:val="24"/>
          <w:lang w:val="en-US"/>
        </w:rPr>
        <w:t>) from the semi-analytical solution</w:t>
      </w:r>
      <w:r w:rsidR="001E4A9A" w:rsidRPr="00DA6A7F">
        <w:rPr>
          <w:rFonts w:asciiTheme="majorBidi" w:hAnsiTheme="majorBidi" w:cstheme="majorBidi"/>
          <w:sz w:val="24"/>
          <w:szCs w:val="24"/>
          <w:lang w:val="en-US"/>
        </w:rPr>
        <w:t>.</w:t>
      </w:r>
    </w:p>
    <w:p w14:paraId="48BE1018" w14:textId="60BD888A" w:rsidR="009628A7" w:rsidRPr="00DA6A7F" w:rsidRDefault="00051172"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After this preliminary step turned successful, we were able to approach more complex cases involving the three phases the code should be able to deal with. We started by simulating </w:t>
      </w:r>
      <w:r w:rsidR="009628A7" w:rsidRPr="00DA6A7F">
        <w:rPr>
          <w:rFonts w:asciiTheme="majorBidi" w:hAnsiTheme="majorBidi" w:cstheme="majorBidi"/>
          <w:sz w:val="24"/>
          <w:szCs w:val="24"/>
          <w:lang w:val="en-US"/>
        </w:rPr>
        <w:t xml:space="preserve">Example 1 in </w:t>
      </w:r>
      <w:hyperlink w:anchor="bookmark42" w:history="1">
        <w:r w:rsidR="009628A7" w:rsidRPr="00DA6A7F">
          <w:rPr>
            <w:rFonts w:asciiTheme="majorBidi" w:hAnsiTheme="majorBidi" w:cstheme="majorBidi"/>
            <w:sz w:val="24"/>
            <w:szCs w:val="24"/>
            <w:lang w:val="en-US"/>
          </w:rPr>
          <w:t>[</w:t>
        </w:r>
        <w:r w:rsidR="002F30C6" w:rsidRPr="00DA6A7F">
          <w:rPr>
            <w:rFonts w:asciiTheme="majorBidi" w:hAnsiTheme="majorBidi" w:cstheme="majorBidi"/>
            <w:sz w:val="24"/>
            <w:szCs w:val="24"/>
            <w:lang w:val="en-US"/>
          </w:rPr>
          <w:t>20</w:t>
        </w:r>
        <w:r w:rsidR="009628A7" w:rsidRPr="00DA6A7F">
          <w:rPr>
            <w:rFonts w:asciiTheme="majorBidi" w:hAnsiTheme="majorBidi" w:cstheme="majorBidi"/>
            <w:sz w:val="24"/>
            <w:szCs w:val="24"/>
            <w:lang w:val="en-US"/>
          </w:rPr>
          <w:t xml:space="preserve">], </w:t>
        </w:r>
      </w:hyperlink>
      <w:r w:rsidR="009628A7" w:rsidRPr="00DA6A7F">
        <w:rPr>
          <w:rFonts w:asciiTheme="majorBidi" w:hAnsiTheme="majorBidi" w:cstheme="majorBidi"/>
          <w:sz w:val="24"/>
          <w:szCs w:val="24"/>
          <w:lang w:val="en-US"/>
        </w:rPr>
        <w:t xml:space="preserve">a 1D saturated case with three-phase compressible flow, non-negligible formation compressibility, and capillary effects. Then, we engaged a 2D problem discussed in </w:t>
      </w:r>
      <w:hyperlink w:anchor="bookmark43" w:history="1">
        <w:r w:rsidR="009628A7" w:rsidRPr="00DA6A7F">
          <w:rPr>
            <w:rFonts w:asciiTheme="majorBidi" w:hAnsiTheme="majorBidi" w:cstheme="majorBidi"/>
            <w:sz w:val="24"/>
            <w:szCs w:val="24"/>
            <w:lang w:val="en-US"/>
          </w:rPr>
          <w:t>[</w:t>
        </w:r>
        <w:r w:rsidR="002F30C6" w:rsidRPr="00DA6A7F">
          <w:rPr>
            <w:rFonts w:asciiTheme="majorBidi" w:hAnsiTheme="majorBidi" w:cstheme="majorBidi"/>
            <w:sz w:val="24"/>
            <w:szCs w:val="24"/>
            <w:lang w:val="en-US"/>
          </w:rPr>
          <w:t>21</w:t>
        </w:r>
        <w:r w:rsidR="009628A7" w:rsidRPr="00DA6A7F">
          <w:rPr>
            <w:rFonts w:asciiTheme="majorBidi" w:hAnsiTheme="majorBidi" w:cstheme="majorBidi"/>
            <w:sz w:val="24"/>
            <w:szCs w:val="24"/>
            <w:lang w:val="en-US"/>
          </w:rPr>
          <w:t>],</w:t>
        </w:r>
      </w:hyperlink>
      <w:r w:rsidR="009628A7" w:rsidRPr="00DA6A7F">
        <w:rPr>
          <w:rFonts w:asciiTheme="majorBidi" w:hAnsiTheme="majorBidi" w:cstheme="majorBidi"/>
          <w:sz w:val="24"/>
          <w:szCs w:val="24"/>
          <w:lang w:val="en-US"/>
        </w:rPr>
        <w:t xml:space="preserve"> considering gas</w:t>
      </w:r>
      <w:r w:rsidR="00BE2D75">
        <w:rPr>
          <w:rFonts w:asciiTheme="majorBidi" w:hAnsiTheme="majorBidi" w:cstheme="majorBidi"/>
          <w:sz w:val="24"/>
          <w:szCs w:val="24"/>
          <w:lang w:val="en-US"/>
        </w:rPr>
        <w:t xml:space="preserve"> </w:t>
      </w:r>
      <w:r w:rsidR="009628A7" w:rsidRPr="00DA6A7F">
        <w:rPr>
          <w:rFonts w:asciiTheme="majorBidi" w:hAnsiTheme="majorBidi" w:cstheme="majorBidi"/>
          <w:sz w:val="24"/>
          <w:szCs w:val="24"/>
          <w:lang w:val="en-US"/>
        </w:rPr>
        <w:t xml:space="preserve">oil compressible flow and the presence of a third irreducible water phase, with negligible rock compressibility and capillary effects. Finally, we focused on the </w:t>
      </w:r>
      <w:r w:rsidR="009628A7" w:rsidRPr="00015EA8">
        <w:rPr>
          <w:rFonts w:asciiTheme="majorBidi" w:hAnsiTheme="majorBidi" w:cstheme="majorBidi"/>
          <w:sz w:val="24"/>
          <w:szCs w:val="24"/>
          <w:lang w:val="en-US"/>
        </w:rPr>
        <w:t>1st</w:t>
      </w:r>
      <w:r w:rsidR="009628A7" w:rsidRPr="00DA6A7F">
        <w:rPr>
          <w:rFonts w:asciiTheme="majorBidi" w:hAnsiTheme="majorBidi" w:cstheme="majorBidi"/>
          <w:i/>
          <w:iCs/>
          <w:sz w:val="24"/>
          <w:szCs w:val="24"/>
          <w:lang w:val="en-US"/>
        </w:rPr>
        <w:t xml:space="preserve"> SPE comparative case</w:t>
      </w:r>
      <w:r w:rsidR="009628A7" w:rsidRPr="00DA6A7F">
        <w:rPr>
          <w:rFonts w:asciiTheme="majorBidi" w:hAnsiTheme="majorBidi" w:cstheme="majorBidi"/>
          <w:sz w:val="24"/>
          <w:szCs w:val="24"/>
          <w:lang w:val="en-US"/>
        </w:rPr>
        <w:t xml:space="preserve">, which consists in a 3D three-phase compressible problem with gas injection </w:t>
      </w:r>
      <w:hyperlink w:anchor="bookmark44" w:history="1">
        <w:r w:rsidR="009628A7" w:rsidRPr="00DA6A7F">
          <w:rPr>
            <w:rFonts w:asciiTheme="majorBidi" w:hAnsiTheme="majorBidi" w:cstheme="majorBidi"/>
            <w:sz w:val="24"/>
            <w:szCs w:val="24"/>
            <w:lang w:val="en-US"/>
          </w:rPr>
          <w:t>[</w:t>
        </w:r>
        <w:r w:rsidR="002F30C6" w:rsidRPr="00DA6A7F">
          <w:rPr>
            <w:rFonts w:asciiTheme="majorBidi" w:hAnsiTheme="majorBidi" w:cstheme="majorBidi"/>
            <w:sz w:val="24"/>
            <w:szCs w:val="24"/>
            <w:lang w:val="en-US"/>
          </w:rPr>
          <w:t>22</w:t>
        </w:r>
        <w:r w:rsidR="009628A7" w:rsidRPr="00DA6A7F">
          <w:rPr>
            <w:rFonts w:asciiTheme="majorBidi" w:hAnsiTheme="majorBidi" w:cstheme="majorBidi"/>
            <w:sz w:val="24"/>
            <w:szCs w:val="24"/>
            <w:lang w:val="en-US"/>
          </w:rPr>
          <w:t>].</w:t>
        </w:r>
      </w:hyperlink>
    </w:p>
    <w:p w14:paraId="3E7C3FDC" w14:textId="77777777" w:rsidR="00090A38" w:rsidRPr="00DA6A7F" w:rsidRDefault="00090A38"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3FAABE47" w14:textId="77777777" w:rsidR="009628A7" w:rsidRPr="00DA6A7F" w:rsidRDefault="009628A7" w:rsidP="000C56EA">
      <w:pPr>
        <w:pStyle w:val="ListParagraph"/>
        <w:tabs>
          <w:tab w:val="left" w:pos="1383"/>
        </w:tabs>
        <w:suppressAutoHyphens/>
        <w:kinsoku w:val="0"/>
        <w:overflowPunct w:val="0"/>
        <w:spacing w:line="276" w:lineRule="auto"/>
        <w:ind w:left="0" w:firstLine="0"/>
        <w:jc w:val="center"/>
        <w:rPr>
          <w:rFonts w:asciiTheme="majorBidi" w:hAnsiTheme="majorBidi" w:cstheme="majorBidi"/>
          <w:i/>
          <w:iCs/>
          <w:lang w:val="en-US"/>
        </w:rPr>
      </w:pPr>
      <w:bookmarkStart w:id="7" w:name="1D_incompressible_Case"/>
      <w:bookmarkStart w:id="8" w:name="1D_compressible_Case"/>
      <w:bookmarkEnd w:id="7"/>
      <w:bookmarkEnd w:id="8"/>
      <w:r w:rsidRPr="00DA6A7F">
        <w:rPr>
          <w:rFonts w:asciiTheme="majorBidi" w:hAnsiTheme="majorBidi" w:cstheme="majorBidi"/>
          <w:i/>
          <w:iCs/>
          <w:lang w:val="en-US"/>
        </w:rPr>
        <w:t xml:space="preserve">1D </w:t>
      </w:r>
      <w:r w:rsidR="00090A38" w:rsidRPr="00DA6A7F">
        <w:rPr>
          <w:rFonts w:asciiTheme="majorBidi" w:hAnsiTheme="majorBidi" w:cstheme="majorBidi"/>
          <w:i/>
          <w:iCs/>
          <w:lang w:val="en-US"/>
        </w:rPr>
        <w:t xml:space="preserve">Compressible </w:t>
      </w:r>
      <w:r w:rsidRPr="00DA6A7F">
        <w:rPr>
          <w:rFonts w:asciiTheme="majorBidi" w:hAnsiTheme="majorBidi" w:cstheme="majorBidi"/>
          <w:i/>
          <w:iCs/>
          <w:lang w:val="en-US"/>
        </w:rPr>
        <w:t>Case</w:t>
      </w:r>
    </w:p>
    <w:p w14:paraId="3BBBF918" w14:textId="3FB60A15" w:rsidR="009B24C0" w:rsidRPr="00C14FCE"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Example 1 in </w:t>
      </w:r>
      <w:hyperlink w:anchor="bookmark42" w:history="1">
        <w:r w:rsidRPr="00DA6A7F">
          <w:rPr>
            <w:rFonts w:asciiTheme="majorBidi" w:hAnsiTheme="majorBidi" w:cstheme="majorBidi"/>
            <w:sz w:val="24"/>
            <w:szCs w:val="24"/>
            <w:lang w:val="en-US"/>
          </w:rPr>
          <w:t>[</w:t>
        </w:r>
        <w:r w:rsidR="002F30C6" w:rsidRPr="00DA6A7F">
          <w:rPr>
            <w:rFonts w:asciiTheme="majorBidi" w:hAnsiTheme="majorBidi" w:cstheme="majorBidi"/>
            <w:sz w:val="24"/>
            <w:szCs w:val="24"/>
            <w:lang w:val="en-US"/>
          </w:rPr>
          <w:t>20</w:t>
        </w:r>
        <w:r w:rsidRPr="00DA6A7F">
          <w:rPr>
            <w:rFonts w:asciiTheme="majorBidi" w:hAnsiTheme="majorBidi" w:cstheme="majorBidi"/>
            <w:sz w:val="24"/>
            <w:szCs w:val="24"/>
            <w:lang w:val="en-US"/>
          </w:rPr>
          <w:t>]</w:t>
        </w:r>
      </w:hyperlink>
      <w:r w:rsidRPr="00DA6A7F">
        <w:rPr>
          <w:rFonts w:asciiTheme="majorBidi" w:hAnsiTheme="majorBidi" w:cstheme="majorBidi"/>
          <w:sz w:val="24"/>
          <w:szCs w:val="24"/>
          <w:lang w:val="en-US"/>
        </w:rPr>
        <w:t xml:space="preserve"> considers a linear compressible formation of length</w:t>
      </w:r>
      <w:r w:rsidR="00C601BB">
        <w:rPr>
          <w:rFonts w:asciiTheme="majorBidi" w:hAnsiTheme="majorBidi" w:cstheme="majorBidi"/>
          <w:sz w:val="24"/>
          <w:szCs w:val="24"/>
          <w:lang w:val="en-US"/>
        </w:rPr>
        <w:t xml:space="preserve"> </w:t>
      </w:r>
      <w:r w:rsidR="00C601BB" w:rsidRPr="00C601BB">
        <w:rPr>
          <w:rFonts w:asciiTheme="majorBidi" w:hAnsiTheme="majorBidi" w:cstheme="majorBidi"/>
          <w:i/>
          <w:iCs/>
          <w:sz w:val="24"/>
          <w:szCs w:val="24"/>
          <w:lang w:val="en-US"/>
        </w:rPr>
        <w:t>L</w:t>
      </w:r>
      <w:r w:rsidR="00C601BB">
        <w:rPr>
          <w:rFonts w:asciiTheme="majorBidi" w:hAnsiTheme="majorBidi" w:cstheme="majorBidi"/>
          <w:sz w:val="24"/>
          <w:szCs w:val="24"/>
          <w:lang w:val="en-US"/>
        </w:rPr>
        <w:t xml:space="preserve"> = 1000 m</w:t>
      </w:r>
      <w:r w:rsidR="00C601BB">
        <w:rPr>
          <w:rFonts w:asciiTheme="majorBidi" w:hAnsiTheme="majorBidi" w:cstheme="majorBidi"/>
          <w:noProof/>
          <w:sz w:val="24"/>
          <w:szCs w:val="24"/>
          <w:lang w:val="en-US"/>
        </w:rPr>
        <w:t xml:space="preserve"> </w:t>
      </w:r>
      <w:r w:rsidRPr="00DA6A7F">
        <w:rPr>
          <w:rFonts w:asciiTheme="majorBidi" w:hAnsiTheme="majorBidi" w:cstheme="majorBidi"/>
          <w:sz w:val="24"/>
          <w:szCs w:val="24"/>
          <w:lang w:val="en-US"/>
        </w:rPr>
        <w:t xml:space="preserve">with three-phase compressible flow. Pressure is set as constant Dirichlet conditions at both ends, being </w:t>
      </w:r>
      <w:proofErr w:type="gramStart"/>
      <w:r w:rsidR="00C601BB" w:rsidRPr="00C601BB">
        <w:rPr>
          <w:rFonts w:asciiTheme="majorBidi" w:hAnsiTheme="majorBidi" w:cstheme="majorBidi"/>
          <w:i/>
          <w:iCs/>
          <w:sz w:val="24"/>
          <w:szCs w:val="24"/>
          <w:lang w:val="en-US"/>
        </w:rPr>
        <w:t>p</w:t>
      </w:r>
      <w:r w:rsidR="00C601BB">
        <w:rPr>
          <w:rFonts w:asciiTheme="majorBidi" w:hAnsiTheme="majorBidi" w:cstheme="majorBidi"/>
          <w:sz w:val="24"/>
          <w:szCs w:val="24"/>
          <w:lang w:val="en-US"/>
        </w:rPr>
        <w:t>(</w:t>
      </w:r>
      <w:proofErr w:type="gramEnd"/>
      <w:r w:rsidR="00C601BB">
        <w:rPr>
          <w:rFonts w:asciiTheme="majorBidi" w:hAnsiTheme="majorBidi" w:cstheme="majorBidi"/>
          <w:sz w:val="24"/>
          <w:szCs w:val="24"/>
          <w:lang w:val="en-US"/>
        </w:rPr>
        <w:t xml:space="preserve">0) = 19 MPa and </w:t>
      </w:r>
      <w:r w:rsidR="006E1814" w:rsidRPr="006E1814">
        <w:rPr>
          <w:rFonts w:asciiTheme="majorBidi" w:hAnsiTheme="majorBidi" w:cstheme="majorBidi"/>
          <w:i/>
          <w:iCs/>
          <w:sz w:val="24"/>
          <w:szCs w:val="24"/>
          <w:lang w:val="en-US"/>
        </w:rPr>
        <w:t>p</w:t>
      </w:r>
      <w:r w:rsidR="006E1814">
        <w:rPr>
          <w:rFonts w:asciiTheme="majorBidi" w:hAnsiTheme="majorBidi" w:cstheme="majorBidi"/>
          <w:sz w:val="24"/>
          <w:szCs w:val="24"/>
          <w:lang w:val="en-US"/>
        </w:rPr>
        <w:t>(</w:t>
      </w:r>
      <w:r w:rsidR="006E1814" w:rsidRPr="006E1814">
        <w:rPr>
          <w:rFonts w:asciiTheme="majorBidi" w:hAnsiTheme="majorBidi" w:cstheme="majorBidi"/>
          <w:i/>
          <w:iCs/>
          <w:sz w:val="24"/>
          <w:szCs w:val="24"/>
          <w:lang w:val="en-US"/>
        </w:rPr>
        <w:t>L</w:t>
      </w:r>
      <w:r w:rsidR="006E1814">
        <w:rPr>
          <w:rFonts w:asciiTheme="majorBidi" w:hAnsiTheme="majorBidi" w:cstheme="majorBidi"/>
          <w:sz w:val="24"/>
          <w:szCs w:val="24"/>
          <w:lang w:val="en-US"/>
        </w:rPr>
        <w:t>) = 16 MPa</w:t>
      </w:r>
      <w:r w:rsidRPr="00DA6A7F">
        <w:rPr>
          <w:rFonts w:asciiTheme="majorBidi" w:hAnsiTheme="majorBidi" w:cstheme="majorBidi"/>
          <w:sz w:val="24"/>
          <w:szCs w:val="24"/>
          <w:lang w:val="en-US"/>
        </w:rPr>
        <w:t>, with the initial saturation profiles</w:t>
      </w:r>
      <w:r w:rsidR="006E1814">
        <w:rPr>
          <w:rFonts w:asciiTheme="majorBidi" w:hAnsiTheme="majorBidi" w:cstheme="majorBidi"/>
          <w:sz w:val="24"/>
          <w:szCs w:val="24"/>
          <w:lang w:val="en-US"/>
        </w:rPr>
        <w:t xml:space="preserve"> </w:t>
      </w:r>
      <w:proofErr w:type="spellStart"/>
      <w:r w:rsidR="006E1814" w:rsidRPr="006E1814">
        <w:rPr>
          <w:rFonts w:asciiTheme="majorBidi" w:hAnsiTheme="majorBidi" w:cstheme="majorBidi"/>
          <w:i/>
          <w:iCs/>
          <w:sz w:val="24"/>
          <w:szCs w:val="24"/>
          <w:lang w:val="en-US"/>
        </w:rPr>
        <w:t>S</w:t>
      </w:r>
      <w:r w:rsidR="006E1814" w:rsidRPr="006E1814">
        <w:rPr>
          <w:rFonts w:asciiTheme="majorBidi" w:hAnsiTheme="majorBidi" w:cstheme="majorBidi"/>
          <w:sz w:val="24"/>
          <w:szCs w:val="24"/>
          <w:vertAlign w:val="subscript"/>
          <w:lang w:val="en-US"/>
        </w:rPr>
        <w:t>g</w:t>
      </w:r>
      <w:r w:rsidR="006E1814" w:rsidRPr="006E1814">
        <w:rPr>
          <w:rFonts w:asciiTheme="majorBidi" w:hAnsiTheme="majorBidi" w:cstheme="majorBidi"/>
          <w:i/>
          <w:iCs/>
          <w:sz w:val="24"/>
          <w:szCs w:val="24"/>
          <w:vertAlign w:val="subscript"/>
          <w:lang w:val="en-US"/>
        </w:rPr>
        <w:t>i</w:t>
      </w:r>
      <w:proofErr w:type="spellEnd"/>
      <w:r w:rsidR="004B5D7D" w:rsidRPr="00DA6A7F">
        <w:rPr>
          <w:rFonts w:asciiTheme="majorBidi" w:hAnsiTheme="majorBidi" w:cstheme="majorBidi"/>
          <w:sz w:val="24"/>
          <w:szCs w:val="24"/>
          <w:lang w:val="en-US"/>
        </w:rPr>
        <w:t xml:space="preserve">, </w:t>
      </w:r>
      <w:proofErr w:type="spellStart"/>
      <w:r w:rsidR="006E1814" w:rsidRPr="006E1814">
        <w:rPr>
          <w:rFonts w:asciiTheme="majorBidi" w:hAnsiTheme="majorBidi" w:cstheme="majorBidi"/>
          <w:i/>
          <w:iCs/>
          <w:sz w:val="24"/>
          <w:szCs w:val="24"/>
          <w:lang w:val="en-US"/>
        </w:rPr>
        <w:t>S</w:t>
      </w:r>
      <w:r w:rsidR="006E1814" w:rsidRPr="006E1814">
        <w:rPr>
          <w:rFonts w:asciiTheme="majorBidi" w:hAnsiTheme="majorBidi" w:cstheme="majorBidi"/>
          <w:sz w:val="24"/>
          <w:szCs w:val="24"/>
          <w:vertAlign w:val="subscript"/>
          <w:lang w:val="en-US"/>
        </w:rPr>
        <w:t>o</w:t>
      </w:r>
      <w:r w:rsidR="006E1814" w:rsidRPr="006E1814">
        <w:rPr>
          <w:rFonts w:asciiTheme="majorBidi" w:hAnsiTheme="majorBidi" w:cstheme="majorBidi"/>
          <w:i/>
          <w:iCs/>
          <w:sz w:val="24"/>
          <w:szCs w:val="24"/>
          <w:vertAlign w:val="subscript"/>
          <w:lang w:val="en-US"/>
        </w:rPr>
        <w:t>i</w:t>
      </w:r>
      <w:proofErr w:type="spellEnd"/>
      <w:r w:rsidR="006E1814">
        <w:rPr>
          <w:rFonts w:asciiTheme="majorBidi" w:hAnsiTheme="majorBidi" w:cstheme="majorBidi"/>
          <w:noProof/>
          <w:sz w:val="24"/>
          <w:szCs w:val="24"/>
          <w:lang w:val="en-US"/>
        </w:rPr>
        <w:t>,</w:t>
      </w:r>
      <w:r w:rsidR="004B5D7D" w:rsidRPr="00DA6A7F">
        <w:rPr>
          <w:rFonts w:asciiTheme="majorBidi" w:hAnsiTheme="majorBidi" w:cstheme="majorBidi"/>
          <w:sz w:val="24"/>
          <w:szCs w:val="24"/>
          <w:lang w:val="en-US"/>
        </w:rPr>
        <w:t xml:space="preserve"> and </w:t>
      </w:r>
      <w:proofErr w:type="spellStart"/>
      <w:r w:rsidR="006E1814" w:rsidRPr="006E1814">
        <w:rPr>
          <w:rFonts w:asciiTheme="majorBidi" w:hAnsiTheme="majorBidi" w:cstheme="majorBidi"/>
          <w:i/>
          <w:iCs/>
          <w:sz w:val="24"/>
          <w:szCs w:val="24"/>
          <w:lang w:val="en-US"/>
        </w:rPr>
        <w:t>S</w:t>
      </w:r>
      <w:r w:rsidR="006E1814">
        <w:rPr>
          <w:rFonts w:asciiTheme="majorBidi" w:hAnsiTheme="majorBidi" w:cstheme="majorBidi"/>
          <w:sz w:val="24"/>
          <w:szCs w:val="24"/>
          <w:vertAlign w:val="subscript"/>
          <w:lang w:val="en-US"/>
        </w:rPr>
        <w:t>w</w:t>
      </w:r>
      <w:r w:rsidR="006E1814" w:rsidRPr="006E1814">
        <w:rPr>
          <w:rFonts w:asciiTheme="majorBidi" w:hAnsiTheme="majorBidi" w:cstheme="majorBidi"/>
          <w:i/>
          <w:iCs/>
          <w:sz w:val="24"/>
          <w:szCs w:val="24"/>
          <w:vertAlign w:val="subscript"/>
          <w:lang w:val="en-US"/>
        </w:rPr>
        <w:t>i</w:t>
      </w:r>
      <w:proofErr w:type="spellEnd"/>
      <w:r w:rsidRPr="00DA6A7F">
        <w:rPr>
          <w:rFonts w:asciiTheme="majorBidi" w:hAnsiTheme="majorBidi" w:cstheme="majorBidi"/>
          <w:i/>
          <w:iCs/>
          <w:sz w:val="24"/>
          <w:szCs w:val="24"/>
          <w:lang w:val="en-US"/>
        </w:rPr>
        <w:t xml:space="preserve"> </w:t>
      </w:r>
      <w:r w:rsidRPr="00DA6A7F">
        <w:rPr>
          <w:rFonts w:asciiTheme="majorBidi" w:hAnsiTheme="majorBidi" w:cstheme="majorBidi"/>
          <w:sz w:val="24"/>
          <w:szCs w:val="24"/>
          <w:lang w:val="en-US"/>
        </w:rPr>
        <w:t xml:space="preserve">shown in Fig. </w:t>
      </w:r>
      <w:r w:rsidR="00631D9D" w:rsidRPr="00DA6A7F">
        <w:rPr>
          <w:rFonts w:asciiTheme="majorBidi" w:hAnsiTheme="majorBidi" w:cstheme="majorBidi"/>
          <w:sz w:val="24"/>
          <w:szCs w:val="24"/>
          <w:lang w:val="en-US"/>
        </w:rPr>
        <w:t>1</w:t>
      </w:r>
      <w:r w:rsidRPr="00DA6A7F">
        <w:rPr>
          <w:rFonts w:asciiTheme="majorBidi" w:hAnsiTheme="majorBidi" w:cstheme="majorBidi"/>
          <w:sz w:val="24"/>
          <w:szCs w:val="24"/>
          <w:lang w:val="en-US"/>
        </w:rPr>
        <w:t>.</w:t>
      </w:r>
      <w:r w:rsidR="00943F89">
        <w:rPr>
          <w:rFonts w:asciiTheme="majorBidi" w:hAnsiTheme="majorBidi" w:cstheme="majorBidi"/>
          <w:sz w:val="24"/>
          <w:szCs w:val="24"/>
          <w:lang w:val="en-US"/>
        </w:rPr>
        <w:t xml:space="preserve"> </w:t>
      </w:r>
      <w:r w:rsidR="009B24C0" w:rsidRPr="00DA6A7F">
        <w:rPr>
          <w:rFonts w:asciiTheme="majorBidi" w:hAnsiTheme="majorBidi" w:cstheme="majorBidi"/>
          <w:sz w:val="24"/>
          <w:szCs w:val="24"/>
          <w:lang w:val="en-US"/>
        </w:rPr>
        <w:t xml:space="preserve">Given the compressible nature of the phases, we use the PVT parameters given in </w:t>
      </w:r>
      <w:hyperlink w:anchor="bookmark42" w:history="1">
        <w:r w:rsidR="009B24C0" w:rsidRPr="00C14FCE">
          <w:rPr>
            <w:rFonts w:asciiTheme="majorBidi" w:hAnsiTheme="majorBidi" w:cstheme="majorBidi"/>
            <w:sz w:val="24"/>
            <w:szCs w:val="24"/>
            <w:lang w:val="en-US"/>
          </w:rPr>
          <w:t>[</w:t>
        </w:r>
        <w:r w:rsidR="002F30C6" w:rsidRPr="00C14FCE">
          <w:rPr>
            <w:rFonts w:asciiTheme="majorBidi" w:hAnsiTheme="majorBidi" w:cstheme="majorBidi"/>
            <w:sz w:val="24"/>
            <w:szCs w:val="24"/>
            <w:lang w:val="en-US"/>
          </w:rPr>
          <w:t>20</w:t>
        </w:r>
        <w:r w:rsidR="009B24C0" w:rsidRPr="00C14FCE">
          <w:rPr>
            <w:rFonts w:asciiTheme="majorBidi" w:hAnsiTheme="majorBidi" w:cstheme="majorBidi"/>
            <w:sz w:val="24"/>
            <w:szCs w:val="24"/>
            <w:lang w:val="en-US"/>
          </w:rPr>
          <w:t xml:space="preserve">], </w:t>
        </w:r>
      </w:hyperlink>
      <w:r w:rsidR="009B24C0" w:rsidRPr="00C14FCE">
        <w:rPr>
          <w:rFonts w:asciiTheme="majorBidi" w:hAnsiTheme="majorBidi" w:cstheme="majorBidi"/>
          <w:sz w:val="24"/>
          <w:szCs w:val="24"/>
          <w:lang w:val="en-US"/>
        </w:rPr>
        <w:t>modeled as</w:t>
      </w:r>
      <w:r w:rsidR="006E1814" w:rsidRPr="00C14FCE">
        <w:rPr>
          <w:rFonts w:asciiTheme="majorBidi" w:hAnsiTheme="majorBidi" w:cstheme="majorBidi"/>
          <w:sz w:val="24"/>
          <w:szCs w:val="24"/>
          <w:lang w:val="en-US"/>
        </w:rPr>
        <w:t xml:space="preserve"> </w:t>
      </w:r>
      <w:r w:rsidR="006E1814" w:rsidRPr="00C14FCE">
        <w:rPr>
          <w:rFonts w:asciiTheme="majorBidi" w:hAnsiTheme="majorBidi" w:cstheme="majorBidi"/>
          <w:i/>
          <w:iCs/>
          <w:sz w:val="24"/>
          <w:szCs w:val="24"/>
          <w:lang w:val="en-US"/>
        </w:rPr>
        <w:t>R</w:t>
      </w:r>
      <w:r w:rsidR="006E1814" w:rsidRPr="00C14FCE">
        <w:rPr>
          <w:rFonts w:asciiTheme="majorBidi" w:hAnsiTheme="majorBidi" w:cstheme="majorBidi"/>
          <w:sz w:val="24"/>
          <w:szCs w:val="24"/>
          <w:vertAlign w:val="subscript"/>
          <w:lang w:val="en-US"/>
        </w:rPr>
        <w:t>s</w:t>
      </w:r>
      <w:r w:rsidR="006E1814" w:rsidRPr="00C14FCE">
        <w:rPr>
          <w:rFonts w:asciiTheme="majorBidi" w:hAnsiTheme="majorBidi" w:cstheme="majorBidi"/>
          <w:sz w:val="24"/>
          <w:szCs w:val="24"/>
          <w:lang w:val="en-US"/>
        </w:rPr>
        <w:t xml:space="preserve"> = 7.25 </w:t>
      </w:r>
      <w:r w:rsidR="006E1814" w:rsidRPr="00C14FCE">
        <w:rPr>
          <w:rFonts w:asciiTheme="majorBidi" w:hAnsiTheme="majorBidi" w:cstheme="majorBidi"/>
          <w:color w:val="202124"/>
          <w:sz w:val="24"/>
          <w:szCs w:val="24"/>
          <w:shd w:val="clear" w:color="auto" w:fill="FFFFFF"/>
        </w:rPr>
        <w:t>×</w:t>
      </w:r>
      <w:r w:rsidR="006E1814" w:rsidRPr="00C14FCE">
        <w:rPr>
          <w:rFonts w:asciiTheme="majorBidi" w:hAnsiTheme="majorBidi" w:cstheme="majorBidi"/>
          <w:color w:val="202124"/>
          <w:sz w:val="24"/>
          <w:szCs w:val="24"/>
          <w:shd w:val="clear" w:color="auto" w:fill="FFFFFF"/>
          <w:lang w:val="en-US"/>
        </w:rPr>
        <w:t xml:space="preserve"> 10</w:t>
      </w:r>
      <w:r w:rsidR="006E1814" w:rsidRPr="00C14FCE">
        <w:rPr>
          <w:rFonts w:asciiTheme="majorBidi" w:hAnsiTheme="majorBidi" w:cstheme="majorBidi"/>
          <w:color w:val="202124"/>
          <w:sz w:val="24"/>
          <w:szCs w:val="24"/>
          <w:shd w:val="clear" w:color="auto" w:fill="FFFFFF"/>
          <w:vertAlign w:val="superscript"/>
          <w:lang w:val="en-US"/>
        </w:rPr>
        <w:t>–6</w:t>
      </w:r>
      <w:r w:rsidR="006E1814" w:rsidRPr="00C14FCE">
        <w:rPr>
          <w:rFonts w:asciiTheme="majorBidi" w:hAnsiTheme="majorBidi" w:cstheme="majorBidi"/>
          <w:i/>
          <w:iCs/>
          <w:color w:val="202124"/>
          <w:sz w:val="24"/>
          <w:szCs w:val="24"/>
          <w:shd w:val="clear" w:color="auto" w:fill="FFFFFF"/>
          <w:lang w:val="en-US"/>
        </w:rPr>
        <w:t>p</w:t>
      </w:r>
      <w:r w:rsidR="006E1814" w:rsidRPr="00C14FCE">
        <w:rPr>
          <w:rFonts w:asciiTheme="majorBidi" w:hAnsiTheme="majorBidi" w:cstheme="majorBidi"/>
          <w:color w:val="202124"/>
          <w:sz w:val="24"/>
          <w:szCs w:val="24"/>
          <w:shd w:val="clear" w:color="auto" w:fill="FFFFFF"/>
          <w:vertAlign w:val="subscript"/>
          <w:lang w:val="en-US"/>
        </w:rPr>
        <w:t>o</w:t>
      </w:r>
      <w:r w:rsidR="009B24C0" w:rsidRPr="00C14FCE">
        <w:rPr>
          <w:rFonts w:asciiTheme="majorBidi" w:hAnsiTheme="majorBidi" w:cstheme="majorBidi"/>
          <w:sz w:val="24"/>
          <w:szCs w:val="24"/>
          <w:lang w:val="en-US"/>
        </w:rPr>
        <w:t xml:space="preserve">, </w:t>
      </w:r>
      <w:proofErr w:type="spellStart"/>
      <w:r w:rsidR="00943F89" w:rsidRPr="00C14FCE">
        <w:rPr>
          <w:rFonts w:asciiTheme="majorBidi" w:hAnsiTheme="majorBidi" w:cstheme="majorBidi"/>
          <w:i/>
          <w:iCs/>
          <w:sz w:val="24"/>
          <w:szCs w:val="24"/>
          <w:lang w:val="en-US"/>
        </w:rPr>
        <w:t>B</w:t>
      </w:r>
      <w:r w:rsidR="00943F89" w:rsidRPr="00C14FCE">
        <w:rPr>
          <w:rFonts w:asciiTheme="majorBidi" w:hAnsiTheme="majorBidi" w:cstheme="majorBidi"/>
          <w:sz w:val="24"/>
          <w:szCs w:val="24"/>
          <w:vertAlign w:val="subscript"/>
          <w:lang w:val="en-US"/>
        </w:rPr>
        <w:t>w</w:t>
      </w:r>
      <w:proofErr w:type="spellEnd"/>
      <w:r w:rsidR="00943F89" w:rsidRPr="00C14FCE">
        <w:rPr>
          <w:rFonts w:asciiTheme="majorBidi" w:hAnsiTheme="majorBidi" w:cstheme="majorBidi"/>
          <w:sz w:val="24"/>
          <w:szCs w:val="24"/>
          <w:lang w:val="en-US"/>
        </w:rPr>
        <w:t xml:space="preserve"> = 1 – 2.61 </w:t>
      </w:r>
      <w:r w:rsidR="00943F89" w:rsidRPr="00C14FCE">
        <w:rPr>
          <w:rFonts w:asciiTheme="majorBidi" w:hAnsiTheme="majorBidi" w:cstheme="majorBidi"/>
          <w:color w:val="202124"/>
          <w:sz w:val="24"/>
          <w:szCs w:val="24"/>
          <w:shd w:val="clear" w:color="auto" w:fill="FFFFFF"/>
        </w:rPr>
        <w:t>×</w:t>
      </w:r>
      <w:r w:rsidR="00943F89" w:rsidRPr="00C14FCE">
        <w:rPr>
          <w:rFonts w:asciiTheme="majorBidi" w:hAnsiTheme="majorBidi" w:cstheme="majorBidi"/>
          <w:color w:val="202124"/>
          <w:sz w:val="24"/>
          <w:szCs w:val="24"/>
          <w:shd w:val="clear" w:color="auto" w:fill="FFFFFF"/>
          <w:lang w:val="en-US"/>
        </w:rPr>
        <w:t xml:space="preserve"> 10</w:t>
      </w:r>
      <w:r w:rsidR="00943F89" w:rsidRPr="00C14FCE">
        <w:rPr>
          <w:rFonts w:asciiTheme="majorBidi" w:hAnsiTheme="majorBidi" w:cstheme="majorBidi"/>
          <w:color w:val="202124"/>
          <w:sz w:val="24"/>
          <w:szCs w:val="24"/>
          <w:shd w:val="clear" w:color="auto" w:fill="FFFFFF"/>
          <w:vertAlign w:val="superscript"/>
          <w:lang w:val="en-US"/>
        </w:rPr>
        <w:t>–9</w:t>
      </w:r>
      <w:r w:rsidR="00943F89" w:rsidRPr="00C14FCE">
        <w:rPr>
          <w:rFonts w:asciiTheme="majorBidi" w:hAnsiTheme="majorBidi" w:cstheme="majorBidi"/>
          <w:i/>
          <w:iCs/>
          <w:color w:val="202124"/>
          <w:sz w:val="24"/>
          <w:szCs w:val="24"/>
          <w:shd w:val="clear" w:color="auto" w:fill="FFFFFF"/>
          <w:lang w:val="en-US"/>
        </w:rPr>
        <w:t>p</w:t>
      </w:r>
      <w:r w:rsidR="00943F89" w:rsidRPr="00C14FCE">
        <w:rPr>
          <w:rFonts w:asciiTheme="majorBidi" w:hAnsiTheme="majorBidi" w:cstheme="majorBidi"/>
          <w:color w:val="202124"/>
          <w:sz w:val="24"/>
          <w:szCs w:val="24"/>
          <w:shd w:val="clear" w:color="auto" w:fill="FFFFFF"/>
          <w:vertAlign w:val="subscript"/>
          <w:lang w:val="en-US"/>
        </w:rPr>
        <w:t>o</w:t>
      </w:r>
      <w:r w:rsidR="00943F89" w:rsidRPr="00C14FCE">
        <w:rPr>
          <w:rFonts w:asciiTheme="majorBidi" w:hAnsiTheme="majorBidi" w:cstheme="majorBidi"/>
          <w:noProof/>
          <w:sz w:val="24"/>
          <w:szCs w:val="24"/>
          <w:lang w:val="en-US"/>
        </w:rPr>
        <w:t xml:space="preserve">, </w:t>
      </w:r>
      <w:r w:rsidR="00943F89" w:rsidRPr="00C14FCE">
        <w:rPr>
          <w:rFonts w:asciiTheme="majorBidi" w:hAnsiTheme="majorBidi" w:cstheme="majorBidi"/>
          <w:i/>
          <w:iCs/>
          <w:sz w:val="24"/>
          <w:szCs w:val="24"/>
          <w:lang w:val="en-US"/>
        </w:rPr>
        <w:t>B</w:t>
      </w:r>
      <w:r w:rsidR="00943F89" w:rsidRPr="00C14FCE">
        <w:rPr>
          <w:rFonts w:asciiTheme="majorBidi" w:hAnsiTheme="majorBidi" w:cstheme="majorBidi"/>
          <w:sz w:val="24"/>
          <w:szCs w:val="24"/>
          <w:vertAlign w:val="subscript"/>
          <w:lang w:val="en-US"/>
        </w:rPr>
        <w:t>o</w:t>
      </w:r>
      <w:r w:rsidR="00943F89" w:rsidRPr="00C14FCE">
        <w:rPr>
          <w:rFonts w:asciiTheme="majorBidi" w:hAnsiTheme="majorBidi" w:cstheme="majorBidi"/>
          <w:sz w:val="24"/>
          <w:szCs w:val="24"/>
          <w:lang w:val="en-US"/>
        </w:rPr>
        <w:t xml:space="preserve"> = 1 + 2.17 </w:t>
      </w:r>
      <w:r w:rsidR="00943F89" w:rsidRPr="00C14FCE">
        <w:rPr>
          <w:rFonts w:asciiTheme="majorBidi" w:hAnsiTheme="majorBidi" w:cstheme="majorBidi"/>
          <w:color w:val="202124"/>
          <w:sz w:val="24"/>
          <w:szCs w:val="24"/>
          <w:shd w:val="clear" w:color="auto" w:fill="FFFFFF"/>
        </w:rPr>
        <w:t>×</w:t>
      </w:r>
      <w:r w:rsidR="00943F89" w:rsidRPr="00C14FCE">
        <w:rPr>
          <w:rFonts w:asciiTheme="majorBidi" w:hAnsiTheme="majorBidi" w:cstheme="majorBidi"/>
          <w:color w:val="202124"/>
          <w:sz w:val="24"/>
          <w:szCs w:val="24"/>
          <w:shd w:val="clear" w:color="auto" w:fill="FFFFFF"/>
          <w:lang w:val="en-US"/>
        </w:rPr>
        <w:t xml:space="preserve"> 10</w:t>
      </w:r>
      <w:r w:rsidR="00943F89" w:rsidRPr="00C14FCE">
        <w:rPr>
          <w:rFonts w:asciiTheme="majorBidi" w:hAnsiTheme="majorBidi" w:cstheme="majorBidi"/>
          <w:color w:val="202124"/>
          <w:sz w:val="24"/>
          <w:szCs w:val="24"/>
          <w:shd w:val="clear" w:color="auto" w:fill="FFFFFF"/>
          <w:vertAlign w:val="superscript"/>
          <w:lang w:val="en-US"/>
        </w:rPr>
        <w:t>–8</w:t>
      </w:r>
      <w:r w:rsidR="00943F89" w:rsidRPr="00C14FCE">
        <w:rPr>
          <w:rFonts w:asciiTheme="majorBidi" w:hAnsiTheme="majorBidi" w:cstheme="majorBidi"/>
          <w:i/>
          <w:iCs/>
          <w:color w:val="202124"/>
          <w:sz w:val="24"/>
          <w:szCs w:val="24"/>
          <w:shd w:val="clear" w:color="auto" w:fill="FFFFFF"/>
          <w:lang w:val="en-US"/>
        </w:rPr>
        <w:t>p</w:t>
      </w:r>
      <w:r w:rsidR="00943F89" w:rsidRPr="00C14FCE">
        <w:rPr>
          <w:rFonts w:asciiTheme="majorBidi" w:hAnsiTheme="majorBidi" w:cstheme="majorBidi"/>
          <w:color w:val="202124"/>
          <w:sz w:val="24"/>
          <w:szCs w:val="24"/>
          <w:shd w:val="clear" w:color="auto" w:fill="FFFFFF"/>
          <w:vertAlign w:val="subscript"/>
          <w:lang w:val="en-US"/>
        </w:rPr>
        <w:t>o</w:t>
      </w:r>
      <w:r w:rsidR="00943F89" w:rsidRPr="00C14FCE">
        <w:rPr>
          <w:rFonts w:asciiTheme="majorBidi" w:hAnsiTheme="majorBidi" w:cstheme="majorBidi"/>
          <w:noProof/>
          <w:sz w:val="24"/>
          <w:szCs w:val="24"/>
          <w:lang w:val="en-US"/>
        </w:rPr>
        <w:t xml:space="preserve">, and </w:t>
      </w:r>
      <w:proofErr w:type="spellStart"/>
      <w:r w:rsidR="00943F89" w:rsidRPr="00C14FCE">
        <w:rPr>
          <w:rFonts w:asciiTheme="majorBidi" w:hAnsiTheme="majorBidi" w:cstheme="majorBidi"/>
          <w:i/>
          <w:iCs/>
          <w:sz w:val="24"/>
          <w:szCs w:val="24"/>
          <w:lang w:val="en-US"/>
        </w:rPr>
        <w:t>B</w:t>
      </w:r>
      <w:r w:rsidR="00943F89" w:rsidRPr="00C14FCE">
        <w:rPr>
          <w:rFonts w:asciiTheme="majorBidi" w:hAnsiTheme="majorBidi" w:cstheme="majorBidi"/>
          <w:sz w:val="24"/>
          <w:szCs w:val="24"/>
          <w:vertAlign w:val="subscript"/>
          <w:lang w:val="en-US"/>
        </w:rPr>
        <w:t>g</w:t>
      </w:r>
      <w:proofErr w:type="spellEnd"/>
      <w:r w:rsidR="00943F89" w:rsidRPr="00C14FCE">
        <w:rPr>
          <w:rFonts w:asciiTheme="majorBidi" w:hAnsiTheme="majorBidi" w:cstheme="majorBidi"/>
          <w:sz w:val="24"/>
          <w:szCs w:val="24"/>
          <w:lang w:val="en-US"/>
        </w:rPr>
        <w:t xml:space="preserve"> = (6 + 8.7 </w:t>
      </w:r>
      <w:r w:rsidR="00943F89" w:rsidRPr="00C14FCE">
        <w:rPr>
          <w:rFonts w:asciiTheme="majorBidi" w:hAnsiTheme="majorBidi" w:cstheme="majorBidi"/>
          <w:color w:val="202124"/>
          <w:sz w:val="24"/>
          <w:szCs w:val="24"/>
          <w:shd w:val="clear" w:color="auto" w:fill="FFFFFF"/>
        </w:rPr>
        <w:t>×</w:t>
      </w:r>
      <w:r w:rsidR="00943F89" w:rsidRPr="00C14FCE">
        <w:rPr>
          <w:rFonts w:asciiTheme="majorBidi" w:hAnsiTheme="majorBidi" w:cstheme="majorBidi"/>
          <w:color w:val="202124"/>
          <w:sz w:val="24"/>
          <w:szCs w:val="24"/>
          <w:shd w:val="clear" w:color="auto" w:fill="FFFFFF"/>
          <w:lang w:val="en-US"/>
        </w:rPr>
        <w:t xml:space="preserve"> 10</w:t>
      </w:r>
      <w:r w:rsidR="00943F89" w:rsidRPr="00C14FCE">
        <w:rPr>
          <w:rFonts w:asciiTheme="majorBidi" w:hAnsiTheme="majorBidi" w:cstheme="majorBidi"/>
          <w:color w:val="202124"/>
          <w:sz w:val="24"/>
          <w:szCs w:val="24"/>
          <w:shd w:val="clear" w:color="auto" w:fill="FFFFFF"/>
          <w:vertAlign w:val="superscript"/>
          <w:lang w:val="en-US"/>
        </w:rPr>
        <w:t>–6</w:t>
      </w:r>
      <w:r w:rsidR="00943F89" w:rsidRPr="00C14FCE">
        <w:rPr>
          <w:rFonts w:asciiTheme="majorBidi" w:hAnsiTheme="majorBidi" w:cstheme="majorBidi"/>
          <w:i/>
          <w:iCs/>
          <w:color w:val="202124"/>
          <w:sz w:val="24"/>
          <w:szCs w:val="24"/>
          <w:shd w:val="clear" w:color="auto" w:fill="FFFFFF"/>
          <w:lang w:val="en-US"/>
        </w:rPr>
        <w:t>p</w:t>
      </w:r>
      <w:r w:rsidR="00943F89" w:rsidRPr="00C14FCE">
        <w:rPr>
          <w:rFonts w:asciiTheme="majorBidi" w:hAnsiTheme="majorBidi" w:cstheme="majorBidi"/>
          <w:color w:val="202124"/>
          <w:sz w:val="24"/>
          <w:szCs w:val="24"/>
          <w:shd w:val="clear" w:color="auto" w:fill="FFFFFF"/>
          <w:vertAlign w:val="subscript"/>
          <w:lang w:val="en-US"/>
        </w:rPr>
        <w:t>o</w:t>
      </w:r>
      <w:r w:rsidR="00943F89" w:rsidRPr="00C14FCE">
        <w:rPr>
          <w:rFonts w:asciiTheme="majorBidi" w:hAnsiTheme="majorBidi" w:cstheme="majorBidi"/>
          <w:noProof/>
          <w:sz w:val="24"/>
          <w:szCs w:val="24"/>
          <w:lang w:val="en-US"/>
        </w:rPr>
        <w:t>)</w:t>
      </w:r>
      <w:r w:rsidR="00943F89" w:rsidRPr="00C14FCE">
        <w:rPr>
          <w:rFonts w:asciiTheme="majorBidi" w:hAnsiTheme="majorBidi" w:cstheme="majorBidi"/>
          <w:noProof/>
          <w:sz w:val="24"/>
          <w:szCs w:val="24"/>
          <w:vertAlign w:val="superscript"/>
          <w:lang w:val="en-US"/>
        </w:rPr>
        <w:t>–1</w:t>
      </w:r>
      <w:r w:rsidR="00943F89" w:rsidRPr="00C14FCE">
        <w:rPr>
          <w:rFonts w:asciiTheme="majorBidi" w:hAnsiTheme="majorBidi" w:cstheme="majorBidi"/>
          <w:noProof/>
          <w:sz w:val="24"/>
          <w:szCs w:val="24"/>
          <w:lang w:val="en-US"/>
        </w:rPr>
        <w:t xml:space="preserve">, where </w:t>
      </w:r>
      <w:r w:rsidR="00943F89" w:rsidRPr="00C14FCE">
        <w:rPr>
          <w:rFonts w:asciiTheme="majorBidi" w:hAnsiTheme="majorBidi" w:cstheme="majorBidi"/>
          <w:i/>
          <w:iCs/>
          <w:sz w:val="24"/>
          <w:szCs w:val="24"/>
          <w:lang w:val="en-US"/>
        </w:rPr>
        <w:t>p</w:t>
      </w:r>
      <w:r w:rsidR="00943F89" w:rsidRPr="00C14FCE">
        <w:rPr>
          <w:rFonts w:asciiTheme="majorBidi" w:hAnsiTheme="majorBidi" w:cstheme="majorBidi"/>
          <w:sz w:val="24"/>
          <w:szCs w:val="24"/>
          <w:vertAlign w:val="subscript"/>
          <w:lang w:val="en-US"/>
        </w:rPr>
        <w:t>o</w:t>
      </w:r>
      <w:r w:rsidR="00943F89" w:rsidRPr="00C14FCE">
        <w:rPr>
          <w:rFonts w:asciiTheme="majorBidi" w:hAnsiTheme="majorBidi" w:cstheme="majorBidi"/>
          <w:sz w:val="24"/>
          <w:szCs w:val="24"/>
          <w:lang w:val="en-US"/>
        </w:rPr>
        <w:t xml:space="preserve"> is in pascals,</w:t>
      </w:r>
      <w:r w:rsidR="009B24C0" w:rsidRPr="00C14FCE">
        <w:rPr>
          <w:rFonts w:asciiTheme="majorBidi" w:hAnsiTheme="majorBidi" w:cstheme="majorBidi"/>
          <w:sz w:val="24"/>
          <w:szCs w:val="24"/>
          <w:lang w:val="en-US"/>
        </w:rPr>
        <w:t xml:space="preserve"> </w:t>
      </w:r>
      <w:proofErr w:type="spellStart"/>
      <w:r w:rsidR="00943F89" w:rsidRPr="00C14FCE">
        <w:rPr>
          <w:rFonts w:asciiTheme="majorBidi" w:hAnsiTheme="majorBidi" w:cstheme="majorBidi"/>
          <w:i/>
          <w:iCs/>
          <w:sz w:val="24"/>
          <w:szCs w:val="24"/>
          <w:lang w:val="en-US"/>
        </w:rPr>
        <w:t>B</w:t>
      </w:r>
      <w:r w:rsidR="00943F89" w:rsidRPr="00C14FCE">
        <w:rPr>
          <w:rFonts w:asciiTheme="majorBidi" w:hAnsiTheme="majorBidi" w:cstheme="majorBidi"/>
          <w:i/>
          <w:iCs/>
          <w:sz w:val="24"/>
          <w:szCs w:val="24"/>
          <w:vertAlign w:val="subscript"/>
          <w:lang w:val="en-US"/>
        </w:rPr>
        <w:t>j</w:t>
      </w:r>
      <w:proofErr w:type="spellEnd"/>
      <w:r w:rsidR="009B24C0" w:rsidRPr="00C14FCE">
        <w:rPr>
          <w:rFonts w:asciiTheme="majorBidi" w:hAnsiTheme="majorBidi" w:cstheme="majorBidi"/>
          <w:sz w:val="24"/>
          <w:szCs w:val="24"/>
          <w:lang w:val="en-US"/>
        </w:rPr>
        <w:t xml:space="preserve"> </w:t>
      </w:r>
      <w:r w:rsidR="00943F89" w:rsidRPr="00C14FCE">
        <w:rPr>
          <w:rFonts w:asciiTheme="majorBidi" w:hAnsiTheme="majorBidi" w:cstheme="majorBidi"/>
          <w:sz w:val="24"/>
          <w:szCs w:val="24"/>
          <w:lang w:val="en-US"/>
        </w:rPr>
        <w:t xml:space="preserve">is </w:t>
      </w:r>
      <w:r w:rsidR="009B24C0" w:rsidRPr="00C14FCE">
        <w:rPr>
          <w:rFonts w:asciiTheme="majorBidi" w:hAnsiTheme="majorBidi" w:cstheme="majorBidi"/>
          <w:sz w:val="24"/>
          <w:szCs w:val="24"/>
          <w:lang w:val="en-US"/>
        </w:rPr>
        <w:t xml:space="preserve">in </w:t>
      </w:r>
      <w:r w:rsidR="00943F89" w:rsidRPr="00C14FCE">
        <w:rPr>
          <w:rFonts w:asciiTheme="majorBidi" w:hAnsiTheme="majorBidi" w:cstheme="majorBidi"/>
          <w:sz w:val="24"/>
          <w:szCs w:val="24"/>
          <w:lang w:val="en-US"/>
        </w:rPr>
        <w:t>m</w:t>
      </w:r>
      <w:r w:rsidR="00943F89" w:rsidRPr="00C14FCE">
        <w:rPr>
          <w:rFonts w:asciiTheme="majorBidi" w:hAnsiTheme="majorBidi" w:cstheme="majorBidi"/>
          <w:sz w:val="24"/>
          <w:szCs w:val="24"/>
          <w:vertAlign w:val="superscript"/>
          <w:lang w:val="en-US"/>
        </w:rPr>
        <w:t>3</w:t>
      </w:r>
      <w:r w:rsidR="00943F89" w:rsidRPr="00C14FCE">
        <w:rPr>
          <w:rFonts w:asciiTheme="majorBidi" w:hAnsiTheme="majorBidi" w:cstheme="majorBidi"/>
          <w:sz w:val="24"/>
          <w:szCs w:val="24"/>
          <w:lang w:val="en-US"/>
        </w:rPr>
        <w:t xml:space="preserve"> RC/m</w:t>
      </w:r>
      <w:r w:rsidR="00943F89" w:rsidRPr="00C14FCE">
        <w:rPr>
          <w:rFonts w:asciiTheme="majorBidi" w:hAnsiTheme="majorBidi" w:cstheme="majorBidi"/>
          <w:sz w:val="24"/>
          <w:szCs w:val="24"/>
          <w:vertAlign w:val="superscript"/>
          <w:lang w:val="en-US"/>
        </w:rPr>
        <w:t>3</w:t>
      </w:r>
      <w:r w:rsidR="00943F89" w:rsidRPr="00C14FCE">
        <w:rPr>
          <w:rFonts w:asciiTheme="majorBidi" w:hAnsiTheme="majorBidi" w:cstheme="majorBidi"/>
          <w:sz w:val="24"/>
          <w:szCs w:val="24"/>
          <w:lang w:val="en-US"/>
        </w:rPr>
        <w:t xml:space="preserve"> SC, and </w:t>
      </w:r>
      <w:r w:rsidR="00943F89" w:rsidRPr="00C14FCE">
        <w:rPr>
          <w:rFonts w:asciiTheme="majorBidi" w:hAnsiTheme="majorBidi" w:cstheme="majorBidi"/>
          <w:i/>
          <w:iCs/>
          <w:sz w:val="24"/>
          <w:szCs w:val="24"/>
          <w:lang w:val="en-US"/>
        </w:rPr>
        <w:t>R</w:t>
      </w:r>
      <w:r w:rsidR="00943F89" w:rsidRPr="00C14FCE">
        <w:rPr>
          <w:rFonts w:asciiTheme="majorBidi" w:hAnsiTheme="majorBidi" w:cstheme="majorBidi"/>
          <w:sz w:val="24"/>
          <w:szCs w:val="24"/>
          <w:vertAlign w:val="subscript"/>
          <w:lang w:val="en-US"/>
        </w:rPr>
        <w:t>s</w:t>
      </w:r>
      <w:r w:rsidR="00943F89" w:rsidRPr="00C14FCE">
        <w:rPr>
          <w:rFonts w:asciiTheme="majorBidi" w:hAnsiTheme="majorBidi" w:cstheme="majorBidi"/>
          <w:sz w:val="24"/>
          <w:szCs w:val="24"/>
          <w:lang w:val="en-US"/>
        </w:rPr>
        <w:t xml:space="preserve"> is </w:t>
      </w:r>
      <w:r w:rsidR="00C14FCE" w:rsidRPr="00C14FCE">
        <w:rPr>
          <w:rFonts w:asciiTheme="majorBidi" w:hAnsiTheme="majorBidi" w:cstheme="majorBidi"/>
          <w:sz w:val="24"/>
          <w:szCs w:val="24"/>
          <w:lang w:val="en-US"/>
        </w:rPr>
        <w:t xml:space="preserve">in </w:t>
      </w:r>
      <m:oMath>
        <m:sSubSup>
          <m:sSubSupPr>
            <m:ctrlPr>
              <w:rPr>
                <w:rFonts w:ascii="Cambria Math" w:hAnsi="Cambria Math" w:cstheme="majorBidi"/>
                <w:iCs/>
                <w:sz w:val="24"/>
                <w:szCs w:val="24"/>
                <w:lang w:val="en-US" w:eastAsia="es-AR"/>
              </w:rPr>
            </m:ctrlPr>
          </m:sSubSupPr>
          <m:e>
            <m:r>
              <m:rPr>
                <m:sty m:val="p"/>
              </m:rPr>
              <w:rPr>
                <w:rFonts w:ascii="Cambria Math" w:hAnsi="Cambria Math" w:cstheme="majorBidi"/>
                <w:sz w:val="24"/>
                <w:szCs w:val="24"/>
                <w:lang w:val="en-US"/>
              </w:rPr>
              <m:t>m</m:t>
            </m:r>
          </m:e>
          <m:sub>
            <m:r>
              <m:rPr>
                <m:sty m:val="p"/>
              </m:rPr>
              <w:rPr>
                <w:rFonts w:ascii="Cambria Math" w:hAnsi="Cambria Math" w:cstheme="majorBidi"/>
                <w:sz w:val="24"/>
                <w:szCs w:val="24"/>
                <w:lang w:val="en-US"/>
              </w:rPr>
              <m:t>gas</m:t>
            </m:r>
          </m:sub>
          <m:sup>
            <m:r>
              <m:rPr>
                <m:sty m:val="p"/>
              </m:rPr>
              <w:rPr>
                <w:rFonts w:ascii="Cambria Math" w:hAnsi="Cambria Math" w:cstheme="majorBidi"/>
                <w:sz w:val="24"/>
                <w:szCs w:val="24"/>
                <w:lang w:val="en-US"/>
              </w:rPr>
              <m:t>3</m:t>
            </m:r>
          </m:sup>
        </m:sSubSup>
      </m:oMath>
      <w:r w:rsidR="00C14FCE">
        <w:rPr>
          <w:rFonts w:asciiTheme="majorBidi" w:hAnsiTheme="majorBidi" w:cstheme="majorBidi"/>
          <w:iCs/>
          <w:sz w:val="24"/>
          <w:szCs w:val="24"/>
          <w:lang w:val="en-US"/>
        </w:rPr>
        <w:t xml:space="preserve"> SC/</w:t>
      </w:r>
      <m:oMath>
        <m:sSubSup>
          <m:sSubSupPr>
            <m:ctrlPr>
              <w:rPr>
                <w:rFonts w:ascii="Cambria Math" w:hAnsi="Cambria Math" w:cstheme="majorBidi"/>
                <w:iCs/>
                <w:sz w:val="24"/>
                <w:szCs w:val="24"/>
                <w:lang w:val="en-US" w:eastAsia="es-AR"/>
              </w:rPr>
            </m:ctrlPr>
          </m:sSubSupPr>
          <m:e>
            <m:r>
              <m:rPr>
                <m:sty m:val="p"/>
              </m:rPr>
              <w:rPr>
                <w:rFonts w:ascii="Cambria Math" w:hAnsi="Cambria Math" w:cstheme="majorBidi"/>
                <w:sz w:val="24"/>
                <w:szCs w:val="24"/>
                <w:lang w:val="en-US"/>
              </w:rPr>
              <m:t>m</m:t>
            </m:r>
          </m:e>
          <m:sub>
            <m:r>
              <m:rPr>
                <m:sty m:val="p"/>
              </m:rPr>
              <w:rPr>
                <w:rFonts w:ascii="Cambria Math" w:hAnsi="Cambria Math" w:cstheme="majorBidi"/>
                <w:sz w:val="24"/>
                <w:szCs w:val="24"/>
                <w:lang w:val="en-US"/>
              </w:rPr>
              <m:t>oil</m:t>
            </m:r>
          </m:sub>
          <m:sup>
            <m:r>
              <m:rPr>
                <m:sty m:val="p"/>
              </m:rPr>
              <w:rPr>
                <w:rFonts w:ascii="Cambria Math" w:hAnsi="Cambria Math" w:cstheme="majorBidi"/>
                <w:sz w:val="24"/>
                <w:szCs w:val="24"/>
                <w:lang w:val="en-US"/>
              </w:rPr>
              <m:t>3</m:t>
            </m:r>
          </m:sup>
        </m:sSubSup>
      </m:oMath>
      <w:r w:rsidR="00C14FCE">
        <w:rPr>
          <w:rFonts w:asciiTheme="majorBidi" w:hAnsiTheme="majorBidi" w:cstheme="majorBidi"/>
          <w:iCs/>
          <w:sz w:val="24"/>
          <w:szCs w:val="24"/>
          <w:lang w:val="en-US"/>
        </w:rPr>
        <w:t xml:space="preserve"> SC</w:t>
      </w:r>
      <w:r w:rsidR="009B24C0" w:rsidRPr="00DA6A7F">
        <w:rPr>
          <w:rFonts w:asciiTheme="majorBidi" w:hAnsiTheme="majorBidi" w:cstheme="majorBidi"/>
          <w:sz w:val="24"/>
          <w:szCs w:val="24"/>
          <w:lang w:val="en-US"/>
        </w:rPr>
        <w:t xml:space="preserve">. </w:t>
      </w:r>
      <w:r w:rsidR="00C14FCE">
        <w:rPr>
          <w:rFonts w:asciiTheme="majorBidi" w:hAnsiTheme="majorBidi" w:cstheme="majorBidi"/>
          <w:sz w:val="24"/>
          <w:szCs w:val="24"/>
          <w:lang w:val="en-US"/>
        </w:rPr>
        <w:t>T</w:t>
      </w:r>
      <w:r w:rsidR="009B24C0" w:rsidRPr="00DA6A7F">
        <w:rPr>
          <w:rFonts w:asciiTheme="majorBidi" w:hAnsiTheme="majorBidi" w:cstheme="majorBidi"/>
          <w:sz w:val="24"/>
          <w:szCs w:val="24"/>
          <w:lang w:val="en-US"/>
        </w:rPr>
        <w:t xml:space="preserve">he phase viscosities are given in </w:t>
      </w:r>
      <w:r w:rsidR="00C14FCE" w:rsidRPr="00C14FCE">
        <w:rPr>
          <w:rFonts w:asciiTheme="majorBidi" w:hAnsiTheme="majorBidi" w:cstheme="majorBidi"/>
          <w:sz w:val="24"/>
          <w:szCs w:val="24"/>
          <w:lang w:val="en-US"/>
        </w:rPr>
        <w:t>centipoise</w:t>
      </w:r>
      <w:r w:rsidR="00C14FCE">
        <w:rPr>
          <w:rFonts w:asciiTheme="majorBidi" w:hAnsiTheme="majorBidi" w:cstheme="majorBidi"/>
          <w:sz w:val="24"/>
          <w:szCs w:val="24"/>
          <w:lang w:val="en-US"/>
        </w:rPr>
        <w:t>s;</w:t>
      </w:r>
      <w:r w:rsidR="009B24C0" w:rsidRPr="00DA6A7F">
        <w:rPr>
          <w:rFonts w:asciiTheme="majorBidi" w:hAnsiTheme="majorBidi" w:cstheme="majorBidi"/>
          <w:sz w:val="24"/>
          <w:szCs w:val="24"/>
          <w:lang w:val="en-US"/>
        </w:rPr>
        <w:t xml:space="preserve"> </w:t>
      </w: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μ</m:t>
            </m:r>
          </m:e>
          <m:sub>
            <m:r>
              <m:rPr>
                <m:sty m:val="p"/>
              </m:rPr>
              <w:rPr>
                <w:rFonts w:ascii="Cambria Math" w:hAnsi="Cambria Math" w:cstheme="majorBidi"/>
                <w:sz w:val="24"/>
                <w:szCs w:val="24"/>
                <w:lang w:val="en-US"/>
              </w:rPr>
              <m:t>o</m:t>
            </m:r>
          </m:sub>
        </m:sSub>
      </m:oMath>
      <w:r w:rsidR="00C14FCE">
        <w:rPr>
          <w:rFonts w:asciiTheme="majorBidi" w:hAnsiTheme="majorBidi" w:cstheme="majorBidi"/>
          <w:iCs/>
          <w:sz w:val="24"/>
          <w:szCs w:val="24"/>
          <w:lang w:val="en-US"/>
        </w:rPr>
        <w:t xml:space="preserve"> = 0.35</w:t>
      </w:r>
      <w:r w:rsidR="009B24C0" w:rsidRPr="00DA6A7F">
        <w:rPr>
          <w:rFonts w:asciiTheme="majorBidi" w:hAnsiTheme="majorBidi" w:cstheme="majorBidi"/>
          <w:sz w:val="24"/>
          <w:szCs w:val="24"/>
          <w:lang w:val="en-US"/>
        </w:rPr>
        <w:t xml:space="preserve">, </w:t>
      </w: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μ</m:t>
            </m:r>
          </m:e>
          <m:sub>
            <m:r>
              <m:rPr>
                <m:sty m:val="p"/>
              </m:rPr>
              <w:rPr>
                <w:rFonts w:ascii="Cambria Math" w:hAnsi="Cambria Math" w:cstheme="majorBidi"/>
                <w:sz w:val="24"/>
                <w:szCs w:val="24"/>
                <w:lang w:val="en-US"/>
              </w:rPr>
              <m:t>g</m:t>
            </m:r>
          </m:sub>
        </m:sSub>
      </m:oMath>
      <w:r w:rsidR="00C14FCE">
        <w:rPr>
          <w:rFonts w:asciiTheme="majorBidi" w:hAnsiTheme="majorBidi" w:cstheme="majorBidi"/>
          <w:iCs/>
          <w:sz w:val="24"/>
          <w:szCs w:val="24"/>
          <w:lang w:val="en-US"/>
        </w:rPr>
        <w:t xml:space="preserve"> = 0.012 + (4.35 </w:t>
      </w:r>
      <w:r w:rsidR="00C14FCE" w:rsidRPr="00C14FCE">
        <w:rPr>
          <w:rFonts w:asciiTheme="majorBidi" w:hAnsiTheme="majorBidi" w:cstheme="majorBidi"/>
          <w:color w:val="202124"/>
          <w:sz w:val="24"/>
          <w:szCs w:val="24"/>
          <w:shd w:val="clear" w:color="auto" w:fill="FFFFFF"/>
        </w:rPr>
        <w:t>×</w:t>
      </w:r>
      <w:r w:rsidR="00C14FCE">
        <w:rPr>
          <w:rFonts w:asciiTheme="majorBidi" w:hAnsiTheme="majorBidi" w:cstheme="majorBidi"/>
          <w:color w:val="202124"/>
          <w:sz w:val="24"/>
          <w:szCs w:val="24"/>
          <w:shd w:val="clear" w:color="auto" w:fill="FFFFFF"/>
          <w:lang w:val="en-US"/>
        </w:rPr>
        <w:t xml:space="preserve"> </w:t>
      </w:r>
      <w:r w:rsidR="00C14FCE">
        <w:rPr>
          <w:rFonts w:asciiTheme="majorBidi" w:hAnsiTheme="majorBidi" w:cstheme="majorBidi"/>
          <w:iCs/>
          <w:sz w:val="24"/>
          <w:szCs w:val="24"/>
          <w:lang w:val="en-US"/>
        </w:rPr>
        <w:t>10</w:t>
      </w:r>
      <w:r w:rsidR="00C14FCE" w:rsidRPr="00C14FCE">
        <w:rPr>
          <w:rFonts w:asciiTheme="majorBidi" w:hAnsiTheme="majorBidi" w:cstheme="majorBidi"/>
          <w:iCs/>
          <w:sz w:val="24"/>
          <w:szCs w:val="24"/>
          <w:vertAlign w:val="superscript"/>
          <w:lang w:val="en-US"/>
        </w:rPr>
        <w:t>–</w:t>
      </w:r>
      <w:proofErr w:type="gramStart"/>
      <w:r w:rsidR="00C14FCE" w:rsidRPr="00C14FCE">
        <w:rPr>
          <w:rFonts w:asciiTheme="majorBidi" w:hAnsiTheme="majorBidi" w:cstheme="majorBidi"/>
          <w:iCs/>
          <w:sz w:val="24"/>
          <w:szCs w:val="24"/>
          <w:vertAlign w:val="superscript"/>
          <w:lang w:val="en-US"/>
        </w:rPr>
        <w:t>9</w:t>
      </w:r>
      <w:r w:rsidR="00C14FCE" w:rsidRPr="00C14FCE">
        <w:rPr>
          <w:rFonts w:asciiTheme="majorBidi" w:hAnsiTheme="majorBidi" w:cstheme="majorBidi"/>
          <w:sz w:val="24"/>
          <w:szCs w:val="24"/>
          <w:lang w:val="en-US"/>
        </w:rPr>
        <w:t>)</w:t>
      </w:r>
      <w:r w:rsidR="00C14FCE" w:rsidRPr="00C14FCE">
        <w:rPr>
          <w:rFonts w:asciiTheme="majorBidi" w:hAnsiTheme="majorBidi" w:cstheme="majorBidi"/>
          <w:i/>
          <w:iCs/>
          <w:sz w:val="24"/>
          <w:szCs w:val="24"/>
          <w:lang w:val="en-US"/>
        </w:rPr>
        <w:t>p</w:t>
      </w:r>
      <w:r w:rsidR="00C14FCE" w:rsidRPr="00C14FCE">
        <w:rPr>
          <w:rFonts w:asciiTheme="majorBidi" w:hAnsiTheme="majorBidi" w:cstheme="majorBidi"/>
          <w:sz w:val="24"/>
          <w:szCs w:val="24"/>
          <w:vertAlign w:val="subscript"/>
          <w:lang w:val="en-US"/>
        </w:rPr>
        <w:t>o</w:t>
      </w:r>
      <w:proofErr w:type="gramEnd"/>
      <w:r w:rsidR="00C14FCE" w:rsidRPr="00DA6A7F">
        <w:rPr>
          <w:rFonts w:asciiTheme="majorBidi" w:hAnsiTheme="majorBidi" w:cstheme="majorBidi"/>
          <w:sz w:val="24"/>
          <w:szCs w:val="24"/>
          <w:lang w:val="en-US"/>
        </w:rPr>
        <w:t>,</w:t>
      </w:r>
      <w:r w:rsidR="009B24C0" w:rsidRPr="00DA6A7F">
        <w:rPr>
          <w:rFonts w:asciiTheme="majorBidi" w:hAnsiTheme="majorBidi" w:cstheme="majorBidi"/>
          <w:sz w:val="24"/>
          <w:szCs w:val="24"/>
          <w:lang w:val="en-US"/>
        </w:rPr>
        <w:t xml:space="preserve"> and </w:t>
      </w: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μ</m:t>
            </m:r>
          </m:e>
          <m:sub>
            <m:r>
              <m:rPr>
                <m:sty m:val="p"/>
              </m:rPr>
              <w:rPr>
                <w:rFonts w:ascii="Cambria Math" w:hAnsi="Cambria Math" w:cstheme="majorBidi"/>
                <w:sz w:val="24"/>
                <w:szCs w:val="24"/>
                <w:lang w:val="en-US"/>
              </w:rPr>
              <m:t>w</m:t>
            </m:r>
          </m:sub>
        </m:sSub>
      </m:oMath>
      <w:r w:rsidR="00C14FCE">
        <w:rPr>
          <w:rFonts w:asciiTheme="majorBidi" w:hAnsiTheme="majorBidi" w:cstheme="majorBidi"/>
          <w:iCs/>
          <w:sz w:val="24"/>
          <w:szCs w:val="24"/>
          <w:lang w:val="en-US"/>
        </w:rPr>
        <w:t xml:space="preserve"> = 0.8 – (1.45 </w:t>
      </w:r>
      <w:r w:rsidR="00C14FCE" w:rsidRPr="00C14FCE">
        <w:rPr>
          <w:rFonts w:asciiTheme="majorBidi" w:hAnsiTheme="majorBidi" w:cstheme="majorBidi"/>
          <w:color w:val="202124"/>
          <w:sz w:val="24"/>
          <w:szCs w:val="24"/>
          <w:shd w:val="clear" w:color="auto" w:fill="FFFFFF"/>
        </w:rPr>
        <w:t>×</w:t>
      </w:r>
      <w:r w:rsidR="00C14FCE">
        <w:rPr>
          <w:rFonts w:asciiTheme="majorBidi" w:hAnsiTheme="majorBidi" w:cstheme="majorBidi"/>
          <w:color w:val="202124"/>
          <w:sz w:val="24"/>
          <w:szCs w:val="24"/>
          <w:shd w:val="clear" w:color="auto" w:fill="FFFFFF"/>
          <w:lang w:val="en-US"/>
        </w:rPr>
        <w:t xml:space="preserve"> </w:t>
      </w:r>
      <w:r w:rsidR="00C14FCE">
        <w:rPr>
          <w:rFonts w:asciiTheme="majorBidi" w:hAnsiTheme="majorBidi" w:cstheme="majorBidi"/>
          <w:iCs/>
          <w:sz w:val="24"/>
          <w:szCs w:val="24"/>
          <w:lang w:val="en-US"/>
        </w:rPr>
        <w:t>10</w:t>
      </w:r>
      <w:r w:rsidR="00C14FCE" w:rsidRPr="00C14FCE">
        <w:rPr>
          <w:rFonts w:asciiTheme="majorBidi" w:hAnsiTheme="majorBidi" w:cstheme="majorBidi"/>
          <w:iCs/>
          <w:sz w:val="24"/>
          <w:szCs w:val="24"/>
          <w:vertAlign w:val="superscript"/>
          <w:lang w:val="en-US"/>
        </w:rPr>
        <w:t>–</w:t>
      </w:r>
      <w:r w:rsidR="00C14FCE">
        <w:rPr>
          <w:rFonts w:asciiTheme="majorBidi" w:hAnsiTheme="majorBidi" w:cstheme="majorBidi"/>
          <w:iCs/>
          <w:sz w:val="24"/>
          <w:szCs w:val="24"/>
          <w:vertAlign w:val="superscript"/>
          <w:lang w:val="en-US"/>
        </w:rPr>
        <w:t>8</w:t>
      </w:r>
      <w:r w:rsidR="00C14FCE" w:rsidRPr="00C14FCE">
        <w:rPr>
          <w:rFonts w:asciiTheme="majorBidi" w:hAnsiTheme="majorBidi" w:cstheme="majorBidi"/>
          <w:sz w:val="24"/>
          <w:szCs w:val="24"/>
          <w:lang w:val="en-US"/>
        </w:rPr>
        <w:t>)</w:t>
      </w:r>
      <w:r w:rsidR="00C14FCE" w:rsidRPr="00C14FCE">
        <w:rPr>
          <w:rFonts w:asciiTheme="majorBidi" w:hAnsiTheme="majorBidi" w:cstheme="majorBidi"/>
          <w:i/>
          <w:iCs/>
          <w:sz w:val="24"/>
          <w:szCs w:val="24"/>
          <w:lang w:val="en-US"/>
        </w:rPr>
        <w:t>p</w:t>
      </w:r>
      <w:r w:rsidR="00C14FCE" w:rsidRPr="00C14FCE">
        <w:rPr>
          <w:rFonts w:asciiTheme="majorBidi" w:hAnsiTheme="majorBidi" w:cstheme="majorBidi"/>
          <w:sz w:val="24"/>
          <w:szCs w:val="24"/>
          <w:vertAlign w:val="subscript"/>
          <w:lang w:val="en-US"/>
        </w:rPr>
        <w:t>o</w:t>
      </w:r>
      <w:r w:rsidR="009B24C0" w:rsidRPr="00DA6A7F">
        <w:rPr>
          <w:rFonts w:asciiTheme="majorBidi" w:hAnsiTheme="majorBidi" w:cstheme="majorBidi"/>
          <w:sz w:val="24"/>
          <w:szCs w:val="24"/>
          <w:lang w:val="en-US"/>
        </w:rPr>
        <w:t>, and the formation compressibility is accounted for by using a porosity linearly dependent on pressure, i.e.</w:t>
      </w:r>
      <w:r w:rsidR="00C14FCE">
        <w:rPr>
          <w:rFonts w:asciiTheme="majorBidi" w:hAnsiTheme="majorBidi" w:cstheme="majorBidi"/>
          <w:sz w:val="24"/>
          <w:szCs w:val="24"/>
          <w:lang w:val="en-US"/>
        </w:rPr>
        <w:t xml:space="preserve">, </w:t>
      </w:r>
      <m:oMath>
        <m:r>
          <m:rPr>
            <m:sty m:val="p"/>
          </m:rPr>
          <w:rPr>
            <w:rFonts w:ascii="Cambria Math" w:hAnsi="Cambria Math" w:cstheme="majorBidi"/>
            <w:sz w:val="24"/>
            <w:szCs w:val="24"/>
            <w:lang w:val="en-US"/>
          </w:rPr>
          <m:t>φ</m:t>
        </m:r>
      </m:oMath>
      <w:r w:rsidR="00C14FCE">
        <w:rPr>
          <w:rFonts w:asciiTheme="majorBidi" w:hAnsiTheme="majorBidi" w:cstheme="majorBidi"/>
          <w:iCs/>
          <w:sz w:val="24"/>
          <w:szCs w:val="24"/>
          <w:lang w:val="en-US"/>
        </w:rPr>
        <w:t xml:space="preserve"> = 0.2 + (2.9 </w:t>
      </w:r>
      <w:r w:rsidR="00C14FCE" w:rsidRPr="00C14FCE">
        <w:rPr>
          <w:rFonts w:asciiTheme="majorBidi" w:hAnsiTheme="majorBidi" w:cstheme="majorBidi"/>
          <w:color w:val="202124"/>
          <w:sz w:val="24"/>
          <w:szCs w:val="24"/>
          <w:shd w:val="clear" w:color="auto" w:fill="FFFFFF"/>
        </w:rPr>
        <w:t>×</w:t>
      </w:r>
      <w:r w:rsidR="00C14FCE">
        <w:rPr>
          <w:rFonts w:asciiTheme="majorBidi" w:hAnsiTheme="majorBidi" w:cstheme="majorBidi"/>
          <w:color w:val="202124"/>
          <w:sz w:val="24"/>
          <w:szCs w:val="24"/>
          <w:shd w:val="clear" w:color="auto" w:fill="FFFFFF"/>
          <w:lang w:val="en-US"/>
        </w:rPr>
        <w:t xml:space="preserve"> </w:t>
      </w:r>
      <w:r w:rsidR="00C14FCE">
        <w:rPr>
          <w:rFonts w:asciiTheme="majorBidi" w:hAnsiTheme="majorBidi" w:cstheme="majorBidi"/>
          <w:iCs/>
          <w:sz w:val="24"/>
          <w:szCs w:val="24"/>
          <w:lang w:val="en-US"/>
        </w:rPr>
        <w:t>10</w:t>
      </w:r>
      <w:r w:rsidR="00C14FCE" w:rsidRPr="00C14FCE">
        <w:rPr>
          <w:rFonts w:asciiTheme="majorBidi" w:hAnsiTheme="majorBidi" w:cstheme="majorBidi"/>
          <w:iCs/>
          <w:sz w:val="24"/>
          <w:szCs w:val="24"/>
          <w:vertAlign w:val="superscript"/>
          <w:lang w:val="en-US"/>
        </w:rPr>
        <w:t>–</w:t>
      </w:r>
      <w:r w:rsidR="00C14FCE">
        <w:rPr>
          <w:rFonts w:asciiTheme="majorBidi" w:hAnsiTheme="majorBidi" w:cstheme="majorBidi"/>
          <w:iCs/>
          <w:sz w:val="24"/>
          <w:szCs w:val="24"/>
          <w:vertAlign w:val="superscript"/>
          <w:lang w:val="en-US"/>
        </w:rPr>
        <w:t>10</w:t>
      </w:r>
      <w:r w:rsidR="00C14FCE" w:rsidRPr="00C14FCE">
        <w:rPr>
          <w:rFonts w:asciiTheme="majorBidi" w:hAnsiTheme="majorBidi" w:cstheme="majorBidi"/>
          <w:sz w:val="24"/>
          <w:szCs w:val="24"/>
          <w:lang w:val="en-US"/>
        </w:rPr>
        <w:t>)</w:t>
      </w:r>
      <w:r w:rsidR="00C14FCE" w:rsidRPr="00C14FCE">
        <w:rPr>
          <w:rFonts w:asciiTheme="majorBidi" w:hAnsiTheme="majorBidi" w:cstheme="majorBidi"/>
          <w:i/>
          <w:iCs/>
          <w:sz w:val="24"/>
          <w:szCs w:val="24"/>
          <w:lang w:val="en-US"/>
        </w:rPr>
        <w:t xml:space="preserve"> p</w:t>
      </w:r>
      <w:r w:rsidR="00C14FCE" w:rsidRPr="00C14FCE">
        <w:rPr>
          <w:rFonts w:asciiTheme="majorBidi" w:hAnsiTheme="majorBidi" w:cstheme="majorBidi"/>
          <w:sz w:val="24"/>
          <w:szCs w:val="24"/>
          <w:vertAlign w:val="subscript"/>
          <w:lang w:val="en-US"/>
        </w:rPr>
        <w:t>o</w:t>
      </w:r>
      <w:r w:rsidR="009B24C0" w:rsidRPr="00DA6A7F">
        <w:rPr>
          <w:rFonts w:asciiTheme="majorBidi" w:hAnsiTheme="majorBidi" w:cstheme="majorBidi"/>
          <w:sz w:val="24"/>
          <w:szCs w:val="24"/>
          <w:lang w:val="en-US"/>
        </w:rPr>
        <w:t>.</w:t>
      </w:r>
    </w:p>
    <w:p w14:paraId="72F772E7" w14:textId="23403107" w:rsidR="009628A7" w:rsidRPr="00DA6A7F" w:rsidRDefault="00A5276F"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&lt;…&gt;</w:t>
      </w:r>
    </w:p>
    <w:p w14:paraId="19FFF7A4" w14:textId="77777777" w:rsidR="00090A38" w:rsidRPr="00DA6A7F" w:rsidRDefault="00090A38"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0BCBFB77" w14:textId="77777777" w:rsidR="009628A7" w:rsidRPr="00DA6A7F" w:rsidRDefault="009628A7" w:rsidP="000C56EA">
      <w:pPr>
        <w:pStyle w:val="ListParagraph"/>
        <w:tabs>
          <w:tab w:val="left" w:pos="1383"/>
        </w:tabs>
        <w:suppressAutoHyphens/>
        <w:kinsoku w:val="0"/>
        <w:overflowPunct w:val="0"/>
        <w:spacing w:line="276" w:lineRule="auto"/>
        <w:ind w:left="0" w:firstLine="0"/>
        <w:jc w:val="center"/>
        <w:rPr>
          <w:rFonts w:asciiTheme="majorBidi" w:hAnsiTheme="majorBidi" w:cstheme="majorBidi"/>
          <w:i/>
          <w:iCs/>
          <w:lang w:val="en-US"/>
        </w:rPr>
      </w:pPr>
      <w:bookmarkStart w:id="9" w:name="2D_compressible_Case"/>
      <w:bookmarkEnd w:id="9"/>
      <w:r w:rsidRPr="00DA6A7F">
        <w:rPr>
          <w:rFonts w:asciiTheme="majorBidi" w:hAnsiTheme="majorBidi" w:cstheme="majorBidi"/>
          <w:i/>
          <w:iCs/>
          <w:lang w:val="en-US"/>
        </w:rPr>
        <w:t xml:space="preserve">2D </w:t>
      </w:r>
      <w:r w:rsidR="00090A38" w:rsidRPr="00DA6A7F">
        <w:rPr>
          <w:rFonts w:asciiTheme="majorBidi" w:hAnsiTheme="majorBidi" w:cstheme="majorBidi"/>
          <w:i/>
          <w:iCs/>
          <w:lang w:val="en-US"/>
        </w:rPr>
        <w:t xml:space="preserve">Compressible </w:t>
      </w:r>
      <w:r w:rsidRPr="00DA6A7F">
        <w:rPr>
          <w:rFonts w:asciiTheme="majorBidi" w:hAnsiTheme="majorBidi" w:cstheme="majorBidi"/>
          <w:i/>
          <w:iCs/>
          <w:lang w:val="en-US"/>
        </w:rPr>
        <w:t>Case</w:t>
      </w:r>
    </w:p>
    <w:p w14:paraId="2B7AB024" w14:textId="083DA3AD" w:rsidR="009628A7"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In this case we compare</w:t>
      </w:r>
      <w:r w:rsidR="009D61F9" w:rsidRPr="00DA6A7F">
        <w:rPr>
          <w:rFonts w:asciiTheme="majorBidi" w:hAnsiTheme="majorBidi" w:cstheme="majorBidi"/>
          <w:sz w:val="24"/>
          <w:szCs w:val="24"/>
          <w:lang w:val="en-US"/>
        </w:rPr>
        <w:t>d</w:t>
      </w:r>
      <w:r w:rsidRPr="00DA6A7F">
        <w:rPr>
          <w:rFonts w:asciiTheme="majorBidi" w:hAnsiTheme="majorBidi" w:cstheme="majorBidi"/>
          <w:sz w:val="24"/>
          <w:szCs w:val="24"/>
          <w:lang w:val="en-US"/>
        </w:rPr>
        <w:t xml:space="preserve"> the performance of the </w:t>
      </w:r>
      <w:proofErr w:type="spellStart"/>
      <w:r w:rsidR="000F6934" w:rsidRPr="00DA6A7F">
        <w:rPr>
          <w:rFonts w:asciiTheme="majorBidi" w:hAnsiTheme="majorBidi" w:cstheme="majorBidi"/>
          <w:i/>
          <w:iCs/>
          <w:sz w:val="24"/>
          <w:szCs w:val="24"/>
          <w:lang w:val="en-US"/>
        </w:rPr>
        <w:t>blackOilFoam</w:t>
      </w:r>
      <w:proofErr w:type="spellEnd"/>
      <w:r w:rsidRPr="00DA6A7F">
        <w:rPr>
          <w:rFonts w:asciiTheme="majorBidi" w:hAnsiTheme="majorBidi" w:cstheme="majorBidi"/>
          <w:i/>
          <w:iCs/>
          <w:sz w:val="24"/>
          <w:szCs w:val="24"/>
          <w:lang w:val="en-US"/>
        </w:rPr>
        <w:t xml:space="preserve"> </w:t>
      </w:r>
      <w:r w:rsidRPr="00DA6A7F">
        <w:rPr>
          <w:rFonts w:asciiTheme="majorBidi" w:hAnsiTheme="majorBidi" w:cstheme="majorBidi"/>
          <w:sz w:val="24"/>
          <w:szCs w:val="24"/>
          <w:lang w:val="en-US"/>
        </w:rPr>
        <w:t>with the</w:t>
      </w:r>
      <w:r w:rsidR="006C3CC9" w:rsidRPr="00DA6A7F">
        <w:rPr>
          <w:rFonts w:asciiTheme="majorBidi" w:hAnsiTheme="majorBidi" w:cstheme="majorBidi"/>
          <w:sz w:val="24"/>
          <w:szCs w:val="24"/>
          <w:lang w:val="en-US"/>
        </w:rPr>
        <w:t xml:space="preserve"> </w:t>
      </w:r>
      <w:r w:rsidRPr="00DA6A7F">
        <w:rPr>
          <w:rFonts w:asciiTheme="majorBidi" w:hAnsiTheme="majorBidi" w:cstheme="majorBidi"/>
          <w:i/>
          <w:iCs/>
          <w:sz w:val="24"/>
          <w:szCs w:val="24"/>
          <w:lang w:val="en-US"/>
        </w:rPr>
        <w:t>Single</w:t>
      </w:r>
      <w:r w:rsidR="001C3E7F" w:rsidRPr="00DA6A7F">
        <w:rPr>
          <w:rFonts w:asciiTheme="majorBidi" w:hAnsiTheme="majorBidi" w:cstheme="majorBidi"/>
          <w:i/>
          <w:iCs/>
          <w:sz w:val="24"/>
          <w:szCs w:val="24"/>
          <w:lang w:val="en-US"/>
        </w:rPr>
        <w:t xml:space="preserve"> </w:t>
      </w:r>
      <w:r w:rsidRPr="00DA6A7F">
        <w:rPr>
          <w:rFonts w:asciiTheme="majorBidi" w:hAnsiTheme="majorBidi" w:cstheme="majorBidi"/>
          <w:i/>
          <w:iCs/>
          <w:sz w:val="24"/>
          <w:szCs w:val="24"/>
          <w:lang w:val="en-US"/>
        </w:rPr>
        <w:t xml:space="preserve">Well </w:t>
      </w:r>
      <w:r w:rsidRPr="00DA6A7F">
        <w:rPr>
          <w:rFonts w:asciiTheme="majorBidi" w:hAnsiTheme="majorBidi" w:cstheme="majorBidi"/>
          <w:sz w:val="24"/>
          <w:szCs w:val="24"/>
          <w:lang w:val="en-US"/>
        </w:rPr>
        <w:t xml:space="preserve">simulator developed in </w:t>
      </w:r>
      <w:hyperlink w:anchor="bookmark43" w:history="1">
        <w:r w:rsidRPr="00DA6A7F">
          <w:rPr>
            <w:rFonts w:asciiTheme="majorBidi" w:hAnsiTheme="majorBidi" w:cstheme="majorBidi"/>
            <w:sz w:val="24"/>
            <w:szCs w:val="24"/>
            <w:lang w:val="en-US"/>
          </w:rPr>
          <w:t>[</w:t>
        </w:r>
        <w:r w:rsidR="002F30C6" w:rsidRPr="00DA6A7F">
          <w:rPr>
            <w:rFonts w:asciiTheme="majorBidi" w:hAnsiTheme="majorBidi" w:cstheme="majorBidi"/>
            <w:sz w:val="24"/>
            <w:szCs w:val="24"/>
            <w:lang w:val="en-US"/>
          </w:rPr>
          <w:t>21</w:t>
        </w:r>
        <w:r w:rsidRPr="00DA6A7F">
          <w:rPr>
            <w:rFonts w:asciiTheme="majorBidi" w:hAnsiTheme="majorBidi" w:cstheme="majorBidi"/>
            <w:sz w:val="24"/>
            <w:szCs w:val="24"/>
            <w:lang w:val="en-US"/>
          </w:rPr>
          <w:t xml:space="preserve">] </w:t>
        </w:r>
      </w:hyperlink>
      <w:r w:rsidRPr="00DA6A7F">
        <w:rPr>
          <w:rFonts w:asciiTheme="majorBidi" w:hAnsiTheme="majorBidi" w:cstheme="majorBidi"/>
          <w:sz w:val="24"/>
          <w:szCs w:val="24"/>
          <w:lang w:val="en-US"/>
        </w:rPr>
        <w:t xml:space="preserve">and the public domain simulator </w:t>
      </w:r>
      <w:r w:rsidRPr="00DA6A7F">
        <w:rPr>
          <w:rFonts w:asciiTheme="majorBidi" w:hAnsiTheme="majorBidi" w:cstheme="majorBidi"/>
          <w:i/>
          <w:iCs/>
          <w:sz w:val="24"/>
          <w:szCs w:val="24"/>
          <w:lang w:val="en-US"/>
        </w:rPr>
        <w:t>BOAST</w:t>
      </w:r>
      <w:r w:rsidR="0049584E" w:rsidRPr="00DA6A7F">
        <w:rPr>
          <w:rFonts w:asciiTheme="majorBidi" w:hAnsiTheme="majorBidi" w:cstheme="majorBidi"/>
          <w:i/>
          <w:iCs/>
          <w:sz w:val="24"/>
          <w:szCs w:val="24"/>
          <w:lang w:val="en-US"/>
        </w:rPr>
        <w:t xml:space="preserve"> </w:t>
      </w:r>
      <w:hyperlink w:anchor="bookmark37" w:history="1">
        <w:r w:rsidRPr="00DA6A7F">
          <w:rPr>
            <w:rFonts w:asciiTheme="majorBidi" w:hAnsiTheme="majorBidi" w:cstheme="majorBidi"/>
            <w:sz w:val="24"/>
            <w:szCs w:val="24"/>
            <w:lang w:val="en-US"/>
          </w:rPr>
          <w:t>[11].</w:t>
        </w:r>
      </w:hyperlink>
      <w:r w:rsidRPr="00DA6A7F">
        <w:rPr>
          <w:rFonts w:asciiTheme="majorBidi" w:hAnsiTheme="majorBidi" w:cstheme="majorBidi"/>
          <w:sz w:val="24"/>
          <w:szCs w:val="24"/>
          <w:lang w:val="en-US"/>
        </w:rPr>
        <w:t xml:space="preserve"> We simulate</w:t>
      </w:r>
      <w:r w:rsidR="009D61F9" w:rsidRPr="00DA6A7F">
        <w:rPr>
          <w:rFonts w:asciiTheme="majorBidi" w:hAnsiTheme="majorBidi" w:cstheme="majorBidi"/>
          <w:sz w:val="24"/>
          <w:szCs w:val="24"/>
          <w:lang w:val="en-US"/>
        </w:rPr>
        <w:t>d</w:t>
      </w:r>
      <w:r w:rsidRPr="00DA6A7F">
        <w:rPr>
          <w:rFonts w:asciiTheme="majorBidi" w:hAnsiTheme="majorBidi" w:cstheme="majorBidi"/>
          <w:sz w:val="24"/>
          <w:szCs w:val="24"/>
          <w:lang w:val="en-US"/>
        </w:rPr>
        <w:t xml:space="preserve"> the radial flow of oil and gas towards a well in an initially undersaturated reservoir</w:t>
      </w:r>
      <w:r w:rsidR="00A5276F">
        <w:rPr>
          <w:rFonts w:asciiTheme="majorBidi" w:hAnsiTheme="majorBidi" w:cstheme="majorBidi"/>
          <w:sz w:val="24"/>
          <w:szCs w:val="24"/>
          <w:lang w:val="en-US"/>
        </w:rPr>
        <w:t xml:space="preserve"> (</w:t>
      </w:r>
      <w:r w:rsidR="00A5276F" w:rsidRPr="00A5276F">
        <w:rPr>
          <w:rFonts w:asciiTheme="majorBidi" w:hAnsiTheme="majorBidi" w:cstheme="majorBidi"/>
          <w:i/>
          <w:iCs/>
          <w:sz w:val="24"/>
          <w:szCs w:val="24"/>
          <w:lang w:val="en-US"/>
        </w:rPr>
        <w:t>S</w:t>
      </w:r>
      <w:r w:rsidR="00A5276F" w:rsidRPr="00A5276F">
        <w:rPr>
          <w:rFonts w:asciiTheme="majorBidi" w:hAnsiTheme="majorBidi" w:cstheme="majorBidi"/>
          <w:sz w:val="24"/>
          <w:szCs w:val="24"/>
          <w:vertAlign w:val="subscript"/>
          <w:lang w:val="en-US"/>
        </w:rPr>
        <w:t>o</w:t>
      </w:r>
      <w:r w:rsidR="00A5276F">
        <w:rPr>
          <w:rFonts w:asciiTheme="majorBidi" w:hAnsiTheme="majorBidi" w:cstheme="majorBidi"/>
          <w:sz w:val="24"/>
          <w:szCs w:val="24"/>
          <w:lang w:val="en-US"/>
        </w:rPr>
        <w:t xml:space="preserve"> = 0.88)</w:t>
      </w:r>
      <w:r w:rsidR="002174C7" w:rsidRPr="00DA6A7F">
        <w:rPr>
          <w:rFonts w:asciiTheme="majorBidi" w:hAnsiTheme="majorBidi" w:cstheme="majorBidi"/>
          <w:sz w:val="24"/>
          <w:szCs w:val="24"/>
          <w:lang w:val="en-US"/>
        </w:rPr>
        <w:t xml:space="preserve"> </w:t>
      </w:r>
      <w:r w:rsidRPr="00DA6A7F">
        <w:rPr>
          <w:rFonts w:asciiTheme="majorBidi" w:hAnsiTheme="majorBidi" w:cstheme="majorBidi"/>
          <w:sz w:val="24"/>
          <w:szCs w:val="24"/>
          <w:lang w:val="en-US"/>
        </w:rPr>
        <w:t>with water present as a third immobile phase</w:t>
      </w:r>
      <w:r w:rsidR="00A5276F">
        <w:rPr>
          <w:rFonts w:asciiTheme="majorBidi" w:hAnsiTheme="majorBidi" w:cstheme="majorBidi"/>
          <w:sz w:val="24"/>
          <w:szCs w:val="24"/>
          <w:lang w:val="en-US"/>
        </w:rPr>
        <w:t xml:space="preserve"> (</w:t>
      </w:r>
      <w:proofErr w:type="spellStart"/>
      <w:r w:rsidR="00A5276F" w:rsidRPr="00A5276F">
        <w:rPr>
          <w:rFonts w:asciiTheme="majorBidi" w:hAnsiTheme="majorBidi" w:cstheme="majorBidi"/>
          <w:i/>
          <w:iCs/>
          <w:sz w:val="24"/>
          <w:szCs w:val="24"/>
          <w:lang w:val="en-US"/>
        </w:rPr>
        <w:t>S</w:t>
      </w:r>
      <w:r w:rsidR="00A5276F">
        <w:rPr>
          <w:rFonts w:asciiTheme="majorBidi" w:hAnsiTheme="majorBidi" w:cstheme="majorBidi"/>
          <w:sz w:val="24"/>
          <w:szCs w:val="24"/>
          <w:vertAlign w:val="subscript"/>
          <w:lang w:val="en-US"/>
        </w:rPr>
        <w:t>wc</w:t>
      </w:r>
      <w:proofErr w:type="spellEnd"/>
      <w:r w:rsidR="00A5276F">
        <w:rPr>
          <w:rFonts w:asciiTheme="majorBidi" w:hAnsiTheme="majorBidi" w:cstheme="majorBidi"/>
          <w:sz w:val="24"/>
          <w:szCs w:val="24"/>
          <w:lang w:val="en-US"/>
        </w:rPr>
        <w:t xml:space="preserve"> = 0.12)</w:t>
      </w:r>
      <w:r w:rsidRPr="00DA6A7F">
        <w:rPr>
          <w:rFonts w:asciiTheme="majorBidi" w:hAnsiTheme="majorBidi" w:cstheme="majorBidi"/>
          <w:sz w:val="24"/>
          <w:szCs w:val="24"/>
          <w:lang w:val="en-US"/>
        </w:rPr>
        <w:t>. Geometric and fluid properties are a</w:t>
      </w:r>
      <w:r w:rsidR="002174C7" w:rsidRPr="00DA6A7F">
        <w:rPr>
          <w:rFonts w:asciiTheme="majorBidi" w:hAnsiTheme="majorBidi" w:cstheme="majorBidi"/>
          <w:sz w:val="24"/>
          <w:szCs w:val="24"/>
          <w:lang w:val="en-US"/>
        </w:rPr>
        <w:t xml:space="preserve">s follows: </w:t>
      </w:r>
      <w:r w:rsidR="00304A19" w:rsidRPr="00304A19">
        <w:rPr>
          <w:rFonts w:asciiTheme="majorBidi" w:hAnsiTheme="majorBidi" w:cstheme="majorBidi"/>
          <w:noProof/>
          <w:position w:val="-6"/>
          <w:sz w:val="24"/>
          <w:szCs w:val="24"/>
        </w:rPr>
        <w:object w:dxaOrig="1160" w:dyaOrig="279" w14:anchorId="5608DE09">
          <v:shape id="_x0000_i1027" type="#_x0000_t75" alt="" style="width:58.2pt;height:13.8pt;mso-width-percent:0;mso-height-percent:0;mso-width-percent:0;mso-height-percent:0" o:ole="">
            <v:imagedata r:id="rId11" o:title=""/>
          </v:shape>
          <o:OLEObject Type="Embed" ProgID="Equation.DSMT4" ShapeID="_x0000_i1027" DrawAspect="Content" ObjectID="_1701092123" r:id="rId12"/>
        </w:object>
      </w:r>
      <w:r w:rsidR="002174C7" w:rsidRPr="00DA6A7F">
        <w:rPr>
          <w:rFonts w:asciiTheme="majorBidi" w:hAnsiTheme="majorBidi" w:cstheme="majorBidi"/>
          <w:sz w:val="24"/>
          <w:szCs w:val="24"/>
          <w:lang w:val="en-US"/>
        </w:rPr>
        <w:t xml:space="preserve"> is the reservoir thickness; </w:t>
      </w:r>
      <w:r w:rsidR="00A5276F" w:rsidRPr="00A5276F">
        <w:rPr>
          <w:rFonts w:asciiTheme="majorBidi" w:hAnsiTheme="majorBidi" w:cstheme="majorBidi"/>
          <w:i/>
          <w:iCs/>
          <w:sz w:val="24"/>
          <w:szCs w:val="24"/>
          <w:lang w:val="en-US"/>
        </w:rPr>
        <w:t>r</w:t>
      </w:r>
      <w:r w:rsidR="00A5276F" w:rsidRPr="00A5276F">
        <w:rPr>
          <w:rFonts w:asciiTheme="majorBidi" w:hAnsiTheme="majorBidi" w:cstheme="majorBidi"/>
          <w:sz w:val="24"/>
          <w:szCs w:val="24"/>
          <w:vertAlign w:val="subscript"/>
          <w:lang w:val="en-US"/>
        </w:rPr>
        <w:t>e</w:t>
      </w:r>
      <w:r w:rsidR="00A5276F">
        <w:rPr>
          <w:rFonts w:asciiTheme="majorBidi" w:hAnsiTheme="majorBidi" w:cstheme="majorBidi"/>
          <w:sz w:val="24"/>
          <w:szCs w:val="24"/>
          <w:lang w:val="en-US"/>
        </w:rPr>
        <w:t xml:space="preserve"> = 233.87 m and </w:t>
      </w:r>
      <w:proofErr w:type="spellStart"/>
      <w:r w:rsidR="00A5276F" w:rsidRPr="00A5276F">
        <w:rPr>
          <w:rFonts w:asciiTheme="majorBidi" w:hAnsiTheme="majorBidi" w:cstheme="majorBidi"/>
          <w:i/>
          <w:iCs/>
          <w:sz w:val="24"/>
          <w:szCs w:val="24"/>
          <w:lang w:val="en-US"/>
        </w:rPr>
        <w:t>r</w:t>
      </w:r>
      <w:r w:rsidR="00A5276F">
        <w:rPr>
          <w:rFonts w:asciiTheme="majorBidi" w:hAnsiTheme="majorBidi" w:cstheme="majorBidi"/>
          <w:sz w:val="24"/>
          <w:szCs w:val="24"/>
          <w:vertAlign w:val="subscript"/>
          <w:lang w:val="en-US"/>
        </w:rPr>
        <w:t>w</w:t>
      </w:r>
      <w:proofErr w:type="spellEnd"/>
      <w:r w:rsidR="00A5276F">
        <w:rPr>
          <w:rFonts w:asciiTheme="majorBidi" w:hAnsiTheme="majorBidi" w:cstheme="majorBidi"/>
          <w:sz w:val="24"/>
          <w:szCs w:val="24"/>
          <w:lang w:val="en-US"/>
        </w:rPr>
        <w:t xml:space="preserve"> = 0.10 m </w:t>
      </w:r>
      <w:r w:rsidR="002174C7" w:rsidRPr="00DA6A7F">
        <w:rPr>
          <w:rFonts w:asciiTheme="majorBidi" w:hAnsiTheme="majorBidi" w:cstheme="majorBidi"/>
          <w:sz w:val="24"/>
          <w:szCs w:val="24"/>
          <w:lang w:val="en-US"/>
        </w:rPr>
        <w:t>are the external and well radi</w:t>
      </w:r>
      <w:r w:rsidR="00051172" w:rsidRPr="00DA6A7F">
        <w:rPr>
          <w:rFonts w:asciiTheme="majorBidi" w:hAnsiTheme="majorBidi" w:cstheme="majorBidi"/>
          <w:sz w:val="24"/>
          <w:szCs w:val="24"/>
          <w:lang w:val="en-US"/>
        </w:rPr>
        <w:t>i</w:t>
      </w:r>
      <w:r w:rsidR="002174C7" w:rsidRPr="00DA6A7F">
        <w:rPr>
          <w:rFonts w:asciiTheme="majorBidi" w:hAnsiTheme="majorBidi" w:cstheme="majorBidi"/>
          <w:sz w:val="24"/>
          <w:szCs w:val="24"/>
          <w:lang w:val="en-US"/>
        </w:rPr>
        <w:t xml:space="preserve">, respectively; </w:t>
      </w:r>
      <w:r w:rsidR="00A5276F" w:rsidRPr="00A5276F">
        <w:rPr>
          <w:rFonts w:asciiTheme="majorBidi" w:hAnsiTheme="majorBidi" w:cstheme="majorBidi"/>
          <w:i/>
          <w:iCs/>
          <w:sz w:val="24"/>
          <w:szCs w:val="24"/>
          <w:lang w:val="en-US"/>
        </w:rPr>
        <w:t>S</w:t>
      </w:r>
      <w:r w:rsidR="00A5276F">
        <w:rPr>
          <w:rFonts w:asciiTheme="majorBidi" w:hAnsiTheme="majorBidi" w:cstheme="majorBidi"/>
          <w:sz w:val="24"/>
          <w:szCs w:val="24"/>
          <w:vertAlign w:val="subscript"/>
          <w:lang w:val="en-US"/>
        </w:rPr>
        <w:t>or</w:t>
      </w:r>
      <w:r w:rsidR="00A5276F">
        <w:rPr>
          <w:rFonts w:asciiTheme="majorBidi" w:hAnsiTheme="majorBidi" w:cstheme="majorBidi"/>
          <w:sz w:val="24"/>
          <w:szCs w:val="24"/>
          <w:lang w:val="en-US"/>
        </w:rPr>
        <w:t xml:space="preserve"> = 0.40 </w:t>
      </w:r>
      <w:r w:rsidR="00A2129A" w:rsidRPr="00DA6A7F">
        <w:rPr>
          <w:rFonts w:asciiTheme="majorBidi" w:hAnsiTheme="majorBidi" w:cstheme="majorBidi"/>
          <w:sz w:val="24"/>
          <w:szCs w:val="24"/>
          <w:lang w:val="en-US"/>
        </w:rPr>
        <w:t xml:space="preserve">and </w:t>
      </w:r>
      <w:proofErr w:type="spellStart"/>
      <w:r w:rsidR="00A5276F" w:rsidRPr="00A5276F">
        <w:rPr>
          <w:rFonts w:asciiTheme="majorBidi" w:hAnsiTheme="majorBidi" w:cstheme="majorBidi"/>
          <w:i/>
          <w:iCs/>
          <w:sz w:val="24"/>
          <w:szCs w:val="24"/>
          <w:lang w:val="en-US"/>
        </w:rPr>
        <w:t>S</w:t>
      </w:r>
      <w:r w:rsidR="00A5276F">
        <w:rPr>
          <w:rFonts w:asciiTheme="majorBidi" w:hAnsiTheme="majorBidi" w:cstheme="majorBidi"/>
          <w:sz w:val="24"/>
          <w:szCs w:val="24"/>
          <w:vertAlign w:val="subscript"/>
          <w:lang w:val="en-US"/>
        </w:rPr>
        <w:t>gc</w:t>
      </w:r>
      <w:proofErr w:type="spellEnd"/>
      <w:r w:rsidR="00A5276F">
        <w:rPr>
          <w:rFonts w:asciiTheme="majorBidi" w:hAnsiTheme="majorBidi" w:cstheme="majorBidi"/>
          <w:sz w:val="24"/>
          <w:szCs w:val="24"/>
          <w:lang w:val="en-US"/>
        </w:rPr>
        <w:t xml:space="preserve"> = 0.01</w:t>
      </w:r>
      <w:r w:rsidR="00A5276F">
        <w:rPr>
          <w:rFonts w:asciiTheme="majorBidi" w:hAnsiTheme="majorBidi" w:cstheme="majorBidi"/>
          <w:noProof/>
          <w:sz w:val="24"/>
          <w:szCs w:val="24"/>
          <w:lang w:val="en-US"/>
        </w:rPr>
        <w:t xml:space="preserve"> </w:t>
      </w:r>
      <w:r w:rsidR="00A2129A" w:rsidRPr="00DA6A7F">
        <w:rPr>
          <w:rFonts w:asciiTheme="majorBidi" w:hAnsiTheme="majorBidi" w:cstheme="majorBidi"/>
          <w:sz w:val="24"/>
          <w:szCs w:val="24"/>
          <w:lang w:val="en-US"/>
        </w:rPr>
        <w:t xml:space="preserve">are the residual oil and critical gas saturations; and </w:t>
      </w:r>
      <w:r w:rsidR="00A5276F" w:rsidRPr="00A5276F">
        <w:rPr>
          <w:rFonts w:asciiTheme="majorBidi" w:hAnsiTheme="majorBidi" w:cstheme="majorBidi"/>
          <w:i/>
          <w:iCs/>
          <w:sz w:val="24"/>
          <w:szCs w:val="24"/>
          <w:lang w:val="en-US"/>
        </w:rPr>
        <w:t>P</w:t>
      </w:r>
      <w:r w:rsidR="00A5276F" w:rsidRPr="00A5276F">
        <w:rPr>
          <w:rFonts w:asciiTheme="majorBidi" w:hAnsiTheme="majorBidi" w:cstheme="majorBidi"/>
          <w:sz w:val="24"/>
          <w:szCs w:val="24"/>
          <w:vertAlign w:val="subscript"/>
          <w:lang w:val="en-US"/>
        </w:rPr>
        <w:t>b</w:t>
      </w:r>
      <w:r w:rsidR="00A5276F">
        <w:rPr>
          <w:rFonts w:asciiTheme="majorBidi" w:hAnsiTheme="majorBidi" w:cstheme="majorBidi"/>
          <w:sz w:val="24"/>
          <w:szCs w:val="24"/>
          <w:lang w:val="en-US"/>
        </w:rPr>
        <w:t xml:space="preserve"> = 27.67 MPa </w:t>
      </w:r>
      <w:r w:rsidR="00A2129A" w:rsidRPr="00DA6A7F">
        <w:rPr>
          <w:rFonts w:asciiTheme="majorBidi" w:hAnsiTheme="majorBidi" w:cstheme="majorBidi"/>
          <w:sz w:val="24"/>
          <w:szCs w:val="24"/>
          <w:lang w:val="en-US"/>
        </w:rPr>
        <w:t xml:space="preserve">is the bubble </w:t>
      </w:r>
      <w:r w:rsidR="00931F34" w:rsidRPr="00DA6A7F">
        <w:rPr>
          <w:rFonts w:asciiTheme="majorBidi" w:hAnsiTheme="majorBidi" w:cstheme="majorBidi"/>
          <w:sz w:val="24"/>
          <w:szCs w:val="24"/>
          <w:lang w:val="en-US"/>
        </w:rPr>
        <w:t xml:space="preserve">point </w:t>
      </w:r>
      <w:r w:rsidR="00A2129A" w:rsidRPr="00DA6A7F">
        <w:rPr>
          <w:rFonts w:asciiTheme="majorBidi" w:hAnsiTheme="majorBidi" w:cstheme="majorBidi"/>
          <w:sz w:val="24"/>
          <w:szCs w:val="24"/>
          <w:lang w:val="en-US"/>
        </w:rPr>
        <w:t xml:space="preserve">pressure. The reservoir is initially at </w:t>
      </w:r>
      <w:r w:rsidR="00466A27" w:rsidRPr="00466A27">
        <w:rPr>
          <w:rFonts w:asciiTheme="majorBidi" w:hAnsiTheme="majorBidi" w:cstheme="majorBidi"/>
          <w:i/>
          <w:iCs/>
          <w:sz w:val="24"/>
          <w:szCs w:val="24"/>
          <w:lang w:val="en-US"/>
        </w:rPr>
        <w:t>p</w:t>
      </w:r>
      <w:r w:rsidR="00466A27" w:rsidRPr="00466A27">
        <w:rPr>
          <w:rFonts w:asciiTheme="majorBidi" w:hAnsiTheme="majorBidi" w:cstheme="majorBidi"/>
          <w:sz w:val="24"/>
          <w:szCs w:val="24"/>
          <w:vertAlign w:val="subscript"/>
          <w:lang w:val="en-US"/>
        </w:rPr>
        <w:t>o</w:t>
      </w:r>
      <w:r w:rsidR="00466A27">
        <w:rPr>
          <w:rFonts w:asciiTheme="majorBidi" w:hAnsiTheme="majorBidi" w:cstheme="majorBidi"/>
          <w:sz w:val="24"/>
          <w:szCs w:val="24"/>
          <w:lang w:val="en-US"/>
        </w:rPr>
        <w:t xml:space="preserve"> = 31.02 MPa</w:t>
      </w:r>
      <w:r w:rsidR="00A2129A" w:rsidRPr="00DA6A7F">
        <w:rPr>
          <w:rFonts w:asciiTheme="majorBidi" w:hAnsiTheme="majorBidi" w:cstheme="majorBidi"/>
          <w:sz w:val="24"/>
          <w:szCs w:val="24"/>
          <w:lang w:val="en-US"/>
        </w:rPr>
        <w:t>.</w:t>
      </w:r>
      <w:r w:rsidR="00E003A9" w:rsidRPr="00DA6A7F">
        <w:rPr>
          <w:rFonts w:asciiTheme="majorBidi" w:hAnsiTheme="majorBidi" w:cstheme="majorBidi"/>
          <w:sz w:val="24"/>
          <w:szCs w:val="24"/>
          <w:lang w:val="en-US"/>
        </w:rPr>
        <w:t xml:space="preserve"> </w:t>
      </w:r>
    </w:p>
    <w:p w14:paraId="3DEB3952" w14:textId="2DFFDFFD" w:rsidR="000C73DD" w:rsidRPr="00DA6A7F" w:rsidRDefault="001C2AFE"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&lt;…&gt;</w:t>
      </w:r>
    </w:p>
    <w:p w14:paraId="0402E106" w14:textId="77777777" w:rsidR="00090A38" w:rsidRPr="00DA6A7F" w:rsidRDefault="00090A38"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7D7F5BAC" w14:textId="77777777" w:rsidR="000C73DD" w:rsidRPr="00DA6A7F" w:rsidRDefault="000C73DD" w:rsidP="000C56EA">
      <w:pPr>
        <w:pStyle w:val="ListParagraph"/>
        <w:tabs>
          <w:tab w:val="left" w:pos="1383"/>
        </w:tabs>
        <w:suppressAutoHyphens/>
        <w:kinsoku w:val="0"/>
        <w:overflowPunct w:val="0"/>
        <w:spacing w:line="276" w:lineRule="auto"/>
        <w:ind w:left="0" w:firstLine="0"/>
        <w:jc w:val="center"/>
        <w:rPr>
          <w:rFonts w:asciiTheme="majorBidi" w:hAnsiTheme="majorBidi" w:cstheme="majorBidi"/>
          <w:i/>
          <w:iCs/>
          <w:lang w:val="en-US"/>
        </w:rPr>
      </w:pPr>
      <w:r w:rsidRPr="00DA6A7F">
        <w:rPr>
          <w:rFonts w:asciiTheme="majorBidi" w:hAnsiTheme="majorBidi" w:cstheme="majorBidi"/>
          <w:i/>
          <w:iCs/>
          <w:lang w:val="en-US"/>
        </w:rPr>
        <w:t xml:space="preserve">3D </w:t>
      </w:r>
      <w:r w:rsidR="00090A38" w:rsidRPr="00DA6A7F">
        <w:rPr>
          <w:rFonts w:asciiTheme="majorBidi" w:hAnsiTheme="majorBidi" w:cstheme="majorBidi"/>
          <w:i/>
          <w:iCs/>
          <w:lang w:val="en-US"/>
        </w:rPr>
        <w:t xml:space="preserve">Compressible </w:t>
      </w:r>
      <w:r w:rsidRPr="00DA6A7F">
        <w:rPr>
          <w:rFonts w:asciiTheme="majorBidi" w:hAnsiTheme="majorBidi" w:cstheme="majorBidi"/>
          <w:i/>
          <w:iCs/>
          <w:lang w:val="en-US"/>
        </w:rPr>
        <w:t>Case</w:t>
      </w:r>
    </w:p>
    <w:p w14:paraId="19ECD40A" w14:textId="77777777" w:rsidR="006641CE" w:rsidRPr="00DA6A7F" w:rsidRDefault="000C73DD"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BE2D75">
        <w:rPr>
          <w:rFonts w:asciiTheme="majorBidi" w:hAnsiTheme="majorBidi" w:cstheme="majorBidi"/>
          <w:sz w:val="24"/>
          <w:szCs w:val="24"/>
          <w:lang w:val="en-US"/>
        </w:rPr>
        <w:t>The 1st SPE case study gathered several oil companies to test and compare their solvers</w:t>
      </w:r>
      <w:r w:rsidRPr="00DA6A7F">
        <w:rPr>
          <w:rFonts w:asciiTheme="majorBidi" w:hAnsiTheme="majorBidi" w:cstheme="majorBidi"/>
          <w:sz w:val="24"/>
          <w:szCs w:val="24"/>
          <w:lang w:val="en-US"/>
        </w:rPr>
        <w:t xml:space="preserve"> using a three-dimensional three-phase compressible problem </w:t>
      </w:r>
      <w:hyperlink w:anchor="bookmark44" w:history="1">
        <w:r w:rsidRPr="00DA6A7F">
          <w:rPr>
            <w:rFonts w:asciiTheme="majorBidi" w:hAnsiTheme="majorBidi" w:cstheme="majorBidi"/>
            <w:sz w:val="24"/>
            <w:szCs w:val="24"/>
            <w:lang w:val="en-US"/>
          </w:rPr>
          <w:t>[</w:t>
        </w:r>
        <w:r w:rsidR="002F30C6" w:rsidRPr="00DA6A7F">
          <w:rPr>
            <w:rFonts w:asciiTheme="majorBidi" w:hAnsiTheme="majorBidi" w:cstheme="majorBidi"/>
            <w:sz w:val="24"/>
            <w:szCs w:val="24"/>
            <w:lang w:val="en-US"/>
          </w:rPr>
          <w:t>22</w:t>
        </w:r>
        <w:r w:rsidRPr="00DA6A7F">
          <w:rPr>
            <w:rFonts w:asciiTheme="majorBidi" w:hAnsiTheme="majorBidi" w:cstheme="majorBidi"/>
            <w:sz w:val="24"/>
            <w:szCs w:val="24"/>
            <w:lang w:val="en-US"/>
          </w:rPr>
          <w:t>].</w:t>
        </w:r>
      </w:hyperlink>
      <w:r w:rsidRPr="00DA6A7F">
        <w:rPr>
          <w:rFonts w:asciiTheme="majorBidi" w:hAnsiTheme="majorBidi" w:cstheme="majorBidi"/>
          <w:sz w:val="24"/>
          <w:szCs w:val="24"/>
          <w:lang w:val="en-US"/>
        </w:rPr>
        <w:t xml:space="preserve"> It consists of an initially undersaturated three-layered anisotropic reservoir, with gas injection and oil production. Water is also present, only as an immobile phase. We considered the case with constant bubble-point pressure, set equal to the original value (Case 1).</w:t>
      </w:r>
    </w:p>
    <w:p w14:paraId="6ED10A56" w14:textId="2AB8F8AD" w:rsidR="007B5B4A" w:rsidRPr="00DA6A7F" w:rsidRDefault="001C2AFE"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&lt;…&gt;</w:t>
      </w:r>
    </w:p>
    <w:p w14:paraId="1422618C" w14:textId="363A6818" w:rsidR="00BD290C" w:rsidRPr="00DA6A7F"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Fig</w:t>
      </w:r>
      <w:r w:rsidR="001C2AFE">
        <w:rPr>
          <w:rFonts w:asciiTheme="majorBidi" w:hAnsiTheme="majorBidi" w:cstheme="majorBidi"/>
          <w:sz w:val="24"/>
          <w:szCs w:val="24"/>
          <w:lang w:val="en-US"/>
        </w:rPr>
        <w:t>ure</w:t>
      </w:r>
      <w:r w:rsidRPr="00DA6A7F">
        <w:rPr>
          <w:rFonts w:asciiTheme="majorBidi" w:hAnsiTheme="majorBidi" w:cstheme="majorBidi"/>
          <w:sz w:val="24"/>
          <w:szCs w:val="24"/>
          <w:lang w:val="en-US"/>
        </w:rPr>
        <w:t xml:space="preserve"> </w:t>
      </w:r>
      <w:hyperlink w:anchor="bookmark23" w:history="1">
        <w:r w:rsidR="006C07E4" w:rsidRPr="00DA6A7F">
          <w:rPr>
            <w:rFonts w:asciiTheme="majorBidi" w:hAnsiTheme="majorBidi" w:cstheme="majorBidi"/>
            <w:sz w:val="24"/>
            <w:szCs w:val="24"/>
            <w:lang w:val="en-US"/>
          </w:rPr>
          <w:t>4</w:t>
        </w:r>
      </w:hyperlink>
      <w:r w:rsidR="001C2AFE">
        <w:rPr>
          <w:rFonts w:asciiTheme="majorBidi" w:hAnsiTheme="majorBidi" w:cstheme="majorBidi"/>
          <w:sz w:val="24"/>
          <w:szCs w:val="24"/>
          <w:lang w:val="en-US"/>
        </w:rPr>
        <w:t xml:space="preserve"> </w:t>
      </w:r>
      <w:r w:rsidRPr="00DA6A7F">
        <w:rPr>
          <w:rFonts w:asciiTheme="majorBidi" w:hAnsiTheme="majorBidi" w:cstheme="majorBidi"/>
          <w:sz w:val="24"/>
          <w:szCs w:val="24"/>
          <w:lang w:val="en-US"/>
        </w:rPr>
        <w:t>show</w:t>
      </w:r>
      <w:r w:rsidR="001C2AFE">
        <w:rPr>
          <w:rFonts w:asciiTheme="majorBidi" w:hAnsiTheme="majorBidi" w:cstheme="majorBidi"/>
          <w:sz w:val="24"/>
          <w:szCs w:val="24"/>
          <w:lang w:val="en-US"/>
        </w:rPr>
        <w:t>s</w:t>
      </w:r>
      <w:r w:rsidRPr="00DA6A7F">
        <w:rPr>
          <w:rFonts w:asciiTheme="majorBidi" w:hAnsiTheme="majorBidi" w:cstheme="majorBidi"/>
          <w:sz w:val="24"/>
          <w:szCs w:val="24"/>
          <w:lang w:val="en-US"/>
        </w:rPr>
        <w:t xml:space="preserve"> the evolution of pressure in both the inject</w:t>
      </w:r>
      <w:r w:rsidR="002F30C6" w:rsidRPr="00DA6A7F">
        <w:rPr>
          <w:rFonts w:asciiTheme="majorBidi" w:hAnsiTheme="majorBidi" w:cstheme="majorBidi"/>
          <w:sz w:val="24"/>
          <w:szCs w:val="24"/>
          <w:lang w:val="en-US"/>
        </w:rPr>
        <w:t>or</w:t>
      </w:r>
      <w:r w:rsidRPr="00DA6A7F">
        <w:rPr>
          <w:rFonts w:asciiTheme="majorBidi" w:hAnsiTheme="majorBidi" w:cstheme="majorBidi"/>
          <w:sz w:val="24"/>
          <w:szCs w:val="24"/>
          <w:lang w:val="en-US"/>
        </w:rPr>
        <w:t xml:space="preserve"> and the produc</w:t>
      </w:r>
      <w:r w:rsidR="002F30C6" w:rsidRPr="00DA6A7F">
        <w:rPr>
          <w:rFonts w:asciiTheme="majorBidi" w:hAnsiTheme="majorBidi" w:cstheme="majorBidi"/>
          <w:sz w:val="24"/>
          <w:szCs w:val="24"/>
          <w:lang w:val="en-US"/>
        </w:rPr>
        <w:t>er</w:t>
      </w:r>
      <w:r w:rsidRPr="00DA6A7F">
        <w:rPr>
          <w:rFonts w:asciiTheme="majorBidi" w:hAnsiTheme="majorBidi" w:cstheme="majorBidi"/>
          <w:sz w:val="24"/>
          <w:szCs w:val="24"/>
          <w:lang w:val="en-US"/>
        </w:rPr>
        <w:t xml:space="preserve"> well cells. </w:t>
      </w:r>
      <w:r w:rsidR="0069128A" w:rsidRPr="00DA6A7F">
        <w:rPr>
          <w:rFonts w:asciiTheme="majorBidi" w:hAnsiTheme="majorBidi" w:cstheme="majorBidi"/>
          <w:sz w:val="24"/>
          <w:szCs w:val="24"/>
          <w:lang w:val="en-US"/>
        </w:rPr>
        <w:t>From the seven companies that participated in [</w:t>
      </w:r>
      <w:r w:rsidR="002F30C6" w:rsidRPr="00DA6A7F">
        <w:rPr>
          <w:rFonts w:asciiTheme="majorBidi" w:hAnsiTheme="majorBidi" w:cstheme="majorBidi"/>
          <w:sz w:val="24"/>
          <w:szCs w:val="24"/>
          <w:lang w:val="en-US"/>
        </w:rPr>
        <w:t>22</w:t>
      </w:r>
      <w:r w:rsidR="0069128A" w:rsidRPr="00DA6A7F">
        <w:rPr>
          <w:rFonts w:asciiTheme="majorBidi" w:hAnsiTheme="majorBidi" w:cstheme="majorBidi"/>
          <w:sz w:val="24"/>
          <w:szCs w:val="24"/>
          <w:lang w:val="en-US"/>
        </w:rPr>
        <w:t>] we chose to compare our results with</w:t>
      </w:r>
      <w:r w:rsidR="00051172" w:rsidRPr="00DA6A7F">
        <w:rPr>
          <w:rFonts w:asciiTheme="majorBidi" w:hAnsiTheme="majorBidi" w:cstheme="majorBidi"/>
          <w:sz w:val="24"/>
          <w:szCs w:val="24"/>
          <w:lang w:val="en-US"/>
        </w:rPr>
        <w:t xml:space="preserve"> only</w:t>
      </w:r>
      <w:r w:rsidR="0069128A" w:rsidRPr="00DA6A7F">
        <w:rPr>
          <w:rFonts w:asciiTheme="majorBidi" w:hAnsiTheme="majorBidi" w:cstheme="majorBidi"/>
          <w:sz w:val="24"/>
          <w:szCs w:val="24"/>
          <w:lang w:val="en-US"/>
        </w:rPr>
        <w:t xml:space="preserve"> those of Shell, </w:t>
      </w:r>
      <w:proofErr w:type="spellStart"/>
      <w:r w:rsidR="0069128A" w:rsidRPr="00DA6A7F">
        <w:rPr>
          <w:rFonts w:asciiTheme="majorBidi" w:hAnsiTheme="majorBidi" w:cstheme="majorBidi"/>
          <w:sz w:val="24"/>
          <w:szCs w:val="24"/>
          <w:lang w:val="en-US"/>
        </w:rPr>
        <w:t>Intercomp</w:t>
      </w:r>
      <w:proofErr w:type="spellEnd"/>
      <w:r w:rsidR="0069128A" w:rsidRPr="00DA6A7F">
        <w:rPr>
          <w:rFonts w:asciiTheme="majorBidi" w:hAnsiTheme="majorBidi" w:cstheme="majorBidi"/>
          <w:sz w:val="24"/>
          <w:szCs w:val="24"/>
          <w:lang w:val="en-US"/>
        </w:rPr>
        <w:t xml:space="preserve"> and Mobil</w:t>
      </w:r>
      <w:r w:rsidR="00A63CCE" w:rsidRPr="00DA6A7F">
        <w:rPr>
          <w:rFonts w:asciiTheme="majorBidi" w:hAnsiTheme="majorBidi" w:cstheme="majorBidi"/>
          <w:sz w:val="24"/>
          <w:szCs w:val="24"/>
          <w:lang w:val="en-US"/>
        </w:rPr>
        <w:t xml:space="preserve"> to enhance the readability of the figures</w:t>
      </w:r>
      <w:r w:rsidR="0069128A" w:rsidRPr="00DA6A7F">
        <w:rPr>
          <w:rFonts w:asciiTheme="majorBidi" w:hAnsiTheme="majorBidi" w:cstheme="majorBidi"/>
          <w:sz w:val="24"/>
          <w:szCs w:val="24"/>
          <w:lang w:val="en-US"/>
        </w:rPr>
        <w:t xml:space="preserve">. The first two are based on the IMPES method, while the </w:t>
      </w:r>
      <w:r w:rsidR="000059A0" w:rsidRPr="00DA6A7F">
        <w:rPr>
          <w:rFonts w:asciiTheme="majorBidi" w:hAnsiTheme="majorBidi" w:cstheme="majorBidi"/>
          <w:sz w:val="24"/>
          <w:szCs w:val="24"/>
          <w:lang w:val="en-US"/>
        </w:rPr>
        <w:t>latter</w:t>
      </w:r>
      <w:r w:rsidR="0069128A" w:rsidRPr="00DA6A7F">
        <w:rPr>
          <w:rFonts w:asciiTheme="majorBidi" w:hAnsiTheme="majorBidi" w:cstheme="majorBidi"/>
          <w:sz w:val="24"/>
          <w:szCs w:val="24"/>
          <w:lang w:val="en-US"/>
        </w:rPr>
        <w:t xml:space="preserve"> is a fully implicit solver.</w:t>
      </w:r>
    </w:p>
    <w:p w14:paraId="08E70FD6" w14:textId="77777777" w:rsidR="00A63CCE" w:rsidRPr="00DA6A7F"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It is important to remember that wells are modelled as source/sink terms and that the pressure in the well is not calculated explicitly from the flow rates. However, they do impact on the pressure of the cell that contains the well. Given that the pressure we report is that of the cell and not of the well itself, this difference may account for the slight deviation of our results.</w:t>
      </w:r>
      <w:r w:rsidR="003D3B68" w:rsidRPr="00DA6A7F">
        <w:rPr>
          <w:rFonts w:asciiTheme="majorBidi" w:hAnsiTheme="majorBidi" w:cstheme="majorBidi"/>
          <w:sz w:val="24"/>
          <w:szCs w:val="24"/>
          <w:lang w:val="en-US"/>
        </w:rPr>
        <w:t xml:space="preserve"> In addition, the cumulative material balance error in </w:t>
      </w:r>
      <w:r w:rsidR="003D3B68" w:rsidRPr="00DA6A7F">
        <w:rPr>
          <w:rFonts w:asciiTheme="majorBidi" w:hAnsiTheme="majorBidi" w:cstheme="majorBidi"/>
          <w:i/>
          <w:iCs/>
          <w:sz w:val="24"/>
          <w:szCs w:val="24"/>
          <w:lang w:val="en-US"/>
        </w:rPr>
        <w:t xml:space="preserve">BOAST </w:t>
      </w:r>
      <w:r w:rsidR="003D3B68" w:rsidRPr="00DA6A7F">
        <w:rPr>
          <w:rFonts w:asciiTheme="majorBidi" w:hAnsiTheme="majorBidi" w:cstheme="majorBidi"/>
          <w:sz w:val="24"/>
          <w:szCs w:val="24"/>
          <w:lang w:val="en-US"/>
        </w:rPr>
        <w:t xml:space="preserve">of nearly 8.5% increase of the gas </w:t>
      </w:r>
      <w:r w:rsidR="003D3B68" w:rsidRPr="00DA6A7F">
        <w:rPr>
          <w:rFonts w:asciiTheme="majorBidi" w:hAnsiTheme="majorBidi" w:cstheme="majorBidi"/>
          <w:sz w:val="24"/>
          <w:szCs w:val="24"/>
          <w:lang w:val="en-US"/>
        </w:rPr>
        <w:lastRenderedPageBreak/>
        <w:t xml:space="preserve">phase volume certainly favored the </w:t>
      </w:r>
      <w:r w:rsidR="003D258A" w:rsidRPr="00DA6A7F">
        <w:rPr>
          <w:rFonts w:asciiTheme="majorBidi" w:hAnsiTheme="majorBidi" w:cstheme="majorBidi"/>
          <w:sz w:val="24"/>
          <w:szCs w:val="24"/>
          <w:lang w:val="en-US"/>
        </w:rPr>
        <w:t>early arrival of gas to the producer and</w:t>
      </w:r>
      <w:r w:rsidR="003D3B68" w:rsidRPr="00DA6A7F">
        <w:rPr>
          <w:rFonts w:asciiTheme="majorBidi" w:hAnsiTheme="majorBidi" w:cstheme="majorBidi"/>
          <w:sz w:val="24"/>
          <w:szCs w:val="24"/>
          <w:lang w:val="en-US"/>
        </w:rPr>
        <w:t xml:space="preserve"> </w:t>
      </w:r>
      <w:r w:rsidR="00931F34" w:rsidRPr="00DA6A7F">
        <w:rPr>
          <w:rFonts w:asciiTheme="majorBidi" w:hAnsiTheme="majorBidi" w:cstheme="majorBidi"/>
          <w:sz w:val="24"/>
          <w:szCs w:val="24"/>
          <w:lang w:val="en-US"/>
        </w:rPr>
        <w:t>hence,</w:t>
      </w:r>
      <w:r w:rsidR="003D258A" w:rsidRPr="00DA6A7F">
        <w:rPr>
          <w:rFonts w:asciiTheme="majorBidi" w:hAnsiTheme="majorBidi" w:cstheme="majorBidi"/>
          <w:sz w:val="24"/>
          <w:szCs w:val="24"/>
          <w:lang w:val="en-US"/>
        </w:rPr>
        <w:t xml:space="preserve"> the pressure</w:t>
      </w:r>
      <w:r w:rsidR="00051172" w:rsidRPr="00DA6A7F">
        <w:rPr>
          <w:rFonts w:asciiTheme="majorBidi" w:hAnsiTheme="majorBidi" w:cstheme="majorBidi"/>
          <w:sz w:val="24"/>
          <w:szCs w:val="24"/>
          <w:lang w:val="en-US"/>
        </w:rPr>
        <w:t xml:space="preserve"> to</w:t>
      </w:r>
      <w:r w:rsidR="003D258A" w:rsidRPr="00DA6A7F">
        <w:rPr>
          <w:rFonts w:asciiTheme="majorBidi" w:hAnsiTheme="majorBidi" w:cstheme="majorBidi"/>
          <w:sz w:val="24"/>
          <w:szCs w:val="24"/>
          <w:lang w:val="en-US"/>
        </w:rPr>
        <w:t xml:space="preserve"> peak sooner.</w:t>
      </w:r>
      <w:r w:rsidR="001441CF" w:rsidRPr="00DA6A7F">
        <w:rPr>
          <w:rFonts w:asciiTheme="majorBidi" w:hAnsiTheme="majorBidi" w:cstheme="majorBidi"/>
          <w:sz w:val="24"/>
          <w:szCs w:val="24"/>
          <w:lang w:val="en-US"/>
        </w:rPr>
        <w:t xml:space="preserve"> There is no available information about this subject for the other solvers.</w:t>
      </w:r>
    </w:p>
    <w:p w14:paraId="235738E5" w14:textId="0E4A4145" w:rsidR="009628A7" w:rsidRPr="00DA6A7F" w:rsidRDefault="001C2AFE"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&lt;…&gt;</w:t>
      </w:r>
    </w:p>
    <w:p w14:paraId="642E6CDA" w14:textId="77777777" w:rsidR="00090A38" w:rsidRPr="00DA6A7F" w:rsidRDefault="00090A38"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6412C1DB" w14:textId="30C12D3C" w:rsidR="009628A7" w:rsidRPr="00DA6A7F"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bookmarkStart w:id="10" w:name="Conclusions"/>
      <w:bookmarkEnd w:id="10"/>
      <w:r w:rsidRPr="00DA6A7F">
        <w:rPr>
          <w:rFonts w:asciiTheme="majorBidi" w:hAnsiTheme="majorBidi" w:cstheme="majorBidi"/>
          <w:b w:val="0"/>
          <w:bCs w:val="0"/>
          <w:sz w:val="24"/>
          <w:szCs w:val="24"/>
          <w:lang w:val="en-US"/>
        </w:rPr>
        <w:t xml:space="preserve">5. </w:t>
      </w:r>
      <w:r w:rsidR="009628A7" w:rsidRPr="00DA6A7F">
        <w:rPr>
          <w:rFonts w:asciiTheme="majorBidi" w:hAnsiTheme="majorBidi" w:cstheme="majorBidi"/>
          <w:b w:val="0"/>
          <w:bCs w:val="0"/>
          <w:sz w:val="24"/>
          <w:szCs w:val="24"/>
          <w:lang w:val="en-US"/>
        </w:rPr>
        <w:t>CONCLUSIONS</w:t>
      </w:r>
    </w:p>
    <w:p w14:paraId="3EA3E685" w14:textId="421C55D3" w:rsidR="009628A7" w:rsidRPr="00DA6A7F"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highlight w:val="yellow"/>
          <w:lang w:val="en-US"/>
        </w:rPr>
      </w:pPr>
      <w:r w:rsidRPr="00DA6A7F">
        <w:rPr>
          <w:rFonts w:asciiTheme="majorBidi" w:hAnsiTheme="majorBidi" w:cstheme="majorBidi"/>
          <w:sz w:val="24"/>
          <w:szCs w:val="24"/>
          <w:lang w:val="en-US"/>
        </w:rPr>
        <w:t xml:space="preserve">The formulation of </w:t>
      </w:r>
      <w:proofErr w:type="spellStart"/>
      <w:r w:rsidR="000F6934" w:rsidRPr="00DA6A7F">
        <w:rPr>
          <w:rFonts w:asciiTheme="majorBidi" w:hAnsiTheme="majorBidi" w:cstheme="majorBidi"/>
          <w:i/>
          <w:iCs/>
          <w:sz w:val="24"/>
          <w:szCs w:val="24"/>
          <w:lang w:val="en-US"/>
        </w:rPr>
        <w:t>blackOilFoam</w:t>
      </w:r>
      <w:proofErr w:type="spellEnd"/>
      <w:r w:rsidRPr="00DA6A7F">
        <w:rPr>
          <w:rFonts w:asciiTheme="majorBidi" w:hAnsiTheme="majorBidi" w:cstheme="majorBidi"/>
          <w:sz w:val="24"/>
          <w:szCs w:val="24"/>
          <w:lang w:val="en-US"/>
        </w:rPr>
        <w:t xml:space="preserve">, a new </w:t>
      </w:r>
      <w:proofErr w:type="spellStart"/>
      <w:r w:rsidRPr="00DA6A7F">
        <w:rPr>
          <w:rFonts w:asciiTheme="majorBidi" w:hAnsiTheme="majorBidi" w:cstheme="majorBidi"/>
          <w:sz w:val="24"/>
          <w:szCs w:val="24"/>
          <w:lang w:val="en-US"/>
        </w:rPr>
        <w:t>OpenFOAM</w:t>
      </w:r>
      <w:proofErr w:type="spellEnd"/>
      <w:r w:rsidRPr="00DA6A7F">
        <w:rPr>
          <w:rFonts w:asciiTheme="majorBidi" w:hAnsiTheme="majorBidi" w:cstheme="majorBidi"/>
          <w:sz w:val="24"/>
          <w:szCs w:val="24"/>
          <w:lang w:val="en-US"/>
        </w:rPr>
        <w:t xml:space="preserve"> application to address black-oil problems, was presented and successfully tested in several cases. The solver </w:t>
      </w:r>
      <w:proofErr w:type="gramStart"/>
      <w:r w:rsidRPr="00DA6A7F">
        <w:rPr>
          <w:rFonts w:asciiTheme="majorBidi" w:hAnsiTheme="majorBidi" w:cstheme="majorBidi"/>
          <w:sz w:val="24"/>
          <w:szCs w:val="24"/>
          <w:lang w:val="en-US"/>
        </w:rPr>
        <w:t>is able to</w:t>
      </w:r>
      <w:proofErr w:type="gramEnd"/>
      <w:r w:rsidRPr="00DA6A7F">
        <w:rPr>
          <w:rFonts w:asciiTheme="majorBidi" w:hAnsiTheme="majorBidi" w:cstheme="majorBidi"/>
          <w:sz w:val="24"/>
          <w:szCs w:val="24"/>
          <w:lang w:val="en-US"/>
        </w:rPr>
        <w:t xml:space="preserve"> deal with three-phase flow in porous media including fluids and rock compressibilit</w:t>
      </w:r>
      <w:r w:rsidR="00662A18" w:rsidRPr="00DA6A7F">
        <w:rPr>
          <w:rFonts w:asciiTheme="majorBidi" w:hAnsiTheme="majorBidi" w:cstheme="majorBidi"/>
          <w:sz w:val="24"/>
          <w:szCs w:val="24"/>
          <w:lang w:val="en-US"/>
        </w:rPr>
        <w:t>y</w:t>
      </w:r>
      <w:r w:rsidRPr="00DA6A7F">
        <w:rPr>
          <w:rFonts w:asciiTheme="majorBidi" w:hAnsiTheme="majorBidi" w:cstheme="majorBidi"/>
          <w:sz w:val="24"/>
          <w:szCs w:val="24"/>
          <w:lang w:val="en-US"/>
        </w:rPr>
        <w:t xml:space="preserve">. </w:t>
      </w:r>
      <w:r w:rsidR="00AF6384" w:rsidRPr="00DA6A7F">
        <w:rPr>
          <w:rFonts w:asciiTheme="majorBidi" w:hAnsiTheme="majorBidi" w:cstheme="majorBidi"/>
          <w:sz w:val="24"/>
          <w:szCs w:val="24"/>
          <w:lang w:val="en-US"/>
        </w:rPr>
        <w:t>Aside from the classical Buckley</w:t>
      </w:r>
      <w:r w:rsidR="006C0454">
        <w:rPr>
          <w:rFonts w:asciiTheme="majorBidi" w:hAnsiTheme="majorBidi" w:cstheme="majorBidi"/>
          <w:sz w:val="24"/>
          <w:szCs w:val="24"/>
          <w:lang w:val="en-US"/>
        </w:rPr>
        <w:t>–</w:t>
      </w:r>
      <w:r w:rsidR="00AF6384" w:rsidRPr="00DA6A7F">
        <w:rPr>
          <w:rFonts w:asciiTheme="majorBidi" w:hAnsiTheme="majorBidi" w:cstheme="majorBidi"/>
          <w:sz w:val="24"/>
          <w:szCs w:val="24"/>
          <w:lang w:val="en-US"/>
        </w:rPr>
        <w:t>Leverett testing problem, three</w:t>
      </w:r>
      <w:r w:rsidRPr="00DA6A7F">
        <w:rPr>
          <w:rFonts w:asciiTheme="majorBidi" w:hAnsiTheme="majorBidi" w:cstheme="majorBidi"/>
          <w:sz w:val="24"/>
          <w:szCs w:val="24"/>
          <w:lang w:val="en-US"/>
        </w:rPr>
        <w:t xml:space="preserve"> different cases were considered, namely </w:t>
      </w:r>
    </w:p>
    <w:p w14:paraId="30CF4EBD" w14:textId="3F7D3388" w:rsidR="009628A7" w:rsidRPr="001C2AFE" w:rsidRDefault="009628A7" w:rsidP="000C56EA">
      <w:pPr>
        <w:pStyle w:val="ListParagraph"/>
        <w:numPr>
          <w:ilvl w:val="0"/>
          <w:numId w:val="15"/>
        </w:numPr>
        <w:tabs>
          <w:tab w:val="left" w:pos="1454"/>
        </w:tabs>
        <w:suppressAutoHyphens/>
        <w:kinsoku w:val="0"/>
        <w:overflowPunct w:val="0"/>
        <w:spacing w:line="276" w:lineRule="auto"/>
        <w:rPr>
          <w:rFonts w:asciiTheme="majorBidi" w:hAnsiTheme="majorBidi" w:cstheme="majorBidi"/>
          <w:lang w:val="en-US"/>
        </w:rPr>
      </w:pPr>
      <w:r w:rsidRPr="001C2AFE">
        <w:rPr>
          <w:rFonts w:asciiTheme="majorBidi" w:hAnsiTheme="majorBidi" w:cstheme="majorBidi"/>
          <w:lang w:val="en-US"/>
        </w:rPr>
        <w:t xml:space="preserve">a three-phase compressible flow in a saturated 1D reservoir, with non-negligible </w:t>
      </w:r>
      <w:r w:rsidR="00553FA3" w:rsidRPr="001C2AFE">
        <w:rPr>
          <w:rFonts w:asciiTheme="majorBidi" w:hAnsiTheme="majorBidi" w:cstheme="majorBidi"/>
          <w:lang w:val="en-US"/>
        </w:rPr>
        <w:t>capillary</w:t>
      </w:r>
      <w:r w:rsidRPr="001C2AFE">
        <w:rPr>
          <w:rFonts w:asciiTheme="majorBidi" w:hAnsiTheme="majorBidi" w:cstheme="majorBidi"/>
          <w:lang w:val="en-US"/>
        </w:rPr>
        <w:t xml:space="preserve"> effects and rock </w:t>
      </w:r>
      <w:proofErr w:type="gramStart"/>
      <w:r w:rsidRPr="001C2AFE">
        <w:rPr>
          <w:rFonts w:asciiTheme="majorBidi" w:hAnsiTheme="majorBidi" w:cstheme="majorBidi"/>
          <w:lang w:val="en-US"/>
        </w:rPr>
        <w:t>compressibility;</w:t>
      </w:r>
      <w:proofErr w:type="gramEnd"/>
    </w:p>
    <w:p w14:paraId="1C0C7B02" w14:textId="5FFDEFE4" w:rsidR="009628A7" w:rsidRPr="001C2AFE" w:rsidRDefault="009628A7" w:rsidP="000C56EA">
      <w:pPr>
        <w:pStyle w:val="ListParagraph"/>
        <w:numPr>
          <w:ilvl w:val="0"/>
          <w:numId w:val="15"/>
        </w:numPr>
        <w:tabs>
          <w:tab w:val="left" w:pos="1454"/>
        </w:tabs>
        <w:suppressAutoHyphens/>
        <w:kinsoku w:val="0"/>
        <w:overflowPunct w:val="0"/>
        <w:spacing w:line="276" w:lineRule="auto"/>
        <w:rPr>
          <w:rFonts w:asciiTheme="majorBidi" w:hAnsiTheme="majorBidi" w:cstheme="majorBidi"/>
          <w:lang w:val="en-US"/>
        </w:rPr>
      </w:pPr>
      <w:r w:rsidRPr="001C2AFE">
        <w:rPr>
          <w:rFonts w:asciiTheme="majorBidi" w:hAnsiTheme="majorBidi" w:cstheme="majorBidi"/>
          <w:lang w:val="en-US"/>
        </w:rPr>
        <w:t>a radial two-phase compressible flow, in the presence of a third irreducible phase, in an initially undersaturated reservoir; and</w:t>
      </w:r>
    </w:p>
    <w:p w14:paraId="25D7C71B" w14:textId="2536081E" w:rsidR="009628A7" w:rsidRPr="001C2AFE" w:rsidRDefault="009628A7" w:rsidP="000C56EA">
      <w:pPr>
        <w:pStyle w:val="ListParagraph"/>
        <w:numPr>
          <w:ilvl w:val="0"/>
          <w:numId w:val="15"/>
        </w:numPr>
        <w:tabs>
          <w:tab w:val="left" w:pos="1454"/>
        </w:tabs>
        <w:suppressAutoHyphens/>
        <w:kinsoku w:val="0"/>
        <w:overflowPunct w:val="0"/>
        <w:spacing w:line="276" w:lineRule="auto"/>
        <w:rPr>
          <w:rFonts w:asciiTheme="majorBidi" w:hAnsiTheme="majorBidi" w:cstheme="majorBidi"/>
          <w:lang w:val="en-US"/>
        </w:rPr>
      </w:pPr>
      <w:r w:rsidRPr="001C2AFE">
        <w:rPr>
          <w:rFonts w:asciiTheme="majorBidi" w:hAnsiTheme="majorBidi" w:cstheme="majorBidi"/>
          <w:lang w:val="en-US"/>
        </w:rPr>
        <w:t>a three-phase compressible flow, with gas injection, in an initially undersaturated 3D reservoir.</w:t>
      </w:r>
    </w:p>
    <w:p w14:paraId="61FE264E" w14:textId="77777777" w:rsidR="009628A7" w:rsidRPr="00DA6A7F" w:rsidRDefault="009628A7" w:rsidP="000C56EA">
      <w:pPr>
        <w:pStyle w:val="BodyText"/>
        <w:suppressAutoHyphens/>
        <w:kinsoku w:val="0"/>
        <w:overflowPunct w:val="0"/>
        <w:spacing w:line="276" w:lineRule="auto"/>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The comparison against </w:t>
      </w:r>
      <w:r w:rsidR="005251D1" w:rsidRPr="00DA6A7F">
        <w:rPr>
          <w:rFonts w:asciiTheme="majorBidi" w:hAnsiTheme="majorBidi" w:cstheme="majorBidi"/>
          <w:sz w:val="24"/>
          <w:szCs w:val="24"/>
          <w:lang w:val="en-US"/>
        </w:rPr>
        <w:t>semi-</w:t>
      </w:r>
      <w:r w:rsidRPr="00DA6A7F">
        <w:rPr>
          <w:rFonts w:asciiTheme="majorBidi" w:hAnsiTheme="majorBidi" w:cstheme="majorBidi"/>
          <w:sz w:val="24"/>
          <w:szCs w:val="24"/>
          <w:lang w:val="en-US"/>
        </w:rPr>
        <w:t>analytical solutions and results from other authors has proven the solver to successfully represent both compressible and incompressible multiphase flow in porous media.</w:t>
      </w:r>
    </w:p>
    <w:p w14:paraId="0838384D" w14:textId="1D225677" w:rsidR="00AE6033" w:rsidRPr="00DA6A7F" w:rsidRDefault="001C2AFE"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&lt;…&gt;</w:t>
      </w:r>
    </w:p>
    <w:p w14:paraId="6FD4A2EF" w14:textId="77777777" w:rsidR="00090A38" w:rsidRPr="00DA6A7F" w:rsidRDefault="00090A38" w:rsidP="000C56EA">
      <w:pPr>
        <w:pStyle w:val="Heading1"/>
        <w:tabs>
          <w:tab w:val="left" w:pos="1249"/>
        </w:tabs>
        <w:suppressAutoHyphens/>
        <w:kinsoku w:val="0"/>
        <w:overflowPunct w:val="0"/>
        <w:spacing w:before="0" w:line="276" w:lineRule="auto"/>
        <w:ind w:left="567" w:firstLine="0"/>
        <w:rPr>
          <w:rFonts w:asciiTheme="majorBidi" w:hAnsiTheme="majorBidi" w:cstheme="majorBidi"/>
          <w:b w:val="0"/>
          <w:bCs w:val="0"/>
          <w:sz w:val="24"/>
          <w:szCs w:val="24"/>
          <w:lang w:val="en-US"/>
        </w:rPr>
      </w:pPr>
      <w:bookmarkStart w:id="11" w:name="Acknowledgements"/>
      <w:bookmarkEnd w:id="11"/>
    </w:p>
    <w:p w14:paraId="4B7B972C" w14:textId="3BCFA1AA" w:rsidR="009628A7" w:rsidRPr="00DA6A7F"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r>
        <w:rPr>
          <w:rFonts w:asciiTheme="majorBidi" w:hAnsiTheme="majorBidi" w:cstheme="majorBidi"/>
          <w:b w:val="0"/>
          <w:bCs w:val="0"/>
          <w:sz w:val="24"/>
          <w:szCs w:val="24"/>
          <w:lang w:val="en-US"/>
        </w:rPr>
        <w:t>FUNDING</w:t>
      </w:r>
    </w:p>
    <w:p w14:paraId="5F633FA2" w14:textId="541563AE" w:rsidR="009628A7" w:rsidRDefault="009628A7"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rFonts w:asciiTheme="majorBidi" w:hAnsiTheme="majorBidi" w:cstheme="majorBidi"/>
          <w:sz w:val="24"/>
          <w:szCs w:val="24"/>
          <w:lang w:val="en-US"/>
        </w:rPr>
        <w:t xml:space="preserve">This research was supported by Universidad Argentina de la </w:t>
      </w:r>
      <w:proofErr w:type="spellStart"/>
      <w:r w:rsidRPr="00DA6A7F">
        <w:rPr>
          <w:rFonts w:asciiTheme="majorBidi" w:hAnsiTheme="majorBidi" w:cstheme="majorBidi"/>
          <w:sz w:val="24"/>
          <w:szCs w:val="24"/>
          <w:lang w:val="en-US"/>
        </w:rPr>
        <w:t>Empresa</w:t>
      </w:r>
      <w:proofErr w:type="spellEnd"/>
      <w:r w:rsidRPr="00DA6A7F">
        <w:rPr>
          <w:rFonts w:asciiTheme="majorBidi" w:hAnsiTheme="majorBidi" w:cstheme="majorBidi"/>
          <w:sz w:val="24"/>
          <w:szCs w:val="24"/>
          <w:lang w:val="en-US"/>
        </w:rPr>
        <w:t xml:space="preserve"> and CONICET through the PhD grant </w:t>
      </w:r>
      <w:proofErr w:type="spellStart"/>
      <w:r w:rsidRPr="00DA6A7F">
        <w:rPr>
          <w:rFonts w:asciiTheme="majorBidi" w:hAnsiTheme="majorBidi" w:cstheme="majorBidi"/>
          <w:sz w:val="24"/>
          <w:szCs w:val="24"/>
          <w:lang w:val="en-US"/>
        </w:rPr>
        <w:t>ACyT</w:t>
      </w:r>
      <w:proofErr w:type="spellEnd"/>
      <w:r w:rsidRPr="00DA6A7F">
        <w:rPr>
          <w:rFonts w:asciiTheme="majorBidi" w:hAnsiTheme="majorBidi" w:cstheme="majorBidi"/>
          <w:sz w:val="24"/>
          <w:szCs w:val="24"/>
          <w:lang w:val="en-US"/>
        </w:rPr>
        <w:t xml:space="preserve"> D16T02.</w:t>
      </w:r>
      <w:r w:rsidR="00F17569" w:rsidRPr="00DA6A7F">
        <w:rPr>
          <w:rFonts w:asciiTheme="majorBidi" w:hAnsiTheme="majorBidi" w:cstheme="majorBidi"/>
          <w:sz w:val="24"/>
          <w:szCs w:val="24"/>
          <w:lang w:val="en-US"/>
        </w:rPr>
        <w:t xml:space="preserve"> G.B. </w:t>
      </w:r>
      <w:proofErr w:type="spellStart"/>
      <w:r w:rsidR="00F17569" w:rsidRPr="00DA6A7F">
        <w:rPr>
          <w:rFonts w:asciiTheme="majorBidi" w:hAnsiTheme="majorBidi" w:cstheme="majorBidi"/>
          <w:sz w:val="24"/>
          <w:szCs w:val="24"/>
          <w:lang w:val="en-US"/>
        </w:rPr>
        <w:t>Savioli</w:t>
      </w:r>
      <w:proofErr w:type="spellEnd"/>
      <w:r w:rsidR="00F17569" w:rsidRPr="00DA6A7F">
        <w:rPr>
          <w:rFonts w:asciiTheme="majorBidi" w:hAnsiTheme="majorBidi" w:cstheme="majorBidi"/>
          <w:sz w:val="24"/>
          <w:szCs w:val="24"/>
          <w:lang w:val="en-US"/>
        </w:rPr>
        <w:t xml:space="preserve"> thanks to </w:t>
      </w:r>
      <w:proofErr w:type="spellStart"/>
      <w:r w:rsidR="00F17569" w:rsidRPr="00DA6A7F">
        <w:rPr>
          <w:rFonts w:asciiTheme="majorBidi" w:hAnsiTheme="majorBidi" w:cstheme="majorBidi"/>
          <w:sz w:val="24"/>
          <w:szCs w:val="24"/>
          <w:lang w:val="en-US"/>
        </w:rPr>
        <w:t>ANPCyT</w:t>
      </w:r>
      <w:proofErr w:type="spellEnd"/>
      <w:r w:rsidR="00F17569" w:rsidRPr="00DA6A7F">
        <w:rPr>
          <w:rFonts w:asciiTheme="majorBidi" w:hAnsiTheme="majorBidi" w:cstheme="majorBidi"/>
          <w:sz w:val="24"/>
          <w:szCs w:val="24"/>
          <w:lang w:val="en-US"/>
        </w:rPr>
        <w:t>, Argentina (PICT 2015 1909) and Universidad de Buenos Aires (</w:t>
      </w:r>
      <w:proofErr w:type="spellStart"/>
      <w:r w:rsidR="00F17569" w:rsidRPr="00DA6A7F">
        <w:rPr>
          <w:rFonts w:asciiTheme="majorBidi" w:hAnsiTheme="majorBidi" w:cstheme="majorBidi"/>
          <w:sz w:val="24"/>
          <w:szCs w:val="24"/>
          <w:lang w:val="en-US"/>
        </w:rPr>
        <w:t>UBACyT</w:t>
      </w:r>
      <w:proofErr w:type="spellEnd"/>
      <w:r w:rsidR="00F17569" w:rsidRPr="00DA6A7F">
        <w:rPr>
          <w:rFonts w:asciiTheme="majorBidi" w:hAnsiTheme="majorBidi" w:cstheme="majorBidi"/>
          <w:sz w:val="24"/>
          <w:szCs w:val="24"/>
          <w:lang w:val="en-US"/>
        </w:rPr>
        <w:t xml:space="preserve"> 20020190100236BA).</w:t>
      </w:r>
    </w:p>
    <w:p w14:paraId="72E970F0" w14:textId="77777777" w:rsidR="00DA6A7F" w:rsidRPr="00DA6A7F" w:rsidRDefault="00DA6A7F"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558DCE46" w14:textId="009E9184" w:rsidR="00DA6A7F" w:rsidRPr="00DA6A7F" w:rsidRDefault="00DA6A7F" w:rsidP="000C56EA">
      <w:pPr>
        <w:pStyle w:val="BodyText"/>
        <w:suppressAutoHyphens/>
        <w:kinsoku w:val="0"/>
        <w:overflowPunct w:val="0"/>
        <w:spacing w:line="276" w:lineRule="auto"/>
        <w:ind w:firstLine="567"/>
        <w:jc w:val="center"/>
        <w:rPr>
          <w:sz w:val="24"/>
          <w:szCs w:val="24"/>
          <w:lang w:val="en-US"/>
        </w:rPr>
      </w:pPr>
      <w:r w:rsidRPr="00DA6A7F">
        <w:rPr>
          <w:sz w:val="24"/>
          <w:szCs w:val="24"/>
          <w:lang w:val="en-US"/>
        </w:rPr>
        <w:t>CONFLICT OF INTEREST</w:t>
      </w:r>
    </w:p>
    <w:p w14:paraId="7D8D2315" w14:textId="3C2F364C" w:rsidR="00090A38" w:rsidRPr="00DA6A7F" w:rsidRDefault="00DA6A7F"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r w:rsidRPr="00DA6A7F">
        <w:rPr>
          <w:sz w:val="24"/>
          <w:szCs w:val="24"/>
          <w:lang w:val="en-US"/>
        </w:rPr>
        <w:t>The authors declare that they have no conflicts of interest.</w:t>
      </w:r>
    </w:p>
    <w:p w14:paraId="2A87D8C9" w14:textId="495BCC40" w:rsidR="001C2AFE" w:rsidRDefault="001C2AFE" w:rsidP="000C56EA">
      <w:pPr>
        <w:suppressAutoHyphens/>
        <w:spacing w:line="276" w:lineRule="auto"/>
        <w:rPr>
          <w:rFonts w:asciiTheme="majorBidi" w:hAnsiTheme="majorBidi" w:cstheme="majorBidi"/>
          <w:lang w:val="en-US"/>
        </w:rPr>
      </w:pPr>
      <w:r>
        <w:rPr>
          <w:rFonts w:asciiTheme="majorBidi" w:hAnsiTheme="majorBidi" w:cstheme="majorBidi"/>
          <w:lang w:val="en-US"/>
        </w:rPr>
        <w:br w:type="page"/>
      </w:r>
    </w:p>
    <w:p w14:paraId="61B795DB" w14:textId="77777777" w:rsidR="00A505EE" w:rsidRPr="00DA6A7F" w:rsidRDefault="00A505EE" w:rsidP="000C56EA">
      <w:pPr>
        <w:pStyle w:val="BodyText"/>
        <w:suppressAutoHyphens/>
        <w:kinsoku w:val="0"/>
        <w:overflowPunct w:val="0"/>
        <w:spacing w:line="276" w:lineRule="auto"/>
        <w:ind w:firstLine="567"/>
        <w:jc w:val="both"/>
        <w:rPr>
          <w:rFonts w:asciiTheme="majorBidi" w:hAnsiTheme="majorBidi" w:cstheme="majorBidi"/>
          <w:sz w:val="24"/>
          <w:szCs w:val="24"/>
          <w:lang w:val="en-US"/>
        </w:rPr>
      </w:pPr>
    </w:p>
    <w:p w14:paraId="3894701C" w14:textId="77777777" w:rsidR="009628A7" w:rsidRPr="00DA6A7F" w:rsidRDefault="009628A7" w:rsidP="000C56EA">
      <w:pPr>
        <w:pStyle w:val="Heading1"/>
        <w:suppressAutoHyphens/>
        <w:kinsoku w:val="0"/>
        <w:overflowPunct w:val="0"/>
        <w:spacing w:before="0" w:line="276" w:lineRule="auto"/>
        <w:ind w:left="0" w:firstLine="0"/>
        <w:jc w:val="center"/>
        <w:rPr>
          <w:rFonts w:asciiTheme="majorBidi" w:hAnsiTheme="majorBidi" w:cstheme="majorBidi"/>
          <w:b w:val="0"/>
          <w:bCs w:val="0"/>
          <w:sz w:val="24"/>
          <w:szCs w:val="24"/>
          <w:lang w:val="en-US"/>
        </w:rPr>
      </w:pPr>
      <w:r w:rsidRPr="00DA6A7F">
        <w:rPr>
          <w:rFonts w:asciiTheme="majorBidi" w:hAnsiTheme="majorBidi" w:cstheme="majorBidi"/>
          <w:b w:val="0"/>
          <w:bCs w:val="0"/>
          <w:sz w:val="24"/>
          <w:szCs w:val="24"/>
          <w:lang w:val="en-US"/>
        </w:rPr>
        <w:t>REFERENCES</w:t>
      </w:r>
    </w:p>
    <w:p w14:paraId="319DBAE3" w14:textId="40A8A6B2" w:rsidR="00A505EE" w:rsidRPr="00DA6A7F"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bookmarkStart w:id="12" w:name="_bookmark27"/>
      <w:bookmarkEnd w:id="12"/>
      <w:r w:rsidRPr="00DA6A7F">
        <w:rPr>
          <w:rFonts w:asciiTheme="majorBidi" w:hAnsiTheme="majorBidi" w:cstheme="majorBidi"/>
          <w:lang w:val="en-US"/>
        </w:rPr>
        <w:t xml:space="preserve">1. </w:t>
      </w:r>
      <w:r w:rsidR="00A505EE" w:rsidRPr="00DA6A7F">
        <w:rPr>
          <w:rFonts w:asciiTheme="majorBidi" w:hAnsiTheme="majorBidi" w:cstheme="majorBidi"/>
          <w:lang w:val="en-US"/>
        </w:rPr>
        <w:t xml:space="preserve">Amani, E. </w:t>
      </w:r>
      <w:proofErr w:type="spellStart"/>
      <w:r w:rsidR="00A505EE" w:rsidRPr="00DA6A7F">
        <w:rPr>
          <w:rFonts w:asciiTheme="majorBidi" w:hAnsiTheme="majorBidi" w:cstheme="majorBidi"/>
          <w:lang w:val="en-US"/>
        </w:rPr>
        <w:t>Jalilnejad</w:t>
      </w:r>
      <w:proofErr w:type="spellEnd"/>
      <w:r w:rsidR="00A505EE" w:rsidRPr="00DA6A7F">
        <w:rPr>
          <w:rFonts w:asciiTheme="majorBidi" w:hAnsiTheme="majorBidi" w:cstheme="majorBidi"/>
          <w:lang w:val="en-US"/>
        </w:rPr>
        <w:t xml:space="preserve">, and S. M. Mousavi, “Simulation of phenol biodegradation by </w:t>
      </w:r>
      <w:proofErr w:type="spellStart"/>
      <w:r w:rsidR="00A505EE" w:rsidRPr="00DA6A7F">
        <w:rPr>
          <w:rFonts w:asciiTheme="majorBidi" w:hAnsiTheme="majorBidi" w:cstheme="majorBidi"/>
          <w:i/>
          <w:lang w:val="en-US"/>
        </w:rPr>
        <w:t>Ralstonia</w:t>
      </w:r>
      <w:proofErr w:type="spellEnd"/>
      <w:r w:rsidR="00A505EE" w:rsidRPr="00DA6A7F">
        <w:rPr>
          <w:rFonts w:asciiTheme="majorBidi" w:hAnsiTheme="majorBidi" w:cstheme="majorBidi"/>
          <w:i/>
          <w:lang w:val="en-US"/>
        </w:rPr>
        <w:t xml:space="preserve"> </w:t>
      </w:r>
      <w:proofErr w:type="spellStart"/>
      <w:r w:rsidR="00A505EE" w:rsidRPr="00DA6A7F">
        <w:rPr>
          <w:rFonts w:asciiTheme="majorBidi" w:hAnsiTheme="majorBidi" w:cstheme="majorBidi"/>
          <w:i/>
          <w:lang w:val="en-US"/>
        </w:rPr>
        <w:t>Eutropha</w:t>
      </w:r>
      <w:proofErr w:type="spellEnd"/>
      <w:r w:rsidR="00A505EE" w:rsidRPr="00DA6A7F">
        <w:rPr>
          <w:rFonts w:asciiTheme="majorBidi" w:hAnsiTheme="majorBidi" w:cstheme="majorBidi"/>
          <w:lang w:val="en-US"/>
        </w:rPr>
        <w:t xml:space="preserve"> in a packed-bed bioreactor with batch recycle mode using CFD technique,” J. Ind. Eng. Chem. </w:t>
      </w:r>
      <w:r w:rsidR="00A505EE" w:rsidRPr="00DA6A7F">
        <w:rPr>
          <w:rFonts w:asciiTheme="majorBidi" w:hAnsiTheme="majorBidi" w:cstheme="majorBidi"/>
          <w:b/>
          <w:bCs/>
          <w:lang w:val="en-US"/>
        </w:rPr>
        <w:t>59</w:t>
      </w:r>
      <w:r w:rsidR="00A505EE" w:rsidRPr="00DA6A7F">
        <w:rPr>
          <w:rFonts w:asciiTheme="majorBidi" w:hAnsiTheme="majorBidi" w:cstheme="majorBidi"/>
          <w:lang w:val="en-US"/>
        </w:rPr>
        <w:t xml:space="preserve">, 310–319 (2018). </w:t>
      </w:r>
      <w:r w:rsidRPr="000C56EA">
        <w:rPr>
          <w:rFonts w:asciiTheme="majorBidi" w:hAnsiTheme="majorBidi" w:cstheme="majorBidi"/>
          <w:lang w:val="en-US"/>
        </w:rPr>
        <w:t>https://doi.org/10.1016/j.jiec.2017.10.037</w:t>
      </w:r>
      <w:r w:rsidR="00A505EE" w:rsidRPr="00DA6A7F">
        <w:rPr>
          <w:rFonts w:asciiTheme="majorBidi" w:hAnsiTheme="majorBidi" w:cstheme="majorBidi"/>
          <w:lang w:val="en-US"/>
        </w:rPr>
        <w:t>.</w:t>
      </w:r>
    </w:p>
    <w:p w14:paraId="0B1772B5" w14:textId="2E367FA2" w:rsidR="00A505EE" w:rsidRPr="00DA6A7F"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bookmarkStart w:id="13" w:name="_bookmark28"/>
      <w:bookmarkEnd w:id="13"/>
      <w:r w:rsidRPr="00DA6A7F">
        <w:rPr>
          <w:rFonts w:asciiTheme="majorBidi" w:hAnsiTheme="majorBidi" w:cstheme="majorBidi"/>
          <w:shd w:val="clear" w:color="auto" w:fill="FFFFFF"/>
          <w:lang w:val="en-US"/>
        </w:rPr>
        <w:t xml:space="preserve">2. </w:t>
      </w:r>
      <w:r w:rsidR="00A505EE" w:rsidRPr="00DA6A7F">
        <w:rPr>
          <w:rFonts w:asciiTheme="majorBidi" w:hAnsiTheme="majorBidi" w:cstheme="majorBidi"/>
          <w:shd w:val="clear" w:color="auto" w:fill="FFFFFF"/>
          <w:lang w:val="en-US"/>
        </w:rPr>
        <w:t xml:space="preserve">A. A. </w:t>
      </w:r>
      <w:proofErr w:type="spellStart"/>
      <w:r w:rsidR="00A505EE" w:rsidRPr="00DA6A7F">
        <w:rPr>
          <w:rFonts w:asciiTheme="majorBidi" w:hAnsiTheme="majorBidi" w:cstheme="majorBidi"/>
          <w:shd w:val="clear" w:color="auto" w:fill="FFFFFF"/>
          <w:lang w:val="en-US"/>
        </w:rPr>
        <w:t>Lyupa</w:t>
      </w:r>
      <w:proofErr w:type="spellEnd"/>
      <w:r w:rsidR="00A505EE" w:rsidRPr="00DA6A7F">
        <w:rPr>
          <w:rFonts w:asciiTheme="majorBidi" w:hAnsiTheme="majorBidi" w:cstheme="majorBidi"/>
          <w:shd w:val="clear" w:color="auto" w:fill="FFFFFF"/>
          <w:lang w:val="en-US"/>
        </w:rPr>
        <w:t xml:space="preserve">, D. N. Morozov, M. A. </w:t>
      </w:r>
      <w:proofErr w:type="spellStart"/>
      <w:r w:rsidR="00A505EE" w:rsidRPr="00DA6A7F">
        <w:rPr>
          <w:rFonts w:asciiTheme="majorBidi" w:hAnsiTheme="majorBidi" w:cstheme="majorBidi"/>
          <w:shd w:val="clear" w:color="auto" w:fill="FFFFFF"/>
          <w:lang w:val="en-US"/>
        </w:rPr>
        <w:t>Trapeznikova</w:t>
      </w:r>
      <w:proofErr w:type="spellEnd"/>
      <w:r w:rsidR="00A505EE" w:rsidRPr="00DA6A7F">
        <w:rPr>
          <w:rFonts w:asciiTheme="majorBidi" w:hAnsiTheme="majorBidi" w:cstheme="majorBidi"/>
          <w:shd w:val="clear" w:color="auto" w:fill="FFFFFF"/>
          <w:lang w:val="en-US"/>
        </w:rPr>
        <w:t xml:space="preserve">, B. N. </w:t>
      </w:r>
      <w:proofErr w:type="spellStart"/>
      <w:r w:rsidR="00A505EE" w:rsidRPr="00DA6A7F">
        <w:rPr>
          <w:rFonts w:asciiTheme="majorBidi" w:hAnsiTheme="majorBidi" w:cstheme="majorBidi"/>
          <w:shd w:val="clear" w:color="auto" w:fill="FFFFFF"/>
          <w:lang w:val="en-US"/>
        </w:rPr>
        <w:t>Chetverushkin</w:t>
      </w:r>
      <w:proofErr w:type="spellEnd"/>
      <w:r w:rsidR="00A505EE" w:rsidRPr="00DA6A7F">
        <w:rPr>
          <w:rFonts w:asciiTheme="majorBidi" w:hAnsiTheme="majorBidi" w:cstheme="majorBidi"/>
          <w:shd w:val="clear" w:color="auto" w:fill="FFFFFF"/>
          <w:lang w:val="en-US"/>
        </w:rPr>
        <w:t xml:space="preserve">, N. G. </w:t>
      </w:r>
      <w:proofErr w:type="spellStart"/>
      <w:r w:rsidR="00A505EE" w:rsidRPr="00DA6A7F">
        <w:rPr>
          <w:rFonts w:asciiTheme="majorBidi" w:hAnsiTheme="majorBidi" w:cstheme="majorBidi"/>
          <w:shd w:val="clear" w:color="auto" w:fill="FFFFFF"/>
          <w:lang w:val="en-US"/>
        </w:rPr>
        <w:t>Churbanova</w:t>
      </w:r>
      <w:proofErr w:type="spellEnd"/>
      <w:r w:rsidR="00A505EE" w:rsidRPr="00DA6A7F">
        <w:rPr>
          <w:rFonts w:asciiTheme="majorBidi" w:hAnsiTheme="majorBidi" w:cstheme="majorBidi"/>
          <w:shd w:val="clear" w:color="auto" w:fill="FFFFFF"/>
          <w:lang w:val="en-US"/>
        </w:rPr>
        <w:t xml:space="preserve">, and S. V. </w:t>
      </w:r>
      <w:proofErr w:type="spellStart"/>
      <w:r w:rsidR="00A505EE" w:rsidRPr="00DA6A7F">
        <w:rPr>
          <w:rFonts w:asciiTheme="majorBidi" w:hAnsiTheme="majorBidi" w:cstheme="majorBidi"/>
          <w:shd w:val="clear" w:color="auto" w:fill="FFFFFF"/>
          <w:lang w:val="en-US"/>
        </w:rPr>
        <w:t>Lemeshevsky</w:t>
      </w:r>
      <w:proofErr w:type="spellEnd"/>
      <w:r w:rsidR="00A505EE" w:rsidRPr="00DA6A7F">
        <w:rPr>
          <w:rFonts w:asciiTheme="majorBidi" w:hAnsiTheme="majorBidi" w:cstheme="majorBidi"/>
          <w:shd w:val="clear" w:color="auto" w:fill="FFFFFF"/>
          <w:lang w:val="en-US"/>
        </w:rPr>
        <w:t xml:space="preserve">, “Simulation of oil recovery processes with the employment of high-performance computing systems,” Math. Models </w:t>
      </w:r>
      <w:proofErr w:type="spellStart"/>
      <w:r w:rsidR="00A505EE" w:rsidRPr="00DA6A7F">
        <w:rPr>
          <w:rFonts w:asciiTheme="majorBidi" w:hAnsiTheme="majorBidi" w:cstheme="majorBidi"/>
          <w:shd w:val="clear" w:color="auto" w:fill="FFFFFF"/>
          <w:lang w:val="en-US"/>
        </w:rPr>
        <w:t>Comput</w:t>
      </w:r>
      <w:proofErr w:type="spellEnd"/>
      <w:r w:rsidR="00A505EE" w:rsidRPr="00DA6A7F">
        <w:rPr>
          <w:rFonts w:asciiTheme="majorBidi" w:hAnsiTheme="majorBidi" w:cstheme="majorBidi"/>
          <w:shd w:val="clear" w:color="auto" w:fill="FFFFFF"/>
          <w:lang w:val="en-US"/>
        </w:rPr>
        <w:t xml:space="preserve">. Simul. </w:t>
      </w:r>
      <w:r w:rsidR="00A505EE" w:rsidRPr="00DA6A7F">
        <w:rPr>
          <w:rFonts w:asciiTheme="majorBidi" w:hAnsiTheme="majorBidi" w:cstheme="majorBidi"/>
          <w:b/>
          <w:bCs/>
          <w:shd w:val="clear" w:color="auto" w:fill="FFFFFF"/>
          <w:lang w:val="en-US"/>
        </w:rPr>
        <w:t>8</w:t>
      </w:r>
      <w:r w:rsidR="00A505EE" w:rsidRPr="00DA6A7F">
        <w:rPr>
          <w:rFonts w:asciiTheme="majorBidi" w:hAnsiTheme="majorBidi" w:cstheme="majorBidi"/>
          <w:bCs/>
          <w:shd w:val="clear" w:color="auto" w:fill="FFFFFF"/>
          <w:lang w:val="en-US"/>
        </w:rPr>
        <w:t xml:space="preserve"> (2)</w:t>
      </w:r>
      <w:r w:rsidR="00A505EE" w:rsidRPr="00DA6A7F">
        <w:rPr>
          <w:rFonts w:asciiTheme="majorBidi" w:hAnsiTheme="majorBidi" w:cstheme="majorBidi"/>
          <w:shd w:val="clear" w:color="auto" w:fill="FFFFFF"/>
          <w:lang w:val="en-US"/>
        </w:rPr>
        <w:t>, 129</w:t>
      </w:r>
      <w:r w:rsidR="00A505EE" w:rsidRPr="00DA6A7F">
        <w:rPr>
          <w:rFonts w:asciiTheme="majorBidi" w:hAnsiTheme="majorBidi" w:cstheme="majorBidi"/>
          <w:lang w:val="en-US"/>
        </w:rPr>
        <w:t>–</w:t>
      </w:r>
      <w:r w:rsidR="00A505EE" w:rsidRPr="00DA6A7F">
        <w:rPr>
          <w:rFonts w:asciiTheme="majorBidi" w:hAnsiTheme="majorBidi" w:cstheme="majorBidi"/>
          <w:shd w:val="clear" w:color="auto" w:fill="FFFFFF"/>
          <w:lang w:val="en-US"/>
        </w:rPr>
        <w:t xml:space="preserve">134 (2016). </w:t>
      </w:r>
      <w:r w:rsidRPr="000C56EA">
        <w:rPr>
          <w:rFonts w:asciiTheme="majorBidi" w:hAnsiTheme="majorBidi" w:cstheme="majorBidi"/>
          <w:shd w:val="clear" w:color="auto" w:fill="FFFFFF"/>
          <w:lang w:val="en-US"/>
        </w:rPr>
        <w:t>https://doi.org/10.1134/S2070048216020095</w:t>
      </w:r>
      <w:r w:rsidR="00A505EE" w:rsidRPr="00DA6A7F">
        <w:rPr>
          <w:rFonts w:asciiTheme="majorBidi" w:hAnsiTheme="majorBidi" w:cstheme="majorBidi"/>
          <w:shd w:val="clear" w:color="auto" w:fill="FFFFFF"/>
          <w:lang w:val="en-US"/>
        </w:rPr>
        <w:t>.</w:t>
      </w:r>
    </w:p>
    <w:p w14:paraId="72248C9D" w14:textId="33F1F945" w:rsidR="00A505EE" w:rsidRPr="00DA6A7F"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bookmarkStart w:id="14" w:name="_bookmark29"/>
      <w:bookmarkEnd w:id="14"/>
      <w:r w:rsidRPr="00DA6A7F">
        <w:rPr>
          <w:rFonts w:asciiTheme="majorBidi" w:hAnsiTheme="majorBidi" w:cstheme="majorBidi"/>
          <w:lang w:val="en-US"/>
        </w:rPr>
        <w:t xml:space="preserve">3. </w:t>
      </w:r>
      <w:r w:rsidR="00A505EE" w:rsidRPr="00DA6A7F">
        <w:rPr>
          <w:rFonts w:asciiTheme="majorBidi" w:hAnsiTheme="majorBidi" w:cstheme="majorBidi"/>
          <w:lang w:val="en-US"/>
        </w:rPr>
        <w:t xml:space="preserve">P. </w:t>
      </w:r>
      <w:proofErr w:type="spellStart"/>
      <w:r w:rsidR="00A505EE" w:rsidRPr="00DA6A7F">
        <w:rPr>
          <w:rFonts w:asciiTheme="majorBidi" w:hAnsiTheme="majorBidi" w:cstheme="majorBidi"/>
          <w:lang w:val="en-US"/>
        </w:rPr>
        <w:t>Horgue</w:t>
      </w:r>
      <w:proofErr w:type="spellEnd"/>
      <w:r w:rsidR="00A505EE" w:rsidRPr="00DA6A7F">
        <w:rPr>
          <w:rFonts w:asciiTheme="majorBidi" w:hAnsiTheme="majorBidi" w:cstheme="majorBidi"/>
          <w:lang w:val="en-US"/>
        </w:rPr>
        <w:t xml:space="preserve">, C. </w:t>
      </w:r>
      <w:proofErr w:type="spellStart"/>
      <w:r w:rsidR="00A505EE" w:rsidRPr="00DA6A7F">
        <w:rPr>
          <w:rFonts w:asciiTheme="majorBidi" w:hAnsiTheme="majorBidi" w:cstheme="majorBidi"/>
          <w:lang w:val="en-US"/>
        </w:rPr>
        <w:t>Soulaine</w:t>
      </w:r>
      <w:proofErr w:type="spellEnd"/>
      <w:r w:rsidR="00A505EE" w:rsidRPr="00DA6A7F">
        <w:rPr>
          <w:rFonts w:asciiTheme="majorBidi" w:hAnsiTheme="majorBidi" w:cstheme="majorBidi"/>
          <w:lang w:val="en-US"/>
        </w:rPr>
        <w:t xml:space="preserve">, J. Franc, R. Guibert, and G. </w:t>
      </w:r>
      <w:proofErr w:type="spellStart"/>
      <w:r w:rsidR="00A505EE" w:rsidRPr="00DA6A7F">
        <w:rPr>
          <w:rFonts w:asciiTheme="majorBidi" w:hAnsiTheme="majorBidi" w:cstheme="majorBidi"/>
          <w:lang w:val="en-US"/>
        </w:rPr>
        <w:t>Debenest</w:t>
      </w:r>
      <w:proofErr w:type="spellEnd"/>
      <w:r w:rsidR="00A505EE" w:rsidRPr="00DA6A7F">
        <w:rPr>
          <w:rFonts w:asciiTheme="majorBidi" w:hAnsiTheme="majorBidi" w:cstheme="majorBidi"/>
          <w:lang w:val="en-US"/>
        </w:rPr>
        <w:t xml:space="preserve">, “An open-source toolbox for multiphase flow in porous media,” </w:t>
      </w:r>
      <w:proofErr w:type="spellStart"/>
      <w:r w:rsidR="00A505EE" w:rsidRPr="00DA6A7F">
        <w:rPr>
          <w:rFonts w:asciiTheme="majorBidi" w:hAnsiTheme="majorBidi" w:cstheme="majorBidi"/>
          <w:lang w:val="en-US"/>
        </w:rPr>
        <w:t>Comput</w:t>
      </w:r>
      <w:proofErr w:type="spellEnd"/>
      <w:r w:rsidR="00A505EE" w:rsidRPr="00DA6A7F">
        <w:rPr>
          <w:rFonts w:asciiTheme="majorBidi" w:hAnsiTheme="majorBidi" w:cstheme="majorBidi"/>
          <w:lang w:val="en-US"/>
        </w:rPr>
        <w:t xml:space="preserve">. Phys. </w:t>
      </w:r>
      <w:proofErr w:type="spellStart"/>
      <w:r w:rsidR="00A505EE" w:rsidRPr="00DA6A7F">
        <w:rPr>
          <w:rFonts w:asciiTheme="majorBidi" w:hAnsiTheme="majorBidi" w:cstheme="majorBidi"/>
          <w:lang w:val="en-US"/>
        </w:rPr>
        <w:t>Commun</w:t>
      </w:r>
      <w:proofErr w:type="spellEnd"/>
      <w:r w:rsidR="00A505EE" w:rsidRPr="00DA6A7F">
        <w:rPr>
          <w:rFonts w:asciiTheme="majorBidi" w:hAnsiTheme="majorBidi" w:cstheme="majorBidi"/>
          <w:lang w:val="en-US"/>
        </w:rPr>
        <w:t xml:space="preserve">. </w:t>
      </w:r>
      <w:r w:rsidR="00A505EE" w:rsidRPr="00DA6A7F">
        <w:rPr>
          <w:rFonts w:asciiTheme="majorBidi" w:hAnsiTheme="majorBidi" w:cstheme="majorBidi"/>
          <w:b/>
          <w:bCs/>
          <w:lang w:val="en-US"/>
        </w:rPr>
        <w:t>187</w:t>
      </w:r>
      <w:r w:rsidR="00A505EE" w:rsidRPr="00DA6A7F">
        <w:rPr>
          <w:rFonts w:asciiTheme="majorBidi" w:hAnsiTheme="majorBidi" w:cstheme="majorBidi"/>
          <w:lang w:val="en-US"/>
        </w:rPr>
        <w:t>, 217–226 (2015).</w:t>
      </w:r>
      <w:r w:rsidR="000C56EA" w:rsidRPr="006C0454">
        <w:rPr>
          <w:rFonts w:asciiTheme="majorBidi" w:hAnsiTheme="majorBidi" w:cstheme="majorBidi"/>
          <w:lang w:val="en-US"/>
        </w:rPr>
        <w:t xml:space="preserve"> </w:t>
      </w:r>
      <w:r w:rsidR="00A505EE" w:rsidRPr="000C56EA">
        <w:rPr>
          <w:rFonts w:asciiTheme="majorBidi" w:hAnsiTheme="majorBidi" w:cstheme="majorBidi"/>
          <w:lang w:val="en-US"/>
        </w:rPr>
        <w:t>http://doi.org/10.1016/j.cpc. 2014.10.005</w:t>
      </w:r>
      <w:r w:rsidR="00A505EE" w:rsidRPr="00DA6A7F">
        <w:rPr>
          <w:rFonts w:asciiTheme="majorBidi" w:hAnsiTheme="majorBidi" w:cstheme="majorBidi"/>
          <w:lang w:val="en-US"/>
        </w:rPr>
        <w:t>.</w:t>
      </w:r>
    </w:p>
    <w:p w14:paraId="0F8C9D4A" w14:textId="3BC44B41" w:rsidR="00DA6A7F" w:rsidRPr="00DA6A7F"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bookmarkStart w:id="15" w:name="_bookmark30"/>
      <w:bookmarkEnd w:id="15"/>
      <w:r w:rsidRPr="00DA6A7F">
        <w:rPr>
          <w:rFonts w:asciiTheme="majorBidi" w:hAnsiTheme="majorBidi" w:cstheme="majorBidi"/>
          <w:lang w:val="en-US"/>
        </w:rPr>
        <w:t xml:space="preserve">&lt;…&gt; </w:t>
      </w:r>
      <w:bookmarkStart w:id="16" w:name="_bookmark33"/>
      <w:bookmarkEnd w:id="16"/>
    </w:p>
    <w:p w14:paraId="747F319E" w14:textId="2C54318E" w:rsidR="00A505EE"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bookmarkStart w:id="17" w:name="_bookmark34"/>
      <w:bookmarkStart w:id="18" w:name="_bookmark36"/>
      <w:bookmarkEnd w:id="17"/>
      <w:bookmarkEnd w:id="18"/>
      <w:r>
        <w:rPr>
          <w:rFonts w:asciiTheme="majorBidi" w:hAnsiTheme="majorBidi" w:cstheme="majorBidi"/>
          <w:lang w:val="en-US"/>
        </w:rPr>
        <w:t xml:space="preserve">10. </w:t>
      </w:r>
      <w:r w:rsidR="00A505EE" w:rsidRPr="00DA6A7F">
        <w:rPr>
          <w:rFonts w:asciiTheme="majorBidi" w:hAnsiTheme="majorBidi" w:cstheme="majorBidi"/>
          <w:lang w:val="en-US"/>
        </w:rPr>
        <w:t xml:space="preserve">K. Aziz and A. </w:t>
      </w:r>
      <w:proofErr w:type="spellStart"/>
      <w:r w:rsidR="00A505EE" w:rsidRPr="00DA6A7F">
        <w:rPr>
          <w:rFonts w:asciiTheme="majorBidi" w:hAnsiTheme="majorBidi" w:cstheme="majorBidi"/>
          <w:lang w:val="en-US"/>
        </w:rPr>
        <w:t>Settari</w:t>
      </w:r>
      <w:proofErr w:type="spellEnd"/>
      <w:r w:rsidR="00A505EE" w:rsidRPr="00DA6A7F">
        <w:rPr>
          <w:rFonts w:asciiTheme="majorBidi" w:hAnsiTheme="majorBidi" w:cstheme="majorBidi"/>
          <w:lang w:val="en-US"/>
        </w:rPr>
        <w:t xml:space="preserve">, </w:t>
      </w:r>
      <w:r w:rsidR="00A505EE" w:rsidRPr="00DA6A7F">
        <w:rPr>
          <w:rFonts w:asciiTheme="majorBidi" w:hAnsiTheme="majorBidi" w:cstheme="majorBidi"/>
          <w:i/>
          <w:iCs/>
          <w:lang w:val="en-US"/>
        </w:rPr>
        <w:t>Petroleum Reservoir Simulation</w:t>
      </w:r>
      <w:r w:rsidR="00A505EE" w:rsidRPr="00DA6A7F">
        <w:rPr>
          <w:rFonts w:asciiTheme="majorBidi" w:hAnsiTheme="majorBidi" w:cstheme="majorBidi"/>
          <w:lang w:val="en-US"/>
        </w:rPr>
        <w:t xml:space="preserve"> (Elsevier, London, 1985).</w:t>
      </w:r>
    </w:p>
    <w:p w14:paraId="34FDDC25" w14:textId="2659B12F" w:rsidR="00DA6A7F" w:rsidRPr="00DA6A7F"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r>
        <w:rPr>
          <w:rFonts w:asciiTheme="majorBidi" w:hAnsiTheme="majorBidi" w:cstheme="majorBidi"/>
          <w:lang w:val="en-US"/>
        </w:rPr>
        <w:t>&lt;…&gt;</w:t>
      </w:r>
    </w:p>
    <w:p w14:paraId="20233FF1" w14:textId="77777777" w:rsidR="000C56EA"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bookmarkStart w:id="19" w:name="_bookmark37"/>
      <w:bookmarkStart w:id="20" w:name="_bookmark38"/>
      <w:bookmarkEnd w:id="19"/>
      <w:bookmarkEnd w:id="20"/>
      <w:r>
        <w:rPr>
          <w:rFonts w:asciiTheme="majorBidi" w:hAnsiTheme="majorBidi" w:cstheme="majorBidi"/>
          <w:lang w:val="en-US"/>
        </w:rPr>
        <w:t xml:space="preserve">15. </w:t>
      </w:r>
      <w:r w:rsidR="00A505EE" w:rsidRPr="00DA6A7F">
        <w:rPr>
          <w:rFonts w:asciiTheme="majorBidi" w:hAnsiTheme="majorBidi" w:cstheme="majorBidi"/>
          <w:lang w:val="en-US"/>
        </w:rPr>
        <w:t xml:space="preserve">R. Issa, T. </w:t>
      </w:r>
      <w:proofErr w:type="spellStart"/>
      <w:r w:rsidR="00A505EE" w:rsidRPr="00DA6A7F">
        <w:rPr>
          <w:rFonts w:asciiTheme="majorBidi" w:hAnsiTheme="majorBidi" w:cstheme="majorBidi"/>
          <w:lang w:val="en-US"/>
        </w:rPr>
        <w:t>Daltaban</w:t>
      </w:r>
      <w:proofErr w:type="spellEnd"/>
      <w:r w:rsidR="00A505EE" w:rsidRPr="00DA6A7F">
        <w:rPr>
          <w:rFonts w:asciiTheme="majorBidi" w:hAnsiTheme="majorBidi" w:cstheme="majorBidi"/>
          <w:lang w:val="en-US"/>
        </w:rPr>
        <w:t xml:space="preserve">, and C. Wall, “Simulation of recovery processes in gas condensate reservoirs,” in </w:t>
      </w:r>
      <w:r w:rsidR="00A505EE" w:rsidRPr="00DA6A7F">
        <w:rPr>
          <w:rFonts w:asciiTheme="majorBidi" w:hAnsiTheme="majorBidi" w:cstheme="majorBidi"/>
          <w:i/>
          <w:lang w:val="en-US"/>
        </w:rPr>
        <w:t>Proc</w:t>
      </w:r>
      <w:r w:rsidR="00A505EE" w:rsidRPr="00DA6A7F">
        <w:rPr>
          <w:rFonts w:asciiTheme="majorBidi" w:hAnsiTheme="majorBidi" w:cstheme="majorBidi"/>
          <w:lang w:val="en-US"/>
        </w:rPr>
        <w:t xml:space="preserve">. </w:t>
      </w:r>
      <w:r w:rsidR="00A505EE" w:rsidRPr="00DA6A7F">
        <w:rPr>
          <w:rFonts w:asciiTheme="majorBidi" w:hAnsiTheme="majorBidi" w:cstheme="majorBidi"/>
          <w:i/>
          <w:lang w:val="en-US"/>
        </w:rPr>
        <w:t>Third European Meeting on Improved Oil Recovery</w:t>
      </w:r>
      <w:r w:rsidR="00A505EE" w:rsidRPr="00DA6A7F">
        <w:rPr>
          <w:rFonts w:asciiTheme="majorBidi" w:hAnsiTheme="majorBidi" w:cstheme="majorBidi"/>
          <w:lang w:val="en-US"/>
        </w:rPr>
        <w:t xml:space="preserve"> (Rome, 1985), pp. 16–18.</w:t>
      </w:r>
    </w:p>
    <w:p w14:paraId="1F6EADEF" w14:textId="0358D2C0" w:rsidR="00A505EE" w:rsidRPr="00DA6A7F"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r>
        <w:rPr>
          <w:rFonts w:asciiTheme="majorBidi" w:hAnsiTheme="majorBidi" w:cstheme="majorBidi"/>
          <w:lang w:val="en-US"/>
        </w:rPr>
        <w:t>&lt;…&gt;</w:t>
      </w:r>
    </w:p>
    <w:p w14:paraId="0418A8B4" w14:textId="1F9C9884" w:rsidR="00A505EE" w:rsidRPr="00DA6A7F" w:rsidRDefault="00DA6A7F" w:rsidP="000C56EA">
      <w:pPr>
        <w:pStyle w:val="ListParagraph"/>
        <w:suppressAutoHyphens/>
        <w:kinsoku w:val="0"/>
        <w:overflowPunct w:val="0"/>
        <w:spacing w:after="120" w:line="276" w:lineRule="auto"/>
        <w:ind w:left="0" w:firstLine="0"/>
        <w:jc w:val="left"/>
        <w:rPr>
          <w:rFonts w:asciiTheme="majorBidi" w:hAnsiTheme="majorBidi" w:cstheme="majorBidi"/>
          <w:lang w:val="en-US"/>
        </w:rPr>
      </w:pPr>
      <w:bookmarkStart w:id="21" w:name="_bookmark41"/>
      <w:bookmarkStart w:id="22" w:name="_bookmark44"/>
      <w:bookmarkStart w:id="23" w:name="_bookmark47"/>
      <w:bookmarkEnd w:id="21"/>
      <w:bookmarkEnd w:id="22"/>
      <w:bookmarkEnd w:id="23"/>
      <w:r>
        <w:rPr>
          <w:rFonts w:asciiTheme="majorBidi" w:hAnsiTheme="majorBidi" w:cstheme="majorBidi"/>
          <w:lang w:val="en-US"/>
        </w:rPr>
        <w:t xml:space="preserve">22. </w:t>
      </w:r>
      <w:r w:rsidR="00A505EE" w:rsidRPr="00DA6A7F">
        <w:rPr>
          <w:rFonts w:asciiTheme="majorBidi" w:hAnsiTheme="majorBidi" w:cstheme="majorBidi"/>
          <w:lang w:val="en-US"/>
        </w:rPr>
        <w:t xml:space="preserve">A. S. Odeh, “Comparison of solutions to a three-dimensional black-oil reservoir simulation problem (includes associated paper 9741),” J. Pet. Technol. </w:t>
      </w:r>
      <w:r w:rsidR="00A505EE" w:rsidRPr="00DA6A7F">
        <w:rPr>
          <w:rFonts w:asciiTheme="majorBidi" w:hAnsiTheme="majorBidi" w:cstheme="majorBidi"/>
          <w:b/>
          <w:bCs/>
          <w:lang w:val="en-US"/>
        </w:rPr>
        <w:t>33</w:t>
      </w:r>
      <w:r w:rsidR="00A505EE" w:rsidRPr="00DA6A7F">
        <w:rPr>
          <w:rFonts w:asciiTheme="majorBidi" w:hAnsiTheme="majorBidi" w:cstheme="majorBidi"/>
          <w:bCs/>
          <w:lang w:val="en-US"/>
        </w:rPr>
        <w:t xml:space="preserve"> (01)</w:t>
      </w:r>
      <w:r w:rsidR="00A505EE" w:rsidRPr="00DA6A7F">
        <w:rPr>
          <w:rFonts w:asciiTheme="majorBidi" w:hAnsiTheme="majorBidi" w:cstheme="majorBidi"/>
          <w:lang w:val="en-US"/>
        </w:rPr>
        <w:t>, 13–25 (1981).</w:t>
      </w:r>
      <w:r w:rsidR="000C56EA" w:rsidRPr="006C0454">
        <w:rPr>
          <w:rFonts w:asciiTheme="majorBidi" w:hAnsiTheme="majorBidi" w:cstheme="majorBidi"/>
          <w:lang w:val="en-US"/>
        </w:rPr>
        <w:t xml:space="preserve"> </w:t>
      </w:r>
      <w:r w:rsidR="00A505EE" w:rsidRPr="000C56EA">
        <w:rPr>
          <w:rFonts w:asciiTheme="majorBidi" w:hAnsiTheme="majorBidi" w:cstheme="majorBidi"/>
          <w:lang w:val="en-US"/>
        </w:rPr>
        <w:t>https://doi.org/10.2118/9723-PA</w:t>
      </w:r>
      <w:r w:rsidR="00A505EE" w:rsidRPr="00DA6A7F">
        <w:rPr>
          <w:rFonts w:asciiTheme="majorBidi" w:hAnsiTheme="majorBidi" w:cstheme="majorBidi"/>
          <w:lang w:val="en-US"/>
        </w:rPr>
        <w:t>.</w:t>
      </w:r>
    </w:p>
    <w:p w14:paraId="410CBB16" w14:textId="04D29CC7" w:rsidR="001C2AFE" w:rsidRDefault="001C2AFE" w:rsidP="000C56EA">
      <w:pPr>
        <w:suppressAutoHyphens/>
        <w:spacing w:line="276" w:lineRule="auto"/>
        <w:rPr>
          <w:rFonts w:asciiTheme="majorBidi" w:hAnsiTheme="majorBidi" w:cstheme="majorBidi"/>
          <w:lang w:val="en-US"/>
        </w:rPr>
      </w:pPr>
      <w:r>
        <w:rPr>
          <w:rFonts w:asciiTheme="majorBidi" w:hAnsiTheme="majorBidi" w:cstheme="majorBidi"/>
          <w:lang w:val="en-US"/>
        </w:rPr>
        <w:br w:type="page"/>
      </w:r>
    </w:p>
    <w:p w14:paraId="52CCCA1A" w14:textId="5AFCCDE5" w:rsidR="00090A38" w:rsidRDefault="00090A38" w:rsidP="000C56EA">
      <w:pPr>
        <w:suppressAutoHyphens/>
        <w:spacing w:line="276" w:lineRule="auto"/>
        <w:jc w:val="center"/>
        <w:rPr>
          <w:rFonts w:asciiTheme="majorBidi" w:hAnsiTheme="majorBidi" w:cstheme="majorBidi"/>
          <w:lang w:val="en-US"/>
        </w:rPr>
      </w:pPr>
      <w:r w:rsidRPr="00DA6A7F">
        <w:rPr>
          <w:rFonts w:asciiTheme="majorBidi" w:hAnsiTheme="majorBidi" w:cstheme="majorBidi"/>
          <w:lang w:val="en-US"/>
        </w:rPr>
        <w:lastRenderedPageBreak/>
        <w:t>TABLES</w:t>
      </w:r>
    </w:p>
    <w:p w14:paraId="2F73B424" w14:textId="77777777" w:rsidR="001C2AFE" w:rsidRPr="00DA6A7F" w:rsidRDefault="001C2AFE" w:rsidP="000C56EA">
      <w:pPr>
        <w:suppressAutoHyphens/>
        <w:spacing w:line="276" w:lineRule="auto"/>
        <w:jc w:val="center"/>
        <w:rPr>
          <w:rFonts w:asciiTheme="majorBidi" w:hAnsiTheme="majorBidi" w:cstheme="majorBidi"/>
          <w:lang w:val="en-US"/>
        </w:rPr>
      </w:pPr>
    </w:p>
    <w:p w14:paraId="157234C5" w14:textId="3AD15190" w:rsidR="00D2625E" w:rsidRPr="00DA6A7F" w:rsidRDefault="00090A38" w:rsidP="000C56EA">
      <w:pPr>
        <w:pStyle w:val="ListParagraph"/>
        <w:tabs>
          <w:tab w:val="left" w:pos="1366"/>
        </w:tabs>
        <w:suppressAutoHyphens/>
        <w:kinsoku w:val="0"/>
        <w:overflowPunct w:val="0"/>
        <w:spacing w:line="276" w:lineRule="auto"/>
        <w:ind w:left="567" w:firstLine="0"/>
        <w:rPr>
          <w:rFonts w:asciiTheme="majorBidi" w:hAnsiTheme="majorBidi" w:cstheme="majorBidi"/>
          <w:iCs/>
          <w:lang w:val="en-US"/>
        </w:rPr>
      </w:pPr>
      <w:bookmarkStart w:id="24" w:name="_bookmark45"/>
      <w:bookmarkStart w:id="25" w:name="_bookmark46"/>
      <w:bookmarkStart w:id="26" w:name="_bookmark48"/>
      <w:bookmarkStart w:id="27" w:name="_bookmark49"/>
      <w:bookmarkEnd w:id="24"/>
      <w:bookmarkEnd w:id="25"/>
      <w:bookmarkEnd w:id="26"/>
      <w:bookmarkEnd w:id="27"/>
      <w:r w:rsidRPr="00DA6A7F">
        <w:rPr>
          <w:rFonts w:asciiTheme="majorBidi" w:hAnsiTheme="majorBidi" w:cstheme="majorBidi"/>
          <w:b/>
          <w:iCs/>
          <w:lang w:val="en-US"/>
        </w:rPr>
        <w:t xml:space="preserve">Table </w:t>
      </w:r>
      <w:r w:rsidRPr="00DA6A7F">
        <w:rPr>
          <w:rFonts w:asciiTheme="majorBidi" w:hAnsiTheme="majorBidi" w:cstheme="majorBidi"/>
          <w:b/>
          <w:iCs/>
        </w:rPr>
        <w:fldChar w:fldCharType="begin"/>
      </w:r>
      <w:r w:rsidRPr="00DA6A7F">
        <w:rPr>
          <w:rFonts w:asciiTheme="majorBidi" w:hAnsiTheme="majorBidi" w:cstheme="majorBidi"/>
          <w:b/>
          <w:iCs/>
          <w:lang w:val="en-US"/>
        </w:rPr>
        <w:instrText xml:space="preserve"> SEQ Table \* ARABIC </w:instrText>
      </w:r>
      <w:r w:rsidRPr="00DA6A7F">
        <w:rPr>
          <w:rFonts w:asciiTheme="majorBidi" w:hAnsiTheme="majorBidi" w:cstheme="majorBidi"/>
          <w:b/>
          <w:iCs/>
        </w:rPr>
        <w:fldChar w:fldCharType="separate"/>
      </w:r>
      <w:r w:rsidRPr="00DA6A7F">
        <w:rPr>
          <w:rFonts w:asciiTheme="majorBidi" w:hAnsiTheme="majorBidi" w:cstheme="majorBidi"/>
          <w:b/>
          <w:iCs/>
          <w:noProof/>
          <w:lang w:val="en-US"/>
        </w:rPr>
        <w:t>1</w:t>
      </w:r>
      <w:r w:rsidRPr="00DA6A7F">
        <w:rPr>
          <w:rFonts w:asciiTheme="majorBidi" w:hAnsiTheme="majorBidi" w:cstheme="majorBidi"/>
          <w:b/>
          <w:iCs/>
        </w:rPr>
        <w:fldChar w:fldCharType="end"/>
      </w:r>
      <w:r w:rsidRPr="00DA6A7F">
        <w:rPr>
          <w:rFonts w:asciiTheme="majorBidi" w:hAnsiTheme="majorBidi" w:cstheme="majorBidi"/>
          <w:b/>
          <w:iCs/>
          <w:lang w:val="en-US"/>
        </w:rPr>
        <w:t>.</w:t>
      </w:r>
      <w:r w:rsidRPr="00DA6A7F">
        <w:rPr>
          <w:rFonts w:asciiTheme="majorBidi" w:hAnsiTheme="majorBidi" w:cstheme="majorBidi"/>
          <w:iCs/>
          <w:lang w:val="en-US"/>
        </w:rPr>
        <w:t xml:space="preserve"> Fluid properties of the 2D compressible </w:t>
      </w:r>
      <w:r w:rsidR="001C2AFE">
        <w:rPr>
          <w:rFonts w:asciiTheme="majorBidi" w:hAnsiTheme="majorBidi" w:cstheme="majorBidi"/>
          <w:iCs/>
          <w:lang w:val="en-US"/>
        </w:rPr>
        <w:t>c</w:t>
      </w:r>
      <w:r w:rsidRPr="00DA6A7F">
        <w:rPr>
          <w:rFonts w:asciiTheme="majorBidi" w:hAnsiTheme="majorBidi" w:cstheme="majorBidi"/>
          <w:iCs/>
          <w:lang w:val="en-US"/>
        </w:rPr>
        <w:t>ase</w:t>
      </w:r>
    </w:p>
    <w:p w14:paraId="595F1D91" w14:textId="77777777" w:rsidR="00090A38" w:rsidRPr="00DA6A7F" w:rsidRDefault="00090A38" w:rsidP="000C56EA">
      <w:pPr>
        <w:pStyle w:val="ListParagraph"/>
        <w:tabs>
          <w:tab w:val="left" w:pos="1366"/>
        </w:tabs>
        <w:suppressAutoHyphens/>
        <w:kinsoku w:val="0"/>
        <w:overflowPunct w:val="0"/>
        <w:spacing w:line="276" w:lineRule="auto"/>
        <w:ind w:left="567" w:firstLine="0"/>
        <w:rPr>
          <w:rFonts w:asciiTheme="majorBidi" w:hAnsiTheme="majorBidi" w:cstheme="majorBidi"/>
          <w:lang w:val="en-US"/>
        </w:rPr>
      </w:pPr>
    </w:p>
    <w:tbl>
      <w:tblPr>
        <w:tblW w:w="0" w:type="auto"/>
        <w:jc w:val="center"/>
        <w:tblBorders>
          <w:top w:val="single" w:sz="4" w:space="0" w:color="auto"/>
          <w:left w:val="single" w:sz="4" w:space="0" w:color="auto"/>
          <w:bottom w:val="single" w:sz="4" w:space="0" w:color="auto"/>
          <w:right w:val="single" w:sz="4" w:space="0" w:color="auto"/>
        </w:tblBorders>
        <w:tblCellMar>
          <w:left w:w="57" w:type="dxa"/>
          <w:right w:w="57" w:type="dxa"/>
        </w:tblCellMar>
        <w:tblLook w:val="04A0" w:firstRow="1" w:lastRow="0" w:firstColumn="1" w:lastColumn="0" w:noHBand="0" w:noVBand="1"/>
      </w:tblPr>
      <w:tblGrid>
        <w:gridCol w:w="808"/>
        <w:gridCol w:w="1795"/>
        <w:gridCol w:w="1014"/>
        <w:gridCol w:w="2119"/>
        <w:gridCol w:w="1855"/>
        <w:gridCol w:w="1134"/>
      </w:tblGrid>
      <w:tr w:rsidR="00D2625E" w:rsidRPr="00DA6A7F" w14:paraId="3B2E82B4" w14:textId="77777777" w:rsidTr="00A371E2">
        <w:trPr>
          <w:jc w:val="center"/>
        </w:trPr>
        <w:tc>
          <w:tcPr>
            <w:tcW w:w="0" w:type="auto"/>
            <w:tcBorders>
              <w:top w:val="single" w:sz="4" w:space="0" w:color="auto"/>
              <w:left w:val="nil"/>
              <w:bottom w:val="single" w:sz="4" w:space="0" w:color="auto"/>
              <w:right w:val="single" w:sz="4" w:space="0" w:color="auto"/>
            </w:tcBorders>
            <w:shd w:val="clear" w:color="auto" w:fill="auto"/>
            <w:vAlign w:val="center"/>
          </w:tcPr>
          <w:p w14:paraId="30FE1FC4" w14:textId="27B96708" w:rsidR="00D2625E" w:rsidRPr="00DA6A7F" w:rsidRDefault="00A371E2"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A371E2">
              <w:rPr>
                <w:rFonts w:asciiTheme="majorBidi" w:hAnsiTheme="majorBidi" w:cstheme="majorBidi"/>
                <w:i/>
                <w:iCs/>
                <w:noProof/>
                <w:sz w:val="24"/>
                <w:szCs w:val="24"/>
                <w:lang w:val="es-AR"/>
              </w:rPr>
              <w:t>p</w:t>
            </w:r>
            <w:r w:rsidR="001C2AFE">
              <w:rPr>
                <w:rFonts w:asciiTheme="majorBidi" w:hAnsiTheme="majorBidi" w:cstheme="majorBidi"/>
                <w:noProof/>
                <w:sz w:val="24"/>
                <w:szCs w:val="24"/>
                <w:lang w:val="es-AR"/>
              </w:rPr>
              <w:t xml:space="preserve">, </w:t>
            </w:r>
            <w:r>
              <w:rPr>
                <w:rFonts w:asciiTheme="majorBidi" w:hAnsiTheme="majorBidi" w:cstheme="majorBidi"/>
                <w:noProof/>
                <w:sz w:val="24"/>
                <w:szCs w:val="24"/>
                <w:lang w:val="es-AR"/>
              </w:rPr>
              <w:t>MPa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155EBF" w14:textId="0A842AF6" w:rsidR="00D2625E" w:rsidRPr="00A371E2" w:rsidRDefault="00A371E2"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A371E2">
              <w:rPr>
                <w:rFonts w:asciiTheme="majorBidi" w:hAnsiTheme="majorBidi" w:cstheme="majorBidi"/>
                <w:i/>
                <w:iCs/>
                <w:noProof/>
                <w:sz w:val="24"/>
                <w:szCs w:val="24"/>
                <w:lang w:val="es-AR"/>
              </w:rPr>
              <w:t>B</w:t>
            </w:r>
            <w:r w:rsidRPr="00A371E2">
              <w:rPr>
                <w:rFonts w:asciiTheme="majorBidi" w:hAnsiTheme="majorBidi" w:cstheme="majorBidi"/>
                <w:noProof/>
                <w:sz w:val="24"/>
                <w:szCs w:val="24"/>
                <w:vertAlign w:val="subscript"/>
                <w:lang w:val="es-AR"/>
              </w:rPr>
              <w:t>o</w:t>
            </w:r>
            <w:r>
              <w:rPr>
                <w:rFonts w:asciiTheme="majorBidi" w:hAnsiTheme="majorBidi" w:cstheme="majorBidi"/>
                <w:noProof/>
                <w:sz w:val="24"/>
                <w:szCs w:val="24"/>
                <w:lang w:val="en-US"/>
              </w:rPr>
              <w:t xml:space="preserve">, </w:t>
            </w:r>
            <w:r w:rsidRPr="00C14FCE">
              <w:rPr>
                <w:rFonts w:asciiTheme="majorBidi" w:hAnsiTheme="majorBidi" w:cstheme="majorBidi"/>
                <w:sz w:val="24"/>
                <w:szCs w:val="24"/>
                <w:lang w:val="en-US"/>
              </w:rPr>
              <w:t>m</w:t>
            </w:r>
            <w:r w:rsidRPr="00C14FCE">
              <w:rPr>
                <w:rFonts w:asciiTheme="majorBidi" w:hAnsiTheme="majorBidi" w:cstheme="majorBidi"/>
                <w:sz w:val="24"/>
                <w:szCs w:val="24"/>
                <w:vertAlign w:val="superscript"/>
                <w:lang w:val="en-US"/>
              </w:rPr>
              <w:t>3</w:t>
            </w:r>
            <w:r w:rsidRPr="00C14FCE">
              <w:rPr>
                <w:rFonts w:asciiTheme="majorBidi" w:hAnsiTheme="majorBidi" w:cstheme="majorBidi"/>
                <w:sz w:val="24"/>
                <w:szCs w:val="24"/>
                <w:lang w:val="en-US"/>
              </w:rPr>
              <w:t xml:space="preserve"> RC/m</w:t>
            </w:r>
            <w:r w:rsidRPr="00C14FCE">
              <w:rPr>
                <w:rFonts w:asciiTheme="majorBidi" w:hAnsiTheme="majorBidi" w:cstheme="majorBidi"/>
                <w:sz w:val="24"/>
                <w:szCs w:val="24"/>
                <w:vertAlign w:val="superscript"/>
                <w:lang w:val="en-US"/>
              </w:rPr>
              <w:t>3</w:t>
            </w:r>
            <w:r w:rsidRPr="00C14FCE">
              <w:rPr>
                <w:rFonts w:asciiTheme="majorBidi" w:hAnsiTheme="majorBidi" w:cstheme="majorBidi"/>
                <w:sz w:val="24"/>
                <w:szCs w:val="24"/>
                <w:lang w:val="en-US"/>
              </w:rPr>
              <w:t xml:space="preserve"> SC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E0963B" w14:textId="071B7D82" w:rsidR="00D2625E" w:rsidRPr="00DA6A7F" w:rsidRDefault="00304A19"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μ</m:t>
                  </m:r>
                </m:e>
                <m:sub>
                  <m:r>
                    <m:rPr>
                      <m:sty m:val="p"/>
                    </m:rPr>
                    <w:rPr>
                      <w:rFonts w:ascii="Cambria Math" w:hAnsi="Cambria Math" w:cstheme="majorBidi"/>
                      <w:sz w:val="24"/>
                      <w:szCs w:val="24"/>
                      <w:lang w:val="en-US"/>
                    </w:rPr>
                    <m:t>o</m:t>
                  </m:r>
                </m:sub>
              </m:sSub>
            </m:oMath>
            <w:r w:rsidR="00A371E2">
              <w:rPr>
                <w:rFonts w:asciiTheme="majorBidi" w:eastAsia="PMingLiU" w:hAnsiTheme="majorBidi" w:cstheme="majorBidi"/>
                <w:iCs/>
                <w:sz w:val="24"/>
                <w:szCs w:val="24"/>
                <w:lang w:val="en-US"/>
              </w:rPr>
              <w:t>, Pa 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F05543" w14:textId="1F86A678" w:rsidR="00D2625E" w:rsidRPr="00DA6A7F" w:rsidRDefault="00A371E2"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A371E2">
              <w:rPr>
                <w:rFonts w:asciiTheme="majorBidi" w:hAnsiTheme="majorBidi" w:cstheme="majorBidi"/>
                <w:i/>
                <w:iCs/>
                <w:noProof/>
                <w:sz w:val="24"/>
                <w:szCs w:val="24"/>
                <w:lang w:val="es-AR"/>
              </w:rPr>
              <w:t>R</w:t>
            </w:r>
            <w:r w:rsidRPr="00A371E2">
              <w:rPr>
                <w:rFonts w:asciiTheme="majorBidi" w:hAnsiTheme="majorBidi" w:cstheme="majorBidi"/>
                <w:noProof/>
                <w:sz w:val="24"/>
                <w:szCs w:val="24"/>
                <w:vertAlign w:val="subscript"/>
                <w:lang w:val="es-AR"/>
              </w:rPr>
              <w:t>s</w:t>
            </w:r>
            <w:r>
              <w:rPr>
                <w:rFonts w:asciiTheme="majorBidi" w:hAnsiTheme="majorBidi" w:cstheme="majorBidi"/>
                <w:noProof/>
                <w:sz w:val="24"/>
                <w:szCs w:val="24"/>
                <w:lang w:val="es-AR"/>
              </w:rPr>
              <w:t xml:space="preserve">, </w:t>
            </w:r>
            <m:oMath>
              <m:sSubSup>
                <m:sSubSupPr>
                  <m:ctrlPr>
                    <w:rPr>
                      <w:rFonts w:ascii="Cambria Math" w:hAnsi="Cambria Math" w:cstheme="majorBidi"/>
                      <w:iCs/>
                      <w:sz w:val="24"/>
                      <w:szCs w:val="24"/>
                      <w:lang w:val="en-US" w:eastAsia="es-AR"/>
                    </w:rPr>
                  </m:ctrlPr>
                </m:sSubSupPr>
                <m:e>
                  <m:r>
                    <m:rPr>
                      <m:sty m:val="p"/>
                    </m:rPr>
                    <w:rPr>
                      <w:rFonts w:ascii="Cambria Math" w:hAnsi="Cambria Math" w:cstheme="majorBidi"/>
                      <w:sz w:val="24"/>
                      <w:szCs w:val="24"/>
                      <w:lang w:val="en-US"/>
                    </w:rPr>
                    <m:t>m</m:t>
                  </m:r>
                </m:e>
                <m:sub>
                  <m:r>
                    <m:rPr>
                      <m:sty m:val="p"/>
                    </m:rPr>
                    <w:rPr>
                      <w:rFonts w:ascii="Cambria Math" w:hAnsi="Cambria Math" w:cstheme="majorBidi"/>
                      <w:sz w:val="24"/>
                      <w:szCs w:val="24"/>
                      <w:lang w:val="en-US"/>
                    </w:rPr>
                    <m:t>gas</m:t>
                  </m:r>
                </m:sub>
                <m:sup>
                  <m:r>
                    <m:rPr>
                      <m:sty m:val="p"/>
                    </m:rPr>
                    <w:rPr>
                      <w:rFonts w:ascii="Cambria Math" w:hAnsi="Cambria Math" w:cstheme="majorBidi"/>
                      <w:sz w:val="24"/>
                      <w:szCs w:val="24"/>
                      <w:lang w:val="en-US"/>
                    </w:rPr>
                    <m:t>3</m:t>
                  </m:r>
                </m:sup>
              </m:sSubSup>
            </m:oMath>
            <w:r>
              <w:rPr>
                <w:rFonts w:asciiTheme="majorBidi" w:hAnsiTheme="majorBidi" w:cstheme="majorBidi"/>
                <w:iCs/>
                <w:sz w:val="24"/>
                <w:szCs w:val="24"/>
                <w:lang w:val="en-US"/>
              </w:rPr>
              <w:t xml:space="preserve"> SC/</w:t>
            </w:r>
            <m:oMath>
              <m:sSubSup>
                <m:sSubSupPr>
                  <m:ctrlPr>
                    <w:rPr>
                      <w:rFonts w:ascii="Cambria Math" w:hAnsi="Cambria Math" w:cstheme="majorBidi"/>
                      <w:iCs/>
                      <w:sz w:val="24"/>
                      <w:szCs w:val="24"/>
                      <w:lang w:val="en-US" w:eastAsia="es-AR"/>
                    </w:rPr>
                  </m:ctrlPr>
                </m:sSubSupPr>
                <m:e>
                  <m:r>
                    <m:rPr>
                      <m:sty m:val="p"/>
                    </m:rPr>
                    <w:rPr>
                      <w:rFonts w:ascii="Cambria Math" w:hAnsi="Cambria Math" w:cstheme="majorBidi"/>
                      <w:sz w:val="24"/>
                      <w:szCs w:val="24"/>
                      <w:lang w:val="en-US"/>
                    </w:rPr>
                    <m:t>m</m:t>
                  </m:r>
                </m:e>
                <m:sub>
                  <m:r>
                    <m:rPr>
                      <m:sty m:val="p"/>
                    </m:rPr>
                    <w:rPr>
                      <w:rFonts w:ascii="Cambria Math" w:hAnsi="Cambria Math" w:cstheme="majorBidi"/>
                      <w:sz w:val="24"/>
                      <w:szCs w:val="24"/>
                      <w:lang w:val="en-US"/>
                    </w:rPr>
                    <m:t>oil</m:t>
                  </m:r>
                </m:sub>
                <m:sup>
                  <m:r>
                    <m:rPr>
                      <m:sty m:val="p"/>
                    </m:rPr>
                    <w:rPr>
                      <w:rFonts w:ascii="Cambria Math" w:hAnsi="Cambria Math" w:cstheme="majorBidi"/>
                      <w:sz w:val="24"/>
                      <w:szCs w:val="24"/>
                      <w:lang w:val="en-US"/>
                    </w:rPr>
                    <m:t>3</m:t>
                  </m:r>
                </m:sup>
              </m:sSubSup>
            </m:oMath>
            <w:r>
              <w:rPr>
                <w:rFonts w:asciiTheme="majorBidi" w:hAnsiTheme="majorBidi" w:cstheme="majorBidi"/>
                <w:iCs/>
                <w:sz w:val="24"/>
                <w:szCs w:val="24"/>
                <w:lang w:val="en-US"/>
              </w:rPr>
              <w:t xml:space="preserve"> SC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03C0AE" w14:textId="572668FE" w:rsidR="00D2625E" w:rsidRPr="00DA6A7F" w:rsidRDefault="00A371E2"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A371E2">
              <w:rPr>
                <w:rFonts w:asciiTheme="majorBidi" w:hAnsiTheme="majorBidi" w:cstheme="majorBidi"/>
                <w:i/>
                <w:iCs/>
                <w:noProof/>
                <w:sz w:val="24"/>
                <w:szCs w:val="24"/>
                <w:lang w:val="es-AR"/>
              </w:rPr>
              <w:t xml:space="preserve"> B</w:t>
            </w:r>
            <w:r>
              <w:rPr>
                <w:rFonts w:asciiTheme="majorBidi" w:hAnsiTheme="majorBidi" w:cstheme="majorBidi"/>
                <w:noProof/>
                <w:sz w:val="24"/>
                <w:szCs w:val="24"/>
                <w:vertAlign w:val="subscript"/>
                <w:lang w:val="es-AR"/>
              </w:rPr>
              <w:t>g</w:t>
            </w:r>
            <w:r>
              <w:rPr>
                <w:rFonts w:asciiTheme="majorBidi" w:hAnsiTheme="majorBidi" w:cstheme="majorBidi"/>
                <w:noProof/>
                <w:sz w:val="24"/>
                <w:szCs w:val="24"/>
                <w:lang w:val="en-US"/>
              </w:rPr>
              <w:t xml:space="preserve">, </w:t>
            </w:r>
            <w:r w:rsidRPr="00C14FCE">
              <w:rPr>
                <w:rFonts w:asciiTheme="majorBidi" w:hAnsiTheme="majorBidi" w:cstheme="majorBidi"/>
                <w:sz w:val="24"/>
                <w:szCs w:val="24"/>
                <w:lang w:val="en-US"/>
              </w:rPr>
              <w:t>m</w:t>
            </w:r>
            <w:r w:rsidRPr="00C14FCE">
              <w:rPr>
                <w:rFonts w:asciiTheme="majorBidi" w:hAnsiTheme="majorBidi" w:cstheme="majorBidi"/>
                <w:sz w:val="24"/>
                <w:szCs w:val="24"/>
                <w:vertAlign w:val="superscript"/>
                <w:lang w:val="en-US"/>
              </w:rPr>
              <w:t>3</w:t>
            </w:r>
            <w:r w:rsidRPr="00C14FCE">
              <w:rPr>
                <w:rFonts w:asciiTheme="majorBidi" w:hAnsiTheme="majorBidi" w:cstheme="majorBidi"/>
                <w:sz w:val="24"/>
                <w:szCs w:val="24"/>
                <w:lang w:val="en-US"/>
              </w:rPr>
              <w:t xml:space="preserve"> RC/m</w:t>
            </w:r>
            <w:r w:rsidRPr="00C14FCE">
              <w:rPr>
                <w:rFonts w:asciiTheme="majorBidi" w:hAnsiTheme="majorBidi" w:cstheme="majorBidi"/>
                <w:sz w:val="24"/>
                <w:szCs w:val="24"/>
                <w:vertAlign w:val="superscript"/>
                <w:lang w:val="en-US"/>
              </w:rPr>
              <w:t>3</w:t>
            </w:r>
            <w:r w:rsidRPr="00C14FCE">
              <w:rPr>
                <w:rFonts w:asciiTheme="majorBidi" w:hAnsiTheme="majorBidi" w:cstheme="majorBidi"/>
                <w:sz w:val="24"/>
                <w:szCs w:val="24"/>
                <w:lang w:val="en-US"/>
              </w:rPr>
              <w:t xml:space="preserve"> SC</w:t>
            </w:r>
            <w:r w:rsidRPr="006A5F09">
              <w:rPr>
                <w:rFonts w:asciiTheme="majorBidi" w:hAnsiTheme="majorBidi" w:cstheme="majorBidi"/>
                <w:noProof/>
                <w:sz w:val="24"/>
                <w:szCs w:val="24"/>
                <w:lang w:val="es-AR"/>
              </w:rPr>
              <w:t xml:space="preserve"> </w:t>
            </w:r>
          </w:p>
        </w:tc>
        <w:tc>
          <w:tcPr>
            <w:tcW w:w="0" w:type="auto"/>
            <w:tcBorders>
              <w:top w:val="single" w:sz="4" w:space="0" w:color="auto"/>
              <w:left w:val="single" w:sz="4" w:space="0" w:color="auto"/>
              <w:bottom w:val="single" w:sz="4" w:space="0" w:color="auto"/>
              <w:right w:val="nil"/>
            </w:tcBorders>
            <w:shd w:val="clear" w:color="auto" w:fill="auto"/>
            <w:vAlign w:val="center"/>
          </w:tcPr>
          <w:p w14:paraId="6603CF24" w14:textId="5B7AB1BA" w:rsidR="00D2625E" w:rsidRPr="00DA6A7F" w:rsidRDefault="00304A19"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μ</m:t>
                  </m:r>
                </m:e>
                <m:sub>
                  <m:r>
                    <m:rPr>
                      <m:sty m:val="p"/>
                    </m:rPr>
                    <w:rPr>
                      <w:rFonts w:ascii="Cambria Math" w:hAnsi="Cambria Math" w:cstheme="majorBidi"/>
                      <w:sz w:val="24"/>
                      <w:szCs w:val="24"/>
                      <w:lang w:val="en-US"/>
                    </w:rPr>
                    <m:t>g</m:t>
                  </m:r>
                </m:sub>
              </m:sSub>
            </m:oMath>
            <w:r w:rsidR="00A371E2">
              <w:rPr>
                <w:rFonts w:asciiTheme="majorBidi" w:eastAsia="PMingLiU" w:hAnsiTheme="majorBidi" w:cstheme="majorBidi"/>
                <w:iCs/>
                <w:sz w:val="24"/>
                <w:szCs w:val="24"/>
                <w:lang w:val="en-US"/>
              </w:rPr>
              <w:t>, Pa s</w:t>
            </w:r>
          </w:p>
        </w:tc>
      </w:tr>
      <w:tr w:rsidR="00D2625E" w:rsidRPr="00DA6A7F" w14:paraId="3001431C" w14:textId="77777777" w:rsidTr="00A371E2">
        <w:trPr>
          <w:jc w:val="center"/>
        </w:trPr>
        <w:tc>
          <w:tcPr>
            <w:tcW w:w="0" w:type="auto"/>
            <w:tcBorders>
              <w:left w:val="nil"/>
              <w:right w:val="single" w:sz="4" w:space="0" w:color="auto"/>
            </w:tcBorders>
            <w:shd w:val="clear" w:color="auto" w:fill="auto"/>
            <w:vAlign w:val="center"/>
          </w:tcPr>
          <w:p w14:paraId="2A3D0A37"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0.1</w:t>
            </w:r>
          </w:p>
        </w:tc>
        <w:tc>
          <w:tcPr>
            <w:tcW w:w="0" w:type="auto"/>
            <w:tcBorders>
              <w:left w:val="single" w:sz="4" w:space="0" w:color="auto"/>
              <w:right w:val="single" w:sz="4" w:space="0" w:color="auto"/>
            </w:tcBorders>
            <w:shd w:val="clear" w:color="auto" w:fill="auto"/>
            <w:vAlign w:val="center"/>
          </w:tcPr>
          <w:p w14:paraId="02BDA332"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1.063</w:t>
            </w:r>
          </w:p>
        </w:tc>
        <w:tc>
          <w:tcPr>
            <w:tcW w:w="0" w:type="auto"/>
            <w:tcBorders>
              <w:left w:val="single" w:sz="4" w:space="0" w:color="auto"/>
              <w:right w:val="single" w:sz="4" w:space="0" w:color="auto"/>
            </w:tcBorders>
            <w:shd w:val="clear" w:color="auto" w:fill="auto"/>
            <w:vAlign w:val="center"/>
          </w:tcPr>
          <w:p w14:paraId="402A6605"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0.001047</w:t>
            </w:r>
          </w:p>
        </w:tc>
        <w:tc>
          <w:tcPr>
            <w:tcW w:w="0" w:type="auto"/>
            <w:tcBorders>
              <w:left w:val="single" w:sz="4" w:space="0" w:color="auto"/>
              <w:right w:val="single" w:sz="4" w:space="0" w:color="auto"/>
            </w:tcBorders>
            <w:shd w:val="clear" w:color="auto" w:fill="auto"/>
            <w:vAlign w:val="center"/>
          </w:tcPr>
          <w:p w14:paraId="359891C8"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w:t>
            </w:r>
          </w:p>
        </w:tc>
        <w:tc>
          <w:tcPr>
            <w:tcW w:w="0" w:type="auto"/>
            <w:tcBorders>
              <w:left w:val="single" w:sz="4" w:space="0" w:color="auto"/>
              <w:right w:val="single" w:sz="4" w:space="0" w:color="auto"/>
            </w:tcBorders>
            <w:shd w:val="clear" w:color="auto" w:fill="auto"/>
            <w:vAlign w:val="center"/>
          </w:tcPr>
          <w:p w14:paraId="391D6678"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0.9358</w:t>
            </w:r>
          </w:p>
        </w:tc>
        <w:tc>
          <w:tcPr>
            <w:tcW w:w="0" w:type="auto"/>
            <w:tcBorders>
              <w:left w:val="single" w:sz="4" w:space="0" w:color="auto"/>
              <w:right w:val="nil"/>
            </w:tcBorders>
            <w:shd w:val="clear" w:color="auto" w:fill="auto"/>
            <w:vAlign w:val="center"/>
          </w:tcPr>
          <w:p w14:paraId="37F0E801"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0.0000081</w:t>
            </w:r>
          </w:p>
        </w:tc>
      </w:tr>
      <w:tr w:rsidR="00D2625E" w:rsidRPr="00DA6A7F" w14:paraId="2D2936E7" w14:textId="77777777" w:rsidTr="00A371E2">
        <w:trPr>
          <w:jc w:val="center"/>
        </w:trPr>
        <w:tc>
          <w:tcPr>
            <w:tcW w:w="0" w:type="auto"/>
            <w:tcBorders>
              <w:left w:val="nil"/>
              <w:right w:val="single" w:sz="4" w:space="0" w:color="auto"/>
            </w:tcBorders>
            <w:shd w:val="clear" w:color="auto" w:fill="auto"/>
            <w:vAlign w:val="center"/>
          </w:tcPr>
          <w:p w14:paraId="3B784D5B"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1.83</w:t>
            </w:r>
          </w:p>
        </w:tc>
        <w:tc>
          <w:tcPr>
            <w:tcW w:w="0" w:type="auto"/>
            <w:tcBorders>
              <w:left w:val="single" w:sz="4" w:space="0" w:color="auto"/>
              <w:right w:val="single" w:sz="4" w:space="0" w:color="auto"/>
            </w:tcBorders>
            <w:shd w:val="clear" w:color="auto" w:fill="auto"/>
            <w:vAlign w:val="center"/>
          </w:tcPr>
          <w:p w14:paraId="113C8124"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1.151</w:t>
            </w:r>
          </w:p>
        </w:tc>
        <w:tc>
          <w:tcPr>
            <w:tcW w:w="0" w:type="auto"/>
            <w:tcBorders>
              <w:left w:val="single" w:sz="4" w:space="0" w:color="auto"/>
              <w:right w:val="single" w:sz="4" w:space="0" w:color="auto"/>
            </w:tcBorders>
            <w:shd w:val="clear" w:color="auto" w:fill="auto"/>
            <w:vAlign w:val="center"/>
          </w:tcPr>
          <w:p w14:paraId="5932F6D4"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0.000981</w:t>
            </w:r>
          </w:p>
        </w:tc>
        <w:tc>
          <w:tcPr>
            <w:tcW w:w="0" w:type="auto"/>
            <w:tcBorders>
              <w:left w:val="single" w:sz="4" w:space="0" w:color="auto"/>
              <w:right w:val="single" w:sz="4" w:space="0" w:color="auto"/>
            </w:tcBorders>
            <w:shd w:val="clear" w:color="auto" w:fill="auto"/>
            <w:vAlign w:val="center"/>
          </w:tcPr>
          <w:p w14:paraId="1333F810"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16.39</w:t>
            </w:r>
          </w:p>
        </w:tc>
        <w:tc>
          <w:tcPr>
            <w:tcW w:w="0" w:type="auto"/>
            <w:tcBorders>
              <w:left w:val="single" w:sz="4" w:space="0" w:color="auto"/>
              <w:right w:val="single" w:sz="4" w:space="0" w:color="auto"/>
            </w:tcBorders>
            <w:shd w:val="clear" w:color="auto" w:fill="auto"/>
            <w:vAlign w:val="center"/>
          </w:tcPr>
          <w:p w14:paraId="4BC03782"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0.0679</w:t>
            </w:r>
          </w:p>
        </w:tc>
        <w:tc>
          <w:tcPr>
            <w:tcW w:w="0" w:type="auto"/>
            <w:tcBorders>
              <w:left w:val="single" w:sz="4" w:space="0" w:color="auto"/>
              <w:right w:val="nil"/>
            </w:tcBorders>
            <w:shd w:val="clear" w:color="auto" w:fill="auto"/>
            <w:vAlign w:val="center"/>
          </w:tcPr>
          <w:p w14:paraId="281E4AD3"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0.0000096</w:t>
            </w:r>
          </w:p>
        </w:tc>
      </w:tr>
      <w:tr w:rsidR="00D2625E" w:rsidRPr="00DA6A7F" w14:paraId="782BA144" w14:textId="77777777" w:rsidTr="00A371E2">
        <w:trPr>
          <w:jc w:val="center"/>
        </w:trPr>
        <w:tc>
          <w:tcPr>
            <w:tcW w:w="0" w:type="auto"/>
            <w:tcBorders>
              <w:left w:val="nil"/>
              <w:right w:val="single" w:sz="4" w:space="0" w:color="auto"/>
            </w:tcBorders>
            <w:shd w:val="clear" w:color="auto" w:fill="auto"/>
            <w:vAlign w:val="center"/>
          </w:tcPr>
          <w:p w14:paraId="212C02E1"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3.55</w:t>
            </w:r>
          </w:p>
        </w:tc>
        <w:tc>
          <w:tcPr>
            <w:tcW w:w="0" w:type="auto"/>
            <w:tcBorders>
              <w:left w:val="single" w:sz="4" w:space="0" w:color="auto"/>
              <w:right w:val="single" w:sz="4" w:space="0" w:color="auto"/>
            </w:tcBorders>
            <w:shd w:val="clear" w:color="auto" w:fill="auto"/>
            <w:vAlign w:val="center"/>
          </w:tcPr>
          <w:p w14:paraId="307725BD"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1.208</w:t>
            </w:r>
          </w:p>
        </w:tc>
        <w:tc>
          <w:tcPr>
            <w:tcW w:w="0" w:type="auto"/>
            <w:tcBorders>
              <w:left w:val="single" w:sz="4" w:space="0" w:color="auto"/>
              <w:right w:val="single" w:sz="4" w:space="0" w:color="auto"/>
            </w:tcBorders>
            <w:shd w:val="clear" w:color="auto" w:fill="auto"/>
            <w:vAlign w:val="center"/>
          </w:tcPr>
          <w:p w14:paraId="65EF9FBF"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0.000913</w:t>
            </w:r>
          </w:p>
        </w:tc>
        <w:tc>
          <w:tcPr>
            <w:tcW w:w="0" w:type="auto"/>
            <w:tcBorders>
              <w:left w:val="single" w:sz="4" w:space="0" w:color="auto"/>
              <w:right w:val="single" w:sz="4" w:space="0" w:color="auto"/>
            </w:tcBorders>
            <w:shd w:val="clear" w:color="auto" w:fill="auto"/>
            <w:vAlign w:val="center"/>
          </w:tcPr>
          <w:p w14:paraId="34D0454B"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32.30</w:t>
            </w:r>
          </w:p>
        </w:tc>
        <w:tc>
          <w:tcPr>
            <w:tcW w:w="0" w:type="auto"/>
            <w:tcBorders>
              <w:left w:val="single" w:sz="4" w:space="0" w:color="auto"/>
              <w:right w:val="single" w:sz="4" w:space="0" w:color="auto"/>
            </w:tcBorders>
            <w:shd w:val="clear" w:color="auto" w:fill="auto"/>
            <w:vAlign w:val="center"/>
          </w:tcPr>
          <w:p w14:paraId="34FF1F18"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0.0352</w:t>
            </w:r>
          </w:p>
        </w:tc>
        <w:tc>
          <w:tcPr>
            <w:tcW w:w="0" w:type="auto"/>
            <w:tcBorders>
              <w:left w:val="single" w:sz="4" w:space="0" w:color="auto"/>
              <w:right w:val="nil"/>
            </w:tcBorders>
            <w:shd w:val="clear" w:color="auto" w:fill="auto"/>
            <w:vAlign w:val="center"/>
          </w:tcPr>
          <w:p w14:paraId="3A58B52F"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0.0000113</w:t>
            </w:r>
          </w:p>
        </w:tc>
      </w:tr>
      <w:tr w:rsidR="00D2625E" w:rsidRPr="00DA6A7F" w14:paraId="6EEC1E5E" w14:textId="77777777" w:rsidTr="00A371E2">
        <w:trPr>
          <w:jc w:val="center"/>
        </w:trPr>
        <w:tc>
          <w:tcPr>
            <w:tcW w:w="0" w:type="auto"/>
            <w:tcBorders>
              <w:left w:val="nil"/>
              <w:right w:val="single" w:sz="4" w:space="0" w:color="auto"/>
            </w:tcBorders>
            <w:shd w:val="clear" w:color="auto" w:fill="auto"/>
            <w:vAlign w:val="center"/>
          </w:tcPr>
          <w:p w14:paraId="3CD69BB3"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7</w:t>
            </w:r>
          </w:p>
        </w:tc>
        <w:tc>
          <w:tcPr>
            <w:tcW w:w="0" w:type="auto"/>
            <w:tcBorders>
              <w:left w:val="single" w:sz="4" w:space="0" w:color="auto"/>
              <w:right w:val="single" w:sz="4" w:space="0" w:color="auto"/>
            </w:tcBorders>
            <w:shd w:val="clear" w:color="auto" w:fill="auto"/>
            <w:vAlign w:val="center"/>
          </w:tcPr>
          <w:p w14:paraId="101FEE62"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1.297</w:t>
            </w:r>
          </w:p>
        </w:tc>
        <w:tc>
          <w:tcPr>
            <w:tcW w:w="0" w:type="auto"/>
            <w:tcBorders>
              <w:left w:val="single" w:sz="4" w:space="0" w:color="auto"/>
              <w:right w:val="single" w:sz="4" w:space="0" w:color="auto"/>
            </w:tcBorders>
            <w:shd w:val="clear" w:color="auto" w:fill="auto"/>
            <w:vAlign w:val="center"/>
          </w:tcPr>
          <w:p w14:paraId="3408DC9A"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0.000836</w:t>
            </w:r>
          </w:p>
        </w:tc>
        <w:tc>
          <w:tcPr>
            <w:tcW w:w="0" w:type="auto"/>
            <w:tcBorders>
              <w:left w:val="single" w:sz="4" w:space="0" w:color="auto"/>
              <w:right w:val="single" w:sz="4" w:space="0" w:color="auto"/>
            </w:tcBorders>
            <w:shd w:val="clear" w:color="auto" w:fill="auto"/>
            <w:vAlign w:val="center"/>
          </w:tcPr>
          <w:p w14:paraId="5303BFDC"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65.09</w:t>
            </w:r>
          </w:p>
        </w:tc>
        <w:tc>
          <w:tcPr>
            <w:tcW w:w="0" w:type="auto"/>
            <w:tcBorders>
              <w:left w:val="single" w:sz="4" w:space="0" w:color="auto"/>
              <w:right w:val="single" w:sz="4" w:space="0" w:color="auto"/>
            </w:tcBorders>
            <w:shd w:val="clear" w:color="auto" w:fill="auto"/>
            <w:vAlign w:val="center"/>
          </w:tcPr>
          <w:p w14:paraId="51E43270"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0.0179</w:t>
            </w:r>
          </w:p>
        </w:tc>
        <w:tc>
          <w:tcPr>
            <w:tcW w:w="0" w:type="auto"/>
            <w:tcBorders>
              <w:left w:val="single" w:sz="4" w:space="0" w:color="auto"/>
              <w:right w:val="nil"/>
            </w:tcBorders>
            <w:shd w:val="clear" w:color="auto" w:fill="auto"/>
            <w:vAlign w:val="center"/>
          </w:tcPr>
          <w:p w14:paraId="3A6FD285"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0.0000142</w:t>
            </w:r>
          </w:p>
        </w:tc>
      </w:tr>
      <w:tr w:rsidR="00D2625E" w:rsidRPr="00DA6A7F" w14:paraId="62EA3794" w14:textId="77777777" w:rsidTr="00A371E2">
        <w:trPr>
          <w:jc w:val="center"/>
        </w:trPr>
        <w:tc>
          <w:tcPr>
            <w:tcW w:w="0" w:type="auto"/>
            <w:tcBorders>
              <w:left w:val="nil"/>
              <w:right w:val="single" w:sz="4" w:space="0" w:color="auto"/>
            </w:tcBorders>
            <w:shd w:val="clear" w:color="auto" w:fill="auto"/>
            <w:vAlign w:val="center"/>
          </w:tcPr>
          <w:p w14:paraId="7355E51F"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14</w:t>
            </w:r>
          </w:p>
        </w:tc>
        <w:tc>
          <w:tcPr>
            <w:tcW w:w="0" w:type="auto"/>
            <w:tcBorders>
              <w:left w:val="single" w:sz="4" w:space="0" w:color="auto"/>
              <w:right w:val="single" w:sz="4" w:space="0" w:color="auto"/>
            </w:tcBorders>
            <w:shd w:val="clear" w:color="auto" w:fill="auto"/>
            <w:vAlign w:val="center"/>
          </w:tcPr>
          <w:p w14:paraId="4143C289"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1.440</w:t>
            </w:r>
          </w:p>
        </w:tc>
        <w:tc>
          <w:tcPr>
            <w:tcW w:w="0" w:type="auto"/>
            <w:tcBorders>
              <w:left w:val="single" w:sz="4" w:space="0" w:color="auto"/>
              <w:right w:val="single" w:sz="4" w:space="0" w:color="auto"/>
            </w:tcBorders>
            <w:shd w:val="clear" w:color="auto" w:fill="auto"/>
            <w:vAlign w:val="center"/>
          </w:tcPr>
          <w:p w14:paraId="5F8AC760"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0.000701</w:t>
            </w:r>
          </w:p>
        </w:tc>
        <w:tc>
          <w:tcPr>
            <w:tcW w:w="0" w:type="auto"/>
            <w:tcBorders>
              <w:left w:val="single" w:sz="4" w:space="0" w:color="auto"/>
              <w:right w:val="single" w:sz="4" w:space="0" w:color="auto"/>
            </w:tcBorders>
            <w:shd w:val="clear" w:color="auto" w:fill="auto"/>
            <w:vAlign w:val="center"/>
          </w:tcPr>
          <w:p w14:paraId="6A0FA442"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111.78</w:t>
            </w:r>
          </w:p>
        </w:tc>
        <w:tc>
          <w:tcPr>
            <w:tcW w:w="0" w:type="auto"/>
            <w:tcBorders>
              <w:left w:val="single" w:sz="4" w:space="0" w:color="auto"/>
              <w:right w:val="single" w:sz="4" w:space="0" w:color="auto"/>
            </w:tcBorders>
            <w:shd w:val="clear" w:color="auto" w:fill="auto"/>
            <w:vAlign w:val="center"/>
          </w:tcPr>
          <w:p w14:paraId="751D77E0"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0.0091</w:t>
            </w:r>
          </w:p>
        </w:tc>
        <w:tc>
          <w:tcPr>
            <w:tcW w:w="0" w:type="auto"/>
            <w:tcBorders>
              <w:left w:val="single" w:sz="4" w:space="0" w:color="auto"/>
              <w:right w:val="nil"/>
            </w:tcBorders>
            <w:shd w:val="clear" w:color="auto" w:fill="auto"/>
            <w:vAlign w:val="center"/>
          </w:tcPr>
          <w:p w14:paraId="068CCEE7"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0.0000192</w:t>
            </w:r>
          </w:p>
        </w:tc>
      </w:tr>
      <w:tr w:rsidR="00D2625E" w:rsidRPr="00DA6A7F" w14:paraId="6E077B14" w14:textId="77777777" w:rsidTr="00A371E2">
        <w:trPr>
          <w:jc w:val="center"/>
        </w:trPr>
        <w:tc>
          <w:tcPr>
            <w:tcW w:w="0" w:type="auto"/>
            <w:tcBorders>
              <w:left w:val="nil"/>
              <w:right w:val="single" w:sz="4" w:space="0" w:color="auto"/>
            </w:tcBorders>
            <w:shd w:val="clear" w:color="auto" w:fill="auto"/>
            <w:vAlign w:val="center"/>
          </w:tcPr>
          <w:p w14:paraId="4E63036E"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17.67</w:t>
            </w:r>
          </w:p>
        </w:tc>
        <w:tc>
          <w:tcPr>
            <w:tcW w:w="0" w:type="auto"/>
            <w:tcBorders>
              <w:left w:val="single" w:sz="4" w:space="0" w:color="auto"/>
              <w:right w:val="single" w:sz="4" w:space="0" w:color="auto"/>
            </w:tcBorders>
            <w:shd w:val="clear" w:color="auto" w:fill="auto"/>
            <w:vAlign w:val="center"/>
          </w:tcPr>
          <w:p w14:paraId="4787648F"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1.507</w:t>
            </w:r>
          </w:p>
        </w:tc>
        <w:tc>
          <w:tcPr>
            <w:tcW w:w="0" w:type="auto"/>
            <w:tcBorders>
              <w:left w:val="single" w:sz="4" w:space="0" w:color="auto"/>
              <w:right w:val="single" w:sz="4" w:space="0" w:color="auto"/>
            </w:tcBorders>
            <w:shd w:val="clear" w:color="auto" w:fill="auto"/>
            <w:vAlign w:val="center"/>
          </w:tcPr>
          <w:p w14:paraId="3029945F"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0.000649</w:t>
            </w:r>
          </w:p>
        </w:tc>
        <w:tc>
          <w:tcPr>
            <w:tcW w:w="0" w:type="auto"/>
            <w:tcBorders>
              <w:left w:val="single" w:sz="4" w:space="0" w:color="auto"/>
              <w:right w:val="single" w:sz="4" w:space="0" w:color="auto"/>
            </w:tcBorders>
            <w:shd w:val="clear" w:color="auto" w:fill="auto"/>
            <w:vAlign w:val="center"/>
          </w:tcPr>
          <w:p w14:paraId="462DD2DC"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136.06</w:t>
            </w:r>
          </w:p>
        </w:tc>
        <w:tc>
          <w:tcPr>
            <w:tcW w:w="0" w:type="auto"/>
            <w:tcBorders>
              <w:left w:val="single" w:sz="4" w:space="0" w:color="auto"/>
              <w:right w:val="single" w:sz="4" w:space="0" w:color="auto"/>
            </w:tcBorders>
            <w:shd w:val="clear" w:color="auto" w:fill="auto"/>
            <w:vAlign w:val="center"/>
          </w:tcPr>
          <w:p w14:paraId="66FF0D4C"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0.0073</w:t>
            </w:r>
          </w:p>
        </w:tc>
        <w:tc>
          <w:tcPr>
            <w:tcW w:w="0" w:type="auto"/>
            <w:tcBorders>
              <w:left w:val="single" w:sz="4" w:space="0" w:color="auto"/>
              <w:right w:val="nil"/>
            </w:tcBorders>
            <w:shd w:val="clear" w:color="auto" w:fill="auto"/>
            <w:vAlign w:val="center"/>
          </w:tcPr>
          <w:p w14:paraId="61AE1278"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0.0000212</w:t>
            </w:r>
          </w:p>
        </w:tc>
      </w:tr>
      <w:tr w:rsidR="00D2625E" w:rsidRPr="00DA6A7F" w14:paraId="261B2631" w14:textId="77777777" w:rsidTr="00A371E2">
        <w:trPr>
          <w:jc w:val="center"/>
        </w:trPr>
        <w:tc>
          <w:tcPr>
            <w:tcW w:w="0" w:type="auto"/>
            <w:tcBorders>
              <w:left w:val="nil"/>
              <w:right w:val="single" w:sz="4" w:space="0" w:color="auto"/>
            </w:tcBorders>
            <w:shd w:val="clear" w:color="auto" w:fill="auto"/>
            <w:vAlign w:val="center"/>
          </w:tcPr>
          <w:p w14:paraId="3009A747"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21</w:t>
            </w:r>
          </w:p>
        </w:tc>
        <w:tc>
          <w:tcPr>
            <w:tcW w:w="0" w:type="auto"/>
            <w:tcBorders>
              <w:left w:val="single" w:sz="4" w:space="0" w:color="auto"/>
              <w:right w:val="single" w:sz="4" w:space="0" w:color="auto"/>
            </w:tcBorders>
            <w:shd w:val="clear" w:color="auto" w:fill="auto"/>
            <w:vAlign w:val="center"/>
          </w:tcPr>
          <w:p w14:paraId="7D630FC1"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1.572</w:t>
            </w:r>
          </w:p>
        </w:tc>
        <w:tc>
          <w:tcPr>
            <w:tcW w:w="0" w:type="auto"/>
            <w:tcBorders>
              <w:left w:val="single" w:sz="4" w:space="0" w:color="auto"/>
              <w:right w:val="single" w:sz="4" w:space="0" w:color="auto"/>
            </w:tcBorders>
            <w:shd w:val="clear" w:color="auto" w:fill="auto"/>
            <w:vAlign w:val="center"/>
          </w:tcPr>
          <w:p w14:paraId="5C604B75"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0.000600</w:t>
            </w:r>
          </w:p>
        </w:tc>
        <w:tc>
          <w:tcPr>
            <w:tcW w:w="0" w:type="auto"/>
            <w:tcBorders>
              <w:left w:val="single" w:sz="4" w:space="0" w:color="auto"/>
              <w:right w:val="single" w:sz="4" w:space="0" w:color="auto"/>
            </w:tcBorders>
            <w:shd w:val="clear" w:color="auto" w:fill="auto"/>
            <w:vAlign w:val="center"/>
          </w:tcPr>
          <w:p w14:paraId="753BBA84"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162.24</w:t>
            </w:r>
          </w:p>
        </w:tc>
        <w:tc>
          <w:tcPr>
            <w:tcW w:w="0" w:type="auto"/>
            <w:tcBorders>
              <w:left w:val="single" w:sz="4" w:space="0" w:color="auto"/>
              <w:right w:val="single" w:sz="4" w:space="0" w:color="auto"/>
            </w:tcBorders>
            <w:shd w:val="clear" w:color="auto" w:fill="auto"/>
            <w:vAlign w:val="center"/>
          </w:tcPr>
          <w:p w14:paraId="0F6F5331"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0.0061</w:t>
            </w:r>
          </w:p>
        </w:tc>
        <w:tc>
          <w:tcPr>
            <w:tcW w:w="0" w:type="auto"/>
            <w:tcBorders>
              <w:left w:val="single" w:sz="4" w:space="0" w:color="auto"/>
              <w:right w:val="nil"/>
            </w:tcBorders>
            <w:shd w:val="clear" w:color="auto" w:fill="auto"/>
            <w:vAlign w:val="center"/>
          </w:tcPr>
          <w:p w14:paraId="3CD72E61"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0.0000233</w:t>
            </w:r>
          </w:p>
        </w:tc>
      </w:tr>
      <w:tr w:rsidR="00D2625E" w:rsidRPr="00DA6A7F" w14:paraId="649D9D96" w14:textId="77777777" w:rsidTr="00A371E2">
        <w:trPr>
          <w:jc w:val="center"/>
        </w:trPr>
        <w:tc>
          <w:tcPr>
            <w:tcW w:w="0" w:type="auto"/>
            <w:tcBorders>
              <w:left w:val="nil"/>
              <w:right w:val="single" w:sz="4" w:space="0" w:color="auto"/>
            </w:tcBorders>
            <w:shd w:val="clear" w:color="auto" w:fill="auto"/>
            <w:vAlign w:val="center"/>
          </w:tcPr>
          <w:p w14:paraId="7A94EF4D"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27.67</w:t>
            </w:r>
          </w:p>
        </w:tc>
        <w:tc>
          <w:tcPr>
            <w:tcW w:w="0" w:type="auto"/>
            <w:tcBorders>
              <w:left w:val="single" w:sz="4" w:space="0" w:color="auto"/>
              <w:right w:val="single" w:sz="4" w:space="0" w:color="auto"/>
            </w:tcBorders>
            <w:shd w:val="clear" w:color="auto" w:fill="auto"/>
            <w:vAlign w:val="center"/>
          </w:tcPr>
          <w:p w14:paraId="3EAD6472"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1.705</w:t>
            </w:r>
          </w:p>
        </w:tc>
        <w:tc>
          <w:tcPr>
            <w:tcW w:w="0" w:type="auto"/>
            <w:tcBorders>
              <w:left w:val="single" w:sz="4" w:space="0" w:color="auto"/>
              <w:right w:val="single" w:sz="4" w:space="0" w:color="auto"/>
            </w:tcBorders>
            <w:shd w:val="clear" w:color="auto" w:fill="auto"/>
            <w:vAlign w:val="center"/>
          </w:tcPr>
          <w:p w14:paraId="1CF32C7A"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0.000516</w:t>
            </w:r>
          </w:p>
        </w:tc>
        <w:tc>
          <w:tcPr>
            <w:tcW w:w="0" w:type="auto"/>
            <w:tcBorders>
              <w:left w:val="single" w:sz="4" w:space="0" w:color="auto"/>
              <w:right w:val="single" w:sz="4" w:space="0" w:color="auto"/>
            </w:tcBorders>
            <w:shd w:val="clear" w:color="auto" w:fill="auto"/>
            <w:vAlign w:val="center"/>
          </w:tcPr>
          <w:p w14:paraId="37FE0D9A"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220.73</w:t>
            </w:r>
          </w:p>
        </w:tc>
        <w:tc>
          <w:tcPr>
            <w:tcW w:w="0" w:type="auto"/>
            <w:tcBorders>
              <w:left w:val="single" w:sz="4" w:space="0" w:color="auto"/>
              <w:right w:val="single" w:sz="4" w:space="0" w:color="auto"/>
            </w:tcBorders>
            <w:shd w:val="clear" w:color="auto" w:fill="auto"/>
            <w:vAlign w:val="center"/>
          </w:tcPr>
          <w:p w14:paraId="285C9926"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0.0046</w:t>
            </w:r>
          </w:p>
        </w:tc>
        <w:tc>
          <w:tcPr>
            <w:tcW w:w="0" w:type="auto"/>
            <w:tcBorders>
              <w:left w:val="single" w:sz="4" w:space="0" w:color="auto"/>
              <w:right w:val="nil"/>
            </w:tcBorders>
            <w:shd w:val="clear" w:color="auto" w:fill="auto"/>
            <w:vAlign w:val="center"/>
          </w:tcPr>
          <w:p w14:paraId="036C163C"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0.0000275</w:t>
            </w:r>
          </w:p>
        </w:tc>
      </w:tr>
      <w:tr w:rsidR="00D2625E" w:rsidRPr="00DA6A7F" w14:paraId="6A82BE5E" w14:textId="77777777" w:rsidTr="00A371E2">
        <w:trPr>
          <w:jc w:val="center"/>
        </w:trPr>
        <w:tc>
          <w:tcPr>
            <w:tcW w:w="0" w:type="auto"/>
            <w:tcBorders>
              <w:left w:val="nil"/>
              <w:bottom w:val="single" w:sz="4" w:space="0" w:color="auto"/>
              <w:right w:val="single" w:sz="4" w:space="0" w:color="auto"/>
            </w:tcBorders>
            <w:shd w:val="clear" w:color="auto" w:fill="auto"/>
            <w:vAlign w:val="center"/>
          </w:tcPr>
          <w:p w14:paraId="0DB380A0"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35</w:t>
            </w:r>
          </w:p>
        </w:tc>
        <w:tc>
          <w:tcPr>
            <w:tcW w:w="0" w:type="auto"/>
            <w:tcBorders>
              <w:left w:val="single" w:sz="4" w:space="0" w:color="auto"/>
              <w:bottom w:val="single" w:sz="4" w:space="0" w:color="auto"/>
              <w:right w:val="single" w:sz="4" w:space="0" w:color="auto"/>
            </w:tcBorders>
            <w:shd w:val="clear" w:color="auto" w:fill="auto"/>
            <w:vAlign w:val="center"/>
          </w:tcPr>
          <w:p w14:paraId="3A5A3AA4"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1.682</w:t>
            </w:r>
          </w:p>
        </w:tc>
        <w:tc>
          <w:tcPr>
            <w:tcW w:w="0" w:type="auto"/>
            <w:tcBorders>
              <w:left w:val="single" w:sz="4" w:space="0" w:color="auto"/>
              <w:bottom w:val="single" w:sz="4" w:space="0" w:color="auto"/>
              <w:right w:val="single" w:sz="4" w:space="0" w:color="auto"/>
            </w:tcBorders>
            <w:shd w:val="clear" w:color="auto" w:fill="auto"/>
            <w:vAlign w:val="center"/>
          </w:tcPr>
          <w:p w14:paraId="3288681E"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0.000564</w:t>
            </w:r>
          </w:p>
        </w:tc>
        <w:tc>
          <w:tcPr>
            <w:tcW w:w="0" w:type="auto"/>
            <w:tcBorders>
              <w:left w:val="single" w:sz="4" w:space="0" w:color="auto"/>
              <w:bottom w:val="single" w:sz="4" w:space="0" w:color="auto"/>
              <w:right w:val="single" w:sz="4" w:space="0" w:color="auto"/>
            </w:tcBorders>
            <w:shd w:val="clear" w:color="auto" w:fill="auto"/>
            <w:vAlign w:val="center"/>
          </w:tcPr>
          <w:p w14:paraId="360F05C4"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220.73</w:t>
            </w:r>
          </w:p>
        </w:tc>
        <w:tc>
          <w:tcPr>
            <w:tcW w:w="0" w:type="auto"/>
            <w:tcBorders>
              <w:left w:val="single" w:sz="4" w:space="0" w:color="auto"/>
              <w:bottom w:val="single" w:sz="4" w:space="0" w:color="auto"/>
              <w:right w:val="single" w:sz="4" w:space="0" w:color="auto"/>
            </w:tcBorders>
            <w:shd w:val="clear" w:color="auto" w:fill="auto"/>
            <w:vAlign w:val="center"/>
          </w:tcPr>
          <w:p w14:paraId="795CF2E3" w14:textId="77777777" w:rsidR="00D2625E" w:rsidRPr="00DA6A7F" w:rsidRDefault="00D2625E" w:rsidP="000C56EA">
            <w:pPr>
              <w:pStyle w:val="BodyT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0.0036</w:t>
            </w:r>
          </w:p>
        </w:tc>
        <w:tc>
          <w:tcPr>
            <w:tcW w:w="0" w:type="auto"/>
            <w:tcBorders>
              <w:left w:val="single" w:sz="4" w:space="0" w:color="auto"/>
              <w:bottom w:val="single" w:sz="4" w:space="0" w:color="auto"/>
              <w:right w:val="nil"/>
            </w:tcBorders>
            <w:shd w:val="clear" w:color="auto" w:fill="auto"/>
            <w:vAlign w:val="center"/>
          </w:tcPr>
          <w:p w14:paraId="7DDEE1A0" w14:textId="77777777" w:rsidR="00D2625E" w:rsidRPr="00DA6A7F" w:rsidRDefault="00D2625E" w:rsidP="000C56EA">
            <w:pPr>
              <w:pStyle w:val="BodyText"/>
              <w:keepNext/>
              <w:suppressAutoHyphens/>
              <w:kinsoku w:val="0"/>
              <w:overflowPunct w:val="0"/>
              <w:spacing w:line="276" w:lineRule="auto"/>
              <w:jc w:val="center"/>
              <w:rPr>
                <w:rFonts w:asciiTheme="majorBidi" w:eastAsia="PMingLiU" w:hAnsiTheme="majorBidi" w:cstheme="majorBidi"/>
                <w:sz w:val="24"/>
                <w:szCs w:val="24"/>
                <w:lang w:val="en-US"/>
              </w:rPr>
            </w:pPr>
            <w:r w:rsidRPr="00DA6A7F">
              <w:rPr>
                <w:rFonts w:asciiTheme="majorBidi" w:eastAsia="PMingLiU" w:hAnsiTheme="majorBidi" w:cstheme="majorBidi"/>
                <w:sz w:val="24"/>
                <w:szCs w:val="24"/>
                <w:lang w:val="en-US"/>
              </w:rPr>
              <w:t>0.0000315</w:t>
            </w:r>
          </w:p>
        </w:tc>
      </w:tr>
    </w:tbl>
    <w:p w14:paraId="34CE171B" w14:textId="77777777" w:rsidR="00090A38" w:rsidRPr="00DA6A7F" w:rsidRDefault="00090A38" w:rsidP="000C56EA">
      <w:pPr>
        <w:pStyle w:val="Caption"/>
        <w:suppressAutoHyphens/>
        <w:spacing w:line="276" w:lineRule="auto"/>
        <w:jc w:val="center"/>
        <w:rPr>
          <w:rFonts w:asciiTheme="majorBidi" w:hAnsiTheme="majorBidi" w:cstheme="majorBidi"/>
          <w:i w:val="0"/>
          <w:iCs w:val="0"/>
          <w:color w:val="auto"/>
          <w:sz w:val="24"/>
          <w:szCs w:val="24"/>
          <w:lang w:val="en-US"/>
        </w:rPr>
      </w:pPr>
    </w:p>
    <w:p w14:paraId="387C4D31" w14:textId="5D051C37" w:rsidR="00090A38" w:rsidRPr="00FE4FF7" w:rsidRDefault="00090A38" w:rsidP="000C56EA">
      <w:pPr>
        <w:pStyle w:val="Caption"/>
        <w:suppressAutoHyphens/>
        <w:spacing w:line="276" w:lineRule="auto"/>
        <w:jc w:val="center"/>
        <w:rPr>
          <w:rFonts w:asciiTheme="majorBidi" w:hAnsiTheme="majorBidi" w:cstheme="majorBidi"/>
          <w:i w:val="0"/>
          <w:iCs w:val="0"/>
          <w:color w:val="auto"/>
          <w:sz w:val="24"/>
          <w:szCs w:val="24"/>
          <w:lang w:val="en-US"/>
        </w:rPr>
      </w:pPr>
      <w:r w:rsidRPr="00DA6A7F">
        <w:rPr>
          <w:rFonts w:asciiTheme="majorBidi" w:hAnsiTheme="majorBidi" w:cstheme="majorBidi"/>
          <w:b/>
          <w:i w:val="0"/>
          <w:iCs w:val="0"/>
          <w:color w:val="auto"/>
          <w:sz w:val="24"/>
          <w:szCs w:val="24"/>
          <w:lang w:val="en-US"/>
        </w:rPr>
        <w:t xml:space="preserve">Table </w:t>
      </w:r>
      <w:r w:rsidRPr="00DA6A7F">
        <w:rPr>
          <w:rFonts w:asciiTheme="majorBidi" w:hAnsiTheme="majorBidi" w:cstheme="majorBidi"/>
          <w:b/>
          <w:i w:val="0"/>
          <w:iCs w:val="0"/>
          <w:color w:val="auto"/>
          <w:sz w:val="24"/>
          <w:szCs w:val="24"/>
        </w:rPr>
        <w:fldChar w:fldCharType="begin"/>
      </w:r>
      <w:r w:rsidRPr="00DA6A7F">
        <w:rPr>
          <w:rFonts w:asciiTheme="majorBidi" w:hAnsiTheme="majorBidi" w:cstheme="majorBidi"/>
          <w:b/>
          <w:i w:val="0"/>
          <w:iCs w:val="0"/>
          <w:color w:val="auto"/>
          <w:sz w:val="24"/>
          <w:szCs w:val="24"/>
          <w:lang w:val="en-US"/>
        </w:rPr>
        <w:instrText xml:space="preserve"> SEQ Table \* ARABIC </w:instrText>
      </w:r>
      <w:r w:rsidRPr="00DA6A7F">
        <w:rPr>
          <w:rFonts w:asciiTheme="majorBidi" w:hAnsiTheme="majorBidi" w:cstheme="majorBidi"/>
          <w:b/>
          <w:i w:val="0"/>
          <w:iCs w:val="0"/>
          <w:color w:val="auto"/>
          <w:sz w:val="24"/>
          <w:szCs w:val="24"/>
        </w:rPr>
        <w:fldChar w:fldCharType="separate"/>
      </w:r>
      <w:r w:rsidRPr="00DA6A7F">
        <w:rPr>
          <w:rFonts w:asciiTheme="majorBidi" w:hAnsiTheme="majorBidi" w:cstheme="majorBidi"/>
          <w:b/>
          <w:i w:val="0"/>
          <w:iCs w:val="0"/>
          <w:noProof/>
          <w:color w:val="auto"/>
          <w:sz w:val="24"/>
          <w:szCs w:val="24"/>
          <w:lang w:val="en-US"/>
        </w:rPr>
        <w:t>2</w:t>
      </w:r>
      <w:r w:rsidRPr="00DA6A7F">
        <w:rPr>
          <w:rFonts w:asciiTheme="majorBidi" w:hAnsiTheme="majorBidi" w:cstheme="majorBidi"/>
          <w:b/>
          <w:i w:val="0"/>
          <w:iCs w:val="0"/>
          <w:color w:val="auto"/>
          <w:sz w:val="24"/>
          <w:szCs w:val="24"/>
        </w:rPr>
        <w:fldChar w:fldCharType="end"/>
      </w:r>
      <w:r w:rsidRPr="00DA6A7F">
        <w:rPr>
          <w:rFonts w:asciiTheme="majorBidi" w:hAnsiTheme="majorBidi" w:cstheme="majorBidi"/>
          <w:b/>
          <w:i w:val="0"/>
          <w:iCs w:val="0"/>
          <w:color w:val="auto"/>
          <w:sz w:val="24"/>
          <w:szCs w:val="24"/>
          <w:lang w:val="en-US"/>
        </w:rPr>
        <w:t>.</w:t>
      </w:r>
      <w:r w:rsidRPr="00DA6A7F">
        <w:rPr>
          <w:rFonts w:asciiTheme="majorBidi" w:hAnsiTheme="majorBidi" w:cstheme="majorBidi"/>
          <w:i w:val="0"/>
          <w:iCs w:val="0"/>
          <w:color w:val="auto"/>
          <w:sz w:val="24"/>
          <w:szCs w:val="24"/>
          <w:lang w:val="en-US"/>
        </w:rPr>
        <w:t xml:space="preserve"> Stratification and reservoir properties of the 3D compressible </w:t>
      </w:r>
      <w:r w:rsidR="001C2AFE">
        <w:rPr>
          <w:rFonts w:asciiTheme="majorBidi" w:hAnsiTheme="majorBidi" w:cstheme="majorBidi"/>
          <w:i w:val="0"/>
          <w:iCs w:val="0"/>
          <w:color w:val="auto"/>
          <w:sz w:val="24"/>
          <w:szCs w:val="24"/>
          <w:lang w:val="en-US"/>
        </w:rPr>
        <w:t>c</w:t>
      </w:r>
      <w:r w:rsidRPr="00DA6A7F">
        <w:rPr>
          <w:rFonts w:asciiTheme="majorBidi" w:hAnsiTheme="majorBidi" w:cstheme="majorBidi"/>
          <w:i w:val="0"/>
          <w:iCs w:val="0"/>
          <w:color w:val="auto"/>
          <w:sz w:val="24"/>
          <w:szCs w:val="24"/>
          <w:lang w:val="en-US"/>
        </w:rPr>
        <w:t>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38"/>
        <w:gridCol w:w="1083"/>
        <w:gridCol w:w="1083"/>
        <w:gridCol w:w="1808"/>
        <w:gridCol w:w="992"/>
        <w:gridCol w:w="709"/>
        <w:gridCol w:w="992"/>
      </w:tblGrid>
      <w:tr w:rsidR="001F5F72" w:rsidRPr="001F5F72" w14:paraId="12003193" w14:textId="77777777" w:rsidTr="000C56EA">
        <w:trPr>
          <w:jc w:val="center"/>
        </w:trPr>
        <w:tc>
          <w:tcPr>
            <w:tcW w:w="1838" w:type="dxa"/>
            <w:tcBorders>
              <w:top w:val="single" w:sz="4" w:space="0" w:color="auto"/>
              <w:left w:val="nil"/>
              <w:bottom w:val="single" w:sz="4" w:space="0" w:color="auto"/>
              <w:right w:val="single" w:sz="4" w:space="0" w:color="auto"/>
            </w:tcBorders>
            <w:shd w:val="clear" w:color="auto" w:fill="auto"/>
            <w:vAlign w:val="center"/>
          </w:tcPr>
          <w:p w14:paraId="13AA2B2B" w14:textId="77777777" w:rsidR="001F5F72" w:rsidRP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p>
        </w:tc>
        <w:tc>
          <w:tcPr>
            <w:tcW w:w="1083" w:type="dxa"/>
            <w:tcBorders>
              <w:top w:val="single" w:sz="4" w:space="0" w:color="auto"/>
              <w:left w:val="single" w:sz="4" w:space="0" w:color="auto"/>
              <w:bottom w:val="single" w:sz="4" w:space="0" w:color="auto"/>
              <w:right w:val="single" w:sz="4" w:space="0" w:color="auto"/>
            </w:tcBorders>
            <w:vAlign w:val="center"/>
          </w:tcPr>
          <w:p w14:paraId="3E321398" w14:textId="1A83E3C7" w:rsidR="001F5F72" w:rsidRP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i/>
                <w:iCs/>
                <w:noProof/>
                <w:sz w:val="24"/>
                <w:szCs w:val="24"/>
                <w:lang w:val="es-AR"/>
              </w:rPr>
            </w:pPr>
            <m:oMathPara>
              <m:oMath>
                <m:r>
                  <m:rPr>
                    <m:sty m:val="p"/>
                  </m:rPr>
                  <w:rPr>
                    <w:rFonts w:ascii="Cambria Math" w:eastAsia="PMingLiU" w:hAnsi="Cambria Math" w:cstheme="majorBidi"/>
                    <w:sz w:val="24"/>
                    <w:szCs w:val="24"/>
                    <w:lang w:val="en-US"/>
                  </w:rPr>
                  <m:t>φ</m:t>
                </m:r>
              </m:oMath>
            </m:oMathPara>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703400DF" w14:textId="522A5CAC" w:rsidR="001F5F72" w:rsidRP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1F5F72">
              <w:rPr>
                <w:rFonts w:ascii="Times New Roman (Headings CS)" w:eastAsia="PMingLiU" w:hAnsi="Times New Roman (Headings CS)" w:cstheme="majorBidi"/>
                <w:i/>
                <w:iCs/>
                <w:noProof/>
                <w:sz w:val="24"/>
                <w:szCs w:val="24"/>
                <w:lang w:val="es-AR"/>
              </w:rPr>
              <w:t>h</w:t>
            </w:r>
            <w:r w:rsidRPr="001F5F72">
              <w:rPr>
                <w:rFonts w:ascii="Times New Roman (Headings CS)" w:eastAsia="PMingLiU" w:hAnsi="Times New Roman (Headings CS)" w:cstheme="majorBidi"/>
                <w:noProof/>
                <w:sz w:val="24"/>
                <w:szCs w:val="24"/>
                <w:lang w:val="es-AR"/>
              </w:rPr>
              <w:t>, ft</w:t>
            </w:r>
          </w:p>
        </w:tc>
        <w:tc>
          <w:tcPr>
            <w:tcW w:w="1808" w:type="dxa"/>
            <w:tcBorders>
              <w:top w:val="single" w:sz="4" w:space="0" w:color="auto"/>
              <w:left w:val="single" w:sz="4" w:space="0" w:color="auto"/>
              <w:bottom w:val="single" w:sz="4" w:space="0" w:color="auto"/>
              <w:right w:val="single" w:sz="4" w:space="0" w:color="auto"/>
            </w:tcBorders>
            <w:shd w:val="clear" w:color="auto" w:fill="auto"/>
            <w:vAlign w:val="center"/>
          </w:tcPr>
          <w:p w14:paraId="1612623A" w14:textId="3B568180" w:rsidR="001F5F72" w:rsidRP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1F5F72">
              <w:rPr>
                <w:rFonts w:asciiTheme="majorBidi" w:hAnsiTheme="majorBidi" w:cstheme="majorBidi"/>
                <w:i/>
                <w:iCs/>
                <w:sz w:val="24"/>
                <w:szCs w:val="24"/>
                <w:lang w:val="en-US"/>
              </w:rPr>
              <w:t>K</w:t>
            </w:r>
            <w:r w:rsidRPr="001F5F72">
              <w:rPr>
                <w:rFonts w:asciiTheme="majorBidi" w:hAnsiTheme="majorBidi" w:cstheme="majorBidi"/>
                <w:i/>
                <w:iCs/>
                <w:sz w:val="24"/>
                <w:szCs w:val="24"/>
                <w:vertAlign w:val="subscript"/>
                <w:lang w:val="en-US"/>
              </w:rPr>
              <w:t>x</w:t>
            </w:r>
            <w:r w:rsidRPr="001F5F72">
              <w:rPr>
                <w:rFonts w:asciiTheme="majorBidi" w:hAnsiTheme="majorBidi" w:cstheme="majorBidi"/>
                <w:sz w:val="24"/>
                <w:szCs w:val="24"/>
                <w:lang w:val="en-US"/>
              </w:rPr>
              <w:t xml:space="preserve"> and </w:t>
            </w:r>
            <w:r w:rsidRPr="001F5F72">
              <w:rPr>
                <w:rFonts w:asciiTheme="majorBidi" w:hAnsiTheme="majorBidi" w:cstheme="majorBidi"/>
                <w:i/>
                <w:iCs/>
                <w:sz w:val="24"/>
                <w:szCs w:val="24"/>
                <w:lang w:val="en-US"/>
              </w:rPr>
              <w:t>K</w:t>
            </w:r>
            <w:r w:rsidRPr="001F5F72">
              <w:rPr>
                <w:rFonts w:asciiTheme="majorBidi" w:hAnsiTheme="majorBidi" w:cstheme="majorBidi"/>
                <w:i/>
                <w:iCs/>
                <w:sz w:val="24"/>
                <w:szCs w:val="24"/>
                <w:vertAlign w:val="subscript"/>
                <w:lang w:val="en-US"/>
              </w:rPr>
              <w:t>y</w:t>
            </w:r>
            <w:r w:rsidRPr="001F5F72">
              <w:rPr>
                <w:rFonts w:asciiTheme="majorBidi" w:hAnsiTheme="majorBidi" w:cstheme="majorBidi"/>
                <w:sz w:val="24"/>
                <w:szCs w:val="24"/>
                <w:lang w:val="en-US"/>
              </w:rPr>
              <w:t xml:space="preserve">, </w:t>
            </w:r>
            <w:proofErr w:type="spellStart"/>
            <w:r w:rsidRPr="001F5F72">
              <w:rPr>
                <w:rFonts w:asciiTheme="majorBidi" w:hAnsiTheme="majorBidi" w:cstheme="majorBidi"/>
                <w:sz w:val="24"/>
                <w:szCs w:val="24"/>
                <w:lang w:val="en-US"/>
              </w:rPr>
              <w:t>mD</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A4F152C" w14:textId="2D3A2C71" w:rsidR="001F5F72" w:rsidRP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proofErr w:type="spellStart"/>
            <w:r w:rsidRPr="001F5F72">
              <w:rPr>
                <w:rFonts w:asciiTheme="majorBidi" w:hAnsiTheme="majorBidi" w:cstheme="majorBidi"/>
                <w:i/>
                <w:iCs/>
                <w:sz w:val="24"/>
                <w:szCs w:val="24"/>
                <w:lang w:val="en-US"/>
              </w:rPr>
              <w:t>K</w:t>
            </w:r>
            <w:r>
              <w:rPr>
                <w:rFonts w:asciiTheme="majorBidi" w:hAnsiTheme="majorBidi" w:cstheme="majorBidi"/>
                <w:i/>
                <w:iCs/>
                <w:sz w:val="24"/>
                <w:szCs w:val="24"/>
                <w:vertAlign w:val="subscript"/>
                <w:lang w:val="en-US"/>
              </w:rPr>
              <w:t>z</w:t>
            </w:r>
            <w:proofErr w:type="spellEnd"/>
            <w:r w:rsidRPr="001F5F72">
              <w:rPr>
                <w:rFonts w:asciiTheme="majorBidi" w:hAnsiTheme="majorBidi" w:cstheme="majorBidi"/>
                <w:sz w:val="24"/>
                <w:szCs w:val="24"/>
                <w:lang w:val="en-US"/>
              </w:rPr>
              <w:t xml:space="preserve">, </w:t>
            </w:r>
            <w:proofErr w:type="spellStart"/>
            <w:r w:rsidRPr="001F5F72">
              <w:rPr>
                <w:rFonts w:asciiTheme="majorBidi" w:hAnsiTheme="majorBidi" w:cstheme="majorBidi"/>
                <w:sz w:val="24"/>
                <w:szCs w:val="24"/>
                <w:lang w:val="en-US"/>
              </w:rPr>
              <w:t>mD</w:t>
            </w:r>
            <w:proofErr w:type="spellEnd"/>
          </w:p>
        </w:tc>
        <w:tc>
          <w:tcPr>
            <w:tcW w:w="709" w:type="dxa"/>
            <w:tcBorders>
              <w:top w:val="single" w:sz="4" w:space="0" w:color="auto"/>
              <w:left w:val="single" w:sz="4" w:space="0" w:color="auto"/>
              <w:bottom w:val="single" w:sz="4" w:space="0" w:color="auto"/>
              <w:right w:val="single" w:sz="4" w:space="0" w:color="auto"/>
            </w:tcBorders>
            <w:vAlign w:val="center"/>
          </w:tcPr>
          <w:p w14:paraId="78D0653C" w14:textId="58F7AC53" w:rsidR="001F5F72" w:rsidRP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i/>
                <w:iCs/>
                <w:noProof/>
                <w:sz w:val="24"/>
                <w:szCs w:val="24"/>
                <w:lang w:val="es-AR"/>
              </w:rPr>
            </w:pPr>
            <w:r w:rsidRPr="001F5F72">
              <w:rPr>
                <w:rFonts w:ascii="Times New Roman (Headings CS)" w:eastAsia="PMingLiU" w:hAnsi="Times New Roman (Headings CS)" w:cstheme="majorBidi"/>
                <w:i/>
                <w:iCs/>
                <w:noProof/>
                <w:sz w:val="24"/>
                <w:szCs w:val="24"/>
                <w:lang w:val="es-AR"/>
              </w:rPr>
              <w:t>S</w:t>
            </w:r>
            <w:r w:rsidRPr="001F5F72">
              <w:rPr>
                <w:rFonts w:ascii="Times New Roman (Headings CS)" w:eastAsia="PMingLiU" w:hAnsi="Times New Roman (Headings CS)" w:cstheme="majorBidi"/>
                <w:noProof/>
                <w:sz w:val="24"/>
                <w:szCs w:val="24"/>
                <w:vertAlign w:val="subscript"/>
                <w:lang w:val="es-AR"/>
              </w:rPr>
              <w:t>w</w:t>
            </w:r>
          </w:p>
        </w:tc>
        <w:tc>
          <w:tcPr>
            <w:tcW w:w="992" w:type="dxa"/>
            <w:tcBorders>
              <w:top w:val="single" w:sz="4" w:space="0" w:color="auto"/>
              <w:left w:val="single" w:sz="4" w:space="0" w:color="auto"/>
              <w:bottom w:val="single" w:sz="4" w:space="0" w:color="auto"/>
              <w:right w:val="nil"/>
            </w:tcBorders>
            <w:vAlign w:val="center"/>
          </w:tcPr>
          <w:p w14:paraId="6DF5ABA0" w14:textId="37DA8EB3" w:rsidR="001F5F72" w:rsidRP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i/>
                <w:iCs/>
                <w:noProof/>
                <w:sz w:val="24"/>
                <w:szCs w:val="24"/>
                <w:lang w:val="es-AR"/>
              </w:rPr>
            </w:pPr>
            <w:r w:rsidRPr="001F5F72">
              <w:rPr>
                <w:rFonts w:ascii="Times New Roman (Headings CS)" w:eastAsia="PMingLiU" w:hAnsi="Times New Roman (Headings CS)" w:cstheme="majorBidi"/>
                <w:i/>
                <w:iCs/>
                <w:noProof/>
                <w:sz w:val="24"/>
                <w:szCs w:val="24"/>
                <w:lang w:val="es-AR"/>
              </w:rPr>
              <w:t>S</w:t>
            </w:r>
            <w:r w:rsidRPr="001F5F72">
              <w:rPr>
                <w:rFonts w:ascii="Times New Roman (Headings CS)" w:eastAsia="PMingLiU" w:hAnsi="Times New Roman (Headings CS)" w:cstheme="majorBidi"/>
                <w:noProof/>
                <w:sz w:val="24"/>
                <w:szCs w:val="24"/>
                <w:vertAlign w:val="subscript"/>
                <w:lang w:val="es-AR"/>
              </w:rPr>
              <w:t>o</w:t>
            </w:r>
          </w:p>
        </w:tc>
      </w:tr>
      <w:tr w:rsidR="001F5F72" w:rsidRPr="00DA6A7F" w14:paraId="533B86C5" w14:textId="77777777" w:rsidTr="000C56EA">
        <w:trPr>
          <w:jc w:val="center"/>
        </w:trPr>
        <w:tc>
          <w:tcPr>
            <w:tcW w:w="1838" w:type="dxa"/>
            <w:tcBorders>
              <w:top w:val="single" w:sz="4" w:space="0" w:color="auto"/>
              <w:left w:val="nil"/>
              <w:bottom w:val="nil"/>
              <w:right w:val="single" w:sz="4" w:space="0" w:color="auto"/>
            </w:tcBorders>
            <w:shd w:val="clear" w:color="auto" w:fill="auto"/>
            <w:vAlign w:val="center"/>
          </w:tcPr>
          <w:p w14:paraId="2C7A846F"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Layer 1</w:t>
            </w:r>
          </w:p>
        </w:tc>
        <w:tc>
          <w:tcPr>
            <w:tcW w:w="1083" w:type="dxa"/>
            <w:tcBorders>
              <w:top w:val="single" w:sz="4" w:space="0" w:color="auto"/>
              <w:left w:val="single" w:sz="4" w:space="0" w:color="auto"/>
              <w:bottom w:val="nil"/>
              <w:right w:val="single" w:sz="4" w:space="0" w:color="auto"/>
            </w:tcBorders>
            <w:vAlign w:val="center"/>
          </w:tcPr>
          <w:p w14:paraId="37D4A070" w14:textId="532D44F1"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Pr>
                <w:rFonts w:ascii="Times New Roman (Headings CS)" w:eastAsia="PMingLiU" w:hAnsi="Times New Roman (Headings CS)" w:cstheme="majorBidi"/>
                <w:sz w:val="24"/>
                <w:szCs w:val="24"/>
                <w:lang w:val="en-US"/>
              </w:rPr>
              <w:t>0.3</w:t>
            </w:r>
          </w:p>
        </w:tc>
        <w:tc>
          <w:tcPr>
            <w:tcW w:w="1083" w:type="dxa"/>
            <w:tcBorders>
              <w:top w:val="single" w:sz="4" w:space="0" w:color="auto"/>
              <w:left w:val="single" w:sz="4" w:space="0" w:color="auto"/>
              <w:bottom w:val="nil"/>
              <w:right w:val="single" w:sz="4" w:space="0" w:color="auto"/>
            </w:tcBorders>
            <w:shd w:val="clear" w:color="auto" w:fill="auto"/>
            <w:vAlign w:val="center"/>
          </w:tcPr>
          <w:p w14:paraId="2D925291" w14:textId="22267148"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20</w:t>
            </w:r>
          </w:p>
        </w:tc>
        <w:tc>
          <w:tcPr>
            <w:tcW w:w="1808" w:type="dxa"/>
            <w:tcBorders>
              <w:top w:val="single" w:sz="4" w:space="0" w:color="auto"/>
              <w:left w:val="single" w:sz="4" w:space="0" w:color="auto"/>
              <w:bottom w:val="nil"/>
              <w:right w:val="single" w:sz="4" w:space="0" w:color="auto"/>
            </w:tcBorders>
            <w:shd w:val="clear" w:color="auto" w:fill="auto"/>
            <w:vAlign w:val="center"/>
          </w:tcPr>
          <w:p w14:paraId="617641BE"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500</w:t>
            </w:r>
          </w:p>
        </w:tc>
        <w:tc>
          <w:tcPr>
            <w:tcW w:w="992" w:type="dxa"/>
            <w:tcBorders>
              <w:top w:val="single" w:sz="4" w:space="0" w:color="auto"/>
              <w:left w:val="single" w:sz="4" w:space="0" w:color="auto"/>
              <w:bottom w:val="nil"/>
              <w:right w:val="single" w:sz="4" w:space="0" w:color="auto"/>
            </w:tcBorders>
            <w:shd w:val="clear" w:color="auto" w:fill="auto"/>
            <w:vAlign w:val="center"/>
          </w:tcPr>
          <w:p w14:paraId="10C4F14A"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100</w:t>
            </w:r>
          </w:p>
        </w:tc>
        <w:tc>
          <w:tcPr>
            <w:tcW w:w="709" w:type="dxa"/>
            <w:tcBorders>
              <w:top w:val="single" w:sz="4" w:space="0" w:color="auto"/>
              <w:left w:val="single" w:sz="4" w:space="0" w:color="auto"/>
              <w:bottom w:val="nil"/>
              <w:right w:val="single" w:sz="4" w:space="0" w:color="auto"/>
            </w:tcBorders>
            <w:vAlign w:val="center"/>
          </w:tcPr>
          <w:p w14:paraId="464D6BFD" w14:textId="4617E866"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0.</w:t>
            </w:r>
            <w:r>
              <w:rPr>
                <w:rFonts w:ascii="Times New Roman (Headings CS)" w:eastAsia="PMingLiU" w:hAnsi="Times New Roman (Headings CS)" w:cstheme="majorBidi"/>
                <w:sz w:val="24"/>
                <w:szCs w:val="24"/>
                <w:lang w:val="en-US"/>
              </w:rPr>
              <w:t>12</w:t>
            </w:r>
          </w:p>
        </w:tc>
        <w:tc>
          <w:tcPr>
            <w:tcW w:w="992" w:type="dxa"/>
            <w:tcBorders>
              <w:top w:val="single" w:sz="4" w:space="0" w:color="auto"/>
              <w:left w:val="single" w:sz="4" w:space="0" w:color="auto"/>
              <w:bottom w:val="nil"/>
              <w:right w:val="nil"/>
            </w:tcBorders>
            <w:vAlign w:val="center"/>
          </w:tcPr>
          <w:p w14:paraId="3AF80908" w14:textId="6FAEE02F"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0.</w:t>
            </w:r>
            <w:r>
              <w:rPr>
                <w:rFonts w:ascii="Times New Roman (Headings CS)" w:eastAsia="PMingLiU" w:hAnsi="Times New Roman (Headings CS)" w:cstheme="majorBidi"/>
                <w:sz w:val="24"/>
                <w:szCs w:val="24"/>
                <w:lang w:val="en-US"/>
              </w:rPr>
              <w:t>88</w:t>
            </w:r>
          </w:p>
        </w:tc>
      </w:tr>
      <w:tr w:rsidR="001F5F72" w:rsidRPr="00DA6A7F" w14:paraId="74DCDE51" w14:textId="77777777" w:rsidTr="000C56EA">
        <w:trPr>
          <w:jc w:val="center"/>
        </w:trPr>
        <w:tc>
          <w:tcPr>
            <w:tcW w:w="1838" w:type="dxa"/>
            <w:tcBorders>
              <w:top w:val="nil"/>
              <w:left w:val="nil"/>
              <w:bottom w:val="nil"/>
              <w:right w:val="single" w:sz="4" w:space="0" w:color="auto"/>
            </w:tcBorders>
            <w:shd w:val="clear" w:color="auto" w:fill="auto"/>
            <w:vAlign w:val="center"/>
          </w:tcPr>
          <w:p w14:paraId="2DAE0923"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Layer 2</w:t>
            </w:r>
          </w:p>
        </w:tc>
        <w:tc>
          <w:tcPr>
            <w:tcW w:w="1083" w:type="dxa"/>
            <w:tcBorders>
              <w:top w:val="nil"/>
              <w:left w:val="single" w:sz="4" w:space="0" w:color="auto"/>
              <w:bottom w:val="nil"/>
              <w:right w:val="single" w:sz="4" w:space="0" w:color="auto"/>
            </w:tcBorders>
            <w:vAlign w:val="center"/>
          </w:tcPr>
          <w:p w14:paraId="08F75E41" w14:textId="4728BC63"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Pr>
                <w:rFonts w:ascii="Times New Roman (Headings CS)" w:eastAsia="PMingLiU" w:hAnsi="Times New Roman (Headings CS)" w:cstheme="majorBidi"/>
                <w:sz w:val="24"/>
                <w:szCs w:val="24"/>
                <w:lang w:val="en-US"/>
              </w:rPr>
              <w:t>0.3</w:t>
            </w:r>
          </w:p>
        </w:tc>
        <w:tc>
          <w:tcPr>
            <w:tcW w:w="1083" w:type="dxa"/>
            <w:tcBorders>
              <w:top w:val="nil"/>
              <w:left w:val="single" w:sz="4" w:space="0" w:color="auto"/>
              <w:bottom w:val="nil"/>
              <w:right w:val="single" w:sz="4" w:space="0" w:color="auto"/>
            </w:tcBorders>
            <w:shd w:val="clear" w:color="auto" w:fill="auto"/>
            <w:vAlign w:val="center"/>
          </w:tcPr>
          <w:p w14:paraId="2E4D47C4" w14:textId="731BB4E3"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30</w:t>
            </w:r>
          </w:p>
        </w:tc>
        <w:tc>
          <w:tcPr>
            <w:tcW w:w="1808" w:type="dxa"/>
            <w:tcBorders>
              <w:top w:val="nil"/>
              <w:left w:val="single" w:sz="4" w:space="0" w:color="auto"/>
              <w:bottom w:val="nil"/>
              <w:right w:val="single" w:sz="4" w:space="0" w:color="auto"/>
            </w:tcBorders>
            <w:shd w:val="clear" w:color="auto" w:fill="auto"/>
            <w:vAlign w:val="center"/>
          </w:tcPr>
          <w:p w14:paraId="65C6E312"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50</w:t>
            </w:r>
          </w:p>
        </w:tc>
        <w:tc>
          <w:tcPr>
            <w:tcW w:w="992" w:type="dxa"/>
            <w:tcBorders>
              <w:top w:val="nil"/>
              <w:left w:val="single" w:sz="4" w:space="0" w:color="auto"/>
              <w:bottom w:val="nil"/>
              <w:right w:val="single" w:sz="4" w:space="0" w:color="auto"/>
            </w:tcBorders>
            <w:shd w:val="clear" w:color="auto" w:fill="auto"/>
            <w:vAlign w:val="center"/>
          </w:tcPr>
          <w:p w14:paraId="1A022493"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37.5</w:t>
            </w:r>
          </w:p>
        </w:tc>
        <w:tc>
          <w:tcPr>
            <w:tcW w:w="709" w:type="dxa"/>
            <w:tcBorders>
              <w:top w:val="nil"/>
              <w:left w:val="single" w:sz="4" w:space="0" w:color="auto"/>
              <w:bottom w:val="nil"/>
              <w:right w:val="single" w:sz="4" w:space="0" w:color="auto"/>
            </w:tcBorders>
            <w:vAlign w:val="center"/>
          </w:tcPr>
          <w:p w14:paraId="36686502" w14:textId="1E3B7B61" w:rsid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Pr>
                <w:rFonts w:ascii="Times New Roman (Headings CS)" w:eastAsia="PMingLiU" w:hAnsi="Times New Roman (Headings CS)" w:cstheme="majorBidi"/>
                <w:sz w:val="24"/>
                <w:szCs w:val="24"/>
                <w:lang w:val="en-US"/>
              </w:rPr>
              <w:t>0.12</w:t>
            </w:r>
          </w:p>
        </w:tc>
        <w:tc>
          <w:tcPr>
            <w:tcW w:w="992" w:type="dxa"/>
            <w:tcBorders>
              <w:top w:val="nil"/>
              <w:left w:val="single" w:sz="4" w:space="0" w:color="auto"/>
              <w:bottom w:val="nil"/>
              <w:right w:val="nil"/>
            </w:tcBorders>
            <w:vAlign w:val="center"/>
          </w:tcPr>
          <w:p w14:paraId="24032581" w14:textId="7BD5A408"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Pr>
                <w:rFonts w:ascii="Times New Roman (Headings CS)" w:eastAsia="PMingLiU" w:hAnsi="Times New Roman (Headings CS)" w:cstheme="majorBidi"/>
                <w:sz w:val="24"/>
                <w:szCs w:val="24"/>
                <w:lang w:val="en-US"/>
              </w:rPr>
              <w:t>0.88</w:t>
            </w:r>
          </w:p>
        </w:tc>
      </w:tr>
      <w:tr w:rsidR="001F5F72" w:rsidRPr="00DA6A7F" w14:paraId="40D057FF" w14:textId="77777777" w:rsidTr="000C56EA">
        <w:trPr>
          <w:jc w:val="center"/>
        </w:trPr>
        <w:tc>
          <w:tcPr>
            <w:tcW w:w="1838" w:type="dxa"/>
            <w:tcBorders>
              <w:top w:val="nil"/>
              <w:left w:val="nil"/>
              <w:bottom w:val="single" w:sz="4" w:space="0" w:color="auto"/>
              <w:right w:val="single" w:sz="4" w:space="0" w:color="auto"/>
            </w:tcBorders>
            <w:shd w:val="clear" w:color="auto" w:fill="auto"/>
            <w:vAlign w:val="center"/>
          </w:tcPr>
          <w:p w14:paraId="5849C86E"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Layer 3</w:t>
            </w:r>
          </w:p>
        </w:tc>
        <w:tc>
          <w:tcPr>
            <w:tcW w:w="1083" w:type="dxa"/>
            <w:tcBorders>
              <w:top w:val="nil"/>
              <w:left w:val="single" w:sz="4" w:space="0" w:color="auto"/>
              <w:bottom w:val="single" w:sz="4" w:space="0" w:color="auto"/>
              <w:right w:val="single" w:sz="4" w:space="0" w:color="auto"/>
            </w:tcBorders>
            <w:vAlign w:val="center"/>
          </w:tcPr>
          <w:p w14:paraId="16B57B56" w14:textId="502CCCEA"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Pr>
                <w:rFonts w:ascii="Times New Roman (Headings CS)" w:eastAsia="PMingLiU" w:hAnsi="Times New Roman (Headings CS)" w:cstheme="majorBidi"/>
                <w:sz w:val="24"/>
                <w:szCs w:val="24"/>
                <w:lang w:val="en-US"/>
              </w:rPr>
              <w:t>0.3</w:t>
            </w:r>
          </w:p>
        </w:tc>
        <w:tc>
          <w:tcPr>
            <w:tcW w:w="1083" w:type="dxa"/>
            <w:tcBorders>
              <w:top w:val="nil"/>
              <w:left w:val="single" w:sz="4" w:space="0" w:color="auto"/>
              <w:bottom w:val="single" w:sz="4" w:space="0" w:color="auto"/>
              <w:right w:val="single" w:sz="4" w:space="0" w:color="auto"/>
            </w:tcBorders>
            <w:shd w:val="clear" w:color="auto" w:fill="auto"/>
            <w:vAlign w:val="center"/>
          </w:tcPr>
          <w:p w14:paraId="515AFAE7" w14:textId="14E7ABC6"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50</w:t>
            </w:r>
          </w:p>
        </w:tc>
        <w:tc>
          <w:tcPr>
            <w:tcW w:w="1808" w:type="dxa"/>
            <w:tcBorders>
              <w:top w:val="nil"/>
              <w:left w:val="single" w:sz="4" w:space="0" w:color="auto"/>
              <w:bottom w:val="single" w:sz="4" w:space="0" w:color="auto"/>
              <w:right w:val="single" w:sz="4" w:space="0" w:color="auto"/>
            </w:tcBorders>
            <w:shd w:val="clear" w:color="auto" w:fill="auto"/>
            <w:vAlign w:val="center"/>
          </w:tcPr>
          <w:p w14:paraId="2A585A65"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200</w:t>
            </w:r>
          </w:p>
        </w:tc>
        <w:tc>
          <w:tcPr>
            <w:tcW w:w="992" w:type="dxa"/>
            <w:tcBorders>
              <w:top w:val="nil"/>
              <w:left w:val="single" w:sz="4" w:space="0" w:color="auto"/>
              <w:bottom w:val="single" w:sz="4" w:space="0" w:color="auto"/>
              <w:right w:val="single" w:sz="4" w:space="0" w:color="auto"/>
            </w:tcBorders>
            <w:shd w:val="clear" w:color="auto" w:fill="auto"/>
            <w:vAlign w:val="center"/>
          </w:tcPr>
          <w:p w14:paraId="1A908C71" w14:textId="7777777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sidRPr="00DA6A7F">
              <w:rPr>
                <w:rFonts w:ascii="Times New Roman (Headings CS)" w:eastAsia="PMingLiU" w:hAnsi="Times New Roman (Headings CS)" w:cstheme="majorBidi"/>
                <w:sz w:val="24"/>
                <w:szCs w:val="24"/>
                <w:lang w:val="en-US"/>
              </w:rPr>
              <w:t>20</w:t>
            </w:r>
          </w:p>
        </w:tc>
        <w:tc>
          <w:tcPr>
            <w:tcW w:w="709" w:type="dxa"/>
            <w:tcBorders>
              <w:top w:val="nil"/>
              <w:left w:val="single" w:sz="4" w:space="0" w:color="auto"/>
              <w:bottom w:val="single" w:sz="4" w:space="0" w:color="auto"/>
              <w:right w:val="single" w:sz="4" w:space="0" w:color="auto"/>
            </w:tcBorders>
            <w:vAlign w:val="center"/>
          </w:tcPr>
          <w:p w14:paraId="06387CD2" w14:textId="6AF90869" w:rsidR="001F5F72"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Pr>
                <w:rFonts w:ascii="Times New Roman (Headings CS)" w:eastAsia="PMingLiU" w:hAnsi="Times New Roman (Headings CS)" w:cstheme="majorBidi"/>
                <w:sz w:val="24"/>
                <w:szCs w:val="24"/>
                <w:lang w:val="en-US"/>
              </w:rPr>
              <w:t>0.12</w:t>
            </w:r>
          </w:p>
        </w:tc>
        <w:tc>
          <w:tcPr>
            <w:tcW w:w="992" w:type="dxa"/>
            <w:tcBorders>
              <w:top w:val="nil"/>
              <w:left w:val="single" w:sz="4" w:space="0" w:color="auto"/>
              <w:bottom w:val="single" w:sz="4" w:space="0" w:color="auto"/>
              <w:right w:val="nil"/>
            </w:tcBorders>
            <w:vAlign w:val="center"/>
          </w:tcPr>
          <w:p w14:paraId="6F087E7C" w14:textId="1C3C3227" w:rsidR="001F5F72" w:rsidRPr="00DA6A7F" w:rsidRDefault="001F5F72" w:rsidP="000C56EA">
            <w:pPr>
              <w:pStyle w:val="BodyText"/>
              <w:suppressAutoHyphens/>
              <w:kinsoku w:val="0"/>
              <w:overflowPunct w:val="0"/>
              <w:spacing w:line="276" w:lineRule="auto"/>
              <w:jc w:val="center"/>
              <w:rPr>
                <w:rFonts w:ascii="Times New Roman (Headings CS)" w:eastAsia="PMingLiU" w:hAnsi="Times New Roman (Headings CS)" w:cstheme="majorBidi" w:hint="eastAsia"/>
                <w:sz w:val="24"/>
                <w:szCs w:val="24"/>
                <w:lang w:val="en-US"/>
              </w:rPr>
            </w:pPr>
            <w:r>
              <w:rPr>
                <w:rFonts w:ascii="Times New Roman (Headings CS)" w:eastAsia="PMingLiU" w:hAnsi="Times New Roman (Headings CS)" w:cstheme="majorBidi"/>
                <w:sz w:val="24"/>
                <w:szCs w:val="24"/>
                <w:lang w:val="en-US"/>
              </w:rPr>
              <w:t>0.88</w:t>
            </w:r>
          </w:p>
        </w:tc>
      </w:tr>
    </w:tbl>
    <w:p w14:paraId="13CCBAD7" w14:textId="77777777" w:rsidR="00D2625E" w:rsidRPr="00DA6A7F" w:rsidRDefault="00D2625E" w:rsidP="000C56EA">
      <w:pPr>
        <w:pStyle w:val="Caption"/>
        <w:suppressAutoHyphens/>
        <w:spacing w:line="276" w:lineRule="auto"/>
        <w:jc w:val="center"/>
        <w:rPr>
          <w:rFonts w:asciiTheme="majorBidi" w:hAnsiTheme="majorBidi" w:cstheme="majorBidi"/>
          <w:i w:val="0"/>
          <w:iCs w:val="0"/>
          <w:color w:val="auto"/>
          <w:sz w:val="24"/>
          <w:szCs w:val="24"/>
          <w:lang w:val="en-US"/>
        </w:rPr>
      </w:pPr>
      <w:bookmarkStart w:id="28" w:name="_bookmark21"/>
      <w:bookmarkEnd w:id="28"/>
    </w:p>
    <w:p w14:paraId="30287E7B" w14:textId="48DFBF14" w:rsidR="00090A38" w:rsidRPr="00DA6A7F" w:rsidRDefault="00090A38" w:rsidP="000C56EA">
      <w:pPr>
        <w:pStyle w:val="BodyText"/>
        <w:suppressAutoHyphens/>
        <w:kinsoku w:val="0"/>
        <w:overflowPunct w:val="0"/>
        <w:spacing w:line="276" w:lineRule="auto"/>
        <w:ind w:firstLine="567"/>
        <w:rPr>
          <w:rFonts w:asciiTheme="majorBidi" w:hAnsiTheme="majorBidi" w:cstheme="majorBidi"/>
          <w:sz w:val="24"/>
          <w:szCs w:val="24"/>
          <w:lang w:val="en-US"/>
        </w:rPr>
      </w:pPr>
      <w:r w:rsidRPr="00DA6A7F">
        <w:rPr>
          <w:rFonts w:asciiTheme="majorBidi" w:hAnsiTheme="majorBidi" w:cstheme="majorBidi"/>
          <w:b/>
          <w:sz w:val="24"/>
          <w:szCs w:val="24"/>
          <w:lang w:val="en-US"/>
        </w:rPr>
        <w:t xml:space="preserve">Table </w:t>
      </w:r>
      <w:r w:rsidRPr="00DA6A7F">
        <w:rPr>
          <w:rFonts w:asciiTheme="majorBidi" w:hAnsiTheme="majorBidi" w:cstheme="majorBidi"/>
          <w:b/>
          <w:sz w:val="24"/>
          <w:szCs w:val="24"/>
        </w:rPr>
        <w:fldChar w:fldCharType="begin"/>
      </w:r>
      <w:r w:rsidRPr="00DA6A7F">
        <w:rPr>
          <w:rFonts w:asciiTheme="majorBidi" w:hAnsiTheme="majorBidi" w:cstheme="majorBidi"/>
          <w:b/>
          <w:sz w:val="24"/>
          <w:szCs w:val="24"/>
          <w:lang w:val="en-US"/>
        </w:rPr>
        <w:instrText xml:space="preserve"> SEQ Table \* ARABIC </w:instrText>
      </w:r>
      <w:r w:rsidRPr="00DA6A7F">
        <w:rPr>
          <w:rFonts w:asciiTheme="majorBidi" w:hAnsiTheme="majorBidi" w:cstheme="majorBidi"/>
          <w:b/>
          <w:sz w:val="24"/>
          <w:szCs w:val="24"/>
        </w:rPr>
        <w:fldChar w:fldCharType="separate"/>
      </w:r>
      <w:r w:rsidRPr="00DA6A7F">
        <w:rPr>
          <w:rFonts w:asciiTheme="majorBidi" w:hAnsiTheme="majorBidi" w:cstheme="majorBidi"/>
          <w:b/>
          <w:noProof/>
          <w:sz w:val="24"/>
          <w:szCs w:val="24"/>
          <w:lang w:val="en-US"/>
        </w:rPr>
        <w:t>3</w:t>
      </w:r>
      <w:r w:rsidRPr="00DA6A7F">
        <w:rPr>
          <w:rFonts w:asciiTheme="majorBidi" w:hAnsiTheme="majorBidi" w:cstheme="majorBidi"/>
          <w:b/>
          <w:sz w:val="24"/>
          <w:szCs w:val="24"/>
        </w:rPr>
        <w:fldChar w:fldCharType="end"/>
      </w:r>
      <w:r w:rsidRPr="00DA6A7F">
        <w:rPr>
          <w:rFonts w:asciiTheme="majorBidi" w:hAnsiTheme="majorBidi" w:cstheme="majorBidi"/>
          <w:b/>
          <w:sz w:val="24"/>
          <w:szCs w:val="24"/>
          <w:lang w:val="en-US"/>
        </w:rPr>
        <w:t>.</w:t>
      </w:r>
      <w:r w:rsidRPr="00DA6A7F">
        <w:rPr>
          <w:rFonts w:asciiTheme="majorBidi" w:hAnsiTheme="majorBidi" w:cstheme="majorBidi"/>
          <w:sz w:val="24"/>
          <w:szCs w:val="24"/>
          <w:lang w:val="en-US"/>
        </w:rPr>
        <w:t xml:space="preserve"> Reservoir data and constraints of the 3D compressible </w:t>
      </w:r>
      <w:r w:rsidR="00FE4FF7">
        <w:rPr>
          <w:rFonts w:asciiTheme="majorBidi" w:hAnsiTheme="majorBidi" w:cstheme="majorBidi"/>
          <w:sz w:val="24"/>
          <w:szCs w:val="24"/>
          <w:lang w:val="en-US"/>
        </w:rPr>
        <w:t>c</w:t>
      </w:r>
      <w:r w:rsidRPr="00DA6A7F">
        <w:rPr>
          <w:rFonts w:asciiTheme="majorBidi" w:hAnsiTheme="majorBidi" w:cstheme="majorBidi"/>
          <w:sz w:val="24"/>
          <w:szCs w:val="24"/>
          <w:lang w:val="en-US"/>
        </w:rPr>
        <w:t>ase</w:t>
      </w:r>
    </w:p>
    <w:p w14:paraId="1C890D40" w14:textId="77777777" w:rsidR="00090A38" w:rsidRPr="00DA6A7F" w:rsidRDefault="00090A38" w:rsidP="000C56EA">
      <w:pPr>
        <w:suppressAutoHyphens/>
        <w:spacing w:line="276" w:lineRule="auto"/>
        <w:rPr>
          <w:rFonts w:asciiTheme="majorBidi" w:hAnsiTheme="majorBidi" w:cstheme="majorBidi"/>
          <w:lang w:val="en-US"/>
        </w:rPr>
      </w:pPr>
    </w:p>
    <w:tbl>
      <w:tblPr>
        <w:tblW w:w="0" w:type="auto"/>
        <w:jc w:val="center"/>
        <w:tblCellMar>
          <w:left w:w="57" w:type="dxa"/>
          <w:right w:w="57" w:type="dxa"/>
        </w:tblCellMar>
        <w:tblLook w:val="04A0" w:firstRow="1" w:lastRow="0" w:firstColumn="1" w:lastColumn="0" w:noHBand="0" w:noVBand="1"/>
      </w:tblPr>
      <w:tblGrid>
        <w:gridCol w:w="4106"/>
        <w:gridCol w:w="4536"/>
      </w:tblGrid>
      <w:tr w:rsidR="00B51FED" w:rsidRPr="00DA6A7F" w14:paraId="2A53740C" w14:textId="77777777" w:rsidTr="00B51FED">
        <w:trPr>
          <w:trHeight w:val="113"/>
          <w:jc w:val="center"/>
        </w:trPr>
        <w:tc>
          <w:tcPr>
            <w:tcW w:w="4106" w:type="dxa"/>
            <w:tcBorders>
              <w:top w:val="single" w:sz="4" w:space="0" w:color="auto"/>
              <w:bottom w:val="single" w:sz="4" w:space="0" w:color="auto"/>
              <w:right w:val="single" w:sz="4" w:space="0" w:color="auto"/>
            </w:tcBorders>
            <w:shd w:val="clear" w:color="auto" w:fill="auto"/>
            <w:vAlign w:val="center"/>
          </w:tcPr>
          <w:p w14:paraId="2EBA2A10" w14:textId="46EDD477" w:rsidR="00FE4FF7" w:rsidRPr="00DA6A7F" w:rsidRDefault="00FE4FF7" w:rsidP="000C56EA">
            <w:pPr>
              <w:pStyle w:val="BodyText"/>
              <w:suppressAutoHyphens/>
              <w:kinsoku w:val="0"/>
              <w:overflowPunct w:val="0"/>
              <w:spacing w:line="276" w:lineRule="auto"/>
              <w:jc w:val="center"/>
              <w:rPr>
                <w:rFonts w:asciiTheme="majorBidi" w:hAnsiTheme="majorBidi" w:cstheme="majorBidi"/>
                <w:sz w:val="24"/>
                <w:szCs w:val="24"/>
                <w:lang w:val="en-US"/>
              </w:rPr>
            </w:pPr>
            <w:r>
              <w:rPr>
                <w:rFonts w:asciiTheme="majorBidi" w:hAnsiTheme="majorBidi" w:cstheme="majorBidi"/>
                <w:sz w:val="24"/>
                <w:szCs w:val="24"/>
                <w:lang w:val="en-US"/>
              </w:rPr>
              <w:t>Parameter</w:t>
            </w:r>
          </w:p>
        </w:tc>
        <w:tc>
          <w:tcPr>
            <w:tcW w:w="4536" w:type="dxa"/>
            <w:tcBorders>
              <w:top w:val="single" w:sz="4" w:space="0" w:color="auto"/>
              <w:left w:val="single" w:sz="4" w:space="0" w:color="auto"/>
              <w:bottom w:val="single" w:sz="4" w:space="0" w:color="auto"/>
            </w:tcBorders>
            <w:shd w:val="clear" w:color="auto" w:fill="auto"/>
            <w:vAlign w:val="center"/>
          </w:tcPr>
          <w:p w14:paraId="36EC8267" w14:textId="4604EFAE" w:rsidR="00FE4FF7" w:rsidRPr="00DA6A7F" w:rsidRDefault="00FE4FF7" w:rsidP="000C56EA">
            <w:pPr>
              <w:pStyle w:val="BodyText"/>
              <w:suppressAutoHyphens/>
              <w:kinsoku w:val="0"/>
              <w:overflowPunct w:val="0"/>
              <w:spacing w:line="276" w:lineRule="auto"/>
              <w:jc w:val="center"/>
              <w:rPr>
                <w:rFonts w:asciiTheme="majorBidi" w:hAnsiTheme="majorBidi" w:cstheme="majorBidi"/>
                <w:sz w:val="24"/>
                <w:szCs w:val="24"/>
                <w:lang w:val="en-US"/>
              </w:rPr>
            </w:pPr>
            <w:r>
              <w:rPr>
                <w:rFonts w:asciiTheme="majorBidi" w:hAnsiTheme="majorBidi" w:cstheme="majorBidi"/>
                <w:noProof/>
                <w:sz w:val="24"/>
                <w:szCs w:val="24"/>
                <w:lang w:val="es-AR"/>
              </w:rPr>
              <w:t>Value</w:t>
            </w:r>
          </w:p>
        </w:tc>
      </w:tr>
      <w:tr w:rsidR="00D2625E" w:rsidRPr="00DA6A7F" w14:paraId="0093E0C6" w14:textId="77777777" w:rsidTr="00B51FED">
        <w:trPr>
          <w:trHeight w:val="113"/>
          <w:jc w:val="center"/>
        </w:trPr>
        <w:tc>
          <w:tcPr>
            <w:tcW w:w="4106" w:type="dxa"/>
            <w:tcBorders>
              <w:top w:val="single" w:sz="4" w:space="0" w:color="auto"/>
              <w:right w:val="single" w:sz="4" w:space="0" w:color="auto"/>
            </w:tcBorders>
            <w:shd w:val="clear" w:color="auto" w:fill="auto"/>
            <w:vAlign w:val="center"/>
          </w:tcPr>
          <w:p w14:paraId="50CE1E8D" w14:textId="31D2B3D4" w:rsidR="00D2625E" w:rsidRPr="00DA6A7F" w:rsidRDefault="00D2625E" w:rsidP="000C56EA">
            <w:pPr>
              <w:pStyle w:val="BodyText"/>
              <w:suppressAutoHyphens/>
              <w:kinsoku w:val="0"/>
              <w:overflowPunct w:val="0"/>
              <w:spacing w:line="276" w:lineRule="auto"/>
              <w:rPr>
                <w:rFonts w:asciiTheme="majorBidi" w:hAnsiTheme="majorBidi" w:cstheme="majorBidi"/>
                <w:sz w:val="24"/>
                <w:szCs w:val="24"/>
                <w:lang w:val="en-US"/>
              </w:rPr>
            </w:pPr>
            <w:r w:rsidRPr="00DA6A7F">
              <w:rPr>
                <w:rFonts w:asciiTheme="majorBidi" w:hAnsiTheme="majorBidi" w:cstheme="majorBidi"/>
                <w:sz w:val="24"/>
                <w:szCs w:val="24"/>
                <w:lang w:val="en-US"/>
              </w:rPr>
              <w:t xml:space="preserve">Initial pressure at cell centers of </w:t>
            </w:r>
            <w:r w:rsidR="00FE4FF7">
              <w:rPr>
                <w:rFonts w:asciiTheme="majorBidi" w:hAnsiTheme="majorBidi" w:cstheme="majorBidi"/>
                <w:sz w:val="24"/>
                <w:szCs w:val="24"/>
                <w:lang w:val="en-US"/>
              </w:rPr>
              <w:t>l</w:t>
            </w:r>
            <w:r w:rsidRPr="00DA6A7F">
              <w:rPr>
                <w:rFonts w:asciiTheme="majorBidi" w:hAnsiTheme="majorBidi" w:cstheme="majorBidi"/>
                <w:sz w:val="24"/>
                <w:szCs w:val="24"/>
                <w:lang w:val="en-US"/>
              </w:rPr>
              <w:t>ayer 3</w:t>
            </w:r>
          </w:p>
        </w:tc>
        <w:tc>
          <w:tcPr>
            <w:tcW w:w="4536" w:type="dxa"/>
            <w:tcBorders>
              <w:top w:val="single" w:sz="4" w:space="0" w:color="auto"/>
              <w:left w:val="single" w:sz="4" w:space="0" w:color="auto"/>
            </w:tcBorders>
            <w:shd w:val="clear" w:color="auto" w:fill="auto"/>
            <w:vAlign w:val="center"/>
          </w:tcPr>
          <w:p w14:paraId="0E76D9F2" w14:textId="32191A32" w:rsidR="00D2625E" w:rsidRPr="00DA6A7F" w:rsidRDefault="00FE4FF7" w:rsidP="000C56EA">
            <w:pPr>
              <w:pStyle w:val="BodyText"/>
              <w:suppressAutoHyphens/>
              <w:kinsoku w:val="0"/>
              <w:overflowPunct w:val="0"/>
              <w:spacing w:line="276" w:lineRule="auto"/>
              <w:rPr>
                <w:rFonts w:asciiTheme="majorBidi" w:hAnsiTheme="majorBidi" w:cstheme="majorBidi"/>
                <w:sz w:val="24"/>
                <w:szCs w:val="24"/>
                <w:lang w:val="en-US"/>
              </w:rPr>
            </w:pPr>
            <w:r>
              <w:rPr>
                <w:rFonts w:asciiTheme="majorBidi" w:hAnsiTheme="majorBidi" w:cstheme="majorBidi"/>
                <w:noProof/>
                <w:sz w:val="24"/>
                <w:szCs w:val="24"/>
                <w:lang w:val="es-AR"/>
              </w:rPr>
              <w:t>33.09 MPa (4800 psi)</w:t>
            </w:r>
          </w:p>
        </w:tc>
      </w:tr>
      <w:tr w:rsidR="00D2625E" w:rsidRPr="00DA6A7F" w14:paraId="783F9C2B" w14:textId="77777777" w:rsidTr="00B51FED">
        <w:trPr>
          <w:trHeight w:val="113"/>
          <w:jc w:val="center"/>
        </w:trPr>
        <w:tc>
          <w:tcPr>
            <w:tcW w:w="4106" w:type="dxa"/>
            <w:tcBorders>
              <w:right w:val="single" w:sz="4" w:space="0" w:color="auto"/>
            </w:tcBorders>
            <w:shd w:val="clear" w:color="auto" w:fill="auto"/>
            <w:vAlign w:val="center"/>
          </w:tcPr>
          <w:p w14:paraId="4422C6D3" w14:textId="77777777" w:rsidR="00D2625E" w:rsidRPr="00DA6A7F" w:rsidRDefault="00D2625E" w:rsidP="000C56EA">
            <w:pPr>
              <w:pStyle w:val="BodyText"/>
              <w:suppressAutoHyphens/>
              <w:kinsoku w:val="0"/>
              <w:overflowPunct w:val="0"/>
              <w:spacing w:line="276" w:lineRule="auto"/>
              <w:rPr>
                <w:rFonts w:asciiTheme="majorBidi" w:hAnsiTheme="majorBidi" w:cstheme="majorBidi"/>
                <w:sz w:val="24"/>
                <w:szCs w:val="24"/>
                <w:lang w:val="en-US"/>
              </w:rPr>
            </w:pPr>
            <w:r w:rsidRPr="00DA6A7F">
              <w:rPr>
                <w:rFonts w:asciiTheme="majorBidi" w:hAnsiTheme="majorBidi" w:cstheme="majorBidi"/>
                <w:sz w:val="24"/>
                <w:szCs w:val="24"/>
                <w:lang w:val="en-US"/>
              </w:rPr>
              <w:t>Gas injection rate</w:t>
            </w:r>
          </w:p>
        </w:tc>
        <w:tc>
          <w:tcPr>
            <w:tcW w:w="4536" w:type="dxa"/>
            <w:tcBorders>
              <w:left w:val="single" w:sz="4" w:space="0" w:color="auto"/>
            </w:tcBorders>
            <w:shd w:val="clear" w:color="auto" w:fill="auto"/>
            <w:vAlign w:val="center"/>
          </w:tcPr>
          <w:p w14:paraId="05325DA8" w14:textId="0E0ECF07" w:rsidR="00D2625E" w:rsidRPr="00FE4FF7" w:rsidRDefault="00FE4FF7" w:rsidP="000C56EA">
            <w:pPr>
              <w:pStyle w:val="BodyText"/>
              <w:suppressAutoHyphens/>
              <w:kinsoku w:val="0"/>
              <w:overflowPunct w:val="0"/>
              <w:spacing w:line="276" w:lineRule="auto"/>
              <w:rPr>
                <w:rFonts w:asciiTheme="majorBidi" w:hAnsiTheme="majorBidi" w:cstheme="majorBidi"/>
                <w:sz w:val="24"/>
                <w:szCs w:val="24"/>
                <w:lang w:val="en-US"/>
              </w:rPr>
            </w:pPr>
            <w:r>
              <w:rPr>
                <w:rFonts w:asciiTheme="majorBidi" w:hAnsiTheme="majorBidi" w:cstheme="majorBidi"/>
                <w:noProof/>
                <w:sz w:val="24"/>
                <w:szCs w:val="24"/>
                <w:lang w:val="ru-RU"/>
              </w:rPr>
              <w:t xml:space="preserve">32.69 </w:t>
            </w:r>
            <w:r>
              <w:rPr>
                <w:rFonts w:asciiTheme="majorBidi" w:hAnsiTheme="majorBidi" w:cstheme="majorBidi"/>
                <w:noProof/>
                <w:sz w:val="24"/>
                <w:szCs w:val="24"/>
                <w:lang w:val="en-US"/>
              </w:rPr>
              <w:t>m</w:t>
            </w:r>
            <w:r w:rsidRPr="00FE4FF7">
              <w:rPr>
                <w:rFonts w:asciiTheme="majorBidi" w:hAnsiTheme="majorBidi" w:cstheme="majorBidi"/>
                <w:noProof/>
                <w:sz w:val="24"/>
                <w:szCs w:val="24"/>
                <w:vertAlign w:val="superscript"/>
                <w:lang w:val="en-US"/>
              </w:rPr>
              <w:t>3</w:t>
            </w:r>
            <w:r>
              <w:rPr>
                <w:rFonts w:asciiTheme="majorBidi" w:hAnsiTheme="majorBidi" w:cstheme="majorBidi"/>
                <w:noProof/>
                <w:sz w:val="24"/>
                <w:szCs w:val="24"/>
                <w:lang w:val="en-US"/>
              </w:rPr>
              <w:t>/s (100 MMscf)</w:t>
            </w:r>
          </w:p>
        </w:tc>
      </w:tr>
      <w:tr w:rsidR="00D2625E" w:rsidRPr="00DA6A7F" w14:paraId="6EEF570B" w14:textId="77777777" w:rsidTr="00B51FED">
        <w:trPr>
          <w:trHeight w:val="113"/>
          <w:jc w:val="center"/>
        </w:trPr>
        <w:tc>
          <w:tcPr>
            <w:tcW w:w="4106" w:type="dxa"/>
            <w:tcBorders>
              <w:right w:val="single" w:sz="4" w:space="0" w:color="auto"/>
            </w:tcBorders>
            <w:shd w:val="clear" w:color="auto" w:fill="auto"/>
            <w:vAlign w:val="center"/>
          </w:tcPr>
          <w:p w14:paraId="3B5708EB" w14:textId="77777777" w:rsidR="00D2625E" w:rsidRPr="00DA6A7F" w:rsidRDefault="00D2625E" w:rsidP="000C56EA">
            <w:pPr>
              <w:pStyle w:val="BodyText"/>
              <w:suppressAutoHyphens/>
              <w:kinsoku w:val="0"/>
              <w:overflowPunct w:val="0"/>
              <w:spacing w:line="276" w:lineRule="auto"/>
              <w:rPr>
                <w:rFonts w:asciiTheme="majorBidi" w:hAnsiTheme="majorBidi" w:cstheme="majorBidi"/>
                <w:sz w:val="24"/>
                <w:szCs w:val="24"/>
                <w:lang w:val="en-US"/>
              </w:rPr>
            </w:pPr>
            <w:r w:rsidRPr="00DA6A7F">
              <w:rPr>
                <w:rFonts w:asciiTheme="majorBidi" w:hAnsiTheme="majorBidi" w:cstheme="majorBidi"/>
                <w:sz w:val="24"/>
                <w:szCs w:val="24"/>
                <w:lang w:val="en-US"/>
              </w:rPr>
              <w:t xml:space="preserve">Maximum saturation change per </w:t>
            </w:r>
            <w:r w:rsidR="00304A19" w:rsidRPr="00304A19">
              <w:rPr>
                <w:rFonts w:asciiTheme="majorBidi" w:hAnsiTheme="majorBidi" w:cstheme="majorBidi"/>
                <w:noProof/>
                <w:position w:val="-6"/>
                <w:sz w:val="24"/>
                <w:szCs w:val="24"/>
                <w:lang w:val="es-AR"/>
              </w:rPr>
              <w:object w:dxaOrig="300" w:dyaOrig="279" w14:anchorId="23CB7B81">
                <v:shape id="_x0000_i1026" type="#_x0000_t75" alt="" style="width:15pt;height:13.8pt;mso-width-percent:0;mso-height-percent:0;mso-width-percent:0;mso-height-percent:0" o:ole="">
                  <v:imagedata r:id="rId13" o:title=""/>
                </v:shape>
                <o:OLEObject Type="Embed" ProgID="Equation.DSMT4" ShapeID="_x0000_i1026" DrawAspect="Content" ObjectID="_1701092124" r:id="rId14"/>
              </w:object>
            </w:r>
          </w:p>
        </w:tc>
        <w:tc>
          <w:tcPr>
            <w:tcW w:w="4536" w:type="dxa"/>
            <w:tcBorders>
              <w:left w:val="single" w:sz="4" w:space="0" w:color="auto"/>
            </w:tcBorders>
            <w:shd w:val="clear" w:color="auto" w:fill="auto"/>
            <w:vAlign w:val="center"/>
          </w:tcPr>
          <w:p w14:paraId="14FDFD69" w14:textId="77777777" w:rsidR="00D2625E" w:rsidRPr="00DA6A7F" w:rsidRDefault="00304A19" w:rsidP="000C56EA">
            <w:pPr>
              <w:pStyle w:val="BodyText"/>
              <w:suppressAutoHyphens/>
              <w:kinsoku w:val="0"/>
              <w:overflowPunct w:val="0"/>
              <w:spacing w:line="276" w:lineRule="auto"/>
              <w:rPr>
                <w:rFonts w:asciiTheme="majorBidi" w:hAnsiTheme="majorBidi" w:cstheme="majorBidi"/>
                <w:sz w:val="24"/>
                <w:szCs w:val="24"/>
                <w:lang w:val="en-US"/>
              </w:rPr>
            </w:pPr>
            <w:r w:rsidRPr="00304A19">
              <w:rPr>
                <w:rFonts w:asciiTheme="majorBidi" w:hAnsiTheme="majorBidi" w:cstheme="majorBidi"/>
                <w:noProof/>
                <w:position w:val="-6"/>
                <w:sz w:val="24"/>
                <w:szCs w:val="24"/>
                <w:lang w:val="es-AR"/>
              </w:rPr>
              <w:object w:dxaOrig="480" w:dyaOrig="279" w14:anchorId="703F0A95">
                <v:shape id="_x0000_i1025" type="#_x0000_t75" alt="" style="width:23.05pt;height:13.8pt;mso-width-percent:0;mso-height-percent:0;mso-width-percent:0;mso-height-percent:0" o:ole="">
                  <v:imagedata r:id="rId15" o:title=""/>
                </v:shape>
                <o:OLEObject Type="Embed" ProgID="Equation.DSMT4" ShapeID="_x0000_i1025" DrawAspect="Content" ObjectID="_1701092125" r:id="rId16"/>
              </w:object>
            </w:r>
          </w:p>
        </w:tc>
      </w:tr>
      <w:tr w:rsidR="00D2625E" w:rsidRPr="00DA6A7F" w14:paraId="37E37A65" w14:textId="77777777" w:rsidTr="00B51FED">
        <w:trPr>
          <w:trHeight w:val="113"/>
          <w:jc w:val="center"/>
        </w:trPr>
        <w:tc>
          <w:tcPr>
            <w:tcW w:w="4106" w:type="dxa"/>
            <w:tcBorders>
              <w:right w:val="single" w:sz="4" w:space="0" w:color="auto"/>
            </w:tcBorders>
            <w:shd w:val="clear" w:color="auto" w:fill="auto"/>
            <w:vAlign w:val="center"/>
          </w:tcPr>
          <w:p w14:paraId="6EEB4026" w14:textId="77777777" w:rsidR="00D2625E" w:rsidRPr="00DA6A7F" w:rsidRDefault="00D2625E" w:rsidP="000C56EA">
            <w:pPr>
              <w:pStyle w:val="BodyText"/>
              <w:suppressAutoHyphens/>
              <w:kinsoku w:val="0"/>
              <w:overflowPunct w:val="0"/>
              <w:spacing w:line="276" w:lineRule="auto"/>
              <w:rPr>
                <w:rFonts w:asciiTheme="majorBidi" w:hAnsiTheme="majorBidi" w:cstheme="majorBidi"/>
                <w:sz w:val="24"/>
                <w:szCs w:val="24"/>
                <w:lang w:val="en-US"/>
              </w:rPr>
            </w:pPr>
            <w:r w:rsidRPr="00DA6A7F">
              <w:rPr>
                <w:rFonts w:asciiTheme="majorBidi" w:hAnsiTheme="majorBidi" w:cstheme="majorBidi"/>
                <w:sz w:val="24"/>
                <w:szCs w:val="24"/>
                <w:lang w:val="en-US"/>
              </w:rPr>
              <w:t>Rock compressibility</w:t>
            </w:r>
          </w:p>
        </w:tc>
        <w:tc>
          <w:tcPr>
            <w:tcW w:w="4536" w:type="dxa"/>
            <w:tcBorders>
              <w:left w:val="single" w:sz="4" w:space="0" w:color="auto"/>
            </w:tcBorders>
            <w:shd w:val="clear" w:color="auto" w:fill="auto"/>
            <w:vAlign w:val="center"/>
          </w:tcPr>
          <w:p w14:paraId="5208D515" w14:textId="6057EF25" w:rsidR="00D2625E" w:rsidRPr="00FE4FF7" w:rsidRDefault="00FE4FF7" w:rsidP="000C56EA">
            <w:pPr>
              <w:pStyle w:val="BodyText"/>
              <w:suppressAutoHyphens/>
              <w:kinsoku w:val="0"/>
              <w:overflowPunct w:val="0"/>
              <w:spacing w:line="276" w:lineRule="auto"/>
              <w:rPr>
                <w:rFonts w:asciiTheme="majorBidi" w:hAnsiTheme="majorBidi" w:cstheme="majorBidi"/>
                <w:sz w:val="24"/>
                <w:szCs w:val="24"/>
                <w:lang w:val="en-US"/>
              </w:rPr>
            </w:pPr>
            <w:r>
              <w:rPr>
                <w:rFonts w:asciiTheme="majorBidi" w:hAnsiTheme="majorBidi" w:cstheme="majorBidi"/>
                <w:noProof/>
                <w:sz w:val="24"/>
                <w:szCs w:val="24"/>
                <w:lang w:val="es-AR"/>
              </w:rPr>
              <w:t>4</w:t>
            </w:r>
            <w:r w:rsidRPr="00C14FCE">
              <w:rPr>
                <w:rFonts w:asciiTheme="majorBidi" w:hAnsiTheme="majorBidi" w:cstheme="majorBidi"/>
                <w:sz w:val="24"/>
                <w:szCs w:val="24"/>
                <w:lang w:val="en-US"/>
              </w:rPr>
              <w:t>.</w:t>
            </w:r>
            <w:r>
              <w:rPr>
                <w:rFonts w:asciiTheme="majorBidi" w:hAnsiTheme="majorBidi" w:cstheme="majorBidi"/>
                <w:sz w:val="24"/>
                <w:szCs w:val="24"/>
                <w:lang w:val="en-US"/>
              </w:rPr>
              <w:t>3</w:t>
            </w:r>
            <w:r w:rsidRPr="00C14FCE">
              <w:rPr>
                <w:rFonts w:asciiTheme="majorBidi" w:hAnsiTheme="majorBidi" w:cstheme="majorBidi"/>
                <w:sz w:val="24"/>
                <w:szCs w:val="24"/>
                <w:lang w:val="en-US"/>
              </w:rPr>
              <w:t xml:space="preserve">5 </w:t>
            </w:r>
            <w:r w:rsidRPr="00C14FCE">
              <w:rPr>
                <w:rFonts w:asciiTheme="majorBidi" w:hAnsiTheme="majorBidi" w:cstheme="majorBidi"/>
                <w:color w:val="202124"/>
                <w:sz w:val="24"/>
                <w:szCs w:val="24"/>
                <w:shd w:val="clear" w:color="auto" w:fill="FFFFFF"/>
              </w:rPr>
              <w:t>×</w:t>
            </w:r>
            <w:r w:rsidRPr="00C14FCE">
              <w:rPr>
                <w:rFonts w:asciiTheme="majorBidi" w:hAnsiTheme="majorBidi" w:cstheme="majorBidi"/>
                <w:color w:val="202124"/>
                <w:sz w:val="24"/>
                <w:szCs w:val="24"/>
                <w:shd w:val="clear" w:color="auto" w:fill="FFFFFF"/>
                <w:lang w:val="en-US"/>
              </w:rPr>
              <w:t xml:space="preserve"> 10</w:t>
            </w:r>
            <w:r w:rsidRPr="00C14FCE">
              <w:rPr>
                <w:rFonts w:asciiTheme="majorBidi" w:hAnsiTheme="majorBidi" w:cstheme="majorBidi"/>
                <w:color w:val="202124"/>
                <w:sz w:val="24"/>
                <w:szCs w:val="24"/>
                <w:shd w:val="clear" w:color="auto" w:fill="FFFFFF"/>
                <w:vertAlign w:val="superscript"/>
                <w:lang w:val="en-US"/>
              </w:rPr>
              <w:t>–</w:t>
            </w:r>
            <w:r>
              <w:rPr>
                <w:rFonts w:asciiTheme="majorBidi" w:hAnsiTheme="majorBidi" w:cstheme="majorBidi"/>
                <w:color w:val="202124"/>
                <w:sz w:val="24"/>
                <w:szCs w:val="24"/>
                <w:shd w:val="clear" w:color="auto" w:fill="FFFFFF"/>
                <w:vertAlign w:val="superscript"/>
                <w:lang w:val="en-US"/>
              </w:rPr>
              <w:t>10</w:t>
            </w:r>
            <w:r w:rsidRPr="00FE4FF7">
              <w:rPr>
                <w:rFonts w:asciiTheme="majorBidi" w:hAnsiTheme="majorBidi" w:cstheme="majorBidi"/>
                <w:color w:val="202124"/>
                <w:sz w:val="24"/>
                <w:szCs w:val="24"/>
                <w:shd w:val="clear" w:color="auto" w:fill="FFFFFF"/>
                <w:lang w:val="en-US"/>
              </w:rPr>
              <w:t xml:space="preserve"> </w:t>
            </w:r>
            <w:r>
              <w:rPr>
                <w:rFonts w:asciiTheme="majorBidi" w:hAnsiTheme="majorBidi" w:cstheme="majorBidi"/>
                <w:color w:val="202124"/>
                <w:sz w:val="24"/>
                <w:szCs w:val="24"/>
                <w:shd w:val="clear" w:color="auto" w:fill="FFFFFF"/>
                <w:lang w:val="en-US"/>
              </w:rPr>
              <w:t>Pa</w:t>
            </w:r>
            <w:r w:rsidRPr="00FE4FF7">
              <w:rPr>
                <w:rFonts w:asciiTheme="majorBidi" w:hAnsiTheme="majorBidi" w:cstheme="majorBidi"/>
                <w:color w:val="202124"/>
                <w:sz w:val="24"/>
                <w:szCs w:val="24"/>
                <w:shd w:val="clear" w:color="auto" w:fill="FFFFFF"/>
                <w:vertAlign w:val="superscript"/>
                <w:lang w:val="en-US"/>
              </w:rPr>
              <w:t>–1</w:t>
            </w:r>
            <w:r>
              <w:rPr>
                <w:rFonts w:asciiTheme="majorBidi" w:hAnsiTheme="majorBidi" w:cstheme="majorBidi"/>
                <w:color w:val="202124"/>
                <w:sz w:val="24"/>
                <w:szCs w:val="24"/>
                <w:shd w:val="clear" w:color="auto" w:fill="FFFFFF"/>
                <w:lang w:val="en-US"/>
              </w:rPr>
              <w:t xml:space="preserve"> (</w:t>
            </w:r>
            <w:r>
              <w:rPr>
                <w:rFonts w:asciiTheme="majorBidi" w:hAnsiTheme="majorBidi" w:cstheme="majorBidi"/>
                <w:sz w:val="24"/>
                <w:szCs w:val="24"/>
                <w:lang w:val="en-US"/>
              </w:rPr>
              <w:t>3</w:t>
            </w:r>
            <w:r w:rsidRPr="00C14FCE">
              <w:rPr>
                <w:rFonts w:asciiTheme="majorBidi" w:hAnsiTheme="majorBidi" w:cstheme="majorBidi"/>
                <w:sz w:val="24"/>
                <w:szCs w:val="24"/>
                <w:lang w:val="en-US"/>
              </w:rPr>
              <w:t xml:space="preserve"> </w:t>
            </w:r>
            <w:r w:rsidRPr="00C14FCE">
              <w:rPr>
                <w:rFonts w:asciiTheme="majorBidi" w:hAnsiTheme="majorBidi" w:cstheme="majorBidi"/>
                <w:color w:val="202124"/>
                <w:sz w:val="24"/>
                <w:szCs w:val="24"/>
                <w:shd w:val="clear" w:color="auto" w:fill="FFFFFF"/>
              </w:rPr>
              <w:t>×</w:t>
            </w:r>
            <w:r w:rsidRPr="00C14FCE">
              <w:rPr>
                <w:rFonts w:asciiTheme="majorBidi" w:hAnsiTheme="majorBidi" w:cstheme="majorBidi"/>
                <w:color w:val="202124"/>
                <w:sz w:val="24"/>
                <w:szCs w:val="24"/>
                <w:shd w:val="clear" w:color="auto" w:fill="FFFFFF"/>
                <w:lang w:val="en-US"/>
              </w:rPr>
              <w:t xml:space="preserve"> 10</w:t>
            </w:r>
            <w:r w:rsidRPr="00C14FCE">
              <w:rPr>
                <w:rFonts w:asciiTheme="majorBidi" w:hAnsiTheme="majorBidi" w:cstheme="majorBidi"/>
                <w:color w:val="202124"/>
                <w:sz w:val="24"/>
                <w:szCs w:val="24"/>
                <w:shd w:val="clear" w:color="auto" w:fill="FFFFFF"/>
                <w:vertAlign w:val="superscript"/>
                <w:lang w:val="en-US"/>
              </w:rPr>
              <w:t>–</w:t>
            </w:r>
            <w:r>
              <w:rPr>
                <w:rFonts w:asciiTheme="majorBidi" w:hAnsiTheme="majorBidi" w:cstheme="majorBidi"/>
                <w:color w:val="202124"/>
                <w:sz w:val="24"/>
                <w:szCs w:val="24"/>
                <w:shd w:val="clear" w:color="auto" w:fill="FFFFFF"/>
                <w:vertAlign w:val="superscript"/>
                <w:lang w:val="en-US"/>
              </w:rPr>
              <w:t>6</w:t>
            </w:r>
            <w:r w:rsidRPr="00FE4FF7">
              <w:rPr>
                <w:rFonts w:asciiTheme="majorBidi" w:hAnsiTheme="majorBidi" w:cstheme="majorBidi"/>
                <w:color w:val="202124"/>
                <w:sz w:val="24"/>
                <w:szCs w:val="24"/>
                <w:shd w:val="clear" w:color="auto" w:fill="FFFFFF"/>
                <w:lang w:val="en-US"/>
              </w:rPr>
              <w:t xml:space="preserve"> </w:t>
            </w:r>
            <w:r>
              <w:rPr>
                <w:rFonts w:asciiTheme="majorBidi" w:hAnsiTheme="majorBidi" w:cstheme="majorBidi"/>
                <w:color w:val="202124"/>
                <w:sz w:val="24"/>
                <w:szCs w:val="24"/>
                <w:shd w:val="clear" w:color="auto" w:fill="FFFFFF"/>
                <w:lang w:val="en-US"/>
              </w:rPr>
              <w:t>psi</w:t>
            </w:r>
            <w:r w:rsidRPr="00FE4FF7">
              <w:rPr>
                <w:rFonts w:asciiTheme="majorBidi" w:hAnsiTheme="majorBidi" w:cstheme="majorBidi"/>
                <w:color w:val="202124"/>
                <w:sz w:val="24"/>
                <w:szCs w:val="24"/>
                <w:shd w:val="clear" w:color="auto" w:fill="FFFFFF"/>
                <w:vertAlign w:val="superscript"/>
                <w:lang w:val="en-US"/>
              </w:rPr>
              <w:t>–1</w:t>
            </w:r>
            <w:r>
              <w:rPr>
                <w:rFonts w:asciiTheme="majorBidi" w:hAnsiTheme="majorBidi" w:cstheme="majorBidi"/>
                <w:color w:val="202124"/>
                <w:sz w:val="24"/>
                <w:szCs w:val="24"/>
                <w:shd w:val="clear" w:color="auto" w:fill="FFFFFF"/>
                <w:lang w:val="en-US"/>
              </w:rPr>
              <w:t>)</w:t>
            </w:r>
          </w:p>
        </w:tc>
      </w:tr>
      <w:tr w:rsidR="00D2625E" w:rsidRPr="00DA6A7F" w14:paraId="2908441A" w14:textId="77777777" w:rsidTr="00B51FED">
        <w:trPr>
          <w:trHeight w:val="113"/>
          <w:jc w:val="center"/>
        </w:trPr>
        <w:tc>
          <w:tcPr>
            <w:tcW w:w="4106" w:type="dxa"/>
            <w:tcBorders>
              <w:right w:val="single" w:sz="4" w:space="0" w:color="auto"/>
            </w:tcBorders>
            <w:shd w:val="clear" w:color="auto" w:fill="auto"/>
            <w:vAlign w:val="center"/>
          </w:tcPr>
          <w:p w14:paraId="2CDB4085" w14:textId="43B8F4F1" w:rsidR="00D2625E" w:rsidRPr="00FE4FF7" w:rsidRDefault="00D2625E" w:rsidP="000C56EA">
            <w:pPr>
              <w:pStyle w:val="BodyText"/>
              <w:suppressAutoHyphens/>
              <w:kinsoku w:val="0"/>
              <w:overflowPunct w:val="0"/>
              <w:spacing w:line="276" w:lineRule="auto"/>
              <w:rPr>
                <w:rFonts w:asciiTheme="majorBidi" w:hAnsiTheme="majorBidi" w:cstheme="majorBidi"/>
                <w:sz w:val="24"/>
                <w:szCs w:val="24"/>
                <w:lang w:val="fr-FR"/>
              </w:rPr>
            </w:pPr>
            <w:proofErr w:type="spellStart"/>
            <w:r w:rsidRPr="00FE4FF7">
              <w:rPr>
                <w:rFonts w:asciiTheme="majorBidi" w:hAnsiTheme="majorBidi" w:cstheme="majorBidi"/>
                <w:sz w:val="24"/>
                <w:szCs w:val="24"/>
                <w:lang w:val="fr-FR"/>
              </w:rPr>
              <w:t>Bubble</w:t>
            </w:r>
            <w:proofErr w:type="spellEnd"/>
            <w:r w:rsidRPr="00FE4FF7">
              <w:rPr>
                <w:rFonts w:asciiTheme="majorBidi" w:hAnsiTheme="majorBidi" w:cstheme="majorBidi"/>
                <w:sz w:val="24"/>
                <w:szCs w:val="24"/>
                <w:lang w:val="fr-FR"/>
              </w:rPr>
              <w:t xml:space="preserve"> point pressure,</w:t>
            </w:r>
            <w:r w:rsidR="00FE4FF7" w:rsidRPr="00FE4FF7">
              <w:rPr>
                <w:rFonts w:asciiTheme="majorBidi" w:hAnsiTheme="majorBidi" w:cstheme="majorBidi"/>
                <w:sz w:val="24"/>
                <w:szCs w:val="24"/>
                <w:lang w:val="fr-FR"/>
              </w:rPr>
              <w:t xml:space="preserve"> </w:t>
            </w:r>
            <m:oMath>
              <m:sSub>
                <m:sSubPr>
                  <m:ctrlPr>
                    <w:rPr>
                      <w:rFonts w:ascii="Cambria Math" w:hAnsi="Cambria Math" w:cstheme="majorBidi"/>
                      <w:i/>
                      <w:noProof/>
                      <w:sz w:val="24"/>
                      <w:szCs w:val="24"/>
                      <w:lang w:val="es-AR"/>
                    </w:rPr>
                  </m:ctrlPr>
                </m:sSubPr>
                <m:e>
                  <m:r>
                    <w:rPr>
                      <w:rFonts w:ascii="Cambria Math" w:hAnsi="Cambria Math" w:cstheme="majorBidi"/>
                      <w:noProof/>
                      <w:sz w:val="24"/>
                      <w:szCs w:val="24"/>
                      <w:lang w:val="es-AR"/>
                    </w:rPr>
                    <m:t>p</m:t>
                  </m:r>
                </m:e>
                <m:sub>
                  <m:r>
                    <m:rPr>
                      <m:sty m:val="p"/>
                    </m:rPr>
                    <w:rPr>
                      <w:rFonts w:ascii="Cambria Math" w:hAnsi="Cambria Math" w:cstheme="majorBidi"/>
                      <w:noProof/>
                      <w:sz w:val="24"/>
                      <w:szCs w:val="24"/>
                      <w:lang w:val="fr-FR"/>
                    </w:rPr>
                    <m:t>b</m:t>
                  </m:r>
                </m:sub>
              </m:sSub>
            </m:oMath>
          </w:p>
        </w:tc>
        <w:tc>
          <w:tcPr>
            <w:tcW w:w="4536" w:type="dxa"/>
            <w:tcBorders>
              <w:left w:val="single" w:sz="4" w:space="0" w:color="auto"/>
            </w:tcBorders>
            <w:shd w:val="clear" w:color="auto" w:fill="auto"/>
            <w:vAlign w:val="center"/>
          </w:tcPr>
          <w:p w14:paraId="72470142" w14:textId="428F0306" w:rsidR="00D2625E" w:rsidRPr="00DA6A7F" w:rsidRDefault="00FE4FF7" w:rsidP="000C56EA">
            <w:pPr>
              <w:pStyle w:val="BodyText"/>
              <w:suppressAutoHyphens/>
              <w:kinsoku w:val="0"/>
              <w:overflowPunct w:val="0"/>
              <w:spacing w:line="276" w:lineRule="auto"/>
              <w:rPr>
                <w:rFonts w:asciiTheme="majorBidi" w:hAnsiTheme="majorBidi" w:cstheme="majorBidi"/>
                <w:sz w:val="24"/>
                <w:szCs w:val="24"/>
                <w:lang w:val="en-US"/>
              </w:rPr>
            </w:pPr>
            <w:r>
              <w:rPr>
                <w:rFonts w:asciiTheme="majorBidi" w:hAnsiTheme="majorBidi" w:cstheme="majorBidi"/>
                <w:noProof/>
                <w:sz w:val="24"/>
                <w:szCs w:val="24"/>
                <w:lang w:val="es-AR"/>
              </w:rPr>
              <w:t>26.68 MPa (4014.7 psi)</w:t>
            </w:r>
            <w:r w:rsidR="00D2625E" w:rsidRPr="00DA6A7F">
              <w:rPr>
                <w:rFonts w:asciiTheme="majorBidi" w:hAnsiTheme="majorBidi" w:cstheme="majorBidi"/>
                <w:sz w:val="24"/>
                <w:szCs w:val="24"/>
                <w:lang w:val="en-US"/>
              </w:rPr>
              <w:t xml:space="preserve"> </w:t>
            </w:r>
          </w:p>
        </w:tc>
      </w:tr>
      <w:tr w:rsidR="00D2625E" w:rsidRPr="00DA6A7F" w14:paraId="54597D30" w14:textId="77777777" w:rsidTr="00B51FED">
        <w:trPr>
          <w:trHeight w:val="113"/>
          <w:jc w:val="center"/>
        </w:trPr>
        <w:tc>
          <w:tcPr>
            <w:tcW w:w="4106" w:type="dxa"/>
            <w:tcBorders>
              <w:bottom w:val="single" w:sz="4" w:space="0" w:color="auto"/>
              <w:right w:val="single" w:sz="4" w:space="0" w:color="auto"/>
            </w:tcBorders>
            <w:shd w:val="clear" w:color="auto" w:fill="auto"/>
            <w:vAlign w:val="center"/>
          </w:tcPr>
          <w:p w14:paraId="3D296E7D" w14:textId="5B762044" w:rsidR="00D2625E" w:rsidRPr="00DA6A7F" w:rsidRDefault="00D2625E" w:rsidP="000C56EA">
            <w:pPr>
              <w:pStyle w:val="BodyText"/>
              <w:suppressAutoHyphens/>
              <w:kinsoku w:val="0"/>
              <w:overflowPunct w:val="0"/>
              <w:spacing w:line="276" w:lineRule="auto"/>
              <w:rPr>
                <w:rFonts w:asciiTheme="majorBidi" w:hAnsiTheme="majorBidi" w:cstheme="majorBidi"/>
                <w:sz w:val="24"/>
                <w:szCs w:val="24"/>
                <w:lang w:val="en-US"/>
              </w:rPr>
            </w:pPr>
            <w:r w:rsidRPr="00DA6A7F">
              <w:rPr>
                <w:rFonts w:asciiTheme="majorBidi" w:hAnsiTheme="majorBidi" w:cstheme="majorBidi"/>
                <w:sz w:val="24"/>
                <w:szCs w:val="24"/>
                <w:lang w:val="en-US"/>
              </w:rPr>
              <w:t xml:space="preserve">Wellbore radius, </w:t>
            </w:r>
            <m:oMath>
              <m:sSub>
                <m:sSubPr>
                  <m:ctrlPr>
                    <w:rPr>
                      <w:rFonts w:ascii="Cambria Math" w:hAnsi="Cambria Math" w:cstheme="majorBidi"/>
                      <w:i/>
                      <w:noProof/>
                      <w:sz w:val="24"/>
                      <w:szCs w:val="24"/>
                      <w:lang w:val="es-AR"/>
                    </w:rPr>
                  </m:ctrlPr>
                </m:sSubPr>
                <m:e>
                  <m:r>
                    <w:rPr>
                      <w:rFonts w:ascii="Cambria Math" w:hAnsi="Cambria Math" w:cstheme="majorBidi"/>
                      <w:noProof/>
                      <w:sz w:val="24"/>
                      <w:szCs w:val="24"/>
                      <w:lang w:val="es-AR"/>
                    </w:rPr>
                    <m:t>r</m:t>
                  </m:r>
                </m:e>
                <m:sub>
                  <m:r>
                    <m:rPr>
                      <m:sty m:val="p"/>
                    </m:rPr>
                    <w:rPr>
                      <w:rFonts w:ascii="Cambria Math" w:hAnsi="Cambria Math" w:cstheme="majorBidi"/>
                      <w:noProof/>
                      <w:sz w:val="24"/>
                      <w:szCs w:val="24"/>
                      <w:lang w:val="es-AR"/>
                    </w:rPr>
                    <m:t>w</m:t>
                  </m:r>
                </m:sub>
              </m:sSub>
            </m:oMath>
          </w:p>
        </w:tc>
        <w:tc>
          <w:tcPr>
            <w:tcW w:w="4536" w:type="dxa"/>
            <w:tcBorders>
              <w:left w:val="single" w:sz="4" w:space="0" w:color="auto"/>
              <w:bottom w:val="single" w:sz="4" w:space="0" w:color="auto"/>
            </w:tcBorders>
            <w:shd w:val="clear" w:color="auto" w:fill="auto"/>
            <w:vAlign w:val="center"/>
          </w:tcPr>
          <w:p w14:paraId="79809177" w14:textId="36BDE1C6" w:rsidR="00D2625E" w:rsidRPr="00DA6A7F" w:rsidRDefault="00FE4FF7" w:rsidP="000C56EA">
            <w:pPr>
              <w:pStyle w:val="BodyText"/>
              <w:keepNext/>
              <w:suppressAutoHyphens/>
              <w:kinsoku w:val="0"/>
              <w:overflowPunct w:val="0"/>
              <w:spacing w:line="276" w:lineRule="auto"/>
              <w:rPr>
                <w:rFonts w:asciiTheme="majorBidi" w:hAnsiTheme="majorBidi" w:cstheme="majorBidi"/>
                <w:sz w:val="24"/>
                <w:szCs w:val="24"/>
                <w:lang w:val="en-US"/>
              </w:rPr>
            </w:pPr>
            <w:r>
              <w:rPr>
                <w:rFonts w:asciiTheme="majorBidi" w:hAnsiTheme="majorBidi" w:cstheme="majorBidi"/>
                <w:noProof/>
                <w:sz w:val="24"/>
                <w:szCs w:val="24"/>
                <w:lang w:val="es-AR"/>
              </w:rPr>
              <w:t>0.0762 m (0.25 ft)</w:t>
            </w:r>
            <w:r w:rsidRPr="00DA6A7F">
              <w:rPr>
                <w:rFonts w:asciiTheme="majorBidi" w:hAnsiTheme="majorBidi" w:cstheme="majorBidi"/>
                <w:sz w:val="24"/>
                <w:szCs w:val="24"/>
                <w:lang w:val="en-US"/>
              </w:rPr>
              <w:t xml:space="preserve"> </w:t>
            </w:r>
          </w:p>
        </w:tc>
      </w:tr>
    </w:tbl>
    <w:p w14:paraId="08247721" w14:textId="77777777" w:rsidR="00090A38" w:rsidRPr="00DA6A7F" w:rsidRDefault="00090A38" w:rsidP="000C56EA">
      <w:pPr>
        <w:pStyle w:val="Caption"/>
        <w:suppressAutoHyphens/>
        <w:spacing w:line="276" w:lineRule="auto"/>
        <w:jc w:val="center"/>
        <w:rPr>
          <w:rFonts w:asciiTheme="majorBidi" w:hAnsiTheme="majorBidi" w:cstheme="majorBidi"/>
          <w:i w:val="0"/>
          <w:iCs w:val="0"/>
          <w:color w:val="auto"/>
          <w:sz w:val="24"/>
          <w:szCs w:val="24"/>
          <w:lang w:val="en-US"/>
        </w:rPr>
      </w:pPr>
      <w:bookmarkStart w:id="29" w:name="_bookmark20"/>
      <w:bookmarkEnd w:id="29"/>
    </w:p>
    <w:p w14:paraId="5336D589" w14:textId="1A37A3A4" w:rsidR="00DC7D07" w:rsidRPr="001C2AFE" w:rsidRDefault="001C2AFE" w:rsidP="000C56EA">
      <w:pPr>
        <w:pStyle w:val="Caption"/>
        <w:suppressAutoHyphens/>
        <w:spacing w:line="276" w:lineRule="auto"/>
        <w:ind w:firstLine="567"/>
        <w:jc w:val="both"/>
        <w:rPr>
          <w:rFonts w:asciiTheme="majorBidi" w:hAnsiTheme="majorBidi" w:cstheme="majorBidi"/>
          <w:bCs/>
          <w:i w:val="0"/>
          <w:iCs w:val="0"/>
          <w:color w:val="auto"/>
          <w:sz w:val="24"/>
          <w:szCs w:val="24"/>
          <w:lang w:val="en-US"/>
        </w:rPr>
      </w:pPr>
      <w:r w:rsidRPr="001C2AFE">
        <w:rPr>
          <w:rFonts w:asciiTheme="majorBidi" w:hAnsiTheme="majorBidi" w:cstheme="majorBidi"/>
          <w:bCs/>
          <w:i w:val="0"/>
          <w:iCs w:val="0"/>
          <w:color w:val="auto"/>
          <w:sz w:val="24"/>
          <w:szCs w:val="24"/>
          <w:lang w:val="en-US"/>
        </w:rPr>
        <w:t>&lt;…&gt;</w:t>
      </w:r>
    </w:p>
    <w:p w14:paraId="638D8A0A" w14:textId="47F59C11" w:rsidR="001C2AFE" w:rsidRDefault="001C2AFE" w:rsidP="000C56EA">
      <w:pPr>
        <w:suppressAutoHyphens/>
        <w:spacing w:line="276" w:lineRule="auto"/>
        <w:rPr>
          <w:rFonts w:eastAsia="PMingLiU"/>
          <w:lang w:val="en-US"/>
        </w:rPr>
      </w:pPr>
      <w:r>
        <w:rPr>
          <w:rFonts w:eastAsia="PMingLiU"/>
          <w:lang w:val="en-US"/>
        </w:rPr>
        <w:br w:type="page"/>
      </w:r>
    </w:p>
    <w:p w14:paraId="34710A60" w14:textId="77777777" w:rsidR="001C2AFE" w:rsidRPr="001C2AFE" w:rsidRDefault="001C2AFE" w:rsidP="000C56EA">
      <w:pPr>
        <w:suppressAutoHyphens/>
        <w:spacing w:line="276" w:lineRule="auto"/>
        <w:rPr>
          <w:rFonts w:eastAsia="PMingLiU"/>
          <w:lang w:val="en-US"/>
        </w:rPr>
      </w:pPr>
    </w:p>
    <w:p w14:paraId="79AACCCC" w14:textId="539DF6DB" w:rsidR="00DC7D07" w:rsidRPr="00DA6A7F" w:rsidRDefault="00090A38" w:rsidP="000C56EA">
      <w:pPr>
        <w:suppressAutoHyphens/>
        <w:spacing w:line="276" w:lineRule="auto"/>
        <w:jc w:val="center"/>
        <w:rPr>
          <w:rFonts w:asciiTheme="majorBidi" w:eastAsia="PMingLiU" w:hAnsiTheme="majorBidi" w:cstheme="majorBidi"/>
          <w:lang w:val="en-US"/>
        </w:rPr>
      </w:pPr>
      <w:r w:rsidRPr="00DA6A7F">
        <w:rPr>
          <w:rFonts w:asciiTheme="majorBidi" w:eastAsia="PMingLiU" w:hAnsiTheme="majorBidi" w:cstheme="majorBidi"/>
          <w:lang w:val="en-US"/>
        </w:rPr>
        <w:t>FIG</w:t>
      </w:r>
      <w:r w:rsidR="006C0454">
        <w:rPr>
          <w:rFonts w:asciiTheme="majorBidi" w:eastAsia="PMingLiU" w:hAnsiTheme="majorBidi" w:cstheme="majorBidi"/>
          <w:lang w:val="en-US"/>
        </w:rPr>
        <w:t>U</w:t>
      </w:r>
      <w:r w:rsidRPr="00DA6A7F">
        <w:rPr>
          <w:rFonts w:asciiTheme="majorBidi" w:eastAsia="PMingLiU" w:hAnsiTheme="majorBidi" w:cstheme="majorBidi"/>
          <w:lang w:val="en-US"/>
        </w:rPr>
        <w:t>RE CAPTIONS</w:t>
      </w:r>
    </w:p>
    <w:p w14:paraId="287F9AC2" w14:textId="549AAA51" w:rsidR="00090A38" w:rsidRPr="00DA6A7F" w:rsidRDefault="00C310C6" w:rsidP="000C56EA">
      <w:pPr>
        <w:pStyle w:val="Caption"/>
        <w:suppressAutoHyphens/>
        <w:spacing w:after="120" w:line="276" w:lineRule="auto"/>
        <w:ind w:firstLine="567"/>
        <w:jc w:val="both"/>
        <w:rPr>
          <w:rFonts w:asciiTheme="majorBidi" w:hAnsiTheme="majorBidi" w:cstheme="majorBidi"/>
          <w:i w:val="0"/>
          <w:iCs w:val="0"/>
          <w:color w:val="auto"/>
          <w:sz w:val="24"/>
          <w:szCs w:val="24"/>
          <w:lang w:val="en-US"/>
        </w:rPr>
      </w:pPr>
      <w:r w:rsidRPr="00DA6A7F">
        <w:rPr>
          <w:rFonts w:asciiTheme="majorBidi" w:eastAsia="PMingLiU" w:hAnsiTheme="majorBidi" w:cstheme="majorBidi"/>
          <w:b/>
          <w:i w:val="0"/>
          <w:iCs w:val="0"/>
          <w:noProof/>
          <w:color w:val="auto"/>
          <w:sz w:val="24"/>
          <w:szCs w:val="24"/>
          <w:lang w:val="en-US"/>
        </w:rPr>
        <w:t>Fig. 1</w:t>
      </w:r>
      <w:r w:rsidR="00090A38" w:rsidRPr="00DA6A7F">
        <w:rPr>
          <w:rFonts w:asciiTheme="majorBidi" w:eastAsia="PMingLiU" w:hAnsiTheme="majorBidi" w:cstheme="majorBidi"/>
          <w:b/>
          <w:i w:val="0"/>
          <w:iCs w:val="0"/>
          <w:noProof/>
          <w:color w:val="auto"/>
          <w:sz w:val="24"/>
          <w:szCs w:val="24"/>
          <w:lang w:val="en-US"/>
        </w:rPr>
        <w:t>.</w:t>
      </w:r>
      <w:r w:rsidRPr="00DA6A7F">
        <w:rPr>
          <w:rFonts w:asciiTheme="majorBidi" w:eastAsia="PMingLiU" w:hAnsiTheme="majorBidi" w:cstheme="majorBidi"/>
          <w:b/>
          <w:i w:val="0"/>
          <w:iCs w:val="0"/>
          <w:noProof/>
          <w:color w:val="auto"/>
          <w:sz w:val="24"/>
          <w:szCs w:val="24"/>
          <w:lang w:val="en-US"/>
        </w:rPr>
        <w:t xml:space="preserve"> </w:t>
      </w:r>
      <w:r w:rsidRPr="00DA6A7F">
        <w:rPr>
          <w:rFonts w:asciiTheme="majorBidi" w:hAnsiTheme="majorBidi" w:cstheme="majorBidi"/>
          <w:i w:val="0"/>
          <w:iCs w:val="0"/>
          <w:color w:val="auto"/>
          <w:sz w:val="24"/>
          <w:szCs w:val="24"/>
          <w:lang w:val="en-US"/>
        </w:rPr>
        <w:t xml:space="preserve">Water, </w:t>
      </w:r>
      <w:r w:rsidR="00FE4FF7">
        <w:rPr>
          <w:rFonts w:asciiTheme="majorBidi" w:hAnsiTheme="majorBidi" w:cstheme="majorBidi"/>
          <w:i w:val="0"/>
          <w:iCs w:val="0"/>
          <w:color w:val="auto"/>
          <w:sz w:val="24"/>
          <w:szCs w:val="24"/>
          <w:lang w:val="en-US"/>
        </w:rPr>
        <w:t>o</w:t>
      </w:r>
      <w:r w:rsidRPr="00DA6A7F">
        <w:rPr>
          <w:rFonts w:asciiTheme="majorBidi" w:hAnsiTheme="majorBidi" w:cstheme="majorBidi"/>
          <w:i w:val="0"/>
          <w:iCs w:val="0"/>
          <w:color w:val="auto"/>
          <w:sz w:val="24"/>
          <w:szCs w:val="24"/>
          <w:lang w:val="en-US"/>
        </w:rPr>
        <w:t>il</w:t>
      </w:r>
      <w:r w:rsidR="00FE4FF7">
        <w:rPr>
          <w:rFonts w:asciiTheme="majorBidi" w:hAnsiTheme="majorBidi" w:cstheme="majorBidi"/>
          <w:i w:val="0"/>
          <w:iCs w:val="0"/>
          <w:color w:val="auto"/>
          <w:sz w:val="24"/>
          <w:szCs w:val="24"/>
          <w:lang w:val="en-US"/>
        </w:rPr>
        <w:t>,</w:t>
      </w:r>
      <w:r w:rsidRPr="00DA6A7F">
        <w:rPr>
          <w:rFonts w:asciiTheme="majorBidi" w:hAnsiTheme="majorBidi" w:cstheme="majorBidi"/>
          <w:i w:val="0"/>
          <w:iCs w:val="0"/>
          <w:color w:val="auto"/>
          <w:sz w:val="24"/>
          <w:szCs w:val="24"/>
          <w:lang w:val="en-US"/>
        </w:rPr>
        <w:t xml:space="preserve"> and </w:t>
      </w:r>
      <w:r w:rsidR="00FE4FF7">
        <w:rPr>
          <w:rFonts w:asciiTheme="majorBidi" w:hAnsiTheme="majorBidi" w:cstheme="majorBidi"/>
          <w:i w:val="0"/>
          <w:iCs w:val="0"/>
          <w:color w:val="auto"/>
          <w:sz w:val="24"/>
          <w:szCs w:val="24"/>
          <w:lang w:val="en-US"/>
        </w:rPr>
        <w:t>g</w:t>
      </w:r>
      <w:r w:rsidRPr="00DA6A7F">
        <w:rPr>
          <w:rFonts w:asciiTheme="majorBidi" w:hAnsiTheme="majorBidi" w:cstheme="majorBidi"/>
          <w:i w:val="0"/>
          <w:iCs w:val="0"/>
          <w:color w:val="auto"/>
          <w:sz w:val="24"/>
          <w:szCs w:val="24"/>
          <w:lang w:val="en-US"/>
        </w:rPr>
        <w:t>as saturations at 0, 100, 500</w:t>
      </w:r>
      <w:r w:rsidR="00FE4FF7">
        <w:rPr>
          <w:rFonts w:asciiTheme="majorBidi" w:hAnsiTheme="majorBidi" w:cstheme="majorBidi"/>
          <w:i w:val="0"/>
          <w:iCs w:val="0"/>
          <w:color w:val="auto"/>
          <w:sz w:val="24"/>
          <w:szCs w:val="24"/>
          <w:lang w:val="en-US"/>
        </w:rPr>
        <w:t>,</w:t>
      </w:r>
      <w:r w:rsidRPr="00DA6A7F">
        <w:rPr>
          <w:rFonts w:asciiTheme="majorBidi" w:hAnsiTheme="majorBidi" w:cstheme="majorBidi"/>
          <w:i w:val="0"/>
          <w:iCs w:val="0"/>
          <w:color w:val="auto"/>
          <w:sz w:val="24"/>
          <w:szCs w:val="24"/>
          <w:lang w:val="en-US"/>
        </w:rPr>
        <w:t xml:space="preserve"> and 1000 days</w:t>
      </w:r>
      <w:r w:rsidR="00FE4FF7">
        <w:rPr>
          <w:rFonts w:asciiTheme="majorBidi" w:hAnsiTheme="majorBidi" w:cstheme="majorBidi"/>
          <w:lang w:val="en-US"/>
        </w:rPr>
        <w:t>—</w:t>
      </w:r>
      <w:r w:rsidRPr="00DA6A7F">
        <w:rPr>
          <w:rFonts w:asciiTheme="majorBidi" w:hAnsiTheme="majorBidi" w:cstheme="majorBidi"/>
          <w:i w:val="0"/>
          <w:iCs w:val="0"/>
          <w:color w:val="auto"/>
          <w:sz w:val="24"/>
          <w:szCs w:val="24"/>
          <w:lang w:val="en-US"/>
        </w:rPr>
        <w:t xml:space="preserve">1D compressible </w:t>
      </w:r>
      <w:r w:rsidR="00FE4FF7">
        <w:rPr>
          <w:rFonts w:asciiTheme="majorBidi" w:hAnsiTheme="majorBidi" w:cstheme="majorBidi"/>
          <w:i w:val="0"/>
          <w:iCs w:val="0"/>
          <w:color w:val="auto"/>
          <w:sz w:val="24"/>
          <w:szCs w:val="24"/>
          <w:lang w:val="en-US"/>
        </w:rPr>
        <w:t>c</w:t>
      </w:r>
      <w:r w:rsidRPr="00DA6A7F">
        <w:rPr>
          <w:rFonts w:asciiTheme="majorBidi" w:hAnsiTheme="majorBidi" w:cstheme="majorBidi"/>
          <w:i w:val="0"/>
          <w:iCs w:val="0"/>
          <w:color w:val="auto"/>
          <w:sz w:val="24"/>
          <w:szCs w:val="24"/>
          <w:lang w:val="en-US"/>
        </w:rPr>
        <w:t>ase</w:t>
      </w:r>
      <w:r w:rsidR="00090A38" w:rsidRPr="00DA6A7F">
        <w:rPr>
          <w:rFonts w:asciiTheme="majorBidi" w:hAnsiTheme="majorBidi" w:cstheme="majorBidi"/>
          <w:i w:val="0"/>
          <w:iCs w:val="0"/>
          <w:color w:val="auto"/>
          <w:sz w:val="24"/>
          <w:szCs w:val="24"/>
          <w:lang w:val="en-US"/>
        </w:rPr>
        <w:t>.</w:t>
      </w:r>
    </w:p>
    <w:p w14:paraId="15B143F8" w14:textId="29076FFE" w:rsidR="00C310C6" w:rsidRPr="00DA6A7F" w:rsidRDefault="00C310C6" w:rsidP="000C56EA">
      <w:pPr>
        <w:suppressAutoHyphens/>
        <w:spacing w:after="120" w:line="276" w:lineRule="auto"/>
        <w:ind w:firstLine="567"/>
        <w:jc w:val="both"/>
        <w:rPr>
          <w:rFonts w:asciiTheme="majorBidi" w:hAnsiTheme="majorBidi" w:cstheme="majorBidi"/>
          <w:lang w:val="en-US"/>
        </w:rPr>
      </w:pPr>
      <w:r w:rsidRPr="00DA6A7F">
        <w:rPr>
          <w:rFonts w:asciiTheme="majorBidi" w:hAnsiTheme="majorBidi" w:cstheme="majorBidi"/>
          <w:b/>
          <w:lang w:val="en-US"/>
        </w:rPr>
        <w:t>Fig. 2</w:t>
      </w:r>
      <w:r w:rsidR="00090A38" w:rsidRPr="00DA6A7F">
        <w:rPr>
          <w:rFonts w:asciiTheme="majorBidi" w:hAnsiTheme="majorBidi" w:cstheme="majorBidi"/>
          <w:b/>
          <w:lang w:val="en-US"/>
        </w:rPr>
        <w:t>.</w:t>
      </w:r>
      <w:r w:rsidRPr="00DA6A7F">
        <w:rPr>
          <w:rFonts w:asciiTheme="majorBidi" w:hAnsiTheme="majorBidi" w:cstheme="majorBidi"/>
          <w:lang w:val="en-US"/>
        </w:rPr>
        <w:t xml:space="preserve"> Evolution of the bottomhole pressure in the wellbore cell</w:t>
      </w:r>
      <w:r w:rsidR="00FE4FF7">
        <w:rPr>
          <w:rFonts w:asciiTheme="majorBidi" w:hAnsiTheme="majorBidi" w:cstheme="majorBidi"/>
          <w:lang w:val="en-US"/>
        </w:rPr>
        <w:t>—</w:t>
      </w:r>
      <w:r w:rsidR="00503EC0" w:rsidRPr="00DA6A7F">
        <w:rPr>
          <w:rFonts w:asciiTheme="majorBidi" w:hAnsiTheme="majorBidi" w:cstheme="majorBidi"/>
          <w:lang w:val="en-US"/>
        </w:rPr>
        <w:t xml:space="preserve">2D compressible </w:t>
      </w:r>
      <w:r w:rsidR="00FE4FF7">
        <w:rPr>
          <w:rFonts w:asciiTheme="majorBidi" w:hAnsiTheme="majorBidi" w:cstheme="majorBidi"/>
          <w:lang w:val="en-US"/>
        </w:rPr>
        <w:t>c</w:t>
      </w:r>
      <w:r w:rsidR="00503EC0" w:rsidRPr="00DA6A7F">
        <w:rPr>
          <w:rFonts w:asciiTheme="majorBidi" w:hAnsiTheme="majorBidi" w:cstheme="majorBidi"/>
          <w:lang w:val="en-US"/>
        </w:rPr>
        <w:t>ase</w:t>
      </w:r>
      <w:r w:rsidR="00090A38" w:rsidRPr="00DA6A7F">
        <w:rPr>
          <w:rFonts w:asciiTheme="majorBidi" w:hAnsiTheme="majorBidi" w:cstheme="majorBidi"/>
          <w:lang w:val="en-US"/>
        </w:rPr>
        <w:t>.</w:t>
      </w:r>
    </w:p>
    <w:p w14:paraId="4650DB1C" w14:textId="3886F970" w:rsidR="00C310C6" w:rsidRPr="00DA6A7F" w:rsidRDefault="00C310C6" w:rsidP="000C56EA">
      <w:pPr>
        <w:suppressAutoHyphens/>
        <w:spacing w:after="120" w:line="276" w:lineRule="auto"/>
        <w:ind w:firstLine="567"/>
        <w:jc w:val="both"/>
        <w:rPr>
          <w:rFonts w:asciiTheme="majorBidi" w:hAnsiTheme="majorBidi" w:cstheme="majorBidi"/>
          <w:lang w:val="en-US"/>
        </w:rPr>
      </w:pPr>
      <w:r w:rsidRPr="00DA6A7F">
        <w:rPr>
          <w:rFonts w:asciiTheme="majorBidi" w:hAnsiTheme="majorBidi" w:cstheme="majorBidi"/>
          <w:b/>
          <w:lang w:val="en-US"/>
        </w:rPr>
        <w:t>Fig. 3</w:t>
      </w:r>
      <w:r w:rsidR="00090A38" w:rsidRPr="00DA6A7F">
        <w:rPr>
          <w:rFonts w:asciiTheme="majorBidi" w:hAnsiTheme="majorBidi" w:cstheme="majorBidi"/>
          <w:b/>
          <w:lang w:val="en-US"/>
        </w:rPr>
        <w:t>.</w:t>
      </w:r>
      <w:r w:rsidRPr="00DA6A7F">
        <w:rPr>
          <w:rFonts w:asciiTheme="majorBidi" w:hAnsiTheme="majorBidi" w:cstheme="majorBidi"/>
          <w:lang w:val="en-US"/>
        </w:rPr>
        <w:t xml:space="preserve"> Evolution of the oil saturation in the wellbore cell</w:t>
      </w:r>
      <w:r w:rsidR="00FE4FF7">
        <w:rPr>
          <w:rFonts w:asciiTheme="majorBidi" w:hAnsiTheme="majorBidi" w:cstheme="majorBidi"/>
          <w:lang w:val="en-US"/>
        </w:rPr>
        <w:t>—</w:t>
      </w:r>
      <w:r w:rsidR="00503EC0" w:rsidRPr="00DA6A7F">
        <w:rPr>
          <w:rFonts w:asciiTheme="majorBidi" w:hAnsiTheme="majorBidi" w:cstheme="majorBidi"/>
          <w:lang w:val="en-US"/>
        </w:rPr>
        <w:t xml:space="preserve">2D compressible </w:t>
      </w:r>
      <w:r w:rsidR="00FE4FF7">
        <w:rPr>
          <w:rFonts w:asciiTheme="majorBidi" w:hAnsiTheme="majorBidi" w:cstheme="majorBidi"/>
          <w:lang w:val="en-US"/>
        </w:rPr>
        <w:t>c</w:t>
      </w:r>
      <w:r w:rsidR="00503EC0" w:rsidRPr="00DA6A7F">
        <w:rPr>
          <w:rFonts w:asciiTheme="majorBidi" w:hAnsiTheme="majorBidi" w:cstheme="majorBidi"/>
          <w:lang w:val="en-US"/>
        </w:rPr>
        <w:t>ase</w:t>
      </w:r>
      <w:r w:rsidR="00090A38" w:rsidRPr="00DA6A7F">
        <w:rPr>
          <w:rFonts w:asciiTheme="majorBidi" w:hAnsiTheme="majorBidi" w:cstheme="majorBidi"/>
          <w:lang w:val="en-US"/>
        </w:rPr>
        <w:t>.</w:t>
      </w:r>
    </w:p>
    <w:p w14:paraId="4220AB8F" w14:textId="13A63E2C" w:rsidR="00C310C6" w:rsidRPr="00DA6A7F" w:rsidRDefault="00C310C6" w:rsidP="000C56EA">
      <w:pPr>
        <w:suppressAutoHyphens/>
        <w:spacing w:after="120" w:line="276" w:lineRule="auto"/>
        <w:ind w:firstLine="567"/>
        <w:jc w:val="both"/>
        <w:rPr>
          <w:rFonts w:asciiTheme="majorBidi" w:hAnsiTheme="majorBidi" w:cstheme="majorBidi"/>
          <w:lang w:val="en-US"/>
        </w:rPr>
      </w:pPr>
      <w:r w:rsidRPr="00DA6A7F">
        <w:rPr>
          <w:rFonts w:asciiTheme="majorBidi" w:hAnsiTheme="majorBidi" w:cstheme="majorBidi"/>
          <w:b/>
          <w:lang w:val="en-US"/>
        </w:rPr>
        <w:t>Fig. 4</w:t>
      </w:r>
      <w:r w:rsidR="00090A38" w:rsidRPr="00DA6A7F">
        <w:rPr>
          <w:rFonts w:asciiTheme="majorBidi" w:hAnsiTheme="majorBidi" w:cstheme="majorBidi"/>
          <w:b/>
          <w:lang w:val="en-US"/>
        </w:rPr>
        <w:t>.</w:t>
      </w:r>
      <w:r w:rsidRPr="00DA6A7F">
        <w:rPr>
          <w:rFonts w:asciiTheme="majorBidi" w:hAnsiTheme="majorBidi" w:cstheme="majorBidi"/>
          <w:lang w:val="en-US"/>
        </w:rPr>
        <w:t xml:space="preserve"> </w:t>
      </w:r>
      <w:r w:rsidR="00503EC0" w:rsidRPr="00DA6A7F">
        <w:rPr>
          <w:rFonts w:asciiTheme="majorBidi" w:hAnsiTheme="majorBidi" w:cstheme="majorBidi"/>
          <w:lang w:val="en-US"/>
        </w:rPr>
        <w:t>Evolution of pressure at Producer and Injector</w:t>
      </w:r>
      <w:r w:rsidR="00FE4FF7">
        <w:rPr>
          <w:rFonts w:asciiTheme="majorBidi" w:hAnsiTheme="majorBidi" w:cstheme="majorBidi"/>
          <w:lang w:val="en-US"/>
        </w:rPr>
        <w:t>—</w:t>
      </w:r>
      <w:r w:rsidR="00503EC0" w:rsidRPr="00DA6A7F">
        <w:rPr>
          <w:rFonts w:asciiTheme="majorBidi" w:hAnsiTheme="majorBidi" w:cstheme="majorBidi"/>
          <w:lang w:val="en-US"/>
        </w:rPr>
        <w:t xml:space="preserve">3D compressible </w:t>
      </w:r>
      <w:r w:rsidR="00FE4FF7">
        <w:rPr>
          <w:rFonts w:asciiTheme="majorBidi" w:hAnsiTheme="majorBidi" w:cstheme="majorBidi"/>
          <w:lang w:val="en-US"/>
        </w:rPr>
        <w:t>c</w:t>
      </w:r>
      <w:r w:rsidR="00503EC0" w:rsidRPr="00DA6A7F">
        <w:rPr>
          <w:rFonts w:asciiTheme="majorBidi" w:hAnsiTheme="majorBidi" w:cstheme="majorBidi"/>
          <w:lang w:val="en-US"/>
        </w:rPr>
        <w:t>ase</w:t>
      </w:r>
      <w:r w:rsidR="00090A38" w:rsidRPr="00DA6A7F">
        <w:rPr>
          <w:rFonts w:asciiTheme="majorBidi" w:hAnsiTheme="majorBidi" w:cstheme="majorBidi"/>
          <w:lang w:val="en-US"/>
        </w:rPr>
        <w:t>.</w:t>
      </w:r>
    </w:p>
    <w:p w14:paraId="2AA3F55A" w14:textId="77F45137" w:rsidR="00503EC0" w:rsidRPr="00DA6A7F" w:rsidRDefault="00503EC0" w:rsidP="000C56EA">
      <w:pPr>
        <w:suppressAutoHyphens/>
        <w:spacing w:after="120" w:line="276" w:lineRule="auto"/>
        <w:ind w:firstLine="567"/>
        <w:jc w:val="both"/>
        <w:rPr>
          <w:rFonts w:asciiTheme="majorBidi" w:hAnsiTheme="majorBidi" w:cstheme="majorBidi"/>
          <w:lang w:val="en-US"/>
        </w:rPr>
      </w:pPr>
      <w:r w:rsidRPr="00DA6A7F">
        <w:rPr>
          <w:rFonts w:asciiTheme="majorBidi" w:hAnsiTheme="majorBidi" w:cstheme="majorBidi"/>
          <w:b/>
          <w:lang w:val="en-US"/>
        </w:rPr>
        <w:t>Fig. 5</w:t>
      </w:r>
      <w:r w:rsidR="00090A38" w:rsidRPr="00DA6A7F">
        <w:rPr>
          <w:rFonts w:asciiTheme="majorBidi" w:hAnsiTheme="majorBidi" w:cstheme="majorBidi"/>
          <w:b/>
          <w:lang w:val="en-US"/>
        </w:rPr>
        <w:t>.</w:t>
      </w:r>
      <w:r w:rsidRPr="00DA6A7F">
        <w:rPr>
          <w:rFonts w:asciiTheme="majorBidi" w:hAnsiTheme="majorBidi" w:cstheme="majorBidi"/>
          <w:lang w:val="en-US"/>
        </w:rPr>
        <w:t xml:space="preserve"> Evolution of gas saturation at the producer</w:t>
      </w:r>
      <w:r w:rsidR="00FE4FF7">
        <w:rPr>
          <w:rFonts w:asciiTheme="majorBidi" w:hAnsiTheme="majorBidi" w:cstheme="majorBidi"/>
          <w:lang w:val="en-US"/>
        </w:rPr>
        <w:t>—</w:t>
      </w:r>
      <w:r w:rsidRPr="00DA6A7F">
        <w:rPr>
          <w:rFonts w:asciiTheme="majorBidi" w:hAnsiTheme="majorBidi" w:cstheme="majorBidi"/>
          <w:lang w:val="en-US"/>
        </w:rPr>
        <w:t xml:space="preserve">3D compressible </w:t>
      </w:r>
      <w:r w:rsidR="00FE4FF7">
        <w:rPr>
          <w:rFonts w:asciiTheme="majorBidi" w:hAnsiTheme="majorBidi" w:cstheme="majorBidi"/>
          <w:lang w:val="en-US"/>
        </w:rPr>
        <w:t>c</w:t>
      </w:r>
      <w:r w:rsidRPr="00DA6A7F">
        <w:rPr>
          <w:rFonts w:asciiTheme="majorBidi" w:hAnsiTheme="majorBidi" w:cstheme="majorBidi"/>
          <w:lang w:val="en-US"/>
        </w:rPr>
        <w:t>ase</w:t>
      </w:r>
      <w:r w:rsidR="00090A38" w:rsidRPr="00DA6A7F">
        <w:rPr>
          <w:rFonts w:asciiTheme="majorBidi" w:hAnsiTheme="majorBidi" w:cstheme="majorBidi"/>
          <w:lang w:val="en-US"/>
        </w:rPr>
        <w:t>.</w:t>
      </w:r>
    </w:p>
    <w:p w14:paraId="12B1336E" w14:textId="7DA7CF5F" w:rsidR="00D94A4C" w:rsidRPr="00FE4FF7" w:rsidRDefault="00503EC0" w:rsidP="000C56EA">
      <w:pPr>
        <w:suppressAutoHyphens/>
        <w:spacing w:after="120" w:line="276" w:lineRule="auto"/>
        <w:ind w:firstLine="567"/>
        <w:jc w:val="both"/>
        <w:rPr>
          <w:rFonts w:asciiTheme="majorBidi" w:hAnsiTheme="majorBidi" w:cstheme="majorBidi"/>
          <w:lang w:val="en-US"/>
        </w:rPr>
      </w:pPr>
      <w:r w:rsidRPr="00DA6A7F">
        <w:rPr>
          <w:rFonts w:asciiTheme="majorBidi" w:hAnsiTheme="majorBidi" w:cstheme="majorBidi"/>
          <w:b/>
          <w:lang w:val="en-US"/>
        </w:rPr>
        <w:t>Fig. 6</w:t>
      </w:r>
      <w:r w:rsidR="00090A38" w:rsidRPr="00DA6A7F">
        <w:rPr>
          <w:rFonts w:asciiTheme="majorBidi" w:hAnsiTheme="majorBidi" w:cstheme="majorBidi"/>
          <w:b/>
          <w:lang w:val="en-US"/>
        </w:rPr>
        <w:t>.</w:t>
      </w:r>
      <w:r w:rsidRPr="00DA6A7F">
        <w:rPr>
          <w:rFonts w:asciiTheme="majorBidi" w:hAnsiTheme="majorBidi" w:cstheme="majorBidi"/>
          <w:lang w:val="en-US"/>
        </w:rPr>
        <w:t xml:space="preserve"> Evolution of gas</w:t>
      </w:r>
      <w:r w:rsidR="00FE4FF7">
        <w:rPr>
          <w:rFonts w:asciiTheme="majorBidi" w:hAnsiTheme="majorBidi" w:cstheme="majorBidi"/>
          <w:lang w:val="en-US"/>
        </w:rPr>
        <w:t>–</w:t>
      </w:r>
      <w:r w:rsidRPr="00DA6A7F">
        <w:rPr>
          <w:rFonts w:asciiTheme="majorBidi" w:hAnsiTheme="majorBidi" w:cstheme="majorBidi"/>
          <w:lang w:val="en-US"/>
        </w:rPr>
        <w:t>oil ratio (GOR) at the producer</w:t>
      </w:r>
      <w:r w:rsidR="00FE4FF7">
        <w:rPr>
          <w:rFonts w:asciiTheme="majorBidi" w:hAnsiTheme="majorBidi" w:cstheme="majorBidi"/>
          <w:lang w:val="en-US"/>
        </w:rPr>
        <w:t>—</w:t>
      </w:r>
      <w:r w:rsidRPr="00DA6A7F">
        <w:rPr>
          <w:rFonts w:asciiTheme="majorBidi" w:hAnsiTheme="majorBidi" w:cstheme="majorBidi"/>
          <w:lang w:val="en-US"/>
        </w:rPr>
        <w:t xml:space="preserve">3D compressible </w:t>
      </w:r>
      <w:r w:rsidR="00FE4FF7">
        <w:rPr>
          <w:rFonts w:asciiTheme="majorBidi" w:hAnsiTheme="majorBidi" w:cstheme="majorBidi"/>
          <w:lang w:val="en-US"/>
        </w:rPr>
        <w:t>c</w:t>
      </w:r>
      <w:r w:rsidRPr="00DA6A7F">
        <w:rPr>
          <w:rFonts w:asciiTheme="majorBidi" w:hAnsiTheme="majorBidi" w:cstheme="majorBidi"/>
          <w:lang w:val="en-US"/>
        </w:rPr>
        <w:t>ase</w:t>
      </w:r>
      <w:r w:rsidR="00B51FED">
        <w:rPr>
          <w:rFonts w:asciiTheme="majorBidi" w:hAnsiTheme="majorBidi" w:cstheme="majorBidi"/>
          <w:lang w:val="en-US"/>
        </w:rPr>
        <w:t>.</w:t>
      </w:r>
    </w:p>
    <w:p w14:paraId="330EB7C9" w14:textId="7ECDAD46" w:rsidR="00D94A4C" w:rsidRPr="00DA6A7F" w:rsidRDefault="00D94A4C" w:rsidP="000C56EA">
      <w:pPr>
        <w:suppressAutoHyphens/>
        <w:spacing w:line="276" w:lineRule="auto"/>
        <w:jc w:val="both"/>
        <w:rPr>
          <w:rFonts w:asciiTheme="majorBidi" w:hAnsiTheme="majorBidi" w:cstheme="majorBidi"/>
          <w:color w:val="000000"/>
          <w:lang w:val="en-US"/>
        </w:rPr>
      </w:pPr>
    </w:p>
    <w:p w14:paraId="56AD7608" w14:textId="0BDB313C" w:rsidR="00D94A4C" w:rsidRDefault="00FE4FF7" w:rsidP="000C56EA">
      <w:pPr>
        <w:suppressAutoHyphens/>
        <w:spacing w:line="276" w:lineRule="auto"/>
        <w:ind w:firstLine="567"/>
        <w:jc w:val="center"/>
        <w:rPr>
          <w:rFonts w:asciiTheme="majorBidi" w:hAnsiTheme="majorBidi" w:cstheme="majorBidi"/>
          <w:lang w:val="en-US"/>
        </w:rPr>
      </w:pPr>
      <w:r>
        <w:rPr>
          <w:rFonts w:asciiTheme="majorBidi" w:hAnsiTheme="majorBidi" w:cstheme="majorBidi"/>
          <w:lang w:val="en-US"/>
        </w:rPr>
        <w:t>FIGURES</w:t>
      </w:r>
    </w:p>
    <w:p w14:paraId="72FC7235" w14:textId="76B5394E" w:rsidR="00FE4FF7" w:rsidRDefault="00CA32C8" w:rsidP="000C56EA">
      <w:pPr>
        <w:suppressAutoHyphens/>
        <w:spacing w:line="276" w:lineRule="auto"/>
        <w:jc w:val="both"/>
        <w:rPr>
          <w:rFonts w:asciiTheme="majorBidi" w:hAnsiTheme="majorBidi" w:cstheme="majorBidi"/>
          <w:lang w:val="en-US"/>
        </w:rPr>
      </w:pPr>
      <w:r>
        <w:rPr>
          <w:rFonts w:asciiTheme="majorBidi" w:hAnsiTheme="majorBidi" w:cstheme="majorBidi"/>
          <w:lang w:val="en-US"/>
        </w:rPr>
        <w:t>&lt;…&gt;</w:t>
      </w:r>
    </w:p>
    <w:p w14:paraId="21646DA2" w14:textId="21705F07" w:rsidR="00CA32C8" w:rsidRDefault="00CA32C8" w:rsidP="000C56EA">
      <w:pPr>
        <w:suppressAutoHyphens/>
        <w:spacing w:line="276" w:lineRule="auto"/>
        <w:jc w:val="both"/>
        <w:rPr>
          <w:rFonts w:asciiTheme="majorBidi" w:hAnsiTheme="majorBidi" w:cstheme="majorBidi"/>
          <w:lang w:val="en-US"/>
        </w:rPr>
      </w:pPr>
    </w:p>
    <w:p w14:paraId="6EFA6662" w14:textId="25E2B927" w:rsidR="00CA32C8" w:rsidRDefault="00D9089B" w:rsidP="000C56EA">
      <w:pPr>
        <w:suppressAutoHyphens/>
        <w:spacing w:line="276" w:lineRule="auto"/>
        <w:jc w:val="center"/>
        <w:rPr>
          <w:rFonts w:asciiTheme="majorBidi" w:hAnsiTheme="majorBidi" w:cstheme="majorBidi"/>
          <w:lang w:val="en-US"/>
        </w:rPr>
      </w:pPr>
      <w:r>
        <w:rPr>
          <w:rFonts w:asciiTheme="majorBidi" w:hAnsiTheme="majorBidi" w:cstheme="majorBidi"/>
          <w:noProof/>
          <w:lang w:val="en-US"/>
        </w:rPr>
        <w:drawing>
          <wp:inline distT="0" distB="0" distL="0" distR="0" wp14:anchorId="7071C82B" wp14:editId="05E5CECF">
            <wp:extent cx="5828030" cy="2712085"/>
            <wp:effectExtent l="0" t="0" r="1270" b="5715"/>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828030" cy="2712085"/>
                    </a:xfrm>
                    <a:prstGeom prst="rect">
                      <a:avLst/>
                    </a:prstGeom>
                  </pic:spPr>
                </pic:pic>
              </a:graphicData>
            </a:graphic>
          </wp:inline>
        </w:drawing>
      </w:r>
    </w:p>
    <w:p w14:paraId="7D8CE66A" w14:textId="77080E08" w:rsidR="00CA32C8" w:rsidRPr="000C56EA" w:rsidRDefault="00CA32C8" w:rsidP="000C56EA">
      <w:pPr>
        <w:suppressAutoHyphens/>
        <w:spacing w:after="120" w:line="276" w:lineRule="auto"/>
        <w:ind w:firstLine="567"/>
        <w:jc w:val="both"/>
        <w:rPr>
          <w:rFonts w:asciiTheme="majorBidi" w:hAnsiTheme="majorBidi" w:cstheme="majorBidi"/>
          <w:bCs/>
          <w:lang w:val="ru-RU"/>
        </w:rPr>
      </w:pPr>
      <w:r w:rsidRPr="000C56EA">
        <w:rPr>
          <w:rFonts w:asciiTheme="majorBidi" w:hAnsiTheme="majorBidi" w:cstheme="majorBidi"/>
          <w:bCs/>
          <w:lang w:val="en-US"/>
        </w:rPr>
        <w:t xml:space="preserve">Fig. </w:t>
      </w:r>
      <w:r w:rsidR="00D9089B">
        <w:rPr>
          <w:rFonts w:asciiTheme="majorBidi" w:hAnsiTheme="majorBidi" w:cstheme="majorBidi"/>
          <w:bCs/>
          <w:lang w:val="en-US"/>
        </w:rPr>
        <w:t>6</w:t>
      </w:r>
      <w:r w:rsidRPr="000C56EA">
        <w:rPr>
          <w:rFonts w:asciiTheme="majorBidi" w:hAnsiTheme="majorBidi" w:cstheme="majorBidi"/>
          <w:bCs/>
          <w:lang w:val="en-US"/>
        </w:rPr>
        <w:t>.</w:t>
      </w:r>
    </w:p>
    <w:p w14:paraId="57DB47B8" w14:textId="549F87A4" w:rsidR="00FE4FF7" w:rsidRPr="00DA6A7F" w:rsidRDefault="00FE4FF7" w:rsidP="000C56EA">
      <w:pPr>
        <w:suppressAutoHyphens/>
        <w:spacing w:line="276" w:lineRule="auto"/>
        <w:rPr>
          <w:rFonts w:asciiTheme="majorBidi" w:hAnsiTheme="majorBidi" w:cstheme="majorBidi"/>
          <w:lang w:val="en-US"/>
        </w:rPr>
      </w:pPr>
      <w:r>
        <w:rPr>
          <w:rFonts w:asciiTheme="majorBidi" w:hAnsiTheme="majorBidi" w:cstheme="majorBidi"/>
          <w:lang w:val="en-US"/>
        </w:rPr>
        <w:t>&lt;…&gt;</w:t>
      </w:r>
    </w:p>
    <w:sectPr w:rsidR="00FE4FF7" w:rsidRPr="00DA6A7F" w:rsidSect="00991C0E">
      <w:headerReference w:type="default" r:id="rId18"/>
      <w:pgSz w:w="11900" w:h="16840" w:code="1"/>
      <w:pgMar w:top="1134" w:right="1361" w:bottom="1134" w:left="1361" w:header="1644" w:footer="1985"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9017" w14:textId="77777777" w:rsidR="00304A19" w:rsidRDefault="00304A19">
      <w:r>
        <w:separator/>
      </w:r>
    </w:p>
  </w:endnote>
  <w:endnote w:type="continuationSeparator" w:id="0">
    <w:p w14:paraId="062B0B3F" w14:textId="77777777" w:rsidR="00304A19" w:rsidRDefault="0030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CC"/>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Headings C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AE09C" w14:textId="77777777" w:rsidR="00304A19" w:rsidRDefault="00304A19">
      <w:r>
        <w:separator/>
      </w:r>
    </w:p>
  </w:footnote>
  <w:footnote w:type="continuationSeparator" w:id="0">
    <w:p w14:paraId="3B329600" w14:textId="77777777" w:rsidR="00304A19" w:rsidRDefault="00304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BAF3" w14:textId="77777777" w:rsidR="001C3E7F" w:rsidRPr="00D32DF7" w:rsidRDefault="001C3E7F" w:rsidP="00D32DF7">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1248" w:hanging="293"/>
      </w:pPr>
      <w:rPr>
        <w:rFonts w:ascii="Georgia" w:hAnsi="Georgia" w:cs="Georgia"/>
        <w:b/>
        <w:bCs/>
        <w:w w:val="90"/>
        <w:sz w:val="20"/>
        <w:szCs w:val="20"/>
      </w:rPr>
    </w:lvl>
    <w:lvl w:ilvl="1">
      <w:start w:val="1"/>
      <w:numFmt w:val="decimal"/>
      <w:lvlText w:val="%2)"/>
      <w:lvlJc w:val="left"/>
      <w:pPr>
        <w:ind w:left="955" w:hanging="251"/>
      </w:pPr>
      <w:rPr>
        <w:rFonts w:ascii="Georgia" w:hAnsi="Georgia" w:cs="Georgia"/>
        <w:b w:val="0"/>
        <w:bCs w:val="0"/>
        <w:w w:val="93"/>
        <w:sz w:val="20"/>
        <w:szCs w:val="20"/>
      </w:rPr>
    </w:lvl>
    <w:lvl w:ilvl="2">
      <w:numFmt w:val="bullet"/>
      <w:lvlText w:val="•"/>
      <w:lvlJc w:val="left"/>
      <w:pPr>
        <w:ind w:left="2340" w:hanging="251"/>
      </w:pPr>
    </w:lvl>
    <w:lvl w:ilvl="3">
      <w:numFmt w:val="bullet"/>
      <w:lvlText w:val="•"/>
      <w:lvlJc w:val="left"/>
      <w:pPr>
        <w:ind w:left="2400" w:hanging="251"/>
      </w:pPr>
    </w:lvl>
    <w:lvl w:ilvl="4">
      <w:numFmt w:val="bullet"/>
      <w:lvlText w:val="•"/>
      <w:lvlJc w:val="left"/>
      <w:pPr>
        <w:ind w:left="3440" w:hanging="251"/>
      </w:pPr>
    </w:lvl>
    <w:lvl w:ilvl="5">
      <w:numFmt w:val="bullet"/>
      <w:lvlText w:val="•"/>
      <w:lvlJc w:val="left"/>
      <w:pPr>
        <w:ind w:left="3940" w:hanging="251"/>
      </w:pPr>
    </w:lvl>
    <w:lvl w:ilvl="6">
      <w:numFmt w:val="bullet"/>
      <w:lvlText w:val="•"/>
      <w:lvlJc w:val="left"/>
      <w:pPr>
        <w:ind w:left="4380" w:hanging="251"/>
      </w:pPr>
    </w:lvl>
    <w:lvl w:ilvl="7">
      <w:numFmt w:val="bullet"/>
      <w:lvlText w:val="•"/>
      <w:lvlJc w:val="left"/>
      <w:pPr>
        <w:ind w:left="4089" w:hanging="251"/>
      </w:pPr>
    </w:lvl>
    <w:lvl w:ilvl="8">
      <w:numFmt w:val="bullet"/>
      <w:lvlText w:val="•"/>
      <w:lvlJc w:val="left"/>
      <w:pPr>
        <w:ind w:left="3799" w:hanging="251"/>
      </w:pPr>
    </w:lvl>
  </w:abstractNum>
  <w:abstractNum w:abstractNumId="1" w15:restartNumberingAfterBreak="0">
    <w:nsid w:val="00000403"/>
    <w:multiLevelType w:val="multilevel"/>
    <w:tmpl w:val="00000886"/>
    <w:lvl w:ilvl="0">
      <w:numFmt w:val="bullet"/>
      <w:lvlText w:val="−"/>
      <w:lvlJc w:val="left"/>
      <w:pPr>
        <w:ind w:left="296" w:hanging="200"/>
      </w:pPr>
      <w:rPr>
        <w:rFonts w:ascii="Meiryo" w:hAnsi="Times New Roman" w:cs="Meiryo"/>
        <w:b w:val="0"/>
        <w:bCs w:val="0"/>
        <w:i/>
        <w:iCs/>
        <w:w w:val="95"/>
        <w:sz w:val="20"/>
        <w:szCs w:val="20"/>
      </w:rPr>
    </w:lvl>
    <w:lvl w:ilvl="1">
      <w:numFmt w:val="bullet"/>
      <w:lvlText w:val="•"/>
      <w:lvlJc w:val="left"/>
      <w:pPr>
        <w:ind w:left="540" w:hanging="200"/>
      </w:pPr>
    </w:lvl>
    <w:lvl w:ilvl="2">
      <w:numFmt w:val="bullet"/>
      <w:lvlText w:val="•"/>
      <w:lvlJc w:val="left"/>
      <w:pPr>
        <w:ind w:left="640" w:hanging="200"/>
      </w:pPr>
    </w:lvl>
    <w:lvl w:ilvl="3">
      <w:numFmt w:val="bullet"/>
      <w:lvlText w:val="•"/>
      <w:lvlJc w:val="left"/>
      <w:pPr>
        <w:ind w:left="199" w:hanging="200"/>
      </w:pPr>
    </w:lvl>
    <w:lvl w:ilvl="4">
      <w:numFmt w:val="bullet"/>
      <w:lvlText w:val="•"/>
      <w:lvlJc w:val="left"/>
      <w:pPr>
        <w:ind w:hanging="200"/>
      </w:pPr>
    </w:lvl>
    <w:lvl w:ilvl="5">
      <w:numFmt w:val="bullet"/>
      <w:lvlText w:val="•"/>
      <w:lvlJc w:val="left"/>
      <w:pPr>
        <w:ind w:hanging="200"/>
      </w:pPr>
    </w:lvl>
    <w:lvl w:ilvl="6">
      <w:numFmt w:val="bullet"/>
      <w:lvlText w:val="•"/>
      <w:lvlJc w:val="left"/>
      <w:pPr>
        <w:ind w:hanging="200"/>
      </w:pPr>
    </w:lvl>
    <w:lvl w:ilvl="7">
      <w:numFmt w:val="bullet"/>
      <w:lvlText w:val="•"/>
      <w:lvlJc w:val="left"/>
      <w:pPr>
        <w:ind w:hanging="200"/>
      </w:pPr>
    </w:lvl>
    <w:lvl w:ilvl="8">
      <w:numFmt w:val="bullet"/>
      <w:lvlText w:val="•"/>
      <w:lvlJc w:val="left"/>
      <w:pPr>
        <w:ind w:hanging="200"/>
      </w:pPr>
    </w:lvl>
  </w:abstractNum>
  <w:abstractNum w:abstractNumId="2" w15:restartNumberingAfterBreak="0">
    <w:nsid w:val="00000404"/>
    <w:multiLevelType w:val="multilevel"/>
    <w:tmpl w:val="00000887"/>
    <w:lvl w:ilvl="0">
      <w:start w:val="4"/>
      <w:numFmt w:val="decimal"/>
      <w:lvlText w:val="%1"/>
      <w:lvlJc w:val="left"/>
      <w:pPr>
        <w:ind w:left="1382" w:hanging="428"/>
      </w:pPr>
    </w:lvl>
    <w:lvl w:ilvl="1">
      <w:start w:val="1"/>
      <w:numFmt w:val="decimal"/>
      <w:lvlText w:val="%1.%2."/>
      <w:lvlJc w:val="left"/>
      <w:pPr>
        <w:ind w:left="1382" w:hanging="428"/>
      </w:pPr>
      <w:rPr>
        <w:rFonts w:ascii="Palatino Linotype" w:hAnsi="Palatino Linotype" w:cs="Palatino Linotype"/>
        <w:b w:val="0"/>
        <w:bCs w:val="0"/>
        <w:i/>
        <w:iCs/>
        <w:w w:val="108"/>
        <w:sz w:val="20"/>
        <w:szCs w:val="20"/>
      </w:rPr>
    </w:lvl>
    <w:lvl w:ilvl="2">
      <w:numFmt w:val="bullet"/>
      <w:lvlText w:val="•"/>
      <w:lvlJc w:val="left"/>
      <w:pPr>
        <w:ind w:left="1781" w:hanging="428"/>
      </w:pPr>
    </w:lvl>
    <w:lvl w:ilvl="3">
      <w:numFmt w:val="bullet"/>
      <w:lvlText w:val="•"/>
      <w:lvlJc w:val="left"/>
      <w:pPr>
        <w:ind w:left="2183" w:hanging="428"/>
      </w:pPr>
    </w:lvl>
    <w:lvl w:ilvl="4">
      <w:numFmt w:val="bullet"/>
      <w:lvlText w:val="•"/>
      <w:lvlJc w:val="left"/>
      <w:pPr>
        <w:ind w:left="2585" w:hanging="428"/>
      </w:pPr>
    </w:lvl>
    <w:lvl w:ilvl="5">
      <w:numFmt w:val="bullet"/>
      <w:lvlText w:val="•"/>
      <w:lvlJc w:val="left"/>
      <w:pPr>
        <w:ind w:left="2987" w:hanging="428"/>
      </w:pPr>
    </w:lvl>
    <w:lvl w:ilvl="6">
      <w:numFmt w:val="bullet"/>
      <w:lvlText w:val="•"/>
      <w:lvlJc w:val="left"/>
      <w:pPr>
        <w:ind w:left="3389" w:hanging="428"/>
      </w:pPr>
    </w:lvl>
    <w:lvl w:ilvl="7">
      <w:numFmt w:val="bullet"/>
      <w:lvlText w:val="•"/>
      <w:lvlJc w:val="left"/>
      <w:pPr>
        <w:ind w:left="3791" w:hanging="428"/>
      </w:pPr>
    </w:lvl>
    <w:lvl w:ilvl="8">
      <w:numFmt w:val="bullet"/>
      <w:lvlText w:val="•"/>
      <w:lvlJc w:val="left"/>
      <w:pPr>
        <w:ind w:left="4193" w:hanging="428"/>
      </w:pPr>
    </w:lvl>
  </w:abstractNum>
  <w:abstractNum w:abstractNumId="3" w15:restartNumberingAfterBreak="0">
    <w:nsid w:val="00000405"/>
    <w:multiLevelType w:val="multilevel"/>
    <w:tmpl w:val="00000888"/>
    <w:lvl w:ilvl="0">
      <w:start w:val="5"/>
      <w:numFmt w:val="decimal"/>
      <w:lvlText w:val="%1."/>
      <w:lvlJc w:val="left"/>
      <w:pPr>
        <w:ind w:left="1248" w:hanging="293"/>
      </w:pPr>
      <w:rPr>
        <w:rFonts w:ascii="Georgia" w:hAnsi="Georgia" w:cs="Georgia"/>
        <w:b/>
        <w:bCs/>
        <w:w w:val="91"/>
        <w:sz w:val="20"/>
        <w:szCs w:val="20"/>
      </w:rPr>
    </w:lvl>
    <w:lvl w:ilvl="1">
      <w:numFmt w:val="bullet"/>
      <w:lvlText w:val="•"/>
      <w:lvlJc w:val="left"/>
      <w:pPr>
        <w:ind w:left="1453" w:hanging="200"/>
      </w:pPr>
      <w:rPr>
        <w:rFonts w:ascii="Meiryo" w:hAnsi="Times New Roman" w:cs="Meiryo"/>
        <w:b w:val="0"/>
        <w:bCs w:val="0"/>
        <w:i/>
        <w:iCs/>
        <w:w w:val="92"/>
        <w:sz w:val="20"/>
        <w:szCs w:val="20"/>
      </w:rPr>
    </w:lvl>
    <w:lvl w:ilvl="2">
      <w:numFmt w:val="bullet"/>
      <w:lvlText w:val="•"/>
      <w:lvlJc w:val="left"/>
      <w:pPr>
        <w:ind w:left="2275" w:hanging="200"/>
      </w:pPr>
    </w:lvl>
    <w:lvl w:ilvl="3">
      <w:numFmt w:val="bullet"/>
      <w:lvlText w:val="•"/>
      <w:lvlJc w:val="left"/>
      <w:pPr>
        <w:ind w:left="3091" w:hanging="200"/>
      </w:pPr>
    </w:lvl>
    <w:lvl w:ilvl="4">
      <w:numFmt w:val="bullet"/>
      <w:lvlText w:val="•"/>
      <w:lvlJc w:val="left"/>
      <w:pPr>
        <w:ind w:left="3906" w:hanging="200"/>
      </w:pPr>
    </w:lvl>
    <w:lvl w:ilvl="5">
      <w:numFmt w:val="bullet"/>
      <w:lvlText w:val="•"/>
      <w:lvlJc w:val="left"/>
      <w:pPr>
        <w:ind w:left="4722" w:hanging="200"/>
      </w:pPr>
    </w:lvl>
    <w:lvl w:ilvl="6">
      <w:numFmt w:val="bullet"/>
      <w:lvlText w:val="•"/>
      <w:lvlJc w:val="left"/>
      <w:pPr>
        <w:ind w:left="5537" w:hanging="200"/>
      </w:pPr>
    </w:lvl>
    <w:lvl w:ilvl="7">
      <w:numFmt w:val="bullet"/>
      <w:lvlText w:val="•"/>
      <w:lvlJc w:val="left"/>
      <w:pPr>
        <w:ind w:left="6353" w:hanging="200"/>
      </w:pPr>
    </w:lvl>
    <w:lvl w:ilvl="8">
      <w:numFmt w:val="bullet"/>
      <w:lvlText w:val="•"/>
      <w:lvlJc w:val="left"/>
      <w:pPr>
        <w:ind w:left="7168" w:hanging="200"/>
      </w:pPr>
    </w:lvl>
  </w:abstractNum>
  <w:abstractNum w:abstractNumId="4" w15:restartNumberingAfterBreak="0">
    <w:nsid w:val="00000406"/>
    <w:multiLevelType w:val="multilevel"/>
    <w:tmpl w:val="00000889"/>
    <w:lvl w:ilvl="0">
      <w:start w:val="1"/>
      <w:numFmt w:val="decimal"/>
      <w:lvlText w:val="[%1]"/>
      <w:lvlJc w:val="left"/>
      <w:pPr>
        <w:ind w:left="1364" w:hanging="311"/>
      </w:pPr>
      <w:rPr>
        <w:rFonts w:ascii="Georgia" w:hAnsi="Georgia" w:cs="Georgia"/>
        <w:b w:val="0"/>
        <w:bCs w:val="0"/>
        <w:w w:val="78"/>
        <w:sz w:val="20"/>
        <w:szCs w:val="20"/>
      </w:rPr>
    </w:lvl>
    <w:lvl w:ilvl="1">
      <w:numFmt w:val="bullet"/>
      <w:lvlText w:val="•"/>
      <w:lvlJc w:val="left"/>
      <w:pPr>
        <w:ind w:left="1620" w:hanging="311"/>
      </w:pPr>
    </w:lvl>
    <w:lvl w:ilvl="2">
      <w:numFmt w:val="bullet"/>
      <w:lvlText w:val="•"/>
      <w:lvlJc w:val="left"/>
      <w:pPr>
        <w:ind w:left="2417" w:hanging="311"/>
      </w:pPr>
    </w:lvl>
    <w:lvl w:ilvl="3">
      <w:numFmt w:val="bullet"/>
      <w:lvlText w:val="•"/>
      <w:lvlJc w:val="left"/>
      <w:pPr>
        <w:ind w:left="3215" w:hanging="311"/>
      </w:pPr>
    </w:lvl>
    <w:lvl w:ilvl="4">
      <w:numFmt w:val="bullet"/>
      <w:lvlText w:val="•"/>
      <w:lvlJc w:val="left"/>
      <w:pPr>
        <w:ind w:left="4013" w:hanging="311"/>
      </w:pPr>
    </w:lvl>
    <w:lvl w:ilvl="5">
      <w:numFmt w:val="bullet"/>
      <w:lvlText w:val="•"/>
      <w:lvlJc w:val="left"/>
      <w:pPr>
        <w:ind w:left="4811" w:hanging="311"/>
      </w:pPr>
    </w:lvl>
    <w:lvl w:ilvl="6">
      <w:numFmt w:val="bullet"/>
      <w:lvlText w:val="•"/>
      <w:lvlJc w:val="left"/>
      <w:pPr>
        <w:ind w:left="5608" w:hanging="311"/>
      </w:pPr>
    </w:lvl>
    <w:lvl w:ilvl="7">
      <w:numFmt w:val="bullet"/>
      <w:lvlText w:val="•"/>
      <w:lvlJc w:val="left"/>
      <w:pPr>
        <w:ind w:left="6406" w:hanging="311"/>
      </w:pPr>
    </w:lvl>
    <w:lvl w:ilvl="8">
      <w:numFmt w:val="bullet"/>
      <w:lvlText w:val="•"/>
      <w:lvlJc w:val="left"/>
      <w:pPr>
        <w:ind w:left="7204" w:hanging="311"/>
      </w:pPr>
    </w:lvl>
  </w:abstractNum>
  <w:abstractNum w:abstractNumId="5" w15:restartNumberingAfterBreak="0">
    <w:nsid w:val="073D5DD8"/>
    <w:multiLevelType w:val="multilevel"/>
    <w:tmpl w:val="E54AC868"/>
    <w:lvl w:ilvl="0">
      <w:start w:val="1"/>
      <w:numFmt w:val="bullet"/>
      <w:lvlText w:val="-"/>
      <w:lvlJc w:val="left"/>
      <w:pPr>
        <w:ind w:left="1315" w:hanging="360"/>
      </w:pPr>
      <w:rPr>
        <w:rFonts w:ascii="Courier New" w:hAnsi="Courier New" w:hint="default"/>
        <w:b/>
        <w:bCs/>
        <w:w w:val="91"/>
        <w:sz w:val="20"/>
        <w:szCs w:val="20"/>
      </w:rPr>
    </w:lvl>
    <w:lvl w:ilvl="1">
      <w:numFmt w:val="bullet"/>
      <w:lvlText w:val="•"/>
      <w:lvlJc w:val="left"/>
      <w:pPr>
        <w:ind w:left="1453" w:hanging="200"/>
      </w:pPr>
      <w:rPr>
        <w:rFonts w:ascii="Meiryo" w:hAnsi="Times New Roman" w:cs="Meiryo"/>
        <w:b w:val="0"/>
        <w:bCs w:val="0"/>
        <w:i/>
        <w:iCs/>
        <w:w w:val="92"/>
        <w:sz w:val="20"/>
        <w:szCs w:val="20"/>
      </w:rPr>
    </w:lvl>
    <w:lvl w:ilvl="2">
      <w:numFmt w:val="bullet"/>
      <w:lvlText w:val="•"/>
      <w:lvlJc w:val="left"/>
      <w:pPr>
        <w:ind w:left="2275" w:hanging="200"/>
      </w:pPr>
    </w:lvl>
    <w:lvl w:ilvl="3">
      <w:numFmt w:val="bullet"/>
      <w:lvlText w:val="•"/>
      <w:lvlJc w:val="left"/>
      <w:pPr>
        <w:ind w:left="3091" w:hanging="200"/>
      </w:pPr>
    </w:lvl>
    <w:lvl w:ilvl="4">
      <w:numFmt w:val="bullet"/>
      <w:lvlText w:val="•"/>
      <w:lvlJc w:val="left"/>
      <w:pPr>
        <w:ind w:left="3906" w:hanging="200"/>
      </w:pPr>
    </w:lvl>
    <w:lvl w:ilvl="5">
      <w:numFmt w:val="bullet"/>
      <w:lvlText w:val="•"/>
      <w:lvlJc w:val="left"/>
      <w:pPr>
        <w:ind w:left="4722" w:hanging="200"/>
      </w:pPr>
    </w:lvl>
    <w:lvl w:ilvl="6">
      <w:numFmt w:val="bullet"/>
      <w:lvlText w:val="•"/>
      <w:lvlJc w:val="left"/>
      <w:pPr>
        <w:ind w:left="5537" w:hanging="200"/>
      </w:pPr>
    </w:lvl>
    <w:lvl w:ilvl="7">
      <w:numFmt w:val="bullet"/>
      <w:lvlText w:val="•"/>
      <w:lvlJc w:val="left"/>
      <w:pPr>
        <w:ind w:left="6353" w:hanging="200"/>
      </w:pPr>
    </w:lvl>
    <w:lvl w:ilvl="8">
      <w:numFmt w:val="bullet"/>
      <w:lvlText w:val="•"/>
      <w:lvlJc w:val="left"/>
      <w:pPr>
        <w:ind w:left="7168" w:hanging="200"/>
      </w:pPr>
    </w:lvl>
  </w:abstractNum>
  <w:abstractNum w:abstractNumId="6" w15:restartNumberingAfterBreak="0">
    <w:nsid w:val="1A8810DB"/>
    <w:multiLevelType w:val="hybridMultilevel"/>
    <w:tmpl w:val="E43ED8D2"/>
    <w:lvl w:ilvl="0" w:tplc="1C843B1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43E15"/>
    <w:multiLevelType w:val="hybridMultilevel"/>
    <w:tmpl w:val="3B5E0D64"/>
    <w:lvl w:ilvl="0" w:tplc="0930F074">
      <w:start w:val="1"/>
      <w:numFmt w:val="upperLetter"/>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8" w15:restartNumberingAfterBreak="0">
    <w:nsid w:val="2F103BBE"/>
    <w:multiLevelType w:val="hybridMultilevel"/>
    <w:tmpl w:val="0138258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9" w15:restartNumberingAfterBreak="0">
    <w:nsid w:val="412E3698"/>
    <w:multiLevelType w:val="hybridMultilevel"/>
    <w:tmpl w:val="5C80F66A"/>
    <w:lvl w:ilvl="0" w:tplc="3B802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64B78"/>
    <w:multiLevelType w:val="multilevel"/>
    <w:tmpl w:val="00000887"/>
    <w:lvl w:ilvl="0">
      <w:start w:val="4"/>
      <w:numFmt w:val="decimal"/>
      <w:lvlText w:val="%1"/>
      <w:lvlJc w:val="left"/>
      <w:pPr>
        <w:ind w:left="1382" w:hanging="428"/>
      </w:pPr>
    </w:lvl>
    <w:lvl w:ilvl="1">
      <w:start w:val="1"/>
      <w:numFmt w:val="decimal"/>
      <w:lvlText w:val="%1.%2."/>
      <w:lvlJc w:val="left"/>
      <w:pPr>
        <w:ind w:left="1382" w:hanging="428"/>
      </w:pPr>
      <w:rPr>
        <w:rFonts w:ascii="Palatino Linotype" w:hAnsi="Palatino Linotype" w:cs="Palatino Linotype"/>
        <w:b w:val="0"/>
        <w:bCs w:val="0"/>
        <w:i/>
        <w:iCs/>
        <w:w w:val="108"/>
        <w:sz w:val="20"/>
        <w:szCs w:val="20"/>
      </w:rPr>
    </w:lvl>
    <w:lvl w:ilvl="2">
      <w:numFmt w:val="bullet"/>
      <w:lvlText w:val="•"/>
      <w:lvlJc w:val="left"/>
      <w:pPr>
        <w:ind w:left="1781" w:hanging="428"/>
      </w:pPr>
    </w:lvl>
    <w:lvl w:ilvl="3">
      <w:numFmt w:val="bullet"/>
      <w:lvlText w:val="•"/>
      <w:lvlJc w:val="left"/>
      <w:pPr>
        <w:ind w:left="2183" w:hanging="428"/>
      </w:pPr>
    </w:lvl>
    <w:lvl w:ilvl="4">
      <w:numFmt w:val="bullet"/>
      <w:lvlText w:val="•"/>
      <w:lvlJc w:val="left"/>
      <w:pPr>
        <w:ind w:left="2585" w:hanging="428"/>
      </w:pPr>
    </w:lvl>
    <w:lvl w:ilvl="5">
      <w:numFmt w:val="bullet"/>
      <w:lvlText w:val="•"/>
      <w:lvlJc w:val="left"/>
      <w:pPr>
        <w:ind w:left="2987" w:hanging="428"/>
      </w:pPr>
    </w:lvl>
    <w:lvl w:ilvl="6">
      <w:numFmt w:val="bullet"/>
      <w:lvlText w:val="•"/>
      <w:lvlJc w:val="left"/>
      <w:pPr>
        <w:ind w:left="3389" w:hanging="428"/>
      </w:pPr>
    </w:lvl>
    <w:lvl w:ilvl="7">
      <w:numFmt w:val="bullet"/>
      <w:lvlText w:val="•"/>
      <w:lvlJc w:val="left"/>
      <w:pPr>
        <w:ind w:left="3791" w:hanging="428"/>
      </w:pPr>
    </w:lvl>
    <w:lvl w:ilvl="8">
      <w:numFmt w:val="bullet"/>
      <w:lvlText w:val="•"/>
      <w:lvlJc w:val="left"/>
      <w:pPr>
        <w:ind w:left="4193" w:hanging="428"/>
      </w:pPr>
    </w:lvl>
  </w:abstractNum>
  <w:abstractNum w:abstractNumId="11" w15:restartNumberingAfterBreak="0">
    <w:nsid w:val="53053902"/>
    <w:multiLevelType w:val="hybridMultilevel"/>
    <w:tmpl w:val="45DC8B02"/>
    <w:lvl w:ilvl="0" w:tplc="0B4A79FC">
      <w:start w:val="2010"/>
      <w:numFmt w:val="decimal"/>
      <w:lvlText w:val="%1"/>
      <w:lvlJc w:val="left"/>
      <w:pPr>
        <w:ind w:left="1047" w:hanging="480"/>
      </w:pPr>
      <w:rPr>
        <w:rFonts w:hint="default"/>
        <w:i/>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2" w15:restartNumberingAfterBreak="0">
    <w:nsid w:val="5AE604AA"/>
    <w:multiLevelType w:val="hybridMultilevel"/>
    <w:tmpl w:val="C0F28B60"/>
    <w:lvl w:ilvl="0" w:tplc="1676ECD2">
      <w:start w:val="1"/>
      <w:numFmt w:val="decimal"/>
      <w:lvlText w:val="%1."/>
      <w:lvlJc w:val="left"/>
      <w:pPr>
        <w:ind w:left="927" w:hanging="360"/>
      </w:pPr>
      <w:rPr>
        <w:rFonts w:hint="default"/>
      </w:rPr>
    </w:lvl>
    <w:lvl w:ilvl="1" w:tplc="2C0A0019">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3" w15:restartNumberingAfterBreak="0">
    <w:nsid w:val="638F2BE6"/>
    <w:multiLevelType w:val="hybridMultilevel"/>
    <w:tmpl w:val="92CE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D4D"/>
    <w:multiLevelType w:val="hybridMultilevel"/>
    <w:tmpl w:val="F808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1"/>
  </w:num>
  <w:num w:numId="7">
    <w:abstractNumId w:val="12"/>
  </w:num>
  <w:num w:numId="8">
    <w:abstractNumId w:val="10"/>
  </w:num>
  <w:num w:numId="9">
    <w:abstractNumId w:val="8"/>
  </w:num>
  <w:num w:numId="10">
    <w:abstractNumId w:val="7"/>
  </w:num>
  <w:num w:numId="11">
    <w:abstractNumId w:val="6"/>
  </w:num>
  <w:num w:numId="12">
    <w:abstractNumId w:val="14"/>
  </w:num>
  <w:num w:numId="13">
    <w:abstractNumId w:val="13"/>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8"/>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A7"/>
    <w:rsid w:val="000059A0"/>
    <w:rsid w:val="00011267"/>
    <w:rsid w:val="00014746"/>
    <w:rsid w:val="00015EA8"/>
    <w:rsid w:val="00023B9F"/>
    <w:rsid w:val="000302CC"/>
    <w:rsid w:val="00041C25"/>
    <w:rsid w:val="00044FA2"/>
    <w:rsid w:val="00051172"/>
    <w:rsid w:val="00067C6A"/>
    <w:rsid w:val="00090A38"/>
    <w:rsid w:val="000A5FD3"/>
    <w:rsid w:val="000C56EA"/>
    <w:rsid w:val="000C73DD"/>
    <w:rsid w:val="000C79A9"/>
    <w:rsid w:val="000E0FC0"/>
    <w:rsid w:val="000E23A7"/>
    <w:rsid w:val="000F348F"/>
    <w:rsid w:val="000F6934"/>
    <w:rsid w:val="00105F2A"/>
    <w:rsid w:val="00111541"/>
    <w:rsid w:val="00114C44"/>
    <w:rsid w:val="0012136E"/>
    <w:rsid w:val="00125DE1"/>
    <w:rsid w:val="001308DD"/>
    <w:rsid w:val="001323E1"/>
    <w:rsid w:val="001441CF"/>
    <w:rsid w:val="0015134E"/>
    <w:rsid w:val="00160AA3"/>
    <w:rsid w:val="0016315C"/>
    <w:rsid w:val="00180EEB"/>
    <w:rsid w:val="00181112"/>
    <w:rsid w:val="0018249D"/>
    <w:rsid w:val="00185D03"/>
    <w:rsid w:val="001A4832"/>
    <w:rsid w:val="001B23A1"/>
    <w:rsid w:val="001B467D"/>
    <w:rsid w:val="001C2950"/>
    <w:rsid w:val="001C2AFE"/>
    <w:rsid w:val="001C3E7F"/>
    <w:rsid w:val="001D2646"/>
    <w:rsid w:val="001E03A0"/>
    <w:rsid w:val="001E4A9A"/>
    <w:rsid w:val="001F09EE"/>
    <w:rsid w:val="001F5F72"/>
    <w:rsid w:val="002057F5"/>
    <w:rsid w:val="00211F0B"/>
    <w:rsid w:val="002174C7"/>
    <w:rsid w:val="002261B0"/>
    <w:rsid w:val="00226519"/>
    <w:rsid w:val="0023069A"/>
    <w:rsid w:val="00235BC4"/>
    <w:rsid w:val="0024686B"/>
    <w:rsid w:val="002510E6"/>
    <w:rsid w:val="00252D99"/>
    <w:rsid w:val="00253D69"/>
    <w:rsid w:val="00266EB6"/>
    <w:rsid w:val="00271F21"/>
    <w:rsid w:val="0027260B"/>
    <w:rsid w:val="00286DB6"/>
    <w:rsid w:val="00287366"/>
    <w:rsid w:val="0029756C"/>
    <w:rsid w:val="002C3868"/>
    <w:rsid w:val="002C4605"/>
    <w:rsid w:val="002C52B9"/>
    <w:rsid w:val="002F30C6"/>
    <w:rsid w:val="002F3749"/>
    <w:rsid w:val="00302B3E"/>
    <w:rsid w:val="00304A19"/>
    <w:rsid w:val="003206E8"/>
    <w:rsid w:val="00333653"/>
    <w:rsid w:val="003342D9"/>
    <w:rsid w:val="00334F86"/>
    <w:rsid w:val="00353E22"/>
    <w:rsid w:val="00355F90"/>
    <w:rsid w:val="003730B8"/>
    <w:rsid w:val="0037419D"/>
    <w:rsid w:val="00374B0D"/>
    <w:rsid w:val="0038562E"/>
    <w:rsid w:val="00391FFB"/>
    <w:rsid w:val="003A063E"/>
    <w:rsid w:val="003B6A53"/>
    <w:rsid w:val="003C6B09"/>
    <w:rsid w:val="003D258A"/>
    <w:rsid w:val="003D3B68"/>
    <w:rsid w:val="003F5307"/>
    <w:rsid w:val="003F7D36"/>
    <w:rsid w:val="00404219"/>
    <w:rsid w:val="004268EF"/>
    <w:rsid w:val="0045468D"/>
    <w:rsid w:val="00456909"/>
    <w:rsid w:val="00457521"/>
    <w:rsid w:val="00464CBF"/>
    <w:rsid w:val="00466A27"/>
    <w:rsid w:val="0047533B"/>
    <w:rsid w:val="00480744"/>
    <w:rsid w:val="00490D68"/>
    <w:rsid w:val="00494878"/>
    <w:rsid w:val="0049584E"/>
    <w:rsid w:val="004A2CA3"/>
    <w:rsid w:val="004B5D7D"/>
    <w:rsid w:val="004C0D91"/>
    <w:rsid w:val="004C4352"/>
    <w:rsid w:val="004D4664"/>
    <w:rsid w:val="004D48FF"/>
    <w:rsid w:val="004F39F2"/>
    <w:rsid w:val="00503EC0"/>
    <w:rsid w:val="00506B07"/>
    <w:rsid w:val="00510310"/>
    <w:rsid w:val="00510617"/>
    <w:rsid w:val="005251D1"/>
    <w:rsid w:val="00527631"/>
    <w:rsid w:val="00533934"/>
    <w:rsid w:val="00535502"/>
    <w:rsid w:val="005401C6"/>
    <w:rsid w:val="00553FA3"/>
    <w:rsid w:val="00572E21"/>
    <w:rsid w:val="00574D0A"/>
    <w:rsid w:val="0057578E"/>
    <w:rsid w:val="00592F65"/>
    <w:rsid w:val="005B121D"/>
    <w:rsid w:val="005B3FB7"/>
    <w:rsid w:val="005C6459"/>
    <w:rsid w:val="00612AD2"/>
    <w:rsid w:val="00621588"/>
    <w:rsid w:val="00623DE7"/>
    <w:rsid w:val="00630381"/>
    <w:rsid w:val="00631D9D"/>
    <w:rsid w:val="00634611"/>
    <w:rsid w:val="00635B2F"/>
    <w:rsid w:val="00643B6A"/>
    <w:rsid w:val="00647C52"/>
    <w:rsid w:val="00657141"/>
    <w:rsid w:val="00662A18"/>
    <w:rsid w:val="006641CE"/>
    <w:rsid w:val="006655F8"/>
    <w:rsid w:val="00676BF3"/>
    <w:rsid w:val="0069128A"/>
    <w:rsid w:val="006A1691"/>
    <w:rsid w:val="006A5F09"/>
    <w:rsid w:val="006B026E"/>
    <w:rsid w:val="006B45C9"/>
    <w:rsid w:val="006B588B"/>
    <w:rsid w:val="006C0454"/>
    <w:rsid w:val="006C07E4"/>
    <w:rsid w:val="006C3CC9"/>
    <w:rsid w:val="006C66D3"/>
    <w:rsid w:val="006D04CF"/>
    <w:rsid w:val="006D0AB4"/>
    <w:rsid w:val="006D30E5"/>
    <w:rsid w:val="006E1814"/>
    <w:rsid w:val="00706B4E"/>
    <w:rsid w:val="00717E2D"/>
    <w:rsid w:val="007315A8"/>
    <w:rsid w:val="0074026A"/>
    <w:rsid w:val="007410F5"/>
    <w:rsid w:val="00741289"/>
    <w:rsid w:val="00743593"/>
    <w:rsid w:val="00747F0A"/>
    <w:rsid w:val="0076021A"/>
    <w:rsid w:val="00764A90"/>
    <w:rsid w:val="00770D57"/>
    <w:rsid w:val="007945B4"/>
    <w:rsid w:val="0079535E"/>
    <w:rsid w:val="00796412"/>
    <w:rsid w:val="007A10D6"/>
    <w:rsid w:val="007A2A46"/>
    <w:rsid w:val="007A493A"/>
    <w:rsid w:val="007B5B4A"/>
    <w:rsid w:val="007B642F"/>
    <w:rsid w:val="007C241A"/>
    <w:rsid w:val="007C4593"/>
    <w:rsid w:val="007D24C6"/>
    <w:rsid w:val="007F3848"/>
    <w:rsid w:val="007F7677"/>
    <w:rsid w:val="0080176F"/>
    <w:rsid w:val="00804705"/>
    <w:rsid w:val="00817A17"/>
    <w:rsid w:val="008352F0"/>
    <w:rsid w:val="008501B0"/>
    <w:rsid w:val="00852E2E"/>
    <w:rsid w:val="00884F2D"/>
    <w:rsid w:val="008977DC"/>
    <w:rsid w:val="008A0D6F"/>
    <w:rsid w:val="008C343A"/>
    <w:rsid w:val="008C466C"/>
    <w:rsid w:val="008C7F94"/>
    <w:rsid w:val="008D27D8"/>
    <w:rsid w:val="008E40AD"/>
    <w:rsid w:val="008F13C0"/>
    <w:rsid w:val="008F76CD"/>
    <w:rsid w:val="009038A1"/>
    <w:rsid w:val="00912F95"/>
    <w:rsid w:val="00916D4D"/>
    <w:rsid w:val="00930084"/>
    <w:rsid w:val="00931F34"/>
    <w:rsid w:val="00942A33"/>
    <w:rsid w:val="00943F89"/>
    <w:rsid w:val="00945CB1"/>
    <w:rsid w:val="00955938"/>
    <w:rsid w:val="00957797"/>
    <w:rsid w:val="00957D90"/>
    <w:rsid w:val="009628A7"/>
    <w:rsid w:val="009660DA"/>
    <w:rsid w:val="009740DD"/>
    <w:rsid w:val="00975A34"/>
    <w:rsid w:val="00991C0E"/>
    <w:rsid w:val="009A0BE4"/>
    <w:rsid w:val="009A67A0"/>
    <w:rsid w:val="009B24C0"/>
    <w:rsid w:val="009B60BA"/>
    <w:rsid w:val="009B7FB7"/>
    <w:rsid w:val="009D61F9"/>
    <w:rsid w:val="009E522F"/>
    <w:rsid w:val="009E7F76"/>
    <w:rsid w:val="009F2992"/>
    <w:rsid w:val="00A004CB"/>
    <w:rsid w:val="00A114C9"/>
    <w:rsid w:val="00A11DB5"/>
    <w:rsid w:val="00A12345"/>
    <w:rsid w:val="00A2129A"/>
    <w:rsid w:val="00A25EDE"/>
    <w:rsid w:val="00A37022"/>
    <w:rsid w:val="00A371E2"/>
    <w:rsid w:val="00A373F0"/>
    <w:rsid w:val="00A432A5"/>
    <w:rsid w:val="00A44FF3"/>
    <w:rsid w:val="00A505EE"/>
    <w:rsid w:val="00A5276F"/>
    <w:rsid w:val="00A63CCE"/>
    <w:rsid w:val="00AA5A74"/>
    <w:rsid w:val="00AB0A99"/>
    <w:rsid w:val="00AB3508"/>
    <w:rsid w:val="00AC37C5"/>
    <w:rsid w:val="00AD1C32"/>
    <w:rsid w:val="00AD3204"/>
    <w:rsid w:val="00AE01E9"/>
    <w:rsid w:val="00AE6033"/>
    <w:rsid w:val="00AF6384"/>
    <w:rsid w:val="00B13EE6"/>
    <w:rsid w:val="00B3650C"/>
    <w:rsid w:val="00B37A78"/>
    <w:rsid w:val="00B40D21"/>
    <w:rsid w:val="00B43760"/>
    <w:rsid w:val="00B51FED"/>
    <w:rsid w:val="00B55B0B"/>
    <w:rsid w:val="00B5789B"/>
    <w:rsid w:val="00B6606B"/>
    <w:rsid w:val="00B74E1E"/>
    <w:rsid w:val="00B91161"/>
    <w:rsid w:val="00B91E7D"/>
    <w:rsid w:val="00BA4E6D"/>
    <w:rsid w:val="00BA7967"/>
    <w:rsid w:val="00BB000D"/>
    <w:rsid w:val="00BD290C"/>
    <w:rsid w:val="00BD60B1"/>
    <w:rsid w:val="00BD7C5C"/>
    <w:rsid w:val="00BE2D75"/>
    <w:rsid w:val="00BE497A"/>
    <w:rsid w:val="00BF1C3D"/>
    <w:rsid w:val="00C019A0"/>
    <w:rsid w:val="00C019C7"/>
    <w:rsid w:val="00C10E02"/>
    <w:rsid w:val="00C14FCE"/>
    <w:rsid w:val="00C231F7"/>
    <w:rsid w:val="00C305E8"/>
    <w:rsid w:val="00C310C6"/>
    <w:rsid w:val="00C36E74"/>
    <w:rsid w:val="00C601BB"/>
    <w:rsid w:val="00C65A5F"/>
    <w:rsid w:val="00C84E91"/>
    <w:rsid w:val="00C96A48"/>
    <w:rsid w:val="00CA266C"/>
    <w:rsid w:val="00CA32C8"/>
    <w:rsid w:val="00CA5A81"/>
    <w:rsid w:val="00CB1676"/>
    <w:rsid w:val="00CB39F3"/>
    <w:rsid w:val="00CC0C53"/>
    <w:rsid w:val="00CC7F5F"/>
    <w:rsid w:val="00CD2CE6"/>
    <w:rsid w:val="00D02A09"/>
    <w:rsid w:val="00D2625E"/>
    <w:rsid w:val="00D32DF7"/>
    <w:rsid w:val="00D81D98"/>
    <w:rsid w:val="00D9089B"/>
    <w:rsid w:val="00D91808"/>
    <w:rsid w:val="00D94A4C"/>
    <w:rsid w:val="00DA6A7F"/>
    <w:rsid w:val="00DB6CB5"/>
    <w:rsid w:val="00DB6E50"/>
    <w:rsid w:val="00DC55B1"/>
    <w:rsid w:val="00DC608A"/>
    <w:rsid w:val="00DC7D07"/>
    <w:rsid w:val="00DD12A2"/>
    <w:rsid w:val="00DD5FF6"/>
    <w:rsid w:val="00DE07D1"/>
    <w:rsid w:val="00DF0567"/>
    <w:rsid w:val="00E003A9"/>
    <w:rsid w:val="00E167CE"/>
    <w:rsid w:val="00E16AAD"/>
    <w:rsid w:val="00E20E80"/>
    <w:rsid w:val="00E23550"/>
    <w:rsid w:val="00E30B75"/>
    <w:rsid w:val="00E46A58"/>
    <w:rsid w:val="00E4751B"/>
    <w:rsid w:val="00E54615"/>
    <w:rsid w:val="00E56AF7"/>
    <w:rsid w:val="00E72A4F"/>
    <w:rsid w:val="00E84B8D"/>
    <w:rsid w:val="00E914E7"/>
    <w:rsid w:val="00E92597"/>
    <w:rsid w:val="00E9700B"/>
    <w:rsid w:val="00EA3B0B"/>
    <w:rsid w:val="00EB0E94"/>
    <w:rsid w:val="00ED4D91"/>
    <w:rsid w:val="00EE107D"/>
    <w:rsid w:val="00F125C5"/>
    <w:rsid w:val="00F17569"/>
    <w:rsid w:val="00F525BD"/>
    <w:rsid w:val="00F5554A"/>
    <w:rsid w:val="00F75827"/>
    <w:rsid w:val="00F80A00"/>
    <w:rsid w:val="00F85A01"/>
    <w:rsid w:val="00F900DE"/>
    <w:rsid w:val="00F97DF4"/>
    <w:rsid w:val="00FA01A8"/>
    <w:rsid w:val="00FB3318"/>
    <w:rsid w:val="00FB46C2"/>
    <w:rsid w:val="00FB471A"/>
    <w:rsid w:val="00FC4051"/>
    <w:rsid w:val="00FC4290"/>
    <w:rsid w:val="00FE2681"/>
    <w:rsid w:val="00FE4FF7"/>
    <w:rsid w:val="00FF27D6"/>
    <w:rsid w:val="00FF4BFA"/>
    <w:rsid w:val="2825D0BE"/>
    <w:rsid w:val="4C1237AF"/>
  </w:rsids>
  <m:mathPr>
    <m:mathFont m:val="Cambria Math"/>
    <m:brkBin m:val="before"/>
    <m:brkBinSub m:val="--"/>
    <m:smallFrac m:val="0"/>
    <m:dispDef/>
    <m:lMargin m:val="0"/>
    <m:rMargin m:val="0"/>
    <m:defJc m:val="centerGroup"/>
    <m:wrapIndent m:val="1440"/>
    <m:intLim m:val="subSup"/>
    <m:naryLim m:val="undOvr"/>
  </m:mathPr>
  <w:themeFontLang w:val="en-I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F2324"/>
  <w15:chartTrackingRefBased/>
  <w15:docId w15:val="{ED65D56C-C3AA-DF4C-B398-B2512A51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L"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E1814"/>
    <w:rPr>
      <w:rFonts w:ascii="Times New Roman" w:eastAsia="Times New Roman" w:hAnsi="Times New Roman"/>
      <w:sz w:val="24"/>
      <w:szCs w:val="24"/>
    </w:rPr>
  </w:style>
  <w:style w:type="paragraph" w:styleId="Heading1">
    <w:name w:val="heading 1"/>
    <w:basedOn w:val="Normal"/>
    <w:next w:val="Normal"/>
    <w:link w:val="Heading1Char"/>
    <w:uiPriority w:val="1"/>
    <w:qFormat/>
    <w:rsid w:val="009628A7"/>
    <w:pPr>
      <w:spacing w:before="66"/>
      <w:ind w:left="1248" w:hanging="294"/>
      <w:outlineLvl w:val="0"/>
    </w:pPr>
    <w:rPr>
      <w:b/>
      <w:bCs/>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9628A7"/>
    <w:rPr>
      <w:rFonts w:ascii="Georgia" w:eastAsia="Times New Roman" w:hAnsi="Georgia" w:cs="Georgia"/>
      <w:b/>
      <w:bCs/>
      <w:sz w:val="20"/>
      <w:szCs w:val="20"/>
      <w:lang w:eastAsia="es-AR"/>
    </w:rPr>
  </w:style>
  <w:style w:type="paragraph" w:styleId="BodyText">
    <w:name w:val="Body Text"/>
    <w:basedOn w:val="Normal"/>
    <w:link w:val="BodyTextChar"/>
    <w:uiPriority w:val="1"/>
    <w:qFormat/>
    <w:rsid w:val="009628A7"/>
    <w:rPr>
      <w:sz w:val="20"/>
      <w:szCs w:val="20"/>
      <w:lang w:val="x-none"/>
    </w:rPr>
  </w:style>
  <w:style w:type="character" w:customStyle="1" w:styleId="BodyTextChar">
    <w:name w:val="Body Text Char"/>
    <w:link w:val="BodyText"/>
    <w:uiPriority w:val="1"/>
    <w:rsid w:val="009628A7"/>
    <w:rPr>
      <w:rFonts w:ascii="Georgia" w:eastAsia="Times New Roman" w:hAnsi="Georgia" w:cs="Georgia"/>
      <w:sz w:val="20"/>
      <w:szCs w:val="20"/>
      <w:lang w:eastAsia="es-AR"/>
    </w:rPr>
  </w:style>
  <w:style w:type="paragraph" w:styleId="Title">
    <w:name w:val="Title"/>
    <w:basedOn w:val="Normal"/>
    <w:next w:val="Normal"/>
    <w:link w:val="TitleChar"/>
    <w:uiPriority w:val="1"/>
    <w:qFormat/>
    <w:rsid w:val="009628A7"/>
    <w:pPr>
      <w:spacing w:before="58"/>
      <w:ind w:left="866" w:right="881"/>
      <w:jc w:val="center"/>
    </w:pPr>
    <w:rPr>
      <w:sz w:val="28"/>
      <w:szCs w:val="28"/>
      <w:lang w:val="x-none"/>
    </w:rPr>
  </w:style>
  <w:style w:type="character" w:customStyle="1" w:styleId="TitleChar">
    <w:name w:val="Title Char"/>
    <w:link w:val="Title"/>
    <w:uiPriority w:val="1"/>
    <w:rsid w:val="009628A7"/>
    <w:rPr>
      <w:rFonts w:ascii="Georgia" w:eastAsia="Times New Roman" w:hAnsi="Georgia" w:cs="Georgia"/>
      <w:sz w:val="28"/>
      <w:szCs w:val="28"/>
      <w:lang w:eastAsia="es-AR"/>
    </w:rPr>
  </w:style>
  <w:style w:type="paragraph" w:styleId="ListParagraph">
    <w:name w:val="List Paragraph"/>
    <w:basedOn w:val="Normal"/>
    <w:uiPriority w:val="1"/>
    <w:qFormat/>
    <w:rsid w:val="009628A7"/>
    <w:pPr>
      <w:ind w:left="1364" w:hanging="410"/>
      <w:jc w:val="both"/>
    </w:pPr>
  </w:style>
  <w:style w:type="paragraph" w:customStyle="1" w:styleId="TableParagraph">
    <w:name w:val="Table Paragraph"/>
    <w:basedOn w:val="Normal"/>
    <w:uiPriority w:val="1"/>
    <w:qFormat/>
    <w:rsid w:val="009628A7"/>
    <w:pPr>
      <w:spacing w:before="40"/>
      <w:jc w:val="center"/>
    </w:pPr>
  </w:style>
  <w:style w:type="table" w:styleId="TableGrid">
    <w:name w:val="Table Grid"/>
    <w:basedOn w:val="TableNormal"/>
    <w:uiPriority w:val="39"/>
    <w:rsid w:val="009628A7"/>
    <w:rPr>
      <w:rFonts w:eastAsia="Times New Roman"/>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8A7"/>
    <w:pPr>
      <w:tabs>
        <w:tab w:val="center" w:pos="4252"/>
        <w:tab w:val="right" w:pos="8504"/>
      </w:tabs>
    </w:pPr>
    <w:rPr>
      <w:sz w:val="20"/>
      <w:szCs w:val="20"/>
      <w:lang w:val="x-none"/>
    </w:rPr>
  </w:style>
  <w:style w:type="character" w:customStyle="1" w:styleId="HeaderChar">
    <w:name w:val="Header Char"/>
    <w:link w:val="Header"/>
    <w:uiPriority w:val="99"/>
    <w:rsid w:val="009628A7"/>
    <w:rPr>
      <w:rFonts w:ascii="Georgia" w:eastAsia="Times New Roman" w:hAnsi="Georgia" w:cs="Georgia"/>
      <w:lang w:eastAsia="es-AR"/>
    </w:rPr>
  </w:style>
  <w:style w:type="paragraph" w:styleId="Footer">
    <w:name w:val="footer"/>
    <w:basedOn w:val="Normal"/>
    <w:link w:val="FooterChar"/>
    <w:uiPriority w:val="99"/>
    <w:unhideWhenUsed/>
    <w:rsid w:val="009628A7"/>
    <w:pPr>
      <w:tabs>
        <w:tab w:val="center" w:pos="4252"/>
        <w:tab w:val="right" w:pos="8504"/>
      </w:tabs>
    </w:pPr>
    <w:rPr>
      <w:sz w:val="20"/>
      <w:szCs w:val="20"/>
      <w:lang w:val="x-none"/>
    </w:rPr>
  </w:style>
  <w:style w:type="character" w:customStyle="1" w:styleId="FooterChar">
    <w:name w:val="Footer Char"/>
    <w:link w:val="Footer"/>
    <w:uiPriority w:val="99"/>
    <w:rsid w:val="009628A7"/>
    <w:rPr>
      <w:rFonts w:ascii="Georgia" w:eastAsia="Times New Roman" w:hAnsi="Georgia" w:cs="Georgia"/>
      <w:lang w:eastAsia="es-AR"/>
    </w:rPr>
  </w:style>
  <w:style w:type="character" w:styleId="CommentReference">
    <w:name w:val="annotation reference"/>
    <w:uiPriority w:val="99"/>
    <w:semiHidden/>
    <w:unhideWhenUsed/>
    <w:rsid w:val="00253D69"/>
    <w:rPr>
      <w:sz w:val="16"/>
      <w:szCs w:val="16"/>
    </w:rPr>
  </w:style>
  <w:style w:type="paragraph" w:styleId="CommentText">
    <w:name w:val="annotation text"/>
    <w:basedOn w:val="Normal"/>
    <w:link w:val="CommentTextChar"/>
    <w:uiPriority w:val="99"/>
    <w:semiHidden/>
    <w:unhideWhenUsed/>
    <w:rsid w:val="00253D69"/>
    <w:rPr>
      <w:sz w:val="20"/>
      <w:szCs w:val="20"/>
      <w:lang w:val="x-none" w:eastAsia="x-none"/>
    </w:rPr>
  </w:style>
  <w:style w:type="character" w:customStyle="1" w:styleId="CommentTextChar">
    <w:name w:val="Comment Text Char"/>
    <w:link w:val="CommentText"/>
    <w:uiPriority w:val="99"/>
    <w:semiHidden/>
    <w:rsid w:val="00253D69"/>
    <w:rPr>
      <w:rFonts w:ascii="Georgia" w:eastAsia="Times New Roman" w:hAnsi="Georgia" w:cs="Georgia"/>
    </w:rPr>
  </w:style>
  <w:style w:type="paragraph" w:styleId="CommentSubject">
    <w:name w:val="annotation subject"/>
    <w:basedOn w:val="CommentText"/>
    <w:next w:val="CommentText"/>
    <w:link w:val="CommentSubjectChar"/>
    <w:uiPriority w:val="99"/>
    <w:semiHidden/>
    <w:unhideWhenUsed/>
    <w:rsid w:val="00253D69"/>
    <w:rPr>
      <w:b/>
      <w:bCs/>
    </w:rPr>
  </w:style>
  <w:style w:type="character" w:customStyle="1" w:styleId="CommentSubjectChar">
    <w:name w:val="Comment Subject Char"/>
    <w:link w:val="CommentSubject"/>
    <w:uiPriority w:val="99"/>
    <w:semiHidden/>
    <w:rsid w:val="00253D69"/>
    <w:rPr>
      <w:rFonts w:ascii="Georgia" w:eastAsia="Times New Roman" w:hAnsi="Georgia" w:cs="Georgia"/>
      <w:b/>
      <w:bCs/>
    </w:rPr>
  </w:style>
  <w:style w:type="paragraph" w:styleId="BalloonText">
    <w:name w:val="Balloon Text"/>
    <w:basedOn w:val="Normal"/>
    <w:link w:val="BalloonTextChar"/>
    <w:uiPriority w:val="99"/>
    <w:semiHidden/>
    <w:unhideWhenUsed/>
    <w:rsid w:val="00253D69"/>
    <w:rPr>
      <w:rFonts w:ascii="Segoe UI" w:hAnsi="Segoe UI"/>
      <w:sz w:val="18"/>
      <w:szCs w:val="18"/>
      <w:lang w:val="x-none" w:eastAsia="x-none"/>
    </w:rPr>
  </w:style>
  <w:style w:type="character" w:customStyle="1" w:styleId="BalloonTextChar">
    <w:name w:val="Balloon Text Char"/>
    <w:link w:val="BalloonText"/>
    <w:uiPriority w:val="99"/>
    <w:semiHidden/>
    <w:rsid w:val="00253D69"/>
    <w:rPr>
      <w:rFonts w:ascii="Segoe UI" w:eastAsia="Times New Roman" w:hAnsi="Segoe UI" w:cs="Segoe UI"/>
      <w:sz w:val="18"/>
      <w:szCs w:val="18"/>
    </w:rPr>
  </w:style>
  <w:style w:type="character" w:styleId="PlaceholderText">
    <w:name w:val="Placeholder Text"/>
    <w:uiPriority w:val="99"/>
    <w:semiHidden/>
    <w:rsid w:val="008352F0"/>
    <w:rPr>
      <w:color w:val="808080"/>
    </w:rPr>
  </w:style>
  <w:style w:type="table" w:customStyle="1" w:styleId="Tablanormal3">
    <w:name w:val="Tabla normal 3"/>
    <w:basedOn w:val="TableNormal"/>
    <w:uiPriority w:val="43"/>
    <w:rsid w:val="00AA5A7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anormal5">
    <w:name w:val="Tabla normal 5"/>
    <w:basedOn w:val="TableNormal"/>
    <w:uiPriority w:val="45"/>
    <w:rsid w:val="00AA5A74"/>
    <w:tblPr>
      <w:tblStyleRowBandSize w:val="1"/>
      <w:tblStyleColBandSize w:val="1"/>
    </w:tblPr>
    <w:tblStylePr w:type="firstRow">
      <w:rPr>
        <w:rFonts w:ascii="Calibri Light" w:eastAsia="Arial Narrow" w:hAnsi="Calibri Light" w:cs="Times New Roman"/>
        <w:i/>
        <w:iCs/>
        <w:sz w:val="26"/>
      </w:rPr>
      <w:tblPr/>
      <w:tcPr>
        <w:tcBorders>
          <w:bottom w:val="single" w:sz="4" w:space="0" w:color="7F7F7F"/>
        </w:tcBorders>
        <w:shd w:val="clear" w:color="auto" w:fill="FFFFFF"/>
      </w:tcPr>
    </w:tblStylePr>
    <w:tblStylePr w:type="lastRow">
      <w:rPr>
        <w:rFonts w:ascii="Calibri Light" w:eastAsia="Arial Narrow"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Arial Narrow" w:hAnsi="Calibri Light" w:cs="Times New Roman"/>
        <w:i/>
        <w:iCs/>
        <w:sz w:val="26"/>
      </w:rPr>
      <w:tblPr/>
      <w:tcPr>
        <w:tcBorders>
          <w:right w:val="single" w:sz="4" w:space="0" w:color="7F7F7F"/>
        </w:tcBorders>
        <w:shd w:val="clear" w:color="auto" w:fill="FFFFFF"/>
      </w:tcPr>
    </w:tblStylePr>
    <w:tblStylePr w:type="lastCol">
      <w:rPr>
        <w:rFonts w:ascii="Calibri Light" w:eastAsia="Arial Narrow"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2">
    <w:name w:val="Tabla normal 2"/>
    <w:basedOn w:val="TableNormal"/>
    <w:uiPriority w:val="42"/>
    <w:rsid w:val="00AA5A7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normal4">
    <w:name w:val="Tabla normal 4"/>
    <w:basedOn w:val="TableNormal"/>
    <w:uiPriority w:val="44"/>
    <w:rsid w:val="007A49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TDisplayEquation">
    <w:name w:val="MTDisplayEquation"/>
    <w:basedOn w:val="BodyText"/>
    <w:next w:val="Normal"/>
    <w:link w:val="MTDisplayEquationChar"/>
    <w:rsid w:val="003206E8"/>
    <w:pPr>
      <w:tabs>
        <w:tab w:val="center" w:pos="4760"/>
        <w:tab w:val="right" w:pos="9520"/>
      </w:tabs>
      <w:kinsoku w:val="0"/>
      <w:overflowPunct w:val="0"/>
      <w:ind w:firstLine="567"/>
      <w:jc w:val="both"/>
    </w:pPr>
    <w:rPr>
      <w:sz w:val="24"/>
      <w:szCs w:val="24"/>
      <w:lang w:val="en-US"/>
    </w:rPr>
  </w:style>
  <w:style w:type="character" w:customStyle="1" w:styleId="MTDisplayEquationChar">
    <w:name w:val="MTDisplayEquation Char"/>
    <w:link w:val="MTDisplayEquation"/>
    <w:rsid w:val="003206E8"/>
    <w:rPr>
      <w:rFonts w:ascii="Times New Roman" w:eastAsia="Times New Roman" w:hAnsi="Times New Roman" w:cs="Georgia"/>
      <w:sz w:val="24"/>
      <w:szCs w:val="24"/>
      <w:lang w:val="en-US" w:eastAsia="es-AR"/>
    </w:rPr>
  </w:style>
  <w:style w:type="paragraph" w:styleId="Caption">
    <w:name w:val="caption"/>
    <w:basedOn w:val="Normal"/>
    <w:next w:val="Normal"/>
    <w:uiPriority w:val="35"/>
    <w:unhideWhenUsed/>
    <w:qFormat/>
    <w:rsid w:val="00C019C7"/>
    <w:pPr>
      <w:spacing w:after="200"/>
    </w:pPr>
    <w:rPr>
      <w:i/>
      <w:iCs/>
      <w:color w:val="44546A"/>
      <w:sz w:val="18"/>
      <w:szCs w:val="18"/>
    </w:rPr>
  </w:style>
  <w:style w:type="character" w:customStyle="1" w:styleId="MTConvertedEquation">
    <w:name w:val="MTConvertedEquation"/>
    <w:rsid w:val="000059A0"/>
    <w:rPr>
      <w:rFonts w:ascii="Times New Roman" w:hAnsi="Times New Roman" w:cs="Times New Roman"/>
      <w:b/>
      <w:bCs/>
      <w:sz w:val="24"/>
      <w:szCs w:val="24"/>
      <w:lang w:val="en-US"/>
    </w:rPr>
  </w:style>
  <w:style w:type="character" w:styleId="Hyperlink">
    <w:name w:val="Hyperlink"/>
    <w:uiPriority w:val="99"/>
    <w:unhideWhenUsed/>
    <w:rsid w:val="00C310C6"/>
    <w:rPr>
      <w:color w:val="0563C1"/>
      <w:u w:val="single"/>
    </w:rPr>
  </w:style>
  <w:style w:type="character" w:customStyle="1" w:styleId="Mencinsinresolver">
    <w:name w:val="Mención sin resolver"/>
    <w:uiPriority w:val="99"/>
    <w:semiHidden/>
    <w:unhideWhenUsed/>
    <w:rsid w:val="00C310C6"/>
    <w:rPr>
      <w:color w:val="605E5C"/>
      <w:shd w:val="clear" w:color="auto" w:fill="E1DFDD"/>
    </w:rPr>
  </w:style>
  <w:style w:type="character" w:styleId="Emphasis">
    <w:name w:val="Emphasis"/>
    <w:qFormat/>
    <w:rsid w:val="00A505EE"/>
    <w:rPr>
      <w:i/>
      <w:iCs/>
    </w:rPr>
  </w:style>
  <w:style w:type="character" w:styleId="UnresolvedMention">
    <w:name w:val="Unresolved Mention"/>
    <w:basedOn w:val="DefaultParagraphFont"/>
    <w:uiPriority w:val="99"/>
    <w:semiHidden/>
    <w:unhideWhenUsed/>
    <w:rsid w:val="00DA6A7F"/>
    <w:rPr>
      <w:color w:val="605E5C"/>
      <w:shd w:val="clear" w:color="auto" w:fill="E1DFDD"/>
    </w:rPr>
  </w:style>
  <w:style w:type="character" w:styleId="FollowedHyperlink">
    <w:name w:val="FollowedHyperlink"/>
    <w:basedOn w:val="DefaultParagraphFont"/>
    <w:uiPriority w:val="99"/>
    <w:semiHidden/>
    <w:unhideWhenUsed/>
    <w:rsid w:val="00F97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0906">
      <w:bodyDiv w:val="1"/>
      <w:marLeft w:val="0"/>
      <w:marRight w:val="0"/>
      <w:marTop w:val="0"/>
      <w:marBottom w:val="0"/>
      <w:divBdr>
        <w:top w:val="none" w:sz="0" w:space="0" w:color="auto"/>
        <w:left w:val="none" w:sz="0" w:space="0" w:color="auto"/>
        <w:bottom w:val="none" w:sz="0" w:space="0" w:color="auto"/>
        <w:right w:val="none" w:sz="0" w:space="0" w:color="auto"/>
      </w:divBdr>
      <w:divsChild>
        <w:div w:id="20016753">
          <w:marLeft w:val="0"/>
          <w:marRight w:val="0"/>
          <w:marTop w:val="0"/>
          <w:marBottom w:val="0"/>
          <w:divBdr>
            <w:top w:val="none" w:sz="0" w:space="0" w:color="auto"/>
            <w:left w:val="none" w:sz="0" w:space="0" w:color="auto"/>
            <w:bottom w:val="none" w:sz="0" w:space="0" w:color="auto"/>
            <w:right w:val="none" w:sz="0" w:space="0" w:color="auto"/>
          </w:divBdr>
          <w:divsChild>
            <w:div w:id="245380123">
              <w:marLeft w:val="0"/>
              <w:marRight w:val="0"/>
              <w:marTop w:val="600"/>
              <w:marBottom w:val="0"/>
              <w:divBdr>
                <w:top w:val="single" w:sz="12" w:space="0" w:color="A6CE39"/>
                <w:left w:val="single" w:sz="12" w:space="9" w:color="A6CE39"/>
                <w:bottom w:val="single" w:sz="12" w:space="24" w:color="A6CE39"/>
                <w:right w:val="single" w:sz="12" w:space="9" w:color="A6CE39"/>
              </w:divBdr>
              <w:divsChild>
                <w:div w:id="10445221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94265639">
      <w:bodyDiv w:val="1"/>
      <w:marLeft w:val="0"/>
      <w:marRight w:val="0"/>
      <w:marTop w:val="0"/>
      <w:marBottom w:val="0"/>
      <w:divBdr>
        <w:top w:val="none" w:sz="0" w:space="0" w:color="auto"/>
        <w:left w:val="none" w:sz="0" w:space="0" w:color="auto"/>
        <w:bottom w:val="none" w:sz="0" w:space="0" w:color="auto"/>
        <w:right w:val="none" w:sz="0" w:space="0" w:color="auto"/>
      </w:divBdr>
    </w:div>
    <w:div w:id="16179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ioroni@uade.edu.ar" TargetMode="Externa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2B70-BECB-431A-AFCC-FB858F49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2608</Words>
  <Characters>14871</Characters>
  <Application>Microsoft Office Word</Application>
  <DocSecurity>0</DocSecurity>
  <Lines>123</Lines>
  <Paragraphs>34</Paragraphs>
  <ScaleCrop>false</ScaleCrop>
  <HeadingPairs>
    <vt:vector size="6" baseType="variant">
      <vt:variant>
        <vt:lpstr>Title</vt:lpstr>
      </vt:variant>
      <vt:variant>
        <vt:i4>1</vt:i4>
      </vt:variant>
      <vt:variant>
        <vt:lpstr>Название</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17445</CharactersWithSpaces>
  <SharedDoc>false</SharedDoc>
  <HLinks>
    <vt:vector size="426" baseType="variant">
      <vt:variant>
        <vt:i4>6619253</vt:i4>
      </vt:variant>
      <vt:variant>
        <vt:i4>552</vt:i4>
      </vt:variant>
      <vt:variant>
        <vt:i4>0</vt:i4>
      </vt:variant>
      <vt:variant>
        <vt:i4>5</vt:i4>
      </vt:variant>
      <vt:variant>
        <vt:lpwstr>https://doi.org/10.2118/9723-PA</vt:lpwstr>
      </vt:variant>
      <vt:variant>
        <vt:lpwstr/>
      </vt:variant>
      <vt:variant>
        <vt:i4>5767256</vt:i4>
      </vt:variant>
      <vt:variant>
        <vt:i4>549</vt:i4>
      </vt:variant>
      <vt:variant>
        <vt:i4>0</vt:i4>
      </vt:variant>
      <vt:variant>
        <vt:i4>5</vt:i4>
      </vt:variant>
      <vt:variant>
        <vt:lpwstr>https://doi.org/10.1016/j.petrol.2005.04.007</vt:lpwstr>
      </vt:variant>
      <vt:variant>
        <vt:lpwstr/>
      </vt:variant>
      <vt:variant>
        <vt:i4>3866733</vt:i4>
      </vt:variant>
      <vt:variant>
        <vt:i4>546</vt:i4>
      </vt:variant>
      <vt:variant>
        <vt:i4>0</vt:i4>
      </vt:variant>
      <vt:variant>
        <vt:i4>5</vt:i4>
      </vt:variant>
      <vt:variant>
        <vt:lpwstr>https://doi.org/10.1016/j.advwatres.2015.01.007</vt:lpwstr>
      </vt:variant>
      <vt:variant>
        <vt:lpwstr/>
      </vt:variant>
      <vt:variant>
        <vt:i4>4456517</vt:i4>
      </vt:variant>
      <vt:variant>
        <vt:i4>543</vt:i4>
      </vt:variant>
      <vt:variant>
        <vt:i4>0</vt:i4>
      </vt:variant>
      <vt:variant>
        <vt:i4>5</vt:i4>
      </vt:variant>
      <vt:variant>
        <vt:lpwstr>https://doi.org/10.2118/942107-G</vt:lpwstr>
      </vt:variant>
      <vt:variant>
        <vt:lpwstr/>
      </vt:variant>
      <vt:variant>
        <vt:i4>6422652</vt:i4>
      </vt:variant>
      <vt:variant>
        <vt:i4>540</vt:i4>
      </vt:variant>
      <vt:variant>
        <vt:i4>0</vt:i4>
      </vt:variant>
      <vt:variant>
        <vt:i4>5</vt:i4>
      </vt:variant>
      <vt:variant>
        <vt:lpwstr>https://doi.org/10.2118/3516-PA</vt:lpwstr>
      </vt:variant>
      <vt:variant>
        <vt:lpwstr/>
      </vt:variant>
      <vt:variant>
        <vt:i4>5963798</vt:i4>
      </vt:variant>
      <vt:variant>
        <vt:i4>537</vt:i4>
      </vt:variant>
      <vt:variant>
        <vt:i4>0</vt:i4>
      </vt:variant>
      <vt:variant>
        <vt:i4>5</vt:i4>
      </vt:variant>
      <vt:variant>
        <vt:lpwstr>https://doi.org/10.2118/84924-PA</vt:lpwstr>
      </vt:variant>
      <vt:variant>
        <vt:lpwstr/>
      </vt:variant>
      <vt:variant>
        <vt:i4>8061054</vt:i4>
      </vt:variant>
      <vt:variant>
        <vt:i4>534</vt:i4>
      </vt:variant>
      <vt:variant>
        <vt:i4>0</vt:i4>
      </vt:variant>
      <vt:variant>
        <vt:i4>5</vt:i4>
      </vt:variant>
      <vt:variant>
        <vt:lpwstr>https://doi.org/10.2118/1518-G</vt:lpwstr>
      </vt:variant>
      <vt:variant>
        <vt:lpwstr/>
      </vt:variant>
      <vt:variant>
        <vt:i4>720978</vt:i4>
      </vt:variant>
      <vt:variant>
        <vt:i4>531</vt:i4>
      </vt:variant>
      <vt:variant>
        <vt:i4>0</vt:i4>
      </vt:variant>
      <vt:variant>
        <vt:i4>5</vt:i4>
      </vt:variant>
      <vt:variant>
        <vt:lpwstr>https://doi.org/10.2118/978-G</vt:lpwstr>
      </vt:variant>
      <vt:variant>
        <vt:lpwstr/>
      </vt:variant>
      <vt:variant>
        <vt:i4>6094938</vt:i4>
      </vt:variant>
      <vt:variant>
        <vt:i4>528</vt:i4>
      </vt:variant>
      <vt:variant>
        <vt:i4>0</vt:i4>
      </vt:variant>
      <vt:variant>
        <vt:i4>5</vt:i4>
      </vt:variant>
      <vt:variant>
        <vt:lpwstr>https://doi.org/10.1016/j.petrol.2016.12.005</vt:lpwstr>
      </vt:variant>
      <vt:variant>
        <vt:lpwstr/>
      </vt:variant>
      <vt:variant>
        <vt:i4>3145852</vt:i4>
      </vt:variant>
      <vt:variant>
        <vt:i4>525</vt:i4>
      </vt:variant>
      <vt:variant>
        <vt:i4>0</vt:i4>
      </vt:variant>
      <vt:variant>
        <vt:i4>5</vt:i4>
      </vt:variant>
      <vt:variant>
        <vt:lpwstr>https://doi.org/10.1016/j.apnum.2009.04.009</vt:lpwstr>
      </vt:variant>
      <vt:variant>
        <vt:lpwstr/>
      </vt:variant>
      <vt:variant>
        <vt:i4>4849684</vt:i4>
      </vt:variant>
      <vt:variant>
        <vt:i4>522</vt:i4>
      </vt:variant>
      <vt:variant>
        <vt:i4>0</vt:i4>
      </vt:variant>
      <vt:variant>
        <vt:i4>5</vt:i4>
      </vt:variant>
      <vt:variant>
        <vt:lpwstr>https://doi.org/10.1016/j.apm.2017.03.017</vt:lpwstr>
      </vt:variant>
      <vt:variant>
        <vt:lpwstr/>
      </vt:variant>
      <vt:variant>
        <vt:i4>4194322</vt:i4>
      </vt:variant>
      <vt:variant>
        <vt:i4>519</vt:i4>
      </vt:variant>
      <vt:variant>
        <vt:i4>0</vt:i4>
      </vt:variant>
      <vt:variant>
        <vt:i4>5</vt:i4>
      </vt:variant>
      <vt:variant>
        <vt:lpwstr>https://doi.org/10.1016/j.apm.2019.05.050</vt:lpwstr>
      </vt:variant>
      <vt:variant>
        <vt:lpwstr/>
      </vt:variant>
      <vt:variant>
        <vt:i4>4784146</vt:i4>
      </vt:variant>
      <vt:variant>
        <vt:i4>516</vt:i4>
      </vt:variant>
      <vt:variant>
        <vt:i4>0</vt:i4>
      </vt:variant>
      <vt:variant>
        <vt:i4>5</vt:i4>
      </vt:variant>
      <vt:variant>
        <vt:lpwstr>https://doi.org/10.1016/j.apm.2017.05.021</vt:lpwstr>
      </vt:variant>
      <vt:variant>
        <vt:lpwstr/>
      </vt:variant>
      <vt:variant>
        <vt:i4>5636183</vt:i4>
      </vt:variant>
      <vt:variant>
        <vt:i4>513</vt:i4>
      </vt:variant>
      <vt:variant>
        <vt:i4>0</vt:i4>
      </vt:variant>
      <vt:variant>
        <vt:i4>5</vt:i4>
      </vt:variant>
      <vt:variant>
        <vt:lpwstr>http://doi.org/10.1016/j.cpc. 2014.10.005</vt:lpwstr>
      </vt:variant>
      <vt:variant>
        <vt:lpwstr/>
      </vt:variant>
      <vt:variant>
        <vt:i4>1376286</vt:i4>
      </vt:variant>
      <vt:variant>
        <vt:i4>510</vt:i4>
      </vt:variant>
      <vt:variant>
        <vt:i4>0</vt:i4>
      </vt:variant>
      <vt:variant>
        <vt:i4>5</vt:i4>
      </vt:variant>
      <vt:variant>
        <vt:lpwstr>https://doi.org/10.1134/S2070048216020095</vt:lpwstr>
      </vt:variant>
      <vt:variant>
        <vt:lpwstr/>
      </vt:variant>
      <vt:variant>
        <vt:i4>2883644</vt:i4>
      </vt:variant>
      <vt:variant>
        <vt:i4>507</vt:i4>
      </vt:variant>
      <vt:variant>
        <vt:i4>0</vt:i4>
      </vt:variant>
      <vt:variant>
        <vt:i4>5</vt:i4>
      </vt:variant>
      <vt:variant>
        <vt:lpwstr>https://doi.org/10.1016/j.jiec.2017.10.037</vt:lpwstr>
      </vt:variant>
      <vt:variant>
        <vt:lpwstr/>
      </vt:variant>
      <vt:variant>
        <vt:i4>3801126</vt:i4>
      </vt:variant>
      <vt:variant>
        <vt:i4>504</vt:i4>
      </vt:variant>
      <vt:variant>
        <vt:i4>0</vt:i4>
      </vt:variant>
      <vt:variant>
        <vt:i4>5</vt:i4>
      </vt:variant>
      <vt:variant>
        <vt:lpwstr/>
      </vt:variant>
      <vt:variant>
        <vt:lpwstr>bookmark44</vt:lpwstr>
      </vt:variant>
      <vt:variant>
        <vt:i4>3670048</vt:i4>
      </vt:variant>
      <vt:variant>
        <vt:i4>501</vt:i4>
      </vt:variant>
      <vt:variant>
        <vt:i4>0</vt:i4>
      </vt:variant>
      <vt:variant>
        <vt:i4>5</vt:i4>
      </vt:variant>
      <vt:variant>
        <vt:lpwstr/>
      </vt:variant>
      <vt:variant>
        <vt:lpwstr>bookmark26</vt:lpwstr>
      </vt:variant>
      <vt:variant>
        <vt:i4>3866656</vt:i4>
      </vt:variant>
      <vt:variant>
        <vt:i4>498</vt:i4>
      </vt:variant>
      <vt:variant>
        <vt:i4>0</vt:i4>
      </vt:variant>
      <vt:variant>
        <vt:i4>5</vt:i4>
      </vt:variant>
      <vt:variant>
        <vt:lpwstr/>
      </vt:variant>
      <vt:variant>
        <vt:lpwstr>bookmark25</vt:lpwstr>
      </vt:variant>
      <vt:variant>
        <vt:i4>3997728</vt:i4>
      </vt:variant>
      <vt:variant>
        <vt:i4>495</vt:i4>
      </vt:variant>
      <vt:variant>
        <vt:i4>0</vt:i4>
      </vt:variant>
      <vt:variant>
        <vt:i4>5</vt:i4>
      </vt:variant>
      <vt:variant>
        <vt:lpwstr/>
      </vt:variant>
      <vt:variant>
        <vt:lpwstr>bookmark23</vt:lpwstr>
      </vt:variant>
      <vt:variant>
        <vt:i4>3735585</vt:i4>
      </vt:variant>
      <vt:variant>
        <vt:i4>492</vt:i4>
      </vt:variant>
      <vt:variant>
        <vt:i4>0</vt:i4>
      </vt:variant>
      <vt:variant>
        <vt:i4>5</vt:i4>
      </vt:variant>
      <vt:variant>
        <vt:lpwstr/>
      </vt:variant>
      <vt:variant>
        <vt:lpwstr>bookmark37</vt:lpwstr>
      </vt:variant>
      <vt:variant>
        <vt:i4>3801126</vt:i4>
      </vt:variant>
      <vt:variant>
        <vt:i4>489</vt:i4>
      </vt:variant>
      <vt:variant>
        <vt:i4>0</vt:i4>
      </vt:variant>
      <vt:variant>
        <vt:i4>5</vt:i4>
      </vt:variant>
      <vt:variant>
        <vt:lpwstr/>
      </vt:variant>
      <vt:variant>
        <vt:lpwstr>bookmark44</vt:lpwstr>
      </vt:variant>
      <vt:variant>
        <vt:i4>3801120</vt:i4>
      </vt:variant>
      <vt:variant>
        <vt:i4>465</vt:i4>
      </vt:variant>
      <vt:variant>
        <vt:i4>0</vt:i4>
      </vt:variant>
      <vt:variant>
        <vt:i4>5</vt:i4>
      </vt:variant>
      <vt:variant>
        <vt:lpwstr/>
      </vt:variant>
      <vt:variant>
        <vt:lpwstr>bookmark24</vt:lpwstr>
      </vt:variant>
      <vt:variant>
        <vt:i4>4128800</vt:i4>
      </vt:variant>
      <vt:variant>
        <vt:i4>462</vt:i4>
      </vt:variant>
      <vt:variant>
        <vt:i4>0</vt:i4>
      </vt:variant>
      <vt:variant>
        <vt:i4>5</vt:i4>
      </vt:variant>
      <vt:variant>
        <vt:lpwstr/>
      </vt:variant>
      <vt:variant>
        <vt:lpwstr>bookmark21</vt:lpwstr>
      </vt:variant>
      <vt:variant>
        <vt:i4>4063264</vt:i4>
      </vt:variant>
      <vt:variant>
        <vt:i4>459</vt:i4>
      </vt:variant>
      <vt:variant>
        <vt:i4>0</vt:i4>
      </vt:variant>
      <vt:variant>
        <vt:i4>5</vt:i4>
      </vt:variant>
      <vt:variant>
        <vt:lpwstr/>
      </vt:variant>
      <vt:variant>
        <vt:lpwstr>bookmark20</vt:lpwstr>
      </vt:variant>
      <vt:variant>
        <vt:i4>3801126</vt:i4>
      </vt:variant>
      <vt:variant>
        <vt:i4>456</vt:i4>
      </vt:variant>
      <vt:variant>
        <vt:i4>0</vt:i4>
      </vt:variant>
      <vt:variant>
        <vt:i4>5</vt:i4>
      </vt:variant>
      <vt:variant>
        <vt:lpwstr/>
      </vt:variant>
      <vt:variant>
        <vt:lpwstr>bookmark44</vt:lpwstr>
      </vt:variant>
      <vt:variant>
        <vt:i4>3538979</vt:i4>
      </vt:variant>
      <vt:variant>
        <vt:i4>450</vt:i4>
      </vt:variant>
      <vt:variant>
        <vt:i4>0</vt:i4>
      </vt:variant>
      <vt:variant>
        <vt:i4>5</vt:i4>
      </vt:variant>
      <vt:variant>
        <vt:lpwstr/>
      </vt:variant>
      <vt:variant>
        <vt:lpwstr>bookmark18</vt:lpwstr>
      </vt:variant>
      <vt:variant>
        <vt:i4>3735587</vt:i4>
      </vt:variant>
      <vt:variant>
        <vt:i4>447</vt:i4>
      </vt:variant>
      <vt:variant>
        <vt:i4>0</vt:i4>
      </vt:variant>
      <vt:variant>
        <vt:i4>5</vt:i4>
      </vt:variant>
      <vt:variant>
        <vt:lpwstr/>
      </vt:variant>
      <vt:variant>
        <vt:lpwstr>bookmark17</vt:lpwstr>
      </vt:variant>
      <vt:variant>
        <vt:i4>3997734</vt:i4>
      </vt:variant>
      <vt:variant>
        <vt:i4>441</vt:i4>
      </vt:variant>
      <vt:variant>
        <vt:i4>0</vt:i4>
      </vt:variant>
      <vt:variant>
        <vt:i4>5</vt:i4>
      </vt:variant>
      <vt:variant>
        <vt:lpwstr/>
      </vt:variant>
      <vt:variant>
        <vt:lpwstr>bookmark43</vt:lpwstr>
      </vt:variant>
      <vt:variant>
        <vt:i4>3997734</vt:i4>
      </vt:variant>
      <vt:variant>
        <vt:i4>414</vt:i4>
      </vt:variant>
      <vt:variant>
        <vt:i4>0</vt:i4>
      </vt:variant>
      <vt:variant>
        <vt:i4>5</vt:i4>
      </vt:variant>
      <vt:variant>
        <vt:lpwstr/>
      </vt:variant>
      <vt:variant>
        <vt:lpwstr>bookmark43</vt:lpwstr>
      </vt:variant>
      <vt:variant>
        <vt:i4>3735585</vt:i4>
      </vt:variant>
      <vt:variant>
        <vt:i4>384</vt:i4>
      </vt:variant>
      <vt:variant>
        <vt:i4>0</vt:i4>
      </vt:variant>
      <vt:variant>
        <vt:i4>5</vt:i4>
      </vt:variant>
      <vt:variant>
        <vt:lpwstr/>
      </vt:variant>
      <vt:variant>
        <vt:lpwstr>bookmark37</vt:lpwstr>
      </vt:variant>
      <vt:variant>
        <vt:i4>3997734</vt:i4>
      </vt:variant>
      <vt:variant>
        <vt:i4>381</vt:i4>
      </vt:variant>
      <vt:variant>
        <vt:i4>0</vt:i4>
      </vt:variant>
      <vt:variant>
        <vt:i4>5</vt:i4>
      </vt:variant>
      <vt:variant>
        <vt:lpwstr/>
      </vt:variant>
      <vt:variant>
        <vt:lpwstr>bookmark43</vt:lpwstr>
      </vt:variant>
      <vt:variant>
        <vt:i4>3932198</vt:i4>
      </vt:variant>
      <vt:variant>
        <vt:i4>354</vt:i4>
      </vt:variant>
      <vt:variant>
        <vt:i4>0</vt:i4>
      </vt:variant>
      <vt:variant>
        <vt:i4>5</vt:i4>
      </vt:variant>
      <vt:variant>
        <vt:lpwstr/>
      </vt:variant>
      <vt:variant>
        <vt:lpwstr>bookmark42</vt:lpwstr>
      </vt:variant>
      <vt:variant>
        <vt:i4>3932198</vt:i4>
      </vt:variant>
      <vt:variant>
        <vt:i4>312</vt:i4>
      </vt:variant>
      <vt:variant>
        <vt:i4>0</vt:i4>
      </vt:variant>
      <vt:variant>
        <vt:i4>5</vt:i4>
      </vt:variant>
      <vt:variant>
        <vt:lpwstr/>
      </vt:variant>
      <vt:variant>
        <vt:lpwstr>bookmark42</vt:lpwstr>
      </vt:variant>
      <vt:variant>
        <vt:i4>3932198</vt:i4>
      </vt:variant>
      <vt:variant>
        <vt:i4>291</vt:i4>
      </vt:variant>
      <vt:variant>
        <vt:i4>0</vt:i4>
      </vt:variant>
      <vt:variant>
        <vt:i4>5</vt:i4>
      </vt:variant>
      <vt:variant>
        <vt:lpwstr/>
      </vt:variant>
      <vt:variant>
        <vt:lpwstr>bookmark42</vt:lpwstr>
      </vt:variant>
      <vt:variant>
        <vt:i4>3801126</vt:i4>
      </vt:variant>
      <vt:variant>
        <vt:i4>288</vt:i4>
      </vt:variant>
      <vt:variant>
        <vt:i4>0</vt:i4>
      </vt:variant>
      <vt:variant>
        <vt:i4>5</vt:i4>
      </vt:variant>
      <vt:variant>
        <vt:lpwstr/>
      </vt:variant>
      <vt:variant>
        <vt:lpwstr>bookmark44</vt:lpwstr>
      </vt:variant>
      <vt:variant>
        <vt:i4>3997734</vt:i4>
      </vt:variant>
      <vt:variant>
        <vt:i4>285</vt:i4>
      </vt:variant>
      <vt:variant>
        <vt:i4>0</vt:i4>
      </vt:variant>
      <vt:variant>
        <vt:i4>5</vt:i4>
      </vt:variant>
      <vt:variant>
        <vt:lpwstr/>
      </vt:variant>
      <vt:variant>
        <vt:lpwstr>bookmark43</vt:lpwstr>
      </vt:variant>
      <vt:variant>
        <vt:i4>3932198</vt:i4>
      </vt:variant>
      <vt:variant>
        <vt:i4>282</vt:i4>
      </vt:variant>
      <vt:variant>
        <vt:i4>0</vt:i4>
      </vt:variant>
      <vt:variant>
        <vt:i4>5</vt:i4>
      </vt:variant>
      <vt:variant>
        <vt:lpwstr/>
      </vt:variant>
      <vt:variant>
        <vt:lpwstr>bookmark42</vt:lpwstr>
      </vt:variant>
      <vt:variant>
        <vt:i4>4063270</vt:i4>
      </vt:variant>
      <vt:variant>
        <vt:i4>276</vt:i4>
      </vt:variant>
      <vt:variant>
        <vt:i4>0</vt:i4>
      </vt:variant>
      <vt:variant>
        <vt:i4>5</vt:i4>
      </vt:variant>
      <vt:variant>
        <vt:lpwstr/>
      </vt:variant>
      <vt:variant>
        <vt:lpwstr>bookmark40</vt:lpwstr>
      </vt:variant>
      <vt:variant>
        <vt:i4>3604513</vt:i4>
      </vt:variant>
      <vt:variant>
        <vt:i4>273</vt:i4>
      </vt:variant>
      <vt:variant>
        <vt:i4>0</vt:i4>
      </vt:variant>
      <vt:variant>
        <vt:i4>5</vt:i4>
      </vt:variant>
      <vt:variant>
        <vt:lpwstr/>
      </vt:variant>
      <vt:variant>
        <vt:lpwstr>bookmark39</vt:lpwstr>
      </vt:variant>
      <vt:variant>
        <vt:i4>3538977</vt:i4>
      </vt:variant>
      <vt:variant>
        <vt:i4>270</vt:i4>
      </vt:variant>
      <vt:variant>
        <vt:i4>0</vt:i4>
      </vt:variant>
      <vt:variant>
        <vt:i4>5</vt:i4>
      </vt:variant>
      <vt:variant>
        <vt:lpwstr/>
      </vt:variant>
      <vt:variant>
        <vt:lpwstr>bookmark38</vt:lpwstr>
      </vt:variant>
      <vt:variant>
        <vt:i4>917522</vt:i4>
      </vt:variant>
      <vt:variant>
        <vt:i4>246</vt:i4>
      </vt:variant>
      <vt:variant>
        <vt:i4>0</vt:i4>
      </vt:variant>
      <vt:variant>
        <vt:i4>5</vt:i4>
      </vt:variant>
      <vt:variant>
        <vt:lpwstr/>
      </vt:variant>
      <vt:variant>
        <vt:lpwstr>bookmark2</vt:lpwstr>
      </vt:variant>
      <vt:variant>
        <vt:i4>917522</vt:i4>
      </vt:variant>
      <vt:variant>
        <vt:i4>243</vt:i4>
      </vt:variant>
      <vt:variant>
        <vt:i4>0</vt:i4>
      </vt:variant>
      <vt:variant>
        <vt:i4>5</vt:i4>
      </vt:variant>
      <vt:variant>
        <vt:lpwstr/>
      </vt:variant>
      <vt:variant>
        <vt:lpwstr>bookmark4</vt:lpwstr>
      </vt:variant>
      <vt:variant>
        <vt:i4>3538982</vt:i4>
      </vt:variant>
      <vt:variant>
        <vt:i4>240</vt:i4>
      </vt:variant>
      <vt:variant>
        <vt:i4>0</vt:i4>
      </vt:variant>
      <vt:variant>
        <vt:i4>5</vt:i4>
      </vt:variant>
      <vt:variant>
        <vt:lpwstr/>
      </vt:variant>
      <vt:variant>
        <vt:lpwstr>bookmark48</vt:lpwstr>
      </vt:variant>
      <vt:variant>
        <vt:i4>3735590</vt:i4>
      </vt:variant>
      <vt:variant>
        <vt:i4>237</vt:i4>
      </vt:variant>
      <vt:variant>
        <vt:i4>0</vt:i4>
      </vt:variant>
      <vt:variant>
        <vt:i4>5</vt:i4>
      </vt:variant>
      <vt:variant>
        <vt:lpwstr/>
      </vt:variant>
      <vt:variant>
        <vt:lpwstr>bookmark47</vt:lpwstr>
      </vt:variant>
      <vt:variant>
        <vt:i4>3670054</vt:i4>
      </vt:variant>
      <vt:variant>
        <vt:i4>234</vt:i4>
      </vt:variant>
      <vt:variant>
        <vt:i4>0</vt:i4>
      </vt:variant>
      <vt:variant>
        <vt:i4>5</vt:i4>
      </vt:variant>
      <vt:variant>
        <vt:lpwstr/>
      </vt:variant>
      <vt:variant>
        <vt:lpwstr>bookmark46</vt:lpwstr>
      </vt:variant>
      <vt:variant>
        <vt:i4>3670049</vt:i4>
      </vt:variant>
      <vt:variant>
        <vt:i4>231</vt:i4>
      </vt:variant>
      <vt:variant>
        <vt:i4>0</vt:i4>
      </vt:variant>
      <vt:variant>
        <vt:i4>5</vt:i4>
      </vt:variant>
      <vt:variant>
        <vt:lpwstr/>
      </vt:variant>
      <vt:variant>
        <vt:lpwstr>bookmark36</vt:lpwstr>
      </vt:variant>
      <vt:variant>
        <vt:i4>3604512</vt:i4>
      </vt:variant>
      <vt:variant>
        <vt:i4>198</vt:i4>
      </vt:variant>
      <vt:variant>
        <vt:i4>0</vt:i4>
      </vt:variant>
      <vt:variant>
        <vt:i4>5</vt:i4>
      </vt:variant>
      <vt:variant>
        <vt:lpwstr/>
      </vt:variant>
      <vt:variant>
        <vt:lpwstr>bookmark29</vt:lpwstr>
      </vt:variant>
      <vt:variant>
        <vt:i4>3866662</vt:i4>
      </vt:variant>
      <vt:variant>
        <vt:i4>195</vt:i4>
      </vt:variant>
      <vt:variant>
        <vt:i4>0</vt:i4>
      </vt:variant>
      <vt:variant>
        <vt:i4>5</vt:i4>
      </vt:variant>
      <vt:variant>
        <vt:lpwstr/>
      </vt:variant>
      <vt:variant>
        <vt:lpwstr>bookmark45</vt:lpwstr>
      </vt:variant>
      <vt:variant>
        <vt:i4>917522</vt:i4>
      </vt:variant>
      <vt:variant>
        <vt:i4>165</vt:i4>
      </vt:variant>
      <vt:variant>
        <vt:i4>0</vt:i4>
      </vt:variant>
      <vt:variant>
        <vt:i4>5</vt:i4>
      </vt:variant>
      <vt:variant>
        <vt:lpwstr/>
      </vt:variant>
      <vt:variant>
        <vt:lpwstr>bookmark5</vt:lpwstr>
      </vt:variant>
      <vt:variant>
        <vt:i4>917522</vt:i4>
      </vt:variant>
      <vt:variant>
        <vt:i4>162</vt:i4>
      </vt:variant>
      <vt:variant>
        <vt:i4>0</vt:i4>
      </vt:variant>
      <vt:variant>
        <vt:i4>5</vt:i4>
      </vt:variant>
      <vt:variant>
        <vt:lpwstr/>
      </vt:variant>
      <vt:variant>
        <vt:lpwstr>bookmark4</vt:lpwstr>
      </vt:variant>
      <vt:variant>
        <vt:i4>917522</vt:i4>
      </vt:variant>
      <vt:variant>
        <vt:i4>159</vt:i4>
      </vt:variant>
      <vt:variant>
        <vt:i4>0</vt:i4>
      </vt:variant>
      <vt:variant>
        <vt:i4>5</vt:i4>
      </vt:variant>
      <vt:variant>
        <vt:lpwstr/>
      </vt:variant>
      <vt:variant>
        <vt:lpwstr>bookmark2</vt:lpwstr>
      </vt:variant>
      <vt:variant>
        <vt:i4>917522</vt:i4>
      </vt:variant>
      <vt:variant>
        <vt:i4>156</vt:i4>
      </vt:variant>
      <vt:variant>
        <vt:i4>0</vt:i4>
      </vt:variant>
      <vt:variant>
        <vt:i4>5</vt:i4>
      </vt:variant>
      <vt:variant>
        <vt:lpwstr/>
      </vt:variant>
      <vt:variant>
        <vt:lpwstr>bookmark1</vt:lpwstr>
      </vt:variant>
      <vt:variant>
        <vt:i4>3604512</vt:i4>
      </vt:variant>
      <vt:variant>
        <vt:i4>123</vt:i4>
      </vt:variant>
      <vt:variant>
        <vt:i4>0</vt:i4>
      </vt:variant>
      <vt:variant>
        <vt:i4>5</vt:i4>
      </vt:variant>
      <vt:variant>
        <vt:lpwstr/>
      </vt:variant>
      <vt:variant>
        <vt:lpwstr>bookmark29</vt:lpwstr>
      </vt:variant>
      <vt:variant>
        <vt:i4>917522</vt:i4>
      </vt:variant>
      <vt:variant>
        <vt:i4>120</vt:i4>
      </vt:variant>
      <vt:variant>
        <vt:i4>0</vt:i4>
      </vt:variant>
      <vt:variant>
        <vt:i4>5</vt:i4>
      </vt:variant>
      <vt:variant>
        <vt:lpwstr/>
      </vt:variant>
      <vt:variant>
        <vt:lpwstr>bookmark2</vt:lpwstr>
      </vt:variant>
      <vt:variant>
        <vt:i4>917522</vt:i4>
      </vt:variant>
      <vt:variant>
        <vt:i4>117</vt:i4>
      </vt:variant>
      <vt:variant>
        <vt:i4>0</vt:i4>
      </vt:variant>
      <vt:variant>
        <vt:i4>5</vt:i4>
      </vt:variant>
      <vt:variant>
        <vt:lpwstr/>
      </vt:variant>
      <vt:variant>
        <vt:lpwstr>bookmark0</vt:lpwstr>
      </vt:variant>
      <vt:variant>
        <vt:i4>917522</vt:i4>
      </vt:variant>
      <vt:variant>
        <vt:i4>102</vt:i4>
      </vt:variant>
      <vt:variant>
        <vt:i4>0</vt:i4>
      </vt:variant>
      <vt:variant>
        <vt:i4>5</vt:i4>
      </vt:variant>
      <vt:variant>
        <vt:lpwstr/>
      </vt:variant>
      <vt:variant>
        <vt:lpwstr>bookmark1</vt:lpwstr>
      </vt:variant>
      <vt:variant>
        <vt:i4>917522</vt:i4>
      </vt:variant>
      <vt:variant>
        <vt:i4>99</vt:i4>
      </vt:variant>
      <vt:variant>
        <vt:i4>0</vt:i4>
      </vt:variant>
      <vt:variant>
        <vt:i4>5</vt:i4>
      </vt:variant>
      <vt:variant>
        <vt:lpwstr/>
      </vt:variant>
      <vt:variant>
        <vt:lpwstr>bookmark0</vt:lpwstr>
      </vt:variant>
      <vt:variant>
        <vt:i4>3604512</vt:i4>
      </vt:variant>
      <vt:variant>
        <vt:i4>36</vt:i4>
      </vt:variant>
      <vt:variant>
        <vt:i4>0</vt:i4>
      </vt:variant>
      <vt:variant>
        <vt:i4>5</vt:i4>
      </vt:variant>
      <vt:variant>
        <vt:lpwstr/>
      </vt:variant>
      <vt:variant>
        <vt:lpwstr>bookmark29</vt:lpwstr>
      </vt:variant>
      <vt:variant>
        <vt:i4>3735585</vt:i4>
      </vt:variant>
      <vt:variant>
        <vt:i4>33</vt:i4>
      </vt:variant>
      <vt:variant>
        <vt:i4>0</vt:i4>
      </vt:variant>
      <vt:variant>
        <vt:i4>5</vt:i4>
      </vt:variant>
      <vt:variant>
        <vt:lpwstr/>
      </vt:variant>
      <vt:variant>
        <vt:lpwstr>bookmark37</vt:lpwstr>
      </vt:variant>
      <vt:variant>
        <vt:i4>3670049</vt:i4>
      </vt:variant>
      <vt:variant>
        <vt:i4>30</vt:i4>
      </vt:variant>
      <vt:variant>
        <vt:i4>0</vt:i4>
      </vt:variant>
      <vt:variant>
        <vt:i4>5</vt:i4>
      </vt:variant>
      <vt:variant>
        <vt:lpwstr/>
      </vt:variant>
      <vt:variant>
        <vt:lpwstr>bookmark36</vt:lpwstr>
      </vt:variant>
      <vt:variant>
        <vt:i4>3866657</vt:i4>
      </vt:variant>
      <vt:variant>
        <vt:i4>27</vt:i4>
      </vt:variant>
      <vt:variant>
        <vt:i4>0</vt:i4>
      </vt:variant>
      <vt:variant>
        <vt:i4>5</vt:i4>
      </vt:variant>
      <vt:variant>
        <vt:lpwstr/>
      </vt:variant>
      <vt:variant>
        <vt:lpwstr>bookmark35</vt:lpwstr>
      </vt:variant>
      <vt:variant>
        <vt:i4>3801121</vt:i4>
      </vt:variant>
      <vt:variant>
        <vt:i4>24</vt:i4>
      </vt:variant>
      <vt:variant>
        <vt:i4>0</vt:i4>
      </vt:variant>
      <vt:variant>
        <vt:i4>5</vt:i4>
      </vt:variant>
      <vt:variant>
        <vt:lpwstr/>
      </vt:variant>
      <vt:variant>
        <vt:lpwstr>bookmark34</vt:lpwstr>
      </vt:variant>
      <vt:variant>
        <vt:i4>3997729</vt:i4>
      </vt:variant>
      <vt:variant>
        <vt:i4>21</vt:i4>
      </vt:variant>
      <vt:variant>
        <vt:i4>0</vt:i4>
      </vt:variant>
      <vt:variant>
        <vt:i4>5</vt:i4>
      </vt:variant>
      <vt:variant>
        <vt:lpwstr/>
      </vt:variant>
      <vt:variant>
        <vt:lpwstr>bookmark33</vt:lpwstr>
      </vt:variant>
      <vt:variant>
        <vt:i4>3932193</vt:i4>
      </vt:variant>
      <vt:variant>
        <vt:i4>18</vt:i4>
      </vt:variant>
      <vt:variant>
        <vt:i4>0</vt:i4>
      </vt:variant>
      <vt:variant>
        <vt:i4>5</vt:i4>
      </vt:variant>
      <vt:variant>
        <vt:lpwstr/>
      </vt:variant>
      <vt:variant>
        <vt:lpwstr>bookmark32</vt:lpwstr>
      </vt:variant>
      <vt:variant>
        <vt:i4>4128801</vt:i4>
      </vt:variant>
      <vt:variant>
        <vt:i4>15</vt:i4>
      </vt:variant>
      <vt:variant>
        <vt:i4>0</vt:i4>
      </vt:variant>
      <vt:variant>
        <vt:i4>5</vt:i4>
      </vt:variant>
      <vt:variant>
        <vt:lpwstr/>
      </vt:variant>
      <vt:variant>
        <vt:lpwstr>bookmark31</vt:lpwstr>
      </vt:variant>
      <vt:variant>
        <vt:i4>4063265</vt:i4>
      </vt:variant>
      <vt:variant>
        <vt:i4>12</vt:i4>
      </vt:variant>
      <vt:variant>
        <vt:i4>0</vt:i4>
      </vt:variant>
      <vt:variant>
        <vt:i4>5</vt:i4>
      </vt:variant>
      <vt:variant>
        <vt:lpwstr/>
      </vt:variant>
      <vt:variant>
        <vt:lpwstr>bookmark30</vt:lpwstr>
      </vt:variant>
      <vt:variant>
        <vt:i4>3604512</vt:i4>
      </vt:variant>
      <vt:variant>
        <vt:i4>9</vt:i4>
      </vt:variant>
      <vt:variant>
        <vt:i4>0</vt:i4>
      </vt:variant>
      <vt:variant>
        <vt:i4>5</vt:i4>
      </vt:variant>
      <vt:variant>
        <vt:lpwstr/>
      </vt:variant>
      <vt:variant>
        <vt:lpwstr>bookmark29</vt:lpwstr>
      </vt:variant>
      <vt:variant>
        <vt:i4>3538976</vt:i4>
      </vt:variant>
      <vt:variant>
        <vt:i4>6</vt:i4>
      </vt:variant>
      <vt:variant>
        <vt:i4>0</vt:i4>
      </vt:variant>
      <vt:variant>
        <vt:i4>5</vt:i4>
      </vt:variant>
      <vt:variant>
        <vt:lpwstr/>
      </vt:variant>
      <vt:variant>
        <vt:lpwstr>bookmark28</vt:lpwstr>
      </vt:variant>
      <vt:variant>
        <vt:i4>3735584</vt:i4>
      </vt:variant>
      <vt:variant>
        <vt:i4>3</vt:i4>
      </vt:variant>
      <vt:variant>
        <vt:i4>0</vt:i4>
      </vt:variant>
      <vt:variant>
        <vt:i4>5</vt:i4>
      </vt:variant>
      <vt:variant>
        <vt:lpwstr/>
      </vt:variant>
      <vt:variant>
        <vt:lpwstr>bookmark27</vt:lpwstr>
      </vt:variant>
      <vt:variant>
        <vt:i4>5308464</vt:i4>
      </vt:variant>
      <vt:variant>
        <vt:i4>0</vt:i4>
      </vt:variant>
      <vt:variant>
        <vt:i4>0</vt:i4>
      </vt:variant>
      <vt:variant>
        <vt:i4>5</vt:i4>
      </vt:variant>
      <vt:variant>
        <vt:lpwstr>mailto:sfioroni@uade.edu.ar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 Fioroni</dc:creator>
  <cp:keywords/>
  <dc:description/>
  <cp:lastModifiedBy>Andrey Zeigarnik</cp:lastModifiedBy>
  <cp:revision>8</cp:revision>
  <cp:lastPrinted>2020-11-05T10:40:00Z</cp:lastPrinted>
  <dcterms:created xsi:type="dcterms:W3CDTF">2021-11-28T12:12:00Z</dcterms:created>
  <dcterms:modified xsi:type="dcterms:W3CDTF">2021-12-15T14:48:00Z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