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48"/>
        </w:rPr>
      </w:pPr>
      <w:r>
        <w:rPr>
          <w:rFonts w:hint="eastAsia"/>
          <w:sz w:val="48"/>
          <w:szCs w:val="48"/>
        </w:rPr>
        <w:t>Cassia蓝牙助手工具文档</w:t>
      </w:r>
    </w:p>
    <w:p>
      <w:pPr>
        <w:rPr>
          <w:rFonts w:hint="eastAsia"/>
          <w:b/>
          <w:sz w:val="28"/>
          <w:szCs w:val="28"/>
        </w:rPr>
      </w:pPr>
      <w:r>
        <w:rPr>
          <w:rFonts w:hint="eastAsia"/>
          <w:b/>
          <w:sz w:val="28"/>
          <w:szCs w:val="28"/>
        </w:rPr>
        <w:t>一、产品概述：</w:t>
      </w:r>
    </w:p>
    <w:p>
      <w:pPr>
        <w:ind w:firstLine="420"/>
        <w:rPr>
          <w:rFonts w:hint="eastAsia"/>
        </w:rPr>
      </w:pPr>
      <w:r>
        <w:rPr>
          <w:rFonts w:hint="eastAsia"/>
        </w:rPr>
        <w:t xml:space="preserve">这是一款便捷的通过Cassia </w:t>
      </w:r>
      <w:r>
        <w:rPr>
          <w:rFonts w:hint="eastAsia"/>
          <w:lang w:val="en-US" w:eastAsia="zh-CN"/>
        </w:rPr>
        <w:t>AP</w:t>
      </w:r>
      <w:r>
        <w:rPr>
          <w:rFonts w:hint="eastAsia"/>
        </w:rPr>
        <w:t>对接蓝牙设备的开发工具。工具将可读性较差的API接口包装成可视化的界面，并在用户调用后展示出接口信息以及接口解读，帮助用户跨过从</w:t>
      </w:r>
      <w:r>
        <w:rPr>
          <w:rFonts w:hint="eastAsia"/>
          <w:lang w:val="en-US" w:eastAsia="zh-CN"/>
        </w:rPr>
        <w:t>AP</w:t>
      </w:r>
      <w:r>
        <w:rPr>
          <w:rFonts w:hint="eastAsia"/>
        </w:rPr>
        <w:t>到蓝牙设备对接的门槛，让用户快速的通过</w:t>
      </w:r>
      <w:r>
        <w:rPr>
          <w:rFonts w:hint="eastAsia"/>
          <w:lang w:val="en-US" w:eastAsia="zh-CN"/>
        </w:rPr>
        <w:t>AP</w:t>
      </w:r>
      <w:r>
        <w:rPr>
          <w:rFonts w:hint="eastAsia"/>
        </w:rPr>
        <w:t>对接设备并将对接的过程快速的用自己熟悉的编程语言实现。</w:t>
      </w:r>
    </w:p>
    <w:p>
      <w:pPr>
        <w:rPr>
          <w:rFonts w:hint="eastAsia"/>
          <w:b/>
          <w:sz w:val="28"/>
          <w:szCs w:val="28"/>
        </w:rPr>
      </w:pPr>
      <w:r>
        <w:rPr>
          <w:rFonts w:hint="eastAsia"/>
          <w:b/>
          <w:sz w:val="28"/>
          <w:szCs w:val="28"/>
        </w:rPr>
        <w:t>二、产品针对人群：</w:t>
      </w:r>
    </w:p>
    <w:p>
      <w:pPr>
        <w:ind w:firstLine="420"/>
        <w:rPr>
          <w:rFonts w:hint="eastAsia"/>
        </w:rPr>
      </w:pPr>
      <w:r>
        <w:rPr>
          <w:rFonts w:hint="eastAsia"/>
        </w:rPr>
        <w:t>有一定的编程能力但是蓝牙知识比较薄弱的开发者。</w:t>
      </w:r>
    </w:p>
    <w:p>
      <w:pPr>
        <w:rPr>
          <w:rFonts w:hint="eastAsia"/>
          <w:b/>
          <w:sz w:val="28"/>
          <w:szCs w:val="28"/>
        </w:rPr>
      </w:pPr>
      <w:r>
        <w:rPr>
          <w:rFonts w:hint="eastAsia"/>
          <w:b/>
          <w:sz w:val="28"/>
          <w:szCs w:val="28"/>
        </w:rPr>
        <w:t>三、产品主要解决问题：</w:t>
      </w:r>
    </w:p>
    <w:p>
      <w:pPr>
        <w:rPr>
          <w:rFonts w:hint="eastAsia"/>
        </w:rPr>
      </w:pPr>
      <w:r>
        <w:rPr>
          <w:rFonts w:hint="eastAsia"/>
        </w:rPr>
        <w:tab/>
      </w:r>
      <w:r>
        <w:rPr>
          <w:rFonts w:hint="eastAsia"/>
        </w:rPr>
        <w:t>1、用户不清楚API的使用方法；</w:t>
      </w:r>
    </w:p>
    <w:p>
      <w:pPr>
        <w:rPr>
          <w:rFonts w:hint="eastAsia"/>
        </w:rPr>
      </w:pPr>
      <w:r>
        <w:rPr>
          <w:rFonts w:hint="eastAsia"/>
        </w:rPr>
        <w:tab/>
      </w:r>
      <w:r>
        <w:rPr>
          <w:rFonts w:hint="eastAsia"/>
        </w:rPr>
        <w:t>2、用户由于蓝牙知识较薄弱而不清楚如何通过</w:t>
      </w:r>
      <w:r>
        <w:rPr>
          <w:rFonts w:hint="eastAsia"/>
          <w:lang w:val="en-US" w:eastAsia="zh-CN"/>
        </w:rPr>
        <w:t>AP</w:t>
      </w:r>
      <w:r>
        <w:rPr>
          <w:rFonts w:hint="eastAsia"/>
        </w:rPr>
        <w:t>对接蓝牙设备；</w:t>
      </w:r>
    </w:p>
    <w:p>
      <w:pPr>
        <w:rPr>
          <w:rFonts w:hint="eastAsia"/>
        </w:rPr>
      </w:pPr>
      <w:r>
        <w:rPr>
          <w:rFonts w:hint="eastAsia"/>
        </w:rPr>
        <w:tab/>
      </w:r>
      <w:r>
        <w:rPr>
          <w:rFonts w:hint="eastAsia"/>
        </w:rPr>
        <w:t>3、用户在使用API对接设备的过程中，由于对部分接口的解读不准确导致调用方式以及参数信息等使用不正确。</w:t>
      </w:r>
    </w:p>
    <w:p>
      <w:pPr>
        <w:rPr>
          <w:rFonts w:hint="eastAsia"/>
          <w:b/>
          <w:sz w:val="28"/>
          <w:szCs w:val="28"/>
        </w:rPr>
      </w:pPr>
      <w:r>
        <w:rPr>
          <w:rFonts w:hint="eastAsia"/>
          <w:b/>
          <w:sz w:val="28"/>
          <w:szCs w:val="28"/>
        </w:rPr>
        <w:t>四、产品使用说明：</w:t>
      </w:r>
    </w:p>
    <w:p>
      <w:pPr>
        <w:rPr>
          <w:rFonts w:hint="eastAsia"/>
        </w:rPr>
      </w:pPr>
      <w:r>
        <w:rPr>
          <w:rFonts w:hint="eastAsia"/>
        </w:rPr>
        <w:tab/>
      </w:r>
      <w:r>
        <w:rPr>
          <w:rFonts w:hint="eastAsia"/>
        </w:rPr>
        <w:t>工具整体分为：</w:t>
      </w:r>
      <w:r>
        <w:rPr>
          <w:rFonts w:hint="eastAsia"/>
          <w:lang w:val="en-US" w:eastAsia="zh-CN"/>
        </w:rPr>
        <w:t>1、配置区；2</w:t>
      </w:r>
      <w:r>
        <w:rPr>
          <w:rFonts w:hint="eastAsia"/>
        </w:rPr>
        <w:t>、API总览区；</w:t>
      </w:r>
      <w:r>
        <w:rPr>
          <w:rFonts w:hint="eastAsia"/>
          <w:lang w:val="en-US" w:eastAsia="zh-CN"/>
        </w:rPr>
        <w:t>3</w:t>
      </w:r>
      <w:r>
        <w:rPr>
          <w:rFonts w:hint="eastAsia"/>
        </w:rPr>
        <w:t>、调试区；</w:t>
      </w:r>
      <w:r>
        <w:rPr>
          <w:rFonts w:hint="eastAsia"/>
          <w:lang w:val="en-US" w:eastAsia="zh-CN"/>
        </w:rPr>
        <w:t>4</w:t>
      </w:r>
      <w:r>
        <w:rPr>
          <w:rFonts w:hint="eastAsia"/>
        </w:rPr>
        <w:t>、API接口区；</w:t>
      </w:r>
      <w:r>
        <w:rPr>
          <w:rFonts w:hint="eastAsia"/>
          <w:lang w:val="en-US" w:eastAsia="zh-CN"/>
        </w:rPr>
        <w:t>5</w:t>
      </w:r>
      <w:r>
        <w:rPr>
          <w:rFonts w:hint="eastAsia"/>
        </w:rPr>
        <w:t>、log区</w:t>
      </w:r>
    </w:p>
    <w:p>
      <w:r>
        <w:rPr>
          <w:sz w:val="24"/>
        </w:rPr>
        <mc:AlternateContent>
          <mc:Choice Requires="wps">
            <w:drawing>
              <wp:anchor distT="0" distB="0" distL="114300" distR="114300" simplePos="0" relativeHeight="251700224" behindDoc="0" locked="0" layoutInCell="1" allowOverlap="1">
                <wp:simplePos x="0" y="0"/>
                <wp:positionH relativeFrom="column">
                  <wp:posOffset>-50165</wp:posOffset>
                </wp:positionH>
                <wp:positionV relativeFrom="paragraph">
                  <wp:posOffset>1449705</wp:posOffset>
                </wp:positionV>
                <wp:extent cx="590550" cy="330200"/>
                <wp:effectExtent l="0" t="0" r="0" b="0"/>
                <wp:wrapNone/>
                <wp:docPr id="21" name="矩形 21"/>
                <wp:cNvGraphicFramePr/>
                <a:graphic xmlns:a="http://schemas.openxmlformats.org/drawingml/2006/main">
                  <a:graphicData uri="http://schemas.microsoft.com/office/word/2010/wordprocessingShape">
                    <wps:wsp>
                      <wps:cNvSpPr/>
                      <wps:spPr>
                        <a:xfrm>
                          <a:off x="0" y="0"/>
                          <a:ext cx="590550" cy="330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color w:val="FF0000"/>
                                <w:lang w:val="en-US" w:eastAsia="zh-CN"/>
                              </w:rPr>
                            </w:pPr>
                            <w:r>
                              <w:rPr>
                                <w:rFonts w:hint="eastAsia"/>
                                <w:b/>
                                <w:bCs/>
                                <w:color w:val="FF0000"/>
                                <w:lang w:val="en-US" w:eastAsia="zh-CN"/>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5pt;margin-top:114.15pt;height:26pt;width:46.5pt;z-index:251700224;v-text-anchor:middle;mso-width-relative:page;mso-height-relative:page;" filled="f" stroked="f" coordsize="21600,21600" o:gfxdata="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yzQJbYAAAACQEAAA8AAAAAAAAAAQAgAAAAIgAAAGRycy9kb3ducmV2&#10;LnhtbFBLAQIUABQAAAAIAIdO4kDN7LemNQIAAEkEAAAOAAAAAAAAAAEAIAAAACcBAABkcnMvZTJv&#10;RG9jLnhtbFBLBQYAAAAABgAGAFkBAADOBQAAAAA=&#10;">
                <v:fill on="f" focussize="0,0"/>
                <v:stroke on="f" weight="2pt"/>
                <v:imagedata o:title=""/>
                <o:lock v:ext="edit" aspectratio="f"/>
                <v:textbox>
                  <w:txbxContent>
                    <w:p>
                      <w:pPr>
                        <w:jc w:val="center"/>
                        <w:rPr>
                          <w:rFonts w:hint="eastAsia" w:eastAsiaTheme="minorEastAsia"/>
                          <w:b/>
                          <w:bCs/>
                          <w:color w:val="FF0000"/>
                          <w:lang w:val="en-US" w:eastAsia="zh-CN"/>
                        </w:rPr>
                      </w:pPr>
                      <w:r>
                        <w:rPr>
                          <w:rFonts w:hint="eastAsia"/>
                          <w:b/>
                          <w:bCs/>
                          <w:color w:val="FF0000"/>
                          <w:lang w:val="en-US" w:eastAsia="zh-CN"/>
                        </w:rPr>
                        <w:t>2</w:t>
                      </w:r>
                    </w:p>
                  </w:txbxContent>
                </v:textbox>
              </v:rect>
            </w:pict>
          </mc:Fallback>
        </mc:AlternateContent>
      </w:r>
      <w:r>
        <w:rPr>
          <w:sz w:val="24"/>
        </w:rPr>
        <mc:AlternateContent>
          <mc:Choice Requires="wps">
            <w:drawing>
              <wp:anchor distT="0" distB="0" distL="114300" distR="114300" simplePos="0" relativeHeight="251721728" behindDoc="0" locked="0" layoutInCell="1" allowOverlap="1">
                <wp:simplePos x="0" y="0"/>
                <wp:positionH relativeFrom="column">
                  <wp:posOffset>482600</wp:posOffset>
                </wp:positionH>
                <wp:positionV relativeFrom="paragraph">
                  <wp:posOffset>1941830</wp:posOffset>
                </wp:positionV>
                <wp:extent cx="590550" cy="330200"/>
                <wp:effectExtent l="0" t="0" r="0" b="0"/>
                <wp:wrapNone/>
                <wp:docPr id="22" name="矩形 22"/>
                <wp:cNvGraphicFramePr/>
                <a:graphic xmlns:a="http://schemas.openxmlformats.org/drawingml/2006/main">
                  <a:graphicData uri="http://schemas.microsoft.com/office/word/2010/wordprocessingShape">
                    <wps:wsp>
                      <wps:cNvSpPr/>
                      <wps:spPr>
                        <a:xfrm>
                          <a:off x="0" y="0"/>
                          <a:ext cx="590550" cy="330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color w:val="FF0000"/>
                                <w:lang w:val="en-US" w:eastAsia="zh-CN"/>
                              </w:rPr>
                            </w:pPr>
                            <w:r>
                              <w:rPr>
                                <w:rFonts w:hint="eastAsia"/>
                                <w:b/>
                                <w:bCs/>
                                <w:color w:val="FF0000"/>
                                <w:lang w:val="en-US" w:eastAsia="zh-CN"/>
                              </w:rP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8pt;margin-top:152.9pt;height:26pt;width:46.5pt;z-index:251721728;v-text-anchor:middle;mso-width-relative:page;mso-height-relative:page;" filled="f" stroked="f" coordsize="21600,21600" o:gfxdata="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NVV72tkAAAAKAQAADwAAAAAAAAABACAAAAAiAAAAZHJzL2Rvd25y&#10;ZXYueG1sUEsBAhQAFAAAAAgAh07iQGkA7pA2AgAASQQAAA4AAAAAAAAAAQAgAAAAKAEAAGRycy9l&#10;Mm9Eb2MueG1sUEsFBgAAAAAGAAYAWQEAANAFAAAAAA==&#10;">
                <v:fill on="f" focussize="0,0"/>
                <v:stroke on="f" weight="2pt"/>
                <v:imagedata o:title=""/>
                <o:lock v:ext="edit" aspectratio="f"/>
                <v:textbox>
                  <w:txbxContent>
                    <w:p>
                      <w:pPr>
                        <w:jc w:val="center"/>
                        <w:rPr>
                          <w:rFonts w:hint="eastAsia" w:eastAsiaTheme="minorEastAsia"/>
                          <w:b/>
                          <w:bCs/>
                          <w:color w:val="FF0000"/>
                          <w:lang w:val="en-US" w:eastAsia="zh-CN"/>
                        </w:rPr>
                      </w:pPr>
                      <w:r>
                        <w:rPr>
                          <w:rFonts w:hint="eastAsia"/>
                          <w:b/>
                          <w:bCs/>
                          <w:color w:val="FF0000"/>
                          <w:lang w:val="en-US" w:eastAsia="zh-CN"/>
                        </w:rPr>
                        <w:t>4</w:t>
                      </w:r>
                    </w:p>
                  </w:txbxContent>
                </v:textbox>
              </v:rect>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3216275</wp:posOffset>
                </wp:positionH>
                <wp:positionV relativeFrom="paragraph">
                  <wp:posOffset>144780</wp:posOffset>
                </wp:positionV>
                <wp:extent cx="590550" cy="330200"/>
                <wp:effectExtent l="0" t="0" r="0" b="0"/>
                <wp:wrapNone/>
                <wp:docPr id="17" name="矩形 17"/>
                <wp:cNvGraphicFramePr/>
                <a:graphic xmlns:a="http://schemas.openxmlformats.org/drawingml/2006/main">
                  <a:graphicData uri="http://schemas.microsoft.com/office/word/2010/wordprocessingShape">
                    <wps:wsp>
                      <wps:cNvSpPr/>
                      <wps:spPr>
                        <a:xfrm>
                          <a:off x="4317365" y="5059680"/>
                          <a:ext cx="590550" cy="330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color w:val="FF0000"/>
                                <w:lang w:val="en-US" w:eastAsia="zh-CN"/>
                              </w:rPr>
                            </w:pPr>
                            <w:r>
                              <w:rPr>
                                <w:rFonts w:hint="eastAsia"/>
                                <w:b/>
                                <w:bCs/>
                                <w:color w:val="FF0000"/>
                                <w:lang w:val="en-US" w:eastAsia="zh-CN"/>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3.25pt;margin-top:11.4pt;height:26pt;width:46.5pt;z-index:251678720;v-text-anchor:middle;mso-width-relative:page;mso-height-relative:page;" filled="f" stroked="f" coordsize="21600,21600" o:gfxdata="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OAoYTXAAAACQEAAA8AAAAAAAAAAQAgAAAA&#10;IgAAAGRycy9kb3ducmV2LnhtbFBLAQIUABQAAAAIAIdO4kDPWrvnRQIAAFUEAAAOAAAAAAAAAAEA&#10;IAAAACYBAABkcnMvZTJvRG9jLnhtbFBLBQYAAAAABgAGAFkBAADdBQAAAAA=&#10;">
                <v:fill on="f" focussize="0,0"/>
                <v:stroke on="f" weight="2pt"/>
                <v:imagedata o:title=""/>
                <o:lock v:ext="edit" aspectratio="f"/>
                <v:textbox>
                  <w:txbxContent>
                    <w:p>
                      <w:pPr>
                        <w:jc w:val="center"/>
                        <w:rPr>
                          <w:rFonts w:hint="eastAsia" w:eastAsiaTheme="minorEastAsia"/>
                          <w:b/>
                          <w:bCs/>
                          <w:color w:val="FF0000"/>
                          <w:lang w:val="en-US" w:eastAsia="zh-CN"/>
                        </w:rPr>
                      </w:pPr>
                      <w:r>
                        <w:rPr>
                          <w:rFonts w:hint="eastAsia"/>
                          <w:b/>
                          <w:bCs/>
                          <w:color w:val="FF0000"/>
                          <w:lang w:val="en-US" w:eastAsia="zh-CN"/>
                        </w:rPr>
                        <w:t>1</w:t>
                      </w:r>
                    </w:p>
                  </w:txbxContent>
                </v:textbox>
              </v:rect>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4598035</wp:posOffset>
                </wp:positionH>
                <wp:positionV relativeFrom="paragraph">
                  <wp:posOffset>1870075</wp:posOffset>
                </wp:positionV>
                <wp:extent cx="590550" cy="330200"/>
                <wp:effectExtent l="0" t="0" r="0" b="0"/>
                <wp:wrapNone/>
                <wp:docPr id="24" name="矩形 24"/>
                <wp:cNvGraphicFramePr/>
                <a:graphic xmlns:a="http://schemas.openxmlformats.org/drawingml/2006/main">
                  <a:graphicData uri="http://schemas.microsoft.com/office/word/2010/wordprocessingShape">
                    <wps:wsp>
                      <wps:cNvSpPr/>
                      <wps:spPr>
                        <a:xfrm>
                          <a:off x="0" y="0"/>
                          <a:ext cx="590550" cy="330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color w:val="FF0000"/>
                                <w:lang w:val="en-US" w:eastAsia="zh-CN"/>
                              </w:rPr>
                            </w:pPr>
                            <w:r>
                              <w:rPr>
                                <w:rFonts w:hint="eastAsia"/>
                                <w:b/>
                                <w:bCs/>
                                <w:color w:val="FF0000"/>
                                <w:lang w:val="en-US" w:eastAsia="zh-CN"/>
                              </w:rP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2.05pt;margin-top:147.25pt;height:26pt;width:46.5pt;z-index:251764736;v-text-anchor:middle;mso-width-relative:page;mso-height-relative:page;" filled="f" stroked="f" coordsize="21600,21600" o:gfxdata="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GpLwXaAAAACwEAAA8AAAAAAAAAAQAgAAAAIgAAAGRycy9kb3du&#10;cmV2LnhtbFBLAQIUABQAAAAIAIdO4kAh2V38NgIAAEkEAAAOAAAAAAAAAAEAIAAAACkBAABkcnMv&#10;ZTJvRG9jLnhtbFBLBQYAAAAABgAGAFkBAADRBQAAAAA=&#10;">
                <v:fill on="f" focussize="0,0"/>
                <v:stroke on="f" weight="2pt"/>
                <v:imagedata o:title=""/>
                <o:lock v:ext="edit" aspectratio="f"/>
                <v:textbox>
                  <w:txbxContent>
                    <w:p>
                      <w:pPr>
                        <w:jc w:val="center"/>
                        <w:rPr>
                          <w:rFonts w:hint="eastAsia" w:eastAsiaTheme="minorEastAsia"/>
                          <w:b/>
                          <w:bCs/>
                          <w:color w:val="FF0000"/>
                          <w:lang w:val="en-US" w:eastAsia="zh-CN"/>
                        </w:rPr>
                      </w:pPr>
                      <w:r>
                        <w:rPr>
                          <w:rFonts w:hint="eastAsia"/>
                          <w:b/>
                          <w:bCs/>
                          <w:color w:val="FF0000"/>
                          <w:lang w:val="en-US" w:eastAsia="zh-CN"/>
                        </w:rPr>
                        <w:t>5</w:t>
                      </w:r>
                    </w:p>
                  </w:txbxContent>
                </v:textbox>
              </v:rect>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2387600</wp:posOffset>
                </wp:positionH>
                <wp:positionV relativeFrom="paragraph">
                  <wp:posOffset>584835</wp:posOffset>
                </wp:positionV>
                <wp:extent cx="590550" cy="330200"/>
                <wp:effectExtent l="0" t="0" r="0" b="0"/>
                <wp:wrapNone/>
                <wp:docPr id="23" name="矩形 23"/>
                <wp:cNvGraphicFramePr/>
                <a:graphic xmlns:a="http://schemas.openxmlformats.org/drawingml/2006/main">
                  <a:graphicData uri="http://schemas.microsoft.com/office/word/2010/wordprocessingShape">
                    <wps:wsp>
                      <wps:cNvSpPr/>
                      <wps:spPr>
                        <a:xfrm>
                          <a:off x="0" y="0"/>
                          <a:ext cx="590550" cy="33020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jc w:val="center"/>
                              <w:rPr>
                                <w:rFonts w:hint="eastAsia" w:eastAsiaTheme="minorEastAsia"/>
                                <w:b/>
                                <w:bCs/>
                                <w:color w:val="FF0000"/>
                                <w:lang w:val="en-US" w:eastAsia="zh-CN"/>
                              </w:rPr>
                            </w:pPr>
                            <w:r>
                              <w:rPr>
                                <w:rFonts w:hint="eastAsia"/>
                                <w:b/>
                                <w:bCs/>
                                <w:color w:val="FF0000"/>
                                <w:lang w:val="en-US" w:eastAsia="zh-CN"/>
                              </w:rP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88pt;margin-top:46.05pt;height:26pt;width:46.5pt;z-index:251743232;v-text-anchor:middle;mso-width-relative:page;mso-height-relative:page;" filled="f" stroked="f" coordsize="21600,21600" o:gfxdata="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FoqVG2QAAAAoBAAAPAAAAAAAAAAEAIAAAACIAAABkcnMvZG93bnJl&#10;di54bWxQSwECFAAUAAAACACHTuJA9VvZgjUCAABJBAAADgAAAAAAAAABACAAAAAoAQAAZHJzL2Uy&#10;b0RvYy54bWxQSwUGAAAAAAYABgBZAQAAzwUAAAAA&#10;">
                <v:fill on="f" focussize="0,0"/>
                <v:stroke on="f" weight="2pt"/>
                <v:imagedata o:title=""/>
                <o:lock v:ext="edit" aspectratio="f"/>
                <v:textbox>
                  <w:txbxContent>
                    <w:p>
                      <w:pPr>
                        <w:jc w:val="center"/>
                        <w:rPr>
                          <w:rFonts w:hint="eastAsia" w:eastAsiaTheme="minorEastAsia"/>
                          <w:b/>
                          <w:bCs/>
                          <w:color w:val="FF0000"/>
                          <w:lang w:val="en-US" w:eastAsia="zh-CN"/>
                        </w:rPr>
                      </w:pPr>
                      <w:r>
                        <w:rPr>
                          <w:rFonts w:hint="eastAsia"/>
                          <w:b/>
                          <w:bCs/>
                          <w:color w:val="FF0000"/>
                          <w:lang w:val="en-US" w:eastAsia="zh-CN"/>
                        </w:rPr>
                        <w:t>3</w:t>
                      </w:r>
                    </w:p>
                  </w:txbxContent>
                </v:textbox>
              </v:rect>
            </w:pict>
          </mc:Fallback>
        </mc:AlternateContent>
      </w:r>
      <w:r>
        <w:drawing>
          <wp:inline distT="0" distB="0" distL="114300" distR="114300">
            <wp:extent cx="5439410" cy="2604770"/>
            <wp:effectExtent l="0" t="0" r="1270" b="127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4"/>
                    <a:stretch>
                      <a:fillRect/>
                    </a:stretch>
                  </pic:blipFill>
                  <pic:spPr>
                    <a:xfrm>
                      <a:off x="0" y="0"/>
                      <a:ext cx="5439410" cy="2604770"/>
                    </a:xfrm>
                    <a:prstGeom prst="rect">
                      <a:avLst/>
                    </a:prstGeom>
                    <a:noFill/>
                    <a:ln w="9525">
                      <a:noFill/>
                    </a:ln>
                  </pic:spPr>
                </pic:pic>
              </a:graphicData>
            </a:graphic>
          </wp:inline>
        </w:drawing>
      </w:r>
    </w:p>
    <w:p>
      <w:pPr>
        <w:rPr>
          <w:rFonts w:hint="eastAsia"/>
        </w:rPr>
      </w:pPr>
    </w:p>
    <w:p>
      <w:pPr>
        <w:rPr>
          <w:rFonts w:hint="eastAsia"/>
          <w:lang w:val="en-US" w:eastAsia="zh-CN"/>
        </w:rPr>
      </w:pPr>
      <w:r>
        <w:rPr>
          <w:rFonts w:hint="eastAsia"/>
          <w:b/>
          <w:lang w:val="en-US" w:eastAsia="zh-CN"/>
        </w:rPr>
        <w:t xml:space="preserve">配置区: </w:t>
      </w:r>
      <w:r>
        <w:rPr>
          <w:rFonts w:hint="eastAsia"/>
        </w:rPr>
        <w:t>这</w:t>
      </w:r>
      <w:r>
        <w:rPr>
          <w:rFonts w:hint="eastAsia"/>
          <w:lang w:val="en-US" w:eastAsia="zh-CN"/>
        </w:rPr>
        <w:t>在操作之前需要设置AP的MAC和IP，右侧可以设置控制方式(本地控制和云端控制)和语言类型(目前支持中文和英语)</w:t>
      </w:r>
    </w:p>
    <w:p>
      <w:pPr>
        <w:rPr>
          <w:rFonts w:hint="eastAsia"/>
          <w:color w:val="FF0000"/>
          <w:lang w:val="en-US" w:eastAsia="zh-CN"/>
        </w:rPr>
      </w:pPr>
      <w:r>
        <w:rPr>
          <w:rFonts w:hint="eastAsia"/>
          <w:color w:val="FF0000"/>
          <w:lang w:val="en-US" w:eastAsia="zh-CN"/>
        </w:rPr>
        <w:t>*如果想调试远程模式需要配置开发者账户、密码和云服务器地址:</w:t>
      </w:r>
    </w:p>
    <w:p>
      <w:pPr>
        <w:rPr>
          <w:rFonts w:hint="eastAsia"/>
          <w:color w:val="FF0000"/>
          <w:lang w:val="en-US" w:eastAsia="zh-CN"/>
        </w:rPr>
      </w:pPr>
      <w:r>
        <w:drawing>
          <wp:inline distT="0" distB="0" distL="114300" distR="114300">
            <wp:extent cx="2609215" cy="3287395"/>
            <wp:effectExtent l="0" t="0" r="12065" b="444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5"/>
                    <a:stretch>
                      <a:fillRect/>
                    </a:stretch>
                  </pic:blipFill>
                  <pic:spPr>
                    <a:xfrm>
                      <a:off x="0" y="0"/>
                      <a:ext cx="2609215" cy="3287395"/>
                    </a:xfrm>
                    <a:prstGeom prst="rect">
                      <a:avLst/>
                    </a:prstGeom>
                    <a:noFill/>
                    <a:ln w="9525">
                      <a:noFill/>
                    </a:ln>
                  </pic:spPr>
                </pic:pic>
              </a:graphicData>
            </a:graphic>
          </wp:inline>
        </w:drawing>
      </w:r>
    </w:p>
    <w:p>
      <w:pPr>
        <w:rPr>
          <w:rFonts w:hint="eastAsia"/>
        </w:rPr>
      </w:pPr>
      <w:r>
        <w:rPr>
          <w:rFonts w:hint="eastAsia"/>
        </w:rPr>
        <w:tab/>
      </w:r>
    </w:p>
    <w:p>
      <w:pPr>
        <w:rPr>
          <w:rFonts w:hint="eastAsia"/>
        </w:rPr>
      </w:pPr>
      <w:r>
        <w:rPr>
          <w:rFonts w:hint="eastAsia"/>
          <w:b/>
        </w:rPr>
        <w:t>API总览区：</w:t>
      </w:r>
      <w:r>
        <w:rPr>
          <w:rFonts w:hint="eastAsia"/>
        </w:rPr>
        <w:t>这里包含了用户最常用的接口，点击每一个按钮里面会有次接口的调用方式、接口讲解以及在调用过程中可能遇到的问题（如下图）。</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drawing>
          <wp:inline distT="0" distB="0" distL="114300" distR="114300">
            <wp:extent cx="5268595" cy="2824480"/>
            <wp:effectExtent l="0" t="0" r="4445" b="10160"/>
            <wp:docPr id="27" name="图片 27" descr="1491811892(1_看图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1491811892(1_看图王"/>
                    <pic:cNvPicPr>
                      <a:picLocks noChangeAspect="1"/>
                    </pic:cNvPicPr>
                  </pic:nvPicPr>
                  <pic:blipFill>
                    <a:blip r:embed="rId6"/>
                    <a:stretch>
                      <a:fillRect/>
                    </a:stretch>
                  </pic:blipFill>
                  <pic:spPr>
                    <a:xfrm>
                      <a:off x="0" y="0"/>
                      <a:ext cx="5268595" cy="2824480"/>
                    </a:xfrm>
                    <a:prstGeom prst="rect">
                      <a:avLst/>
                    </a:prstGeom>
                  </pic:spPr>
                </pic:pic>
              </a:graphicData>
            </a:graphic>
          </wp:inline>
        </w:drawing>
      </w:r>
    </w:p>
    <w:p>
      <w:pPr>
        <w:rPr>
          <w:rFonts w:hint="eastAsia"/>
        </w:rPr>
      </w:pPr>
      <w:r>
        <w:rPr>
          <w:rFonts w:hint="eastAsia"/>
        </w:rPr>
        <w:tab/>
      </w:r>
    </w:p>
    <w:p>
      <w:pPr>
        <w:jc w:val="left"/>
        <w:rPr>
          <w:rFonts w:hint="eastAsia"/>
        </w:rPr>
      </w:pPr>
      <w:r>
        <w:rPr>
          <w:rFonts w:hint="eastAsia"/>
          <w:b/>
        </w:rPr>
        <w:t>调试区：</w:t>
      </w:r>
      <w:r>
        <w:rPr>
          <w:rFonts w:hint="eastAsia"/>
        </w:rPr>
        <w:t>用户在调试区可以像手机蓝牙助手一样进行扫描、连接、写指令等操作。打开“设备服务列表”时，可以直接在这里对单一设备进行写入指令、打开监听等操作</w:t>
      </w:r>
      <w:r>
        <w:rPr>
          <w:rFonts w:hint="eastAsia"/>
          <w:lang w:eastAsia="zh-CN"/>
        </w:rPr>
        <w:t>，</w:t>
      </w:r>
      <w:r>
        <w:rPr>
          <w:rFonts w:hint="eastAsia"/>
          <w:lang w:val="en-US" w:eastAsia="zh-CN"/>
        </w:rPr>
        <w:t>写入、打开通知等操作根据不同蓝牙设备的蓝牙协议</w:t>
      </w:r>
      <w:bookmarkStart w:id="0" w:name="_GoBack"/>
      <w:bookmarkEnd w:id="0"/>
      <w:r>
        <w:rPr>
          <w:rFonts w:hint="eastAsia"/>
        </w:rPr>
        <w:t>（如下图）。</w:t>
      </w:r>
    </w:p>
    <w:p>
      <w:pPr>
        <w:jc w:val="left"/>
        <w:rPr>
          <w:rFonts w:hint="eastAsia"/>
        </w:rPr>
      </w:pPr>
      <w:r>
        <w:rPr>
          <w:rFonts w:hint="eastAsia"/>
        </w:rPr>
        <w:drawing>
          <wp:inline distT="0" distB="0" distL="0" distR="0">
            <wp:extent cx="3881755" cy="3874770"/>
            <wp:effectExtent l="0" t="0" r="4445" b="1143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883472" cy="3876436"/>
                    </a:xfrm>
                    <a:prstGeom prst="rect">
                      <a:avLst/>
                    </a:prstGeom>
                  </pic:spPr>
                </pic:pic>
              </a:graphicData>
            </a:graphic>
          </wp:inline>
        </w:drawing>
      </w:r>
    </w:p>
    <w:p>
      <w:pPr>
        <w:jc w:val="left"/>
        <w:rPr>
          <w:rFonts w:hint="eastAsia"/>
        </w:rPr>
      </w:pPr>
    </w:p>
    <w:p>
      <w:pPr>
        <w:jc w:val="left"/>
        <w:rPr>
          <w:rFonts w:hint="eastAsia"/>
          <w:b/>
        </w:rPr>
      </w:pPr>
    </w:p>
    <w:p>
      <w:pPr>
        <w:jc w:val="left"/>
        <w:rPr>
          <w:rFonts w:hint="eastAsia"/>
          <w:b/>
        </w:rPr>
      </w:pPr>
    </w:p>
    <w:p>
      <w:pPr>
        <w:jc w:val="left"/>
        <w:rPr>
          <w:rFonts w:hint="eastAsia"/>
          <w:b/>
        </w:rPr>
      </w:pPr>
    </w:p>
    <w:p>
      <w:pPr>
        <w:jc w:val="left"/>
        <w:rPr>
          <w:rFonts w:hint="eastAsia"/>
        </w:rPr>
      </w:pPr>
      <w:r>
        <w:rPr>
          <w:rFonts w:hint="eastAsia"/>
          <w:b/>
        </w:rPr>
        <w:t>API接口区：</w:t>
      </w:r>
      <w:r>
        <w:rPr>
          <w:rFonts w:hint="eastAsia"/>
        </w:rPr>
        <w:t>用户每在API总览区和调试区每进行一次API调用，都会在API接口区显示当前操作下调用的API的URL</w:t>
      </w:r>
      <w:r>
        <w:rPr>
          <w:rFonts w:hint="eastAsia"/>
          <w:lang w:val="en-US" w:eastAsia="zh-CN"/>
        </w:rPr>
        <w:t>(不包含headers、body和ContentType)</w:t>
      </w:r>
      <w:r>
        <w:rPr>
          <w:rFonts w:hint="eastAsia"/>
        </w:rPr>
        <w:t>，</w:t>
      </w:r>
      <w:r>
        <w:rPr>
          <w:rFonts w:hint="eastAsia"/>
          <w:lang w:val="en-US" w:eastAsia="zh-CN"/>
        </w:rPr>
        <w:t>如下图所示，调用了扫描、设备连接状态变化通知、连接设备等函数</w:t>
      </w:r>
      <w:r>
        <w:rPr>
          <w:rFonts w:hint="eastAsia"/>
        </w:rPr>
        <w:t>。</w:t>
      </w:r>
    </w:p>
    <w:p>
      <w:pPr>
        <w:jc w:val="left"/>
        <w:rPr>
          <w:rFonts w:hint="eastAsia"/>
        </w:rPr>
      </w:pPr>
      <w:r>
        <w:drawing>
          <wp:inline distT="0" distB="0" distL="114300" distR="114300">
            <wp:extent cx="2750820" cy="2087880"/>
            <wp:effectExtent l="0" t="0" r="762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8"/>
                    <a:stretch>
                      <a:fillRect/>
                    </a:stretch>
                  </pic:blipFill>
                  <pic:spPr>
                    <a:xfrm>
                      <a:off x="0" y="0"/>
                      <a:ext cx="2750820" cy="2087880"/>
                    </a:xfrm>
                    <a:prstGeom prst="rect">
                      <a:avLst/>
                    </a:prstGeom>
                    <a:noFill/>
                    <a:ln w="9525">
                      <a:noFill/>
                    </a:ln>
                  </pic:spPr>
                </pic:pic>
              </a:graphicData>
            </a:graphic>
          </wp:inline>
        </w:drawing>
      </w:r>
    </w:p>
    <w:p>
      <w:pPr>
        <w:jc w:val="left"/>
        <w:rPr>
          <w:rFonts w:hint="eastAsia"/>
        </w:rPr>
      </w:pPr>
    </w:p>
    <w:p>
      <w:pPr>
        <w:jc w:val="left"/>
        <w:rPr>
          <w:rFonts w:hint="eastAsia"/>
        </w:rPr>
      </w:pPr>
      <w:r>
        <w:rPr>
          <w:rFonts w:hint="eastAsia"/>
          <w:b/>
        </w:rPr>
        <w:t>log区：</w:t>
      </w:r>
      <w:r>
        <w:rPr>
          <w:rFonts w:hint="eastAsia"/>
        </w:rPr>
        <w:t>用户每在API总览区和调试区每进行一次API调用，都会在log区显示</w:t>
      </w:r>
      <w:r>
        <w:rPr>
          <w:rFonts w:hint="eastAsia"/>
          <w:lang w:val="en-US" w:eastAsia="zh-CN"/>
        </w:rPr>
        <w:t>AP</w:t>
      </w:r>
      <w:r>
        <w:rPr>
          <w:rFonts w:hint="eastAsia"/>
        </w:rPr>
        <w:t>返回的原始数据，帮助用户对数据信息及数据格式的学习</w:t>
      </w:r>
      <w:r>
        <w:rPr>
          <w:rFonts w:hint="eastAsia"/>
          <w:lang w:val="en-US" w:eastAsia="zh-CN"/>
        </w:rPr>
        <w:t>(如图显示的是扫描的结果)</w:t>
      </w:r>
      <w:r>
        <w:rPr>
          <w:rFonts w:hint="eastAsia"/>
        </w:rPr>
        <w:t>。</w:t>
      </w:r>
    </w:p>
    <w:p>
      <w:pPr>
        <w:jc w:val="left"/>
      </w:pPr>
      <w:r>
        <w:drawing>
          <wp:inline distT="0" distB="0" distL="114300" distR="114300">
            <wp:extent cx="5267960" cy="979170"/>
            <wp:effectExtent l="0" t="0" r="5080"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67960" cy="979170"/>
                    </a:xfrm>
                    <a:prstGeom prst="rect">
                      <a:avLst/>
                    </a:prstGeom>
                    <a:noFill/>
                    <a:ln w="9525">
                      <a:noFill/>
                    </a:ln>
                  </pic:spPr>
                </pic:pic>
              </a:graphicData>
            </a:graphic>
          </wp:inline>
        </w:drawing>
      </w:r>
    </w:p>
    <w:p>
      <w:pPr>
        <w:jc w:val="left"/>
      </w:pPr>
    </w:p>
    <w:p>
      <w:pPr>
        <w:jc w:val="left"/>
      </w:pPr>
    </w:p>
    <w:p>
      <w:pPr>
        <w:jc w:val="left"/>
      </w:pPr>
    </w:p>
    <w:p>
      <w:pPr>
        <w:jc w:val="left"/>
      </w:pPr>
    </w:p>
    <w:p>
      <w:pPr>
        <w:jc w:val="left"/>
        <w:rPr>
          <w:rFonts w:hint="eastAsia" w:eastAsiaTheme="minorEastAsia"/>
          <w:color w:val="00B0F0"/>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iti SC Light">
    <w:altName w:val="Microsoft YaHei UI Light"/>
    <w:panose1 w:val="02000000000000000000"/>
    <w:charset w:val="50"/>
    <w:family w:val="auto"/>
    <w:pitch w:val="default"/>
    <w:sig w:usb0="00000000" w:usb1="00000000" w:usb2="00000010" w:usb3="00000000" w:csb0="003E0000" w:csb1="00000000"/>
  </w:font>
  <w:font w:name="Arial">
    <w:panose1 w:val="020B0604020202020204"/>
    <w:charset w:val="00"/>
    <w:family w:val="auto"/>
    <w:pitch w:val="default"/>
    <w:sig w:usb0="E0002EFF" w:usb1="C0007843" w:usb2="00000009" w:usb3="00000000" w:csb0="400001FF" w:csb1="FFFF0000"/>
  </w:font>
  <w:font w:name="Microsoft YaHei UI Light">
    <w:panose1 w:val="020B0502040204020203"/>
    <w:charset w:val="86"/>
    <w:family w:val="auto"/>
    <w:pitch w:val="default"/>
    <w:sig w:usb0="80000287" w:usb1="28CF0010" w:usb2="00000016" w:usb3="00000000" w:csb0="0004001F" w:csb1="00000000"/>
  </w:font>
  <w:font w:name="Microsoft YaHei UI Light">
    <w:panose1 w:val="020B0502040204020203"/>
    <w:charset w:val="50"/>
    <w:family w:val="auto"/>
    <w:pitch w:val="default"/>
    <w:sig w:usb0="80000287" w:usb1="28CF001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65E0"/>
    <w:rsid w:val="00001478"/>
    <w:rsid w:val="00077E04"/>
    <w:rsid w:val="00086E39"/>
    <w:rsid w:val="000A17B2"/>
    <w:rsid w:val="003A0426"/>
    <w:rsid w:val="005765E0"/>
    <w:rsid w:val="00775676"/>
    <w:rsid w:val="008968EF"/>
    <w:rsid w:val="009F683B"/>
    <w:rsid w:val="00A15D37"/>
    <w:rsid w:val="00DC69FC"/>
    <w:rsid w:val="04BA0DCC"/>
    <w:rsid w:val="052057AA"/>
    <w:rsid w:val="072038B7"/>
    <w:rsid w:val="07DD4092"/>
    <w:rsid w:val="08BC0BED"/>
    <w:rsid w:val="10094EE8"/>
    <w:rsid w:val="12E52803"/>
    <w:rsid w:val="16235ACC"/>
    <w:rsid w:val="1D376B55"/>
    <w:rsid w:val="21215DEB"/>
    <w:rsid w:val="27C671AD"/>
    <w:rsid w:val="29E328F1"/>
    <w:rsid w:val="2AB232F3"/>
    <w:rsid w:val="2B4D0131"/>
    <w:rsid w:val="2B9B04CE"/>
    <w:rsid w:val="33EF1C46"/>
    <w:rsid w:val="347A2E85"/>
    <w:rsid w:val="399078C6"/>
    <w:rsid w:val="44331D37"/>
    <w:rsid w:val="465C492B"/>
    <w:rsid w:val="48852260"/>
    <w:rsid w:val="495125C1"/>
    <w:rsid w:val="49A5066E"/>
    <w:rsid w:val="4D600F1D"/>
    <w:rsid w:val="5010202F"/>
    <w:rsid w:val="51361A48"/>
    <w:rsid w:val="55AE24E3"/>
    <w:rsid w:val="570B703E"/>
    <w:rsid w:val="5E7859D3"/>
    <w:rsid w:val="5F8C6176"/>
    <w:rsid w:val="63A46734"/>
    <w:rsid w:val="644F38E5"/>
    <w:rsid w:val="648F37BA"/>
    <w:rsid w:val="656B141C"/>
    <w:rsid w:val="65F71DEA"/>
    <w:rsid w:val="6BCC1497"/>
    <w:rsid w:val="6EE87F9E"/>
    <w:rsid w:val="70E808D7"/>
    <w:rsid w:val="787160A3"/>
    <w:rsid w:val="7F326B2D"/>
    <w:rsid w:val="7FDD2DFE"/>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6"/>
    <w:unhideWhenUsed/>
    <w:uiPriority w:val="99"/>
    <w:rPr>
      <w:rFonts w:ascii="Heiti SC Light" w:eastAsia="Heiti SC Light"/>
      <w:sz w:val="18"/>
      <w:szCs w:val="18"/>
    </w:rPr>
  </w:style>
  <w:style w:type="paragraph" w:customStyle="1" w:styleId="5">
    <w:name w:val="List Paragraph"/>
    <w:basedOn w:val="1"/>
    <w:qFormat/>
    <w:uiPriority w:val="34"/>
    <w:pPr>
      <w:ind w:firstLine="420" w:firstLineChars="200"/>
    </w:pPr>
  </w:style>
  <w:style w:type="character" w:customStyle="1" w:styleId="6">
    <w:name w:val="批注框文本字符"/>
    <w:basedOn w:val="3"/>
    <w:link w:val="2"/>
    <w:semiHidden/>
    <w:uiPriority w:val="99"/>
    <w:rPr>
      <w:rFonts w:ascii="Heiti SC Light" w:eastAsia="Heiti SC Light"/>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100</Words>
  <Characters>576</Characters>
  <Lines>4</Lines>
  <Paragraphs>1</Paragraphs>
  <ScaleCrop>false</ScaleCrop>
  <LinksUpToDate>false</LinksUpToDate>
  <CharactersWithSpaces>675</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2016-12-22T03:27:00Z</dcterms:created>
  <dc:creator>李 liyuexin</dc:creator>
  <cp:lastModifiedBy>Administrator</cp:lastModifiedBy>
  <dcterms:modified xsi:type="dcterms:W3CDTF">2017-04-10T08:28:16Z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