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65FE1" w14:textId="66FA55FB" w:rsidR="00C51FC7" w:rsidRDefault="003D7035" w:rsidP="003D7035">
      <w:pPr>
        <w:pStyle w:val="Ttulo"/>
      </w:pPr>
      <w:r>
        <w:t>Aplicativo MVC</w:t>
      </w:r>
      <w:r w:rsidR="003620EC">
        <w:t xml:space="preserve"> – Parte </w:t>
      </w:r>
      <w:r w:rsidR="00DA1B90">
        <w:t>2</w:t>
      </w:r>
    </w:p>
    <w:p w14:paraId="49FC8B7D" w14:textId="14D49E69" w:rsidR="003D7035" w:rsidRDefault="003D7035" w:rsidP="003D7035">
      <w:pPr>
        <w:pStyle w:val="Subttulo"/>
      </w:pPr>
      <w:r>
        <w:t>José Cassiano Grassi Gunji</w:t>
      </w:r>
    </w:p>
    <w:p w14:paraId="40CE41A0" w14:textId="45C043CF" w:rsidR="00DA1B90" w:rsidRDefault="00DA1B90" w:rsidP="00DA1B90">
      <w:pPr>
        <w:pStyle w:val="Pargrafo"/>
      </w:pPr>
      <w:r>
        <w:rPr>
          <w:noProof/>
        </w:rPr>
        <mc:AlternateContent>
          <mc:Choice Requires="wps">
            <w:drawing>
              <wp:anchor distT="45720" distB="45720" distL="114300" distR="114300" simplePos="0" relativeHeight="251659264" behindDoc="0" locked="0" layoutInCell="1" allowOverlap="1" wp14:anchorId="2C69020A" wp14:editId="2CBF34AE">
                <wp:simplePos x="0" y="0"/>
                <wp:positionH relativeFrom="margin">
                  <wp:align>right</wp:align>
                </wp:positionH>
                <wp:positionV relativeFrom="paragraph">
                  <wp:posOffset>953135</wp:posOffset>
                </wp:positionV>
                <wp:extent cx="5383530" cy="1404620"/>
                <wp:effectExtent l="0" t="0" r="26670" b="2095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1404620"/>
                        </a:xfrm>
                        <a:prstGeom prst="rect">
                          <a:avLst/>
                        </a:prstGeom>
                        <a:solidFill>
                          <a:srgbClr val="FFFFFF"/>
                        </a:solidFill>
                        <a:ln w="9525">
                          <a:solidFill>
                            <a:srgbClr val="000000"/>
                          </a:solidFill>
                          <a:miter lim="800000"/>
                          <a:headEnd/>
                          <a:tailEnd/>
                        </a:ln>
                      </wps:spPr>
                      <wps:txbx>
                        <w:txbxContent>
                          <w:p w14:paraId="55C6EE71" w14:textId="74D3352E" w:rsidR="00DA1B90" w:rsidRDefault="00DA1B90">
                            <w:r>
                              <w:t xml:space="preserve">É prática comum criar um sistema com interfaces gráficas tanto em modalidade web quanto em desktop. Em geral, as telas desktop são mais fáceis de se desenvolver (pelo menos para programadores) e podem realizar parte da lógica do sistema, diminuindo a carga dos servidores e o tráfego pela rede. Já as telas </w:t>
                            </w:r>
                            <w:proofErr w:type="gramStart"/>
                            <w:r>
                              <w:t>web podem</w:t>
                            </w:r>
                            <w:proofErr w:type="gramEnd"/>
                            <w:r>
                              <w:t xml:space="preserve"> ser executadas em terminais bastante simples e baratos. Além disso, a manutenção e a implantação são mais fáceis pois envolvem apenas os servidores (na maioria dos casos). Mas este tipo de implantação aumenta a carga de trabalho dos servidores e da rede. Por isso, a escolha pela modalidade de interface gráfica do usuário depende de cada implantação.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69020A" id="_x0000_t202" coordsize="21600,21600" o:spt="202" path="m,l,21600r21600,l21600,xe">
                <v:stroke joinstyle="miter"/>
                <v:path gradientshapeok="t" o:connecttype="rect"/>
              </v:shapetype>
              <v:shape id="Caixa de Texto 2" o:spid="_x0000_s1026" type="#_x0000_t202" style="position:absolute;left:0;text-align:left;margin-left:372.7pt;margin-top:75.05pt;width:423.9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">
                <v:textbox style="mso-fit-shape-to-text:t">
                  <w:txbxContent>
                    <w:p w14:paraId="55C6EE71" w14:textId="74D3352E" w:rsidR="00DA1B90" w:rsidRDefault="00DA1B90">
                      <w:r>
                        <w:t xml:space="preserve">É prática comum criar um sistema com interfaces gráficas tanto em modalidade web quanto em desktop. Em geral, as telas desktop são mais fáceis de se desenvolver (pelo menos para programadores) e podem realizar parte da lógica do sistema, diminuindo a carga dos servidores e o tráfego pela rede. Já as telas </w:t>
                      </w:r>
                      <w:proofErr w:type="gramStart"/>
                      <w:r>
                        <w:t>web podem</w:t>
                      </w:r>
                      <w:proofErr w:type="gramEnd"/>
                      <w:r>
                        <w:t xml:space="preserve"> ser executadas em terminais bastante simples e baratos. Além disso, a manutenção e a implantação são mais fáceis pois envolvem apenas os servidores (na maioria dos casos). Mas este tipo de implantação aumenta a carga de trabalho dos servidores e da rede. Por isso, a escolha pela modalidade de interface gráfica do usuário depende de cada implantação. </w:t>
                      </w:r>
                    </w:p>
                  </w:txbxContent>
                </v:textbox>
                <w10:wrap type="square" anchorx="margin"/>
              </v:shape>
            </w:pict>
          </mc:Fallback>
        </mc:AlternateContent>
      </w:r>
      <w:r>
        <w:t>Nosso aplicativo já possui uma interface gráfica com o usuário em modalidade web que acessa sua lógica implementada em um projeto de biblioteca de classes. Agora vamos criar a mesma interface na modalidade desktop.</w:t>
      </w:r>
    </w:p>
    <w:p w14:paraId="33BFBA51" w14:textId="598EE092" w:rsidR="00DA1B90" w:rsidRDefault="00DA1B90" w:rsidP="00DA1B90">
      <w:pPr>
        <w:pStyle w:val="Pargrafo"/>
      </w:pPr>
      <w:r>
        <w:t>Para tanto, clique com o botão direito na solução Aplicativo MVC e escolha [</w:t>
      </w:r>
      <w:proofErr w:type="spellStart"/>
      <w:r>
        <w:t>Add</w:t>
      </w:r>
      <w:proofErr w:type="spellEnd"/>
      <w:r>
        <w:t>] -&gt; [New Project...].</w:t>
      </w:r>
    </w:p>
    <w:p w14:paraId="0D78DD5F" w14:textId="1918B2B3" w:rsidR="00512050" w:rsidRDefault="00512050" w:rsidP="00512050">
      <w:pPr>
        <w:pStyle w:val="Legenda"/>
        <w:keepNext/>
      </w:pPr>
      <w:r>
        <w:t xml:space="preserve">Figura </w:t>
      </w:r>
      <w:fldSimple w:instr=" SEQ Figura \* ARABIC ">
        <w:r w:rsidR="000E2977">
          <w:rPr>
            <w:noProof/>
          </w:rPr>
          <w:t>1</w:t>
        </w:r>
      </w:fldSimple>
      <w:r>
        <w:t xml:space="preserve">: Criando o projeto Windows </w:t>
      </w:r>
      <w:proofErr w:type="spellStart"/>
      <w:r>
        <w:t>Forms</w:t>
      </w:r>
      <w:proofErr w:type="spellEnd"/>
      <w:r>
        <w:t xml:space="preserve"> App.</w:t>
      </w:r>
    </w:p>
    <w:p w14:paraId="594A388C" w14:textId="15BA0203" w:rsidR="00DA1B90" w:rsidRDefault="00512050" w:rsidP="00DA1B90">
      <w:pPr>
        <w:pStyle w:val="SemEspaamento"/>
      </w:pPr>
      <w:r>
        <w:rPr>
          <w:noProof/>
        </w:rPr>
        <w:drawing>
          <wp:inline distT="0" distB="0" distL="0" distR="0" wp14:anchorId="74503D76" wp14:editId="7A65B9EE">
            <wp:extent cx="5400040" cy="35858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585845"/>
                    </a:xfrm>
                    <a:prstGeom prst="rect">
                      <a:avLst/>
                    </a:prstGeom>
                  </pic:spPr>
                </pic:pic>
              </a:graphicData>
            </a:graphic>
          </wp:inline>
        </w:drawing>
      </w:r>
    </w:p>
    <w:p w14:paraId="1BEBE896" w14:textId="5278347B" w:rsidR="00512050" w:rsidRDefault="00512050" w:rsidP="00512050">
      <w:pPr>
        <w:pStyle w:val="Pargrafo"/>
      </w:pPr>
      <w:r>
        <w:t xml:space="preserve">Na janela que se abre, mude o filtro para apresentar modelos de linguagem C#, plataforma Windows e modalidade Desktop. Escolha o modelo Windows </w:t>
      </w:r>
      <w:proofErr w:type="spellStart"/>
      <w:r>
        <w:t>Forms</w:t>
      </w:r>
      <w:proofErr w:type="spellEnd"/>
      <w:r>
        <w:t xml:space="preserve"> App (.NET Framework). Lembre-se de não escolher o modelo .NET Core, pois este não será compatível com o restante da solução.</w:t>
      </w:r>
    </w:p>
    <w:p w14:paraId="68822F11" w14:textId="30666D46" w:rsidR="00512050" w:rsidRDefault="00512050" w:rsidP="00512050">
      <w:pPr>
        <w:pStyle w:val="Pargrafo"/>
      </w:pPr>
      <w:r>
        <w:lastRenderedPageBreak/>
        <w:t>Na janela a seguir, defina o nome do projeto como “Tela Desk” e finalize o assistente clicando em [</w:t>
      </w:r>
      <w:proofErr w:type="spellStart"/>
      <w:r>
        <w:t>Create</w:t>
      </w:r>
      <w:proofErr w:type="spellEnd"/>
      <w:r>
        <w:t>]. Um novo projeto será adicionado à sua solução. Clique com o botão direito no projeto “Tela Desk” e selecione “Set as default Project”. Note que o projeto agora está em negrito e o botão de execução agora mudou de “IIS Express” para “Start”, indicando que se a solução for executada agora, ela será compilada para a modalidade desktop e não mais web.</w:t>
      </w:r>
    </w:p>
    <w:p w14:paraId="647AD644" w14:textId="3F3DADBE" w:rsidR="00512050" w:rsidRDefault="00512050" w:rsidP="00512050">
      <w:pPr>
        <w:pStyle w:val="Pargrafo"/>
      </w:pPr>
      <w:r>
        <w:t xml:space="preserve">Para usarmos as classes e pacotes desenvolvidos para o </w:t>
      </w:r>
      <w:proofErr w:type="spellStart"/>
      <w:r>
        <w:t>back</w:t>
      </w:r>
      <w:proofErr w:type="spellEnd"/>
      <w:r>
        <w:t xml:space="preserve"> office, inclua como referência ao projeto “Tela Desk” o projeto “Back Office”. Clique com o botão direito sobre </w:t>
      </w:r>
      <w:proofErr w:type="spellStart"/>
      <w:r>
        <w:t>References</w:t>
      </w:r>
      <w:proofErr w:type="spellEnd"/>
      <w:r>
        <w:t xml:space="preserve"> de Tela Desk e selecione [</w:t>
      </w:r>
      <w:proofErr w:type="spellStart"/>
      <w:r>
        <w:t>Add</w:t>
      </w:r>
      <w:proofErr w:type="spellEnd"/>
      <w:r>
        <w:t xml:space="preserve"> </w:t>
      </w:r>
      <w:proofErr w:type="spellStart"/>
      <w:r>
        <w:t>reference</w:t>
      </w:r>
      <w:proofErr w:type="spellEnd"/>
      <w:r>
        <w:t>...]. Note que agora a janela apresenta os dois projetos da solução. Escolha apenas o projeto “Back Office” e finalize o assistente.</w:t>
      </w:r>
    </w:p>
    <w:p w14:paraId="4F6EEB02" w14:textId="1A79C188" w:rsidR="00512050" w:rsidRDefault="00512050" w:rsidP="00512050">
      <w:pPr>
        <w:pStyle w:val="Legenda"/>
        <w:keepNext/>
      </w:pPr>
      <w:r>
        <w:t xml:space="preserve">Figura </w:t>
      </w:r>
      <w:fldSimple w:instr=" SEQ Figura \* ARABIC ">
        <w:r w:rsidR="000E2977">
          <w:rPr>
            <w:noProof/>
          </w:rPr>
          <w:t>2</w:t>
        </w:r>
      </w:fldSimple>
      <w:r>
        <w:t>: Adicionando a referência ao projeto Back Office.</w:t>
      </w:r>
    </w:p>
    <w:p w14:paraId="68368B5B" w14:textId="041F32F1" w:rsidR="00512050" w:rsidRDefault="00512050" w:rsidP="00512050">
      <w:pPr>
        <w:pStyle w:val="SemEspaamento"/>
      </w:pPr>
      <w:r>
        <w:rPr>
          <w:noProof/>
        </w:rPr>
        <w:drawing>
          <wp:inline distT="0" distB="0" distL="0" distR="0" wp14:anchorId="6DECDBFE" wp14:editId="3502B81C">
            <wp:extent cx="5400040" cy="3730625"/>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30625"/>
                    </a:xfrm>
                    <a:prstGeom prst="rect">
                      <a:avLst/>
                    </a:prstGeom>
                  </pic:spPr>
                </pic:pic>
              </a:graphicData>
            </a:graphic>
          </wp:inline>
        </w:drawing>
      </w:r>
    </w:p>
    <w:p w14:paraId="2C0CBE0C" w14:textId="77777777" w:rsidR="00022969" w:rsidRDefault="00022969">
      <w:r>
        <w:br w:type="page"/>
      </w:r>
    </w:p>
    <w:p w14:paraId="3BF1E932" w14:textId="7FE3A8E6" w:rsidR="00512050" w:rsidRDefault="00022969" w:rsidP="00512050">
      <w:pPr>
        <w:pStyle w:val="Pargrafo"/>
      </w:pPr>
      <w:r w:rsidRPr="00022969">
        <w:lastRenderedPageBreak/>
        <w:t>Clique sobre qualquer parte do f</w:t>
      </w:r>
      <w:r>
        <w:t xml:space="preserve">ormulário e altere sua propriedade </w:t>
      </w:r>
      <w:proofErr w:type="spellStart"/>
      <w:r>
        <w:t>Text</w:t>
      </w:r>
      <w:proofErr w:type="spellEnd"/>
      <w:r>
        <w:t xml:space="preserve"> para “Agenda de Telefones”.</w:t>
      </w:r>
    </w:p>
    <w:p w14:paraId="529544EB" w14:textId="19D8E176" w:rsidR="00022969" w:rsidRDefault="00022969" w:rsidP="00022969">
      <w:pPr>
        <w:pStyle w:val="Legenda"/>
        <w:keepNext/>
      </w:pPr>
      <w:r>
        <w:t xml:space="preserve">Figura </w:t>
      </w:r>
      <w:fldSimple w:instr=" SEQ Figura \* ARABIC ">
        <w:r w:rsidR="000E2977">
          <w:rPr>
            <w:noProof/>
          </w:rPr>
          <w:t>3</w:t>
        </w:r>
      </w:fldSimple>
      <w:r>
        <w:t>: Alterando o título da janela.</w:t>
      </w:r>
    </w:p>
    <w:p w14:paraId="5BD377E3" w14:textId="4534C768" w:rsidR="00022969" w:rsidRDefault="00022969" w:rsidP="00022969">
      <w:pPr>
        <w:pStyle w:val="SemEspaamento"/>
      </w:pPr>
      <w:r>
        <w:rPr>
          <w:noProof/>
        </w:rPr>
        <w:drawing>
          <wp:inline distT="0" distB="0" distL="0" distR="0" wp14:anchorId="255F6C9A" wp14:editId="6E7F7DFE">
            <wp:extent cx="5391150" cy="41217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4121785"/>
                    </a:xfrm>
                    <a:prstGeom prst="rect">
                      <a:avLst/>
                    </a:prstGeom>
                    <a:noFill/>
                    <a:ln>
                      <a:noFill/>
                    </a:ln>
                  </pic:spPr>
                </pic:pic>
              </a:graphicData>
            </a:graphic>
          </wp:inline>
        </w:drawing>
      </w:r>
    </w:p>
    <w:p w14:paraId="14D2B036" w14:textId="541E821C" w:rsidR="00022969" w:rsidRDefault="00022969">
      <w:r>
        <w:br w:type="page"/>
      </w:r>
    </w:p>
    <w:p w14:paraId="31724B8F" w14:textId="4E405A81" w:rsidR="00022969" w:rsidRDefault="00022969" w:rsidP="00022969">
      <w:pPr>
        <w:pStyle w:val="Pargrafo"/>
      </w:pPr>
      <w:r>
        <w:lastRenderedPageBreak/>
        <w:t xml:space="preserve">Insira dois </w:t>
      </w:r>
      <w:proofErr w:type="spellStart"/>
      <w:r>
        <w:t>Label</w:t>
      </w:r>
      <w:proofErr w:type="spellEnd"/>
      <w:r>
        <w:t xml:space="preserve"> no formulário, alterando suas propriedades </w:t>
      </w:r>
      <w:proofErr w:type="spellStart"/>
      <w:r>
        <w:t>Text</w:t>
      </w:r>
      <w:proofErr w:type="spellEnd"/>
      <w:r>
        <w:t xml:space="preserve"> para “Nome:” e “Telefone:”.</w:t>
      </w:r>
    </w:p>
    <w:p w14:paraId="41C339C8" w14:textId="7098AAF4" w:rsidR="00022969" w:rsidRDefault="00022969" w:rsidP="00022969">
      <w:pPr>
        <w:pStyle w:val="Legenda"/>
        <w:keepNext/>
      </w:pPr>
      <w:r>
        <w:t xml:space="preserve">Figura </w:t>
      </w:r>
      <w:fldSimple w:instr=" SEQ Figura \* ARABIC ">
        <w:r w:rsidR="000E2977">
          <w:rPr>
            <w:noProof/>
          </w:rPr>
          <w:t>4</w:t>
        </w:r>
      </w:fldSimple>
      <w:r>
        <w:t>: Inserindo os rótulos.</w:t>
      </w:r>
    </w:p>
    <w:p w14:paraId="15DCE32E" w14:textId="590E8E27" w:rsidR="00022969" w:rsidRDefault="00022969" w:rsidP="00022969">
      <w:pPr>
        <w:pStyle w:val="SemEspaamento"/>
      </w:pPr>
      <w:r>
        <w:rPr>
          <w:noProof/>
        </w:rPr>
        <w:drawing>
          <wp:inline distT="0" distB="0" distL="0" distR="0" wp14:anchorId="7906C274" wp14:editId="252CAD65">
            <wp:extent cx="5391150" cy="41217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121785"/>
                    </a:xfrm>
                    <a:prstGeom prst="rect">
                      <a:avLst/>
                    </a:prstGeom>
                    <a:noFill/>
                    <a:ln>
                      <a:noFill/>
                    </a:ln>
                  </pic:spPr>
                </pic:pic>
              </a:graphicData>
            </a:graphic>
          </wp:inline>
        </w:drawing>
      </w:r>
    </w:p>
    <w:p w14:paraId="1E704CE1" w14:textId="070E9552" w:rsidR="00022969" w:rsidRDefault="00022969">
      <w:r>
        <w:br w:type="page"/>
      </w:r>
    </w:p>
    <w:p w14:paraId="558313C6" w14:textId="01F2FC80" w:rsidR="00022969" w:rsidRDefault="00022969" w:rsidP="00022969">
      <w:pPr>
        <w:pStyle w:val="Pargrafo"/>
      </w:pPr>
      <w:r>
        <w:lastRenderedPageBreak/>
        <w:t xml:space="preserve">Insira um </w:t>
      </w:r>
      <w:proofErr w:type="spellStart"/>
      <w:r>
        <w:t>TextBox</w:t>
      </w:r>
      <w:proofErr w:type="spellEnd"/>
      <w:r>
        <w:t xml:space="preserve"> ao lado do rótulo “Nome:” e altere o nome do componente para </w:t>
      </w:r>
      <w:proofErr w:type="spellStart"/>
      <w:r>
        <w:t>txtNome</w:t>
      </w:r>
      <w:proofErr w:type="spellEnd"/>
      <w:r>
        <w:t>. É com este nome que vamos referenciar o objeto no código.</w:t>
      </w:r>
    </w:p>
    <w:p w14:paraId="0161388F" w14:textId="7FD0AF9F" w:rsidR="00022969" w:rsidRDefault="00022969" w:rsidP="00022969">
      <w:pPr>
        <w:pStyle w:val="Legenda"/>
        <w:keepNext/>
      </w:pPr>
      <w:r>
        <w:t xml:space="preserve">Figura </w:t>
      </w:r>
      <w:fldSimple w:instr=" SEQ Figura \* ARABIC ">
        <w:r w:rsidR="000E2977">
          <w:rPr>
            <w:noProof/>
          </w:rPr>
          <w:t>5</w:t>
        </w:r>
      </w:fldSimple>
      <w:r>
        <w:t>: Inserindo o campo de texto para o nome.</w:t>
      </w:r>
    </w:p>
    <w:p w14:paraId="61CD6A3A" w14:textId="6B8E57CB" w:rsidR="00022969" w:rsidRDefault="00022969" w:rsidP="00022969">
      <w:pPr>
        <w:pStyle w:val="SemEspaamento"/>
      </w:pPr>
      <w:r>
        <w:rPr>
          <w:noProof/>
        </w:rPr>
        <w:drawing>
          <wp:inline distT="0" distB="0" distL="0" distR="0" wp14:anchorId="4A001472" wp14:editId="1F75BEB8">
            <wp:extent cx="5391150" cy="41148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4ECAF45E" w14:textId="59623412" w:rsidR="000755E3" w:rsidRDefault="00022969" w:rsidP="00022969">
      <w:pPr>
        <w:pStyle w:val="Pargrafo"/>
      </w:pPr>
      <w:r>
        <w:t xml:space="preserve">Repita o processo e insira um segundo </w:t>
      </w:r>
      <w:proofErr w:type="spellStart"/>
      <w:r>
        <w:t>TextBox</w:t>
      </w:r>
      <w:proofErr w:type="spellEnd"/>
      <w:r>
        <w:t xml:space="preserve"> ao lado do rótulo “Telefone:”. Altere seu nome para </w:t>
      </w:r>
      <w:proofErr w:type="spellStart"/>
      <w:r>
        <w:t>txtTelefone</w:t>
      </w:r>
      <w:proofErr w:type="spellEnd"/>
      <w:r>
        <w:t>.</w:t>
      </w:r>
    </w:p>
    <w:p w14:paraId="277482BD" w14:textId="77777777" w:rsidR="000755E3" w:rsidRDefault="000755E3">
      <w:r>
        <w:br w:type="page"/>
      </w:r>
    </w:p>
    <w:p w14:paraId="656E73ED" w14:textId="02A7E69A" w:rsidR="00022969" w:rsidRDefault="000755E3" w:rsidP="00022969">
      <w:pPr>
        <w:pStyle w:val="Pargrafo"/>
      </w:pPr>
      <w:r>
        <w:lastRenderedPageBreak/>
        <w:t xml:space="preserve">Insira quatro botões. Altere seus atributos </w:t>
      </w:r>
      <w:proofErr w:type="spellStart"/>
      <w:r>
        <w:t>Text</w:t>
      </w:r>
      <w:proofErr w:type="spellEnd"/>
      <w:r>
        <w:t xml:space="preserve"> para “Consultar”, “Inserir”, “Alterar” e “Excluir”. Altere também seus nomes para “</w:t>
      </w:r>
      <w:proofErr w:type="spellStart"/>
      <w:r>
        <w:t>btnConsulte</w:t>
      </w:r>
      <w:proofErr w:type="spellEnd"/>
      <w:r>
        <w:t>”, “</w:t>
      </w:r>
      <w:proofErr w:type="spellStart"/>
      <w:r>
        <w:t>btnInsira</w:t>
      </w:r>
      <w:proofErr w:type="spellEnd"/>
      <w:r>
        <w:t>”, “</w:t>
      </w:r>
      <w:proofErr w:type="spellStart"/>
      <w:r>
        <w:t>btnAltere</w:t>
      </w:r>
      <w:proofErr w:type="spellEnd"/>
      <w:r>
        <w:t>” e “</w:t>
      </w:r>
      <w:proofErr w:type="spellStart"/>
      <w:r>
        <w:t>btnExclua</w:t>
      </w:r>
      <w:proofErr w:type="spellEnd"/>
      <w:r>
        <w:t>”.</w:t>
      </w:r>
    </w:p>
    <w:p w14:paraId="3BCB19DC" w14:textId="7793C457" w:rsidR="000755E3" w:rsidRDefault="000755E3" w:rsidP="000755E3">
      <w:pPr>
        <w:pStyle w:val="Legenda"/>
        <w:keepNext/>
      </w:pPr>
      <w:r>
        <w:t xml:space="preserve">Figura </w:t>
      </w:r>
      <w:fldSimple w:instr=" SEQ Figura \* ARABIC ">
        <w:r w:rsidR="000E2977">
          <w:rPr>
            <w:noProof/>
          </w:rPr>
          <w:t>6</w:t>
        </w:r>
      </w:fldSimple>
      <w:r>
        <w:t>: Inserindo e configurando os botões.</w:t>
      </w:r>
    </w:p>
    <w:p w14:paraId="7E4653C5" w14:textId="61D3D873" w:rsidR="000755E3" w:rsidRDefault="000755E3" w:rsidP="000755E3">
      <w:r>
        <w:rPr>
          <w:noProof/>
        </w:rPr>
        <w:drawing>
          <wp:inline distT="0" distB="0" distL="0" distR="0" wp14:anchorId="2421218C" wp14:editId="5FDFBB73">
            <wp:extent cx="5400040" cy="41230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23055"/>
                    </a:xfrm>
                    <a:prstGeom prst="rect">
                      <a:avLst/>
                    </a:prstGeom>
                  </pic:spPr>
                </pic:pic>
              </a:graphicData>
            </a:graphic>
          </wp:inline>
        </w:drawing>
      </w:r>
    </w:p>
    <w:p w14:paraId="1723A0BA" w14:textId="591AD6C0" w:rsidR="00B460FC" w:rsidRDefault="00B460FC">
      <w:r>
        <w:br w:type="page"/>
      </w:r>
    </w:p>
    <w:p w14:paraId="75AD78A3" w14:textId="71D70A25" w:rsidR="00B460FC" w:rsidRDefault="00B460FC" w:rsidP="00B460FC">
      <w:pPr>
        <w:pStyle w:val="Pargrafo"/>
      </w:pPr>
      <w:r>
        <w:lastRenderedPageBreak/>
        <w:t xml:space="preserve">Insira um </w:t>
      </w:r>
      <w:proofErr w:type="spellStart"/>
      <w:r>
        <w:t>ListBox</w:t>
      </w:r>
      <w:proofErr w:type="spellEnd"/>
      <w:r>
        <w:t xml:space="preserve"> e altere seu nome para </w:t>
      </w:r>
      <w:proofErr w:type="spellStart"/>
      <w:r>
        <w:t>lbAgenda</w:t>
      </w:r>
      <w:proofErr w:type="spellEnd"/>
      <w:r>
        <w:t>.</w:t>
      </w:r>
    </w:p>
    <w:p w14:paraId="57AA21D7" w14:textId="78E9CCE6" w:rsidR="00B460FC" w:rsidRDefault="00B460FC" w:rsidP="00B460FC">
      <w:pPr>
        <w:pStyle w:val="Legenda"/>
        <w:keepNext/>
      </w:pPr>
      <w:r>
        <w:t xml:space="preserve">Figura </w:t>
      </w:r>
      <w:fldSimple w:instr=" SEQ Figura \* ARABIC ">
        <w:r w:rsidR="000E2977">
          <w:rPr>
            <w:noProof/>
          </w:rPr>
          <w:t>7</w:t>
        </w:r>
      </w:fldSimple>
      <w:r>
        <w:t xml:space="preserve">: Inserindo o </w:t>
      </w:r>
      <w:proofErr w:type="spellStart"/>
      <w:r>
        <w:t>ListBox</w:t>
      </w:r>
      <w:proofErr w:type="spellEnd"/>
      <w:r>
        <w:t>.</w:t>
      </w:r>
    </w:p>
    <w:p w14:paraId="61AD1E22" w14:textId="33A5888C" w:rsidR="00B460FC" w:rsidRDefault="00B460FC" w:rsidP="00B460FC">
      <w:pPr>
        <w:pStyle w:val="SemEspaamento"/>
      </w:pPr>
      <w:r>
        <w:rPr>
          <w:noProof/>
        </w:rPr>
        <w:drawing>
          <wp:inline distT="0" distB="0" distL="0" distR="0" wp14:anchorId="1CD7E990" wp14:editId="1BC1FF61">
            <wp:extent cx="5391150" cy="4114800"/>
            <wp:effectExtent l="0" t="0" r="0" b="0"/>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483D02AC" w14:textId="77777777" w:rsidR="00F1135F" w:rsidRDefault="00F1135F">
      <w:r>
        <w:br w:type="page"/>
      </w:r>
    </w:p>
    <w:p w14:paraId="647F744A" w14:textId="338D2123" w:rsidR="0032398A" w:rsidRDefault="0032398A" w:rsidP="0032398A">
      <w:pPr>
        <w:pStyle w:val="Pargrafo"/>
      </w:pPr>
      <w:r>
        <w:lastRenderedPageBreak/>
        <w:t>Dê um clique duplo em alguma área em branco do formulário ou em sua barra de título. O Visual Studio irá criar o método Form1-</w:t>
      </w:r>
      <w:proofErr w:type="gramStart"/>
      <w:r>
        <w:t>Load(</w:t>
      </w:r>
      <w:proofErr w:type="gramEnd"/>
      <w:r>
        <w:t xml:space="preserve">) e associá-lo ao evento de carregamento da página. Neste método, vamos instanciar um objeto da classe Gerenciador que será armazenada em um atributo da classe deste formulário. Não se esqueça de importar os pacotes modelo e controle do pacote </w:t>
      </w:r>
      <w:proofErr w:type="spellStart"/>
      <w:r>
        <w:t>aplicativoMVC</w:t>
      </w:r>
      <w:proofErr w:type="spellEnd"/>
      <w:r w:rsidR="00F1135F">
        <w:t>.</w:t>
      </w:r>
    </w:p>
    <w:p w14:paraId="2520A447" w14:textId="3DED5443" w:rsidR="00F1135F" w:rsidRDefault="00F1135F" w:rsidP="00F1135F">
      <w:pPr>
        <w:pStyle w:val="Legenda"/>
        <w:keepNext/>
      </w:pPr>
      <w:r>
        <w:t xml:space="preserve">Figura </w:t>
      </w:r>
      <w:fldSimple w:instr=" SEQ Figura \* ARABIC ">
        <w:r w:rsidR="000E2977">
          <w:rPr>
            <w:noProof/>
          </w:rPr>
          <w:t>8</w:t>
        </w:r>
      </w:fldSimple>
      <w:r>
        <w:t>: Instanciando o objeto gerenciador.</w:t>
      </w:r>
    </w:p>
    <w:p w14:paraId="2E61165C" w14:textId="7989EDE3" w:rsidR="00F1135F" w:rsidRDefault="00F1135F" w:rsidP="00F1135F">
      <w:r>
        <w:rPr>
          <w:noProof/>
        </w:rPr>
        <w:drawing>
          <wp:inline distT="0" distB="0" distL="0" distR="0" wp14:anchorId="2901A0F8" wp14:editId="5B013DDE">
            <wp:extent cx="4991100" cy="4800600"/>
            <wp:effectExtent l="0" t="0" r="0" b="0"/>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4800600"/>
                    </a:xfrm>
                    <a:prstGeom prst="rect">
                      <a:avLst/>
                    </a:prstGeom>
                    <a:noFill/>
                    <a:ln>
                      <a:noFill/>
                    </a:ln>
                  </pic:spPr>
                </pic:pic>
              </a:graphicData>
            </a:graphic>
          </wp:inline>
        </w:drawing>
      </w:r>
    </w:p>
    <w:p w14:paraId="3B781041" w14:textId="4D31DC0E" w:rsidR="00F1135F" w:rsidRDefault="00F1135F">
      <w:r>
        <w:br w:type="page"/>
      </w:r>
    </w:p>
    <w:p w14:paraId="0CD3D736" w14:textId="43FD5FB0" w:rsidR="00F1135F" w:rsidRDefault="00F1135F" w:rsidP="00F1135F">
      <w:pPr>
        <w:pStyle w:val="Pargrafo"/>
      </w:pPr>
      <w:r>
        <w:lastRenderedPageBreak/>
        <w:t>Dê um clique duplo em cada um dos botões para criar e associar os métodos que serão executados quando cada um dos botões for clicado. Implemente o comportamento dos métodos da mesma maneira que fizemos na interface gráfica web.</w:t>
      </w:r>
    </w:p>
    <w:p w14:paraId="2E2473BA" w14:textId="5DC77210" w:rsidR="00963BA4" w:rsidRDefault="00963BA4" w:rsidP="00963BA4">
      <w:pPr>
        <w:pStyle w:val="Legenda"/>
        <w:keepNext/>
      </w:pPr>
      <w:r>
        <w:t xml:space="preserve">Figura </w:t>
      </w:r>
      <w:fldSimple w:instr=" SEQ Figura \* ARABIC ">
        <w:r w:rsidR="000E2977">
          <w:rPr>
            <w:noProof/>
          </w:rPr>
          <w:t>9</w:t>
        </w:r>
      </w:fldSimple>
      <w:r>
        <w:t>: Código da classe associada ao formulário desktop.</w:t>
      </w:r>
    </w:p>
    <w:p w14:paraId="6A4CB0A3" w14:textId="4451A7BC" w:rsidR="00F1135F" w:rsidRDefault="00963BA4" w:rsidP="00F1135F">
      <w:r>
        <w:rPr>
          <w:noProof/>
        </w:rPr>
        <w:drawing>
          <wp:inline distT="0" distB="0" distL="0" distR="0" wp14:anchorId="7CB8E0FA" wp14:editId="49AE71D4">
            <wp:extent cx="5391150" cy="3933825"/>
            <wp:effectExtent l="0" t="0" r="0" b="9525"/>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p>
    <w:p w14:paraId="3B0BA71C" w14:textId="77777777" w:rsidR="00963BA4" w:rsidRDefault="00963BA4" w:rsidP="00F1135F"/>
    <w:p w14:paraId="62F002F6" w14:textId="2CAE77E0" w:rsidR="00963BA4" w:rsidRDefault="00963BA4">
      <w:r>
        <w:br w:type="page"/>
      </w:r>
    </w:p>
    <w:p w14:paraId="3C39A46B" w14:textId="500AB714" w:rsidR="00963BA4" w:rsidRDefault="00963BA4" w:rsidP="00963BA4">
      <w:pPr>
        <w:pStyle w:val="Pargrafo"/>
      </w:pPr>
      <w:r>
        <w:lastRenderedPageBreak/>
        <w:t>Neste ponto você pode executar sua solução e verificar se sua interface gráfica com o usuário em modalidade desktop está funcionando.</w:t>
      </w:r>
    </w:p>
    <w:p w14:paraId="618E8D36" w14:textId="78A0D019" w:rsidR="00963BA4" w:rsidRDefault="00963BA4" w:rsidP="00963BA4">
      <w:pPr>
        <w:pStyle w:val="Legenda"/>
        <w:keepNext/>
      </w:pPr>
      <w:r>
        <w:t xml:space="preserve">Figura </w:t>
      </w:r>
      <w:fldSimple w:instr=" SEQ Figura \* ARABIC ">
        <w:r w:rsidR="000E2977">
          <w:rPr>
            <w:noProof/>
          </w:rPr>
          <w:t>10</w:t>
        </w:r>
      </w:fldSimple>
      <w:r>
        <w:t>: Interface gráfica com o usuário em modalidade desktop.</w:t>
      </w:r>
    </w:p>
    <w:p w14:paraId="27226E2A" w14:textId="1CD8F578" w:rsidR="00F1135F" w:rsidRDefault="00F1135F" w:rsidP="00963BA4">
      <w:r>
        <w:rPr>
          <w:noProof/>
        </w:rPr>
        <w:drawing>
          <wp:inline distT="0" distB="0" distL="0" distR="0" wp14:anchorId="220A8615" wp14:editId="08C68C34">
            <wp:extent cx="5200650" cy="4591050"/>
            <wp:effectExtent l="0" t="0" r="0"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4591050"/>
                    </a:xfrm>
                    <a:prstGeom prst="rect">
                      <a:avLst/>
                    </a:prstGeom>
                  </pic:spPr>
                </pic:pic>
              </a:graphicData>
            </a:graphic>
          </wp:inline>
        </w:drawing>
      </w:r>
    </w:p>
    <w:p w14:paraId="4A4DBE88" w14:textId="23933B41" w:rsidR="002A0F49" w:rsidRDefault="002A0F49">
      <w:r>
        <w:br w:type="page"/>
      </w:r>
    </w:p>
    <w:p w14:paraId="6254E9E7" w14:textId="7340E506" w:rsidR="002A0F49" w:rsidRDefault="002A0F49" w:rsidP="002A0F49">
      <w:pPr>
        <w:pStyle w:val="Pargrafo"/>
      </w:pPr>
      <w:r>
        <w:lastRenderedPageBreak/>
        <w:t xml:space="preserve">Já temos um aplicativo com duas modalidades de acesso, desktop e web, que consegue simular acesso a banco de dados. Vamos agora criar um banco de dados para armazenar esta agenda de telefones. Vamos também </w:t>
      </w:r>
      <w:proofErr w:type="gramStart"/>
      <w:r>
        <w:t>criar uma nova</w:t>
      </w:r>
      <w:proofErr w:type="gramEnd"/>
      <w:r>
        <w:t xml:space="preserve"> classe DAO para prover acesso a tal banco de dados. Como esta nova classe DAO vai respeitar a interface </w:t>
      </w:r>
      <w:proofErr w:type="spellStart"/>
      <w:r>
        <w:t>PessoaDao</w:t>
      </w:r>
      <w:proofErr w:type="spellEnd"/>
      <w:r>
        <w:t xml:space="preserve"> que criamos justamente para padronizar as classes DAO, nosso sistema vai conseguir usar esta nova classe facilmente para acessar este banco de dados real.</w:t>
      </w:r>
    </w:p>
    <w:p w14:paraId="62389F51" w14:textId="7CEDBFA2" w:rsidR="00FE5DD2" w:rsidRDefault="002A669F" w:rsidP="00FE5DD2">
      <w:pPr>
        <w:pStyle w:val="Pargrafo"/>
      </w:pPr>
      <w:r>
        <w:t>Abra o seu gerenciador de instalação do Visual Studio e verifique se você já instalou as ferramentas de gerenciamento de banco de dados.</w:t>
      </w:r>
    </w:p>
    <w:p w14:paraId="197AC29D" w14:textId="6B400615" w:rsidR="002A669F" w:rsidRDefault="002A669F" w:rsidP="002A669F">
      <w:pPr>
        <w:pStyle w:val="Legenda"/>
        <w:keepNext/>
      </w:pPr>
      <w:r>
        <w:t xml:space="preserve">Figura </w:t>
      </w:r>
      <w:fldSimple w:instr=" SEQ Figura \* ARABIC ">
        <w:r w:rsidR="000E2977">
          <w:rPr>
            <w:noProof/>
          </w:rPr>
          <w:t>11</w:t>
        </w:r>
      </w:fldSimple>
      <w:r>
        <w:t>: Instalando as ferramentas de processamento e armazenamento de dados.</w:t>
      </w:r>
    </w:p>
    <w:p w14:paraId="47DD9320" w14:textId="19D0811F" w:rsidR="002A669F" w:rsidRDefault="002A669F" w:rsidP="002A669F">
      <w:r>
        <w:rPr>
          <w:noProof/>
        </w:rPr>
        <w:drawing>
          <wp:inline distT="0" distB="0" distL="0" distR="0" wp14:anchorId="62238DF0" wp14:editId="6BBBAC5E">
            <wp:extent cx="5391150" cy="3190875"/>
            <wp:effectExtent l="0" t="0" r="0" b="9525"/>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7B05F5AD" w14:textId="48CADC86" w:rsidR="002A669F" w:rsidRDefault="002A669F">
      <w:r>
        <w:br w:type="page"/>
      </w:r>
    </w:p>
    <w:p w14:paraId="297AD221" w14:textId="6EBE4FB1" w:rsidR="002A669F" w:rsidRDefault="002A669F" w:rsidP="002A669F">
      <w:pPr>
        <w:pStyle w:val="Pargrafo"/>
      </w:pPr>
      <w:r>
        <w:lastRenderedPageBreak/>
        <w:t>Agora, clique na aba “Server Explorer” e clique com o botão direito em “Data Connections”. Clique em [</w:t>
      </w:r>
      <w:proofErr w:type="spellStart"/>
      <w:r>
        <w:t>Create</w:t>
      </w:r>
      <w:proofErr w:type="spellEnd"/>
      <w:r>
        <w:t xml:space="preserve"> New SQL Server </w:t>
      </w:r>
      <w:proofErr w:type="spellStart"/>
      <w:r>
        <w:t>Database</w:t>
      </w:r>
      <w:proofErr w:type="spellEnd"/>
      <w:r>
        <w:t>...].</w:t>
      </w:r>
    </w:p>
    <w:p w14:paraId="3FB5B532" w14:textId="44CF9133" w:rsidR="002A669F" w:rsidRDefault="002A669F" w:rsidP="002A669F">
      <w:r>
        <w:rPr>
          <w:noProof/>
        </w:rPr>
        <w:drawing>
          <wp:inline distT="0" distB="0" distL="0" distR="0" wp14:anchorId="5D6C46CC" wp14:editId="05148FD4">
            <wp:extent cx="5391150" cy="4114800"/>
            <wp:effectExtent l="0" t="0" r="0" b="0"/>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45264520" w14:textId="44504D09" w:rsidR="002A669F" w:rsidRDefault="002A669F" w:rsidP="002A669F">
      <w:pPr>
        <w:pStyle w:val="Pargrafo"/>
      </w:pPr>
      <w:r>
        <w:t xml:space="preserve">No </w:t>
      </w:r>
      <w:proofErr w:type="spellStart"/>
      <w:r>
        <w:t>ComboBox</w:t>
      </w:r>
      <w:proofErr w:type="spellEnd"/>
      <w:r>
        <w:t>, selecione uma instância de SQL Server que esteja acessível de seu computador. Deve haver ao menos uma instância em seu próprio computador. Para o nosso exemplo, vamos manter a autenticação do Windows</w:t>
      </w:r>
      <w:r w:rsidR="004662BE">
        <w:t>. Ao implantar o sistema em um ambiente de produção, a autenticação deverá ser enfatizada por um servidor de domínio ou com a autenticação do próprio SQL Server. Finalmente, defina o nome do banco de dados para “Agenda”.</w:t>
      </w:r>
    </w:p>
    <w:p w14:paraId="57A82E35" w14:textId="06A8AC63" w:rsidR="004662BE" w:rsidRDefault="004662BE">
      <w:r>
        <w:br w:type="page"/>
      </w:r>
    </w:p>
    <w:p w14:paraId="0FE9FB2E" w14:textId="57FF1FB5" w:rsidR="004662BE" w:rsidRDefault="004662BE" w:rsidP="002A669F">
      <w:pPr>
        <w:pStyle w:val="Pargrafo"/>
      </w:pPr>
      <w:r>
        <w:lastRenderedPageBreak/>
        <w:t>No banco de dados criado, clique com o botão direito sobre a pasta “</w:t>
      </w:r>
      <w:proofErr w:type="spellStart"/>
      <w:r>
        <w:t>Tables</w:t>
      </w:r>
      <w:proofErr w:type="spellEnd"/>
      <w:r>
        <w:t>” e selecione [</w:t>
      </w:r>
      <w:proofErr w:type="spellStart"/>
      <w:r>
        <w:t>Add</w:t>
      </w:r>
      <w:proofErr w:type="spellEnd"/>
      <w:r>
        <w:t xml:space="preserve"> new </w:t>
      </w:r>
      <w:proofErr w:type="spellStart"/>
      <w:r>
        <w:t>table</w:t>
      </w:r>
      <w:proofErr w:type="spellEnd"/>
      <w:r>
        <w:t>].</w:t>
      </w:r>
    </w:p>
    <w:p w14:paraId="3847823F" w14:textId="023B7CF0" w:rsidR="004662BE" w:rsidRDefault="004662BE" w:rsidP="004662BE">
      <w:pPr>
        <w:pStyle w:val="Legenda"/>
        <w:keepNext/>
      </w:pPr>
      <w:r>
        <w:t xml:space="preserve">Figura </w:t>
      </w:r>
      <w:fldSimple w:instr=" SEQ Figura \* ARABIC ">
        <w:r w:rsidR="000E2977">
          <w:rPr>
            <w:noProof/>
          </w:rPr>
          <w:t>12</w:t>
        </w:r>
      </w:fldSimple>
      <w:r>
        <w:t xml:space="preserve">: </w:t>
      </w:r>
      <w:proofErr w:type="gramStart"/>
      <w:r>
        <w:t>Criando uma nova</w:t>
      </w:r>
      <w:proofErr w:type="gramEnd"/>
      <w:r>
        <w:t xml:space="preserve"> tabela.</w:t>
      </w:r>
    </w:p>
    <w:p w14:paraId="5495D114" w14:textId="7170582A" w:rsidR="004662BE" w:rsidRDefault="004662BE" w:rsidP="004662BE">
      <w:r>
        <w:rPr>
          <w:noProof/>
        </w:rPr>
        <w:drawing>
          <wp:inline distT="0" distB="0" distL="0" distR="0" wp14:anchorId="07E4CABC" wp14:editId="24499A4B">
            <wp:extent cx="5391150" cy="4114800"/>
            <wp:effectExtent l="0" t="0" r="0"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7DF3354C" w14:textId="1DF5C576" w:rsidR="004662BE" w:rsidRDefault="004662BE">
      <w:r>
        <w:br w:type="page"/>
      </w:r>
    </w:p>
    <w:p w14:paraId="78A514C2" w14:textId="01DEAD9F" w:rsidR="004662BE" w:rsidRDefault="004662BE" w:rsidP="004662BE">
      <w:pPr>
        <w:pStyle w:val="Pargrafo"/>
      </w:pPr>
      <w:r>
        <w:lastRenderedPageBreak/>
        <w:t>Altere o nome da tabela para “Agenda” no editor de código.</w:t>
      </w:r>
    </w:p>
    <w:p w14:paraId="324410DD" w14:textId="4316043E" w:rsidR="004662BE" w:rsidRDefault="004662BE" w:rsidP="004662BE">
      <w:pPr>
        <w:pStyle w:val="Legenda"/>
        <w:keepNext/>
      </w:pPr>
      <w:r>
        <w:t xml:space="preserve">Figura </w:t>
      </w:r>
      <w:fldSimple w:instr=" SEQ Figura \* ARABIC ">
        <w:r w:rsidR="000E2977">
          <w:rPr>
            <w:noProof/>
          </w:rPr>
          <w:t>13</w:t>
        </w:r>
      </w:fldSimple>
      <w:r>
        <w:t>: Alterando o nome da tabela.</w:t>
      </w:r>
    </w:p>
    <w:p w14:paraId="56B74C28" w14:textId="0DF6C867" w:rsidR="004662BE" w:rsidRDefault="004662BE" w:rsidP="004662BE">
      <w:r>
        <w:rPr>
          <w:noProof/>
        </w:rPr>
        <w:drawing>
          <wp:inline distT="0" distB="0" distL="0" distR="0" wp14:anchorId="40F9B77E" wp14:editId="042947EE">
            <wp:extent cx="5391150" cy="4114800"/>
            <wp:effectExtent l="0" t="0" r="0" b="0"/>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4F72D349" w14:textId="5A2C66FC" w:rsidR="004662BE" w:rsidRDefault="004662BE">
      <w:r>
        <w:br w:type="page"/>
      </w:r>
    </w:p>
    <w:p w14:paraId="7477B4F9" w14:textId="483AFFA4" w:rsidR="004662BE" w:rsidRDefault="004662BE" w:rsidP="004662BE">
      <w:pPr>
        <w:pStyle w:val="Pargrafo"/>
      </w:pPr>
      <w:r>
        <w:lastRenderedPageBreak/>
        <w:t>Clique no espaço em branco abaixo de “Id”</w:t>
      </w:r>
      <w:r w:rsidR="00513DBB">
        <w:t xml:space="preserve"> e digite o nome da nova coluna “Nome”. Defina seu tipo de dado para </w:t>
      </w:r>
      <w:proofErr w:type="spellStart"/>
      <w:r w:rsidR="00513DBB">
        <w:t>nchar</w:t>
      </w:r>
      <w:proofErr w:type="spellEnd"/>
      <w:r w:rsidR="00513DBB">
        <w:t>, desmarque a permissão para nulos e defina o comprimento máximo do campo para 200.</w:t>
      </w:r>
    </w:p>
    <w:p w14:paraId="3A289043" w14:textId="0BA234DE" w:rsidR="00513DBB" w:rsidRDefault="00513DBB" w:rsidP="00513DBB">
      <w:pPr>
        <w:pStyle w:val="Legenda"/>
        <w:keepNext/>
      </w:pPr>
      <w:r>
        <w:t xml:space="preserve">Figura </w:t>
      </w:r>
      <w:fldSimple w:instr=" SEQ Figura \* ARABIC ">
        <w:r w:rsidR="000E2977">
          <w:rPr>
            <w:noProof/>
          </w:rPr>
          <w:t>14</w:t>
        </w:r>
      </w:fldSimple>
      <w:r>
        <w:t>:</w:t>
      </w:r>
      <w:proofErr w:type="gramStart"/>
      <w:r>
        <w:t>Criando uma nova</w:t>
      </w:r>
      <w:proofErr w:type="gramEnd"/>
      <w:r>
        <w:t xml:space="preserve"> coluna.</w:t>
      </w:r>
    </w:p>
    <w:p w14:paraId="1A6E19F0" w14:textId="3B3404AD" w:rsidR="00513DBB" w:rsidRDefault="00513DBB" w:rsidP="00513DBB">
      <w:r>
        <w:rPr>
          <w:noProof/>
        </w:rPr>
        <w:drawing>
          <wp:inline distT="0" distB="0" distL="0" distR="0" wp14:anchorId="4A549090" wp14:editId="51E4A31C">
            <wp:extent cx="5391150" cy="4114800"/>
            <wp:effectExtent l="0" t="0" r="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523C87D3" w14:textId="77777777" w:rsidR="004514DE" w:rsidRDefault="004514DE">
      <w:r>
        <w:br w:type="page"/>
      </w:r>
    </w:p>
    <w:p w14:paraId="55A44480" w14:textId="222A77A4" w:rsidR="004514DE" w:rsidRDefault="004514DE" w:rsidP="004514DE">
      <w:pPr>
        <w:pStyle w:val="Pargrafo"/>
      </w:pPr>
      <w:r>
        <w:lastRenderedPageBreak/>
        <w:t xml:space="preserve">Defina o campo Id como </w:t>
      </w:r>
      <w:proofErr w:type="spellStart"/>
      <w:r>
        <w:t>Identity</w:t>
      </w:r>
      <w:proofErr w:type="spellEnd"/>
      <w:r>
        <w:t>. Desta forma, o SQL Server irá criar valores incrementais automaticamente para esta coluna.</w:t>
      </w:r>
    </w:p>
    <w:p w14:paraId="0E74D5A4" w14:textId="7F73477C" w:rsidR="004514DE" w:rsidRDefault="004514DE" w:rsidP="004514DE">
      <w:pPr>
        <w:pStyle w:val="Legenda"/>
        <w:keepNext/>
      </w:pPr>
      <w:r>
        <w:t xml:space="preserve">Figura </w:t>
      </w:r>
      <w:fldSimple w:instr=" SEQ Figura \* ARABIC ">
        <w:r w:rsidR="000E2977">
          <w:rPr>
            <w:noProof/>
          </w:rPr>
          <w:t>15</w:t>
        </w:r>
      </w:fldSimple>
      <w:r>
        <w:t>: Definindo o campo Id como identidade.</w:t>
      </w:r>
    </w:p>
    <w:p w14:paraId="5BBCFB25" w14:textId="41562DDE" w:rsidR="004514DE" w:rsidRDefault="004514DE" w:rsidP="004514DE">
      <w:r>
        <w:rPr>
          <w:noProof/>
        </w:rPr>
        <w:drawing>
          <wp:inline distT="0" distB="0" distL="0" distR="0" wp14:anchorId="44A076A5" wp14:editId="500DED51">
            <wp:extent cx="3390900" cy="3943350"/>
            <wp:effectExtent l="0" t="0" r="0" b="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3943350"/>
                    </a:xfrm>
                    <a:prstGeom prst="rect">
                      <a:avLst/>
                    </a:prstGeom>
                    <a:noFill/>
                    <a:ln>
                      <a:noFill/>
                    </a:ln>
                  </pic:spPr>
                </pic:pic>
              </a:graphicData>
            </a:graphic>
          </wp:inline>
        </w:drawing>
      </w:r>
    </w:p>
    <w:p w14:paraId="794A6677" w14:textId="3780E1DC" w:rsidR="00513DBB" w:rsidRDefault="00513DBB">
      <w:r>
        <w:br w:type="page"/>
      </w:r>
    </w:p>
    <w:p w14:paraId="6665828C" w14:textId="03D10CF4" w:rsidR="00513DBB" w:rsidRDefault="00513DBB" w:rsidP="00513DBB">
      <w:pPr>
        <w:pStyle w:val="Pargrafo"/>
      </w:pPr>
      <w:r>
        <w:lastRenderedPageBreak/>
        <w:t xml:space="preserve">Repita o processo para criar a coluna “Telefone” de tipo </w:t>
      </w:r>
      <w:proofErr w:type="spellStart"/>
      <w:r>
        <w:t>int</w:t>
      </w:r>
      <w:proofErr w:type="spellEnd"/>
      <w:r>
        <w:t xml:space="preserve"> e que não aceite nulos. Clique no botão “Update” para submeter o comando de criação ao banco de dados e criar a tabela.</w:t>
      </w:r>
    </w:p>
    <w:p w14:paraId="11D60146" w14:textId="011EF9CE" w:rsidR="00513DBB" w:rsidRDefault="00513DBB" w:rsidP="00513DBB">
      <w:pPr>
        <w:pStyle w:val="Legenda"/>
        <w:keepNext/>
      </w:pPr>
      <w:r>
        <w:t xml:space="preserve">Figura </w:t>
      </w:r>
      <w:fldSimple w:instr=" SEQ Figura \* ARABIC ">
        <w:r w:rsidR="000E2977">
          <w:rPr>
            <w:noProof/>
          </w:rPr>
          <w:t>16</w:t>
        </w:r>
      </w:fldSimple>
      <w:r>
        <w:t>: Criando a tabela no banco de dados.</w:t>
      </w:r>
    </w:p>
    <w:p w14:paraId="05EA8F90" w14:textId="26520E28" w:rsidR="00513DBB" w:rsidRDefault="00513DBB" w:rsidP="00513DBB">
      <w:r>
        <w:rPr>
          <w:noProof/>
        </w:rPr>
        <w:drawing>
          <wp:inline distT="0" distB="0" distL="0" distR="0" wp14:anchorId="3C3C60CE" wp14:editId="3085F7F5">
            <wp:extent cx="5391150" cy="4114800"/>
            <wp:effectExtent l="0" t="0" r="0"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34F5D6FE" w14:textId="1BD5276F" w:rsidR="00513DBB" w:rsidRDefault="002F3199" w:rsidP="002F3199">
      <w:pPr>
        <w:pStyle w:val="Pargrafo"/>
      </w:pPr>
      <w:r>
        <w:t xml:space="preserve">Na janela que se abre a seguir, clique no botão [Update </w:t>
      </w:r>
      <w:proofErr w:type="spellStart"/>
      <w:r>
        <w:t>Database</w:t>
      </w:r>
      <w:proofErr w:type="spellEnd"/>
      <w:r>
        <w:t>] para submeter o comando ao banco de dados e criar a tabela no seu SQL Server local.</w:t>
      </w:r>
    </w:p>
    <w:p w14:paraId="5B5690C2" w14:textId="22FC4E9A" w:rsidR="002F3199" w:rsidRDefault="002F3199">
      <w:r>
        <w:br w:type="page"/>
      </w:r>
    </w:p>
    <w:p w14:paraId="4460218B" w14:textId="25AA9F4B" w:rsidR="002F3199" w:rsidRDefault="002F3199" w:rsidP="002F3199">
      <w:pPr>
        <w:pStyle w:val="Pargrafo"/>
      </w:pPr>
      <w:r>
        <w:lastRenderedPageBreak/>
        <w:t xml:space="preserve">Com a pasta </w:t>
      </w:r>
      <w:proofErr w:type="spellStart"/>
      <w:r>
        <w:t>Tables</w:t>
      </w:r>
      <w:proofErr w:type="spellEnd"/>
      <w:r>
        <w:t xml:space="preserve"> selecionada, clique no botão para atualizar o painel com as informações atualizadas do banco de dados. Sua nova tabela deve aparecer.</w:t>
      </w:r>
    </w:p>
    <w:p w14:paraId="2ECFFD47" w14:textId="598D4DC4" w:rsidR="002F3199" w:rsidRDefault="002F3199" w:rsidP="002F3199">
      <w:pPr>
        <w:pStyle w:val="Legenda"/>
        <w:keepNext/>
      </w:pPr>
      <w:r>
        <w:t xml:space="preserve">Figura </w:t>
      </w:r>
      <w:fldSimple w:instr=" SEQ Figura \* ARABIC ">
        <w:r w:rsidR="000E2977">
          <w:rPr>
            <w:noProof/>
          </w:rPr>
          <w:t>17</w:t>
        </w:r>
      </w:fldSimple>
      <w:r>
        <w:t>: Atualizando o painel de servidores com as informações atuais.</w:t>
      </w:r>
    </w:p>
    <w:p w14:paraId="1DADC8EE" w14:textId="48DA4E96" w:rsidR="002F3199" w:rsidRDefault="002F3199" w:rsidP="002F3199">
      <w:r>
        <w:rPr>
          <w:noProof/>
        </w:rPr>
        <w:drawing>
          <wp:inline distT="0" distB="0" distL="0" distR="0" wp14:anchorId="1375B995" wp14:editId="5994298E">
            <wp:extent cx="5391150" cy="411480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14:paraId="7A05AAB4" w14:textId="4672AFE7" w:rsidR="00D564F5" w:rsidRDefault="00D564F5">
      <w:r>
        <w:br w:type="page"/>
      </w:r>
    </w:p>
    <w:p w14:paraId="38D31C24" w14:textId="0C69DF34" w:rsidR="00D564F5" w:rsidRDefault="00D564F5" w:rsidP="00D564F5">
      <w:pPr>
        <w:pStyle w:val="Pargrafo"/>
      </w:pPr>
      <w:r>
        <w:lastRenderedPageBreak/>
        <w:t>Vamos agora criar nossa classe DAO para acessar este banco de dados. No projeto “Back Office”, clique com o botão direito e selecione [</w:t>
      </w:r>
      <w:proofErr w:type="spellStart"/>
      <w:r>
        <w:t>Add</w:t>
      </w:r>
      <w:proofErr w:type="spellEnd"/>
      <w:r>
        <w:t xml:space="preserve">] -&gt; [New item...] e escolha </w:t>
      </w:r>
      <w:proofErr w:type="spellStart"/>
      <w:r>
        <w:t>Class</w:t>
      </w:r>
      <w:proofErr w:type="spellEnd"/>
      <w:r>
        <w:t>, dando o nome “</w:t>
      </w:r>
      <w:proofErr w:type="spellStart"/>
      <w:r>
        <w:t>SqlServerDao</w:t>
      </w:r>
      <w:proofErr w:type="spellEnd"/>
      <w:r>
        <w:t>” para a sua classe.</w:t>
      </w:r>
      <w:r w:rsidR="000C3B6C">
        <w:t xml:space="preserve"> Indique que a classe realiza a interface </w:t>
      </w:r>
      <w:proofErr w:type="spellStart"/>
      <w:r w:rsidR="000C3B6C">
        <w:t>PessoaDao</w:t>
      </w:r>
      <w:proofErr w:type="spellEnd"/>
      <w:r w:rsidR="000C3B6C">
        <w:t>. Você pode usar a solução automática para implementar todos os métodos definidos na interface.</w:t>
      </w:r>
    </w:p>
    <w:p w14:paraId="54A485C9" w14:textId="679BADA4" w:rsidR="000C3B6C" w:rsidRDefault="000C3B6C" w:rsidP="00D564F5">
      <w:pPr>
        <w:pStyle w:val="Pargrafo"/>
      </w:pPr>
      <w:r>
        <w:t>Os detalhes de como realizar as operações de banco de dados em C# ultrapassam as intenções deste tutorial. Estes detalhes são discutidos em mais detalhes em outra disciplina. Mas é suficiente saber que o processo de acesso a banco de dados em C# (e Java) segue uma mesma “receita de bolo”:</w:t>
      </w:r>
    </w:p>
    <w:p w14:paraId="5A614FB5" w14:textId="7BA86814" w:rsidR="000C3B6C" w:rsidRDefault="000C3B6C" w:rsidP="000C3B6C">
      <w:pPr>
        <w:pStyle w:val="Pargrafo"/>
        <w:numPr>
          <w:ilvl w:val="0"/>
          <w:numId w:val="2"/>
        </w:numPr>
      </w:pPr>
      <w:r>
        <w:t xml:space="preserve">Defina </w:t>
      </w:r>
      <w:proofErr w:type="gramStart"/>
      <w:r>
        <w:t xml:space="preserve">um </w:t>
      </w:r>
      <w:proofErr w:type="spellStart"/>
      <w:r>
        <w:t>string</w:t>
      </w:r>
      <w:proofErr w:type="spellEnd"/>
      <w:proofErr w:type="gramEnd"/>
      <w:r>
        <w:t xml:space="preserve"> de conexão com o banco de dados;</w:t>
      </w:r>
    </w:p>
    <w:p w14:paraId="06ADCB4B" w14:textId="618710FA" w:rsidR="000C3B6C" w:rsidRDefault="000C3B6C" w:rsidP="000C3B6C">
      <w:pPr>
        <w:pStyle w:val="Pargrafo"/>
        <w:numPr>
          <w:ilvl w:val="0"/>
          <w:numId w:val="2"/>
        </w:numPr>
      </w:pPr>
      <w:r>
        <w:t>Obtenha um objeto que representa uma conexão e abra a conexão com ele;</w:t>
      </w:r>
    </w:p>
    <w:p w14:paraId="24821B17" w14:textId="5E13C76F" w:rsidR="000C3B6C" w:rsidRDefault="000C3B6C" w:rsidP="000C3B6C">
      <w:pPr>
        <w:pStyle w:val="Pargrafo"/>
        <w:numPr>
          <w:ilvl w:val="0"/>
          <w:numId w:val="2"/>
        </w:numPr>
      </w:pPr>
      <w:r>
        <w:t>Obtenha um objeto que representa um comando a partir do objeto conexão. Configure o comando SQL neste objeto;</w:t>
      </w:r>
    </w:p>
    <w:p w14:paraId="37D6CDE8" w14:textId="4E9387E3" w:rsidR="000C3B6C" w:rsidRDefault="000F4E30" w:rsidP="000C3B6C">
      <w:pPr>
        <w:pStyle w:val="Pargrafo"/>
        <w:numPr>
          <w:ilvl w:val="1"/>
          <w:numId w:val="2"/>
        </w:numPr>
      </w:pPr>
      <w:r>
        <w:t>Se o comando for um comando de alteração (INSERT, UPDATE ou DELETE), execute o comando como um comando de não consulta;</w:t>
      </w:r>
    </w:p>
    <w:p w14:paraId="0CD0E197" w14:textId="4569D3E7" w:rsidR="000F4E30" w:rsidRDefault="000F4E30" w:rsidP="000C3B6C">
      <w:pPr>
        <w:pStyle w:val="Pargrafo"/>
        <w:numPr>
          <w:ilvl w:val="1"/>
          <w:numId w:val="2"/>
        </w:numPr>
      </w:pPr>
      <w:r>
        <w:t>Se o comando for uma consulta, execute-o como tal e armazene o leitor de BD resultante. Itere sobre o leitor para obter os dados da consulta. Feche o leitor.</w:t>
      </w:r>
    </w:p>
    <w:p w14:paraId="53909650" w14:textId="77777777" w:rsidR="000F4E30" w:rsidRDefault="000F4E30">
      <w:r>
        <w:br w:type="page"/>
      </w:r>
    </w:p>
    <w:p w14:paraId="07F30FB3" w14:textId="6CE34C22" w:rsidR="000F4E30" w:rsidRDefault="000F4E30" w:rsidP="000F4E30">
      <w:pPr>
        <w:pStyle w:val="Pargrafo"/>
      </w:pPr>
      <w:r>
        <w:lastRenderedPageBreak/>
        <w:t xml:space="preserve">Termine a implementação de sua classe </w:t>
      </w:r>
      <w:proofErr w:type="spellStart"/>
      <w:r>
        <w:t>SqlServerDao</w:t>
      </w:r>
      <w:proofErr w:type="spellEnd"/>
      <w:r>
        <w:t xml:space="preserve"> conforme o código a seguir.</w:t>
      </w:r>
    </w:p>
    <w:p w14:paraId="524DA1D5" w14:textId="604BBB40" w:rsidR="000F4E30" w:rsidRDefault="000F4E30" w:rsidP="000F4E30">
      <w:pPr>
        <w:pStyle w:val="Legenda"/>
        <w:keepNext/>
      </w:pPr>
      <w:r>
        <w:t xml:space="preserve">Figura </w:t>
      </w:r>
      <w:fldSimple w:instr=" SEQ Figura \* ARABIC ">
        <w:r w:rsidR="000E2977">
          <w:rPr>
            <w:noProof/>
          </w:rPr>
          <w:t>18</w:t>
        </w:r>
      </w:fldSimple>
      <w:r>
        <w:t xml:space="preserve">: Inclusões, declaração da classe </w:t>
      </w:r>
      <w:proofErr w:type="spellStart"/>
      <w:r>
        <w:t>SqlServerDao</w:t>
      </w:r>
      <w:proofErr w:type="spellEnd"/>
      <w:r>
        <w:t>, seu atributo e construtor.</w:t>
      </w:r>
    </w:p>
    <w:p w14:paraId="66ECA2B8" w14:textId="100CDA47" w:rsidR="000F4E30" w:rsidRDefault="000F4E30" w:rsidP="000F4E30">
      <w:r>
        <w:rPr>
          <w:noProof/>
        </w:rPr>
        <w:drawing>
          <wp:inline distT="0" distB="0" distL="0" distR="0" wp14:anchorId="581E8599" wp14:editId="58D3E9F3">
            <wp:extent cx="5400040" cy="5245735"/>
            <wp:effectExtent l="0" t="0" r="0" b="0"/>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245735"/>
                    </a:xfrm>
                    <a:prstGeom prst="rect">
                      <a:avLst/>
                    </a:prstGeom>
                  </pic:spPr>
                </pic:pic>
              </a:graphicData>
            </a:graphic>
          </wp:inline>
        </w:drawing>
      </w:r>
    </w:p>
    <w:p w14:paraId="50736915" w14:textId="0BE45903" w:rsidR="000F4E30" w:rsidRDefault="000F4E30" w:rsidP="000F4E30">
      <w:pPr>
        <w:pStyle w:val="Legenda"/>
        <w:keepNext/>
      </w:pPr>
      <w:r>
        <w:lastRenderedPageBreak/>
        <w:t xml:space="preserve">Figura </w:t>
      </w:r>
      <w:fldSimple w:instr=" SEQ Figura \* ARABIC ">
        <w:r w:rsidR="000E2977">
          <w:rPr>
            <w:noProof/>
          </w:rPr>
          <w:t>19</w:t>
        </w:r>
      </w:fldSimple>
      <w:r>
        <w:t xml:space="preserve">: Sobrecargas do método </w:t>
      </w:r>
      <w:proofErr w:type="gramStart"/>
      <w:r>
        <w:t>consulte(</w:t>
      </w:r>
      <w:proofErr w:type="gramEnd"/>
      <w:r>
        <w:t xml:space="preserve">) da classe </w:t>
      </w:r>
      <w:proofErr w:type="spellStart"/>
      <w:r>
        <w:t>SqlServerDao</w:t>
      </w:r>
      <w:proofErr w:type="spellEnd"/>
      <w:r>
        <w:t>.</w:t>
      </w:r>
    </w:p>
    <w:p w14:paraId="6ABAB57C" w14:textId="5A98DB30" w:rsidR="000F4E30" w:rsidRDefault="000F4E30" w:rsidP="000F4E30">
      <w:r>
        <w:rPr>
          <w:noProof/>
        </w:rPr>
        <w:drawing>
          <wp:inline distT="0" distB="0" distL="0" distR="0" wp14:anchorId="351DAE49" wp14:editId="64B2732F">
            <wp:extent cx="5400040" cy="5770880"/>
            <wp:effectExtent l="0" t="0" r="0" b="127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770880"/>
                    </a:xfrm>
                    <a:prstGeom prst="rect">
                      <a:avLst/>
                    </a:prstGeom>
                  </pic:spPr>
                </pic:pic>
              </a:graphicData>
            </a:graphic>
          </wp:inline>
        </w:drawing>
      </w:r>
    </w:p>
    <w:p w14:paraId="5BA8DE90" w14:textId="0D3E2F14" w:rsidR="000F4E30" w:rsidRDefault="000F4E30" w:rsidP="000F4E30">
      <w:pPr>
        <w:pStyle w:val="Legenda"/>
        <w:keepNext/>
      </w:pPr>
      <w:r>
        <w:lastRenderedPageBreak/>
        <w:t xml:space="preserve">Figura </w:t>
      </w:r>
      <w:fldSimple w:instr=" SEQ Figura \* ARABIC ">
        <w:r w:rsidR="000E2977">
          <w:rPr>
            <w:noProof/>
          </w:rPr>
          <w:t>20</w:t>
        </w:r>
      </w:fldSimple>
      <w:r>
        <w:t xml:space="preserve">: Métodos </w:t>
      </w:r>
      <w:proofErr w:type="gramStart"/>
      <w:r>
        <w:t>exclua(</w:t>
      </w:r>
      <w:proofErr w:type="gramEnd"/>
      <w:r>
        <w:t xml:space="preserve">) e insira() da classe </w:t>
      </w:r>
      <w:proofErr w:type="spellStart"/>
      <w:r>
        <w:t>SqlServerDao</w:t>
      </w:r>
      <w:proofErr w:type="spellEnd"/>
      <w:r>
        <w:t>.</w:t>
      </w:r>
    </w:p>
    <w:p w14:paraId="077FFC5B" w14:textId="0017AB1C" w:rsidR="000F4E30" w:rsidRDefault="000F4E30" w:rsidP="000F4E30">
      <w:r>
        <w:rPr>
          <w:noProof/>
        </w:rPr>
        <w:drawing>
          <wp:inline distT="0" distB="0" distL="0" distR="0" wp14:anchorId="2B851E5A" wp14:editId="1A4B5440">
            <wp:extent cx="5400040" cy="2857500"/>
            <wp:effectExtent l="0" t="0" r="0" b="0"/>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57500"/>
                    </a:xfrm>
                    <a:prstGeom prst="rect">
                      <a:avLst/>
                    </a:prstGeom>
                  </pic:spPr>
                </pic:pic>
              </a:graphicData>
            </a:graphic>
          </wp:inline>
        </w:drawing>
      </w:r>
    </w:p>
    <w:p w14:paraId="270C13A3" w14:textId="4E0247B4" w:rsidR="00A27464" w:rsidRDefault="00A27464" w:rsidP="00A27464">
      <w:pPr>
        <w:pStyle w:val="Pargrafo"/>
      </w:pPr>
      <w:r>
        <w:t xml:space="preserve">Altere o construtor da classe Gerenciador para instanciar corretamente a classe </w:t>
      </w:r>
      <w:proofErr w:type="spellStart"/>
      <w:r>
        <w:t>SqlServerDao</w:t>
      </w:r>
      <w:proofErr w:type="spellEnd"/>
      <w:r>
        <w:t>.</w:t>
      </w:r>
    </w:p>
    <w:p w14:paraId="50A42601" w14:textId="3B72D39C" w:rsidR="004E1F63" w:rsidRDefault="004E1F63" w:rsidP="004E1F63">
      <w:pPr>
        <w:pStyle w:val="Legenda"/>
        <w:keepNext/>
      </w:pPr>
      <w:r>
        <w:t xml:space="preserve">Figura </w:t>
      </w:r>
      <w:fldSimple w:instr=" SEQ Figura \* ARABIC ">
        <w:r w:rsidR="000E2977">
          <w:rPr>
            <w:noProof/>
          </w:rPr>
          <w:t>21</w:t>
        </w:r>
      </w:fldSimple>
      <w:r>
        <w:t>: Alterando a classe Gerenciador.</w:t>
      </w:r>
    </w:p>
    <w:p w14:paraId="488590F8" w14:textId="08C29FA3" w:rsidR="00A27464" w:rsidRDefault="00A27464" w:rsidP="00A27464">
      <w:r>
        <w:rPr>
          <w:noProof/>
        </w:rPr>
        <w:drawing>
          <wp:inline distT="0" distB="0" distL="0" distR="0" wp14:anchorId="61ACE385" wp14:editId="7B570987">
            <wp:extent cx="5400040" cy="4047490"/>
            <wp:effectExtent l="0" t="0" r="0" b="0"/>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47490"/>
                    </a:xfrm>
                    <a:prstGeom prst="rect">
                      <a:avLst/>
                    </a:prstGeom>
                    <a:noFill/>
                    <a:ln>
                      <a:noFill/>
                    </a:ln>
                  </pic:spPr>
                </pic:pic>
              </a:graphicData>
            </a:graphic>
          </wp:inline>
        </w:drawing>
      </w:r>
    </w:p>
    <w:p w14:paraId="2D72D48E" w14:textId="628BF0C4" w:rsidR="003E4CE4" w:rsidRDefault="003E4CE4">
      <w:r>
        <w:br w:type="page"/>
      </w:r>
    </w:p>
    <w:p w14:paraId="2DA07555" w14:textId="5E323320" w:rsidR="003E4CE4" w:rsidRDefault="003E4CE4" w:rsidP="003E4CE4">
      <w:pPr>
        <w:pStyle w:val="Pargrafo"/>
      </w:pPr>
      <w:r>
        <w:lastRenderedPageBreak/>
        <w:t xml:space="preserve">Em sua classe </w:t>
      </w:r>
      <w:proofErr w:type="spellStart"/>
      <w:r>
        <w:t>Tela.aspx.cs</w:t>
      </w:r>
      <w:proofErr w:type="spellEnd"/>
      <w:r>
        <w:t xml:space="preserve">, altere o método </w:t>
      </w:r>
      <w:proofErr w:type="spellStart"/>
      <w:r>
        <w:t>Page_</w:t>
      </w:r>
      <w:proofErr w:type="gramStart"/>
      <w:r>
        <w:t>Load</w:t>
      </w:r>
      <w:proofErr w:type="spellEnd"/>
      <w:r>
        <w:t>(</w:t>
      </w:r>
      <w:proofErr w:type="gramEnd"/>
      <w:r>
        <w:t>) para que ele instancie um gerenciador usando o banco de dados SQL Server.</w:t>
      </w:r>
    </w:p>
    <w:p w14:paraId="353EC170" w14:textId="4810C4E9" w:rsidR="003E4CE4" w:rsidRDefault="003E4CE4" w:rsidP="003E4CE4">
      <w:pPr>
        <w:pStyle w:val="Legenda"/>
        <w:keepNext/>
      </w:pPr>
      <w:r>
        <w:t xml:space="preserve">Figura </w:t>
      </w:r>
      <w:fldSimple w:instr=" SEQ Figura \* ARABIC ">
        <w:r w:rsidR="000E2977">
          <w:rPr>
            <w:noProof/>
          </w:rPr>
          <w:t>22</w:t>
        </w:r>
      </w:fldSimple>
      <w:r>
        <w:t>: Alterando a interface gráfica web para usar o banco de dados SQL Server.</w:t>
      </w:r>
    </w:p>
    <w:p w14:paraId="46E04920" w14:textId="5A6BA189" w:rsidR="003E4CE4" w:rsidRDefault="003E4CE4" w:rsidP="003E4CE4">
      <w:r>
        <w:rPr>
          <w:noProof/>
        </w:rPr>
        <w:drawing>
          <wp:inline distT="0" distB="0" distL="0" distR="0" wp14:anchorId="19318C1C" wp14:editId="2A3A37DB">
            <wp:extent cx="5391150" cy="4038600"/>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6E20E7F9" w14:textId="5D9D9C52" w:rsidR="003E4CE4" w:rsidRDefault="003E4CE4">
      <w:r>
        <w:br w:type="page"/>
      </w:r>
    </w:p>
    <w:p w14:paraId="0282EB5B" w14:textId="636301A8" w:rsidR="003E4CE4" w:rsidRDefault="003E4CE4" w:rsidP="003E4CE4">
      <w:pPr>
        <w:pStyle w:val="Pargrafo"/>
      </w:pPr>
      <w:r>
        <w:lastRenderedPageBreak/>
        <w:t>Faça o mesmo para configurar sua classe Form1.cs</w:t>
      </w:r>
    </w:p>
    <w:p w14:paraId="41B8E147" w14:textId="5B7CE362" w:rsidR="003E4CE4" w:rsidRDefault="003E4CE4" w:rsidP="003E4CE4">
      <w:pPr>
        <w:pStyle w:val="Legenda"/>
        <w:keepNext/>
      </w:pPr>
      <w:r>
        <w:t xml:space="preserve">Figura </w:t>
      </w:r>
      <w:fldSimple w:instr=" SEQ Figura \* ARABIC ">
        <w:r w:rsidR="000E2977">
          <w:rPr>
            <w:noProof/>
          </w:rPr>
          <w:t>23</w:t>
        </w:r>
      </w:fldSimple>
      <w:r>
        <w:t>:</w:t>
      </w:r>
      <w:r w:rsidRPr="003E4CE4">
        <w:t xml:space="preserve"> </w:t>
      </w:r>
      <w:r>
        <w:t xml:space="preserve">Alterando a interface gráfica </w:t>
      </w:r>
      <w:r>
        <w:t>desktop</w:t>
      </w:r>
      <w:r>
        <w:t xml:space="preserve"> para usar o banco de dados SQL Server.</w:t>
      </w:r>
    </w:p>
    <w:p w14:paraId="68437F97" w14:textId="741FA1D5" w:rsidR="003E4CE4" w:rsidRDefault="003E4CE4" w:rsidP="003E4CE4">
      <w:r>
        <w:rPr>
          <w:noProof/>
        </w:rPr>
        <w:drawing>
          <wp:inline distT="0" distB="0" distL="0" distR="0" wp14:anchorId="2EAC0C75" wp14:editId="0852C129">
            <wp:extent cx="5400040" cy="4536440"/>
            <wp:effectExtent l="0" t="0" r="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536440"/>
                    </a:xfrm>
                    <a:prstGeom prst="rect">
                      <a:avLst/>
                    </a:prstGeom>
                    <a:noFill/>
                    <a:ln>
                      <a:noFill/>
                    </a:ln>
                  </pic:spPr>
                </pic:pic>
              </a:graphicData>
            </a:graphic>
          </wp:inline>
        </w:drawing>
      </w:r>
    </w:p>
    <w:p w14:paraId="7C905EB0" w14:textId="04019052" w:rsidR="003E4CE4" w:rsidRDefault="003E4CE4" w:rsidP="003E4CE4">
      <w:pPr>
        <w:pStyle w:val="Pargrafo"/>
      </w:pPr>
      <w:r>
        <w:t>Neste ponto você pode executar novamente seu aplicativo em ambas as modalidades. Repare que os dados inseridos agora são persistentes, ou seja, estão sendo mantidos pelo seu banco de dados gerenciado pelo SQL Server instalado em seu computador.</w:t>
      </w:r>
    </w:p>
    <w:p w14:paraId="4B0A4F23" w14:textId="658AD824" w:rsidR="00EB0AE7" w:rsidRDefault="00EB0AE7">
      <w:r>
        <w:br w:type="page"/>
      </w:r>
    </w:p>
    <w:p w14:paraId="1A92C289" w14:textId="7E6331F4" w:rsidR="00EB0AE7" w:rsidRDefault="00EB0AE7" w:rsidP="003E4CE4">
      <w:pPr>
        <w:pStyle w:val="Pargrafo"/>
      </w:pPr>
      <w:r>
        <w:lastRenderedPageBreak/>
        <w:t xml:space="preserve">Caso você esteja encontrando dificuldades, você pode consultar o código que foi desenvolvido no seguinte repositório: </w:t>
      </w:r>
      <w:hyperlink r:id="rId30" w:history="1">
        <w:r w:rsidRPr="008924D5">
          <w:rPr>
            <w:rStyle w:val="Hyperlink"/>
          </w:rPr>
          <w:t>https://github.com/Cassiano-Gunji/Aplicativo-MVC</w:t>
        </w:r>
      </w:hyperlink>
      <w:r>
        <w:t>.</w:t>
      </w:r>
    </w:p>
    <w:p w14:paraId="79238F74" w14:textId="77777777" w:rsidR="000E2977" w:rsidRPr="000F4E30" w:rsidRDefault="000E2977" w:rsidP="003E4CE4">
      <w:pPr>
        <w:pStyle w:val="Pargrafo"/>
      </w:pPr>
    </w:p>
    <w:sectPr w:rsidR="000E2977" w:rsidRPr="000F4E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A0B31"/>
    <w:multiLevelType w:val="hybridMultilevel"/>
    <w:tmpl w:val="20E8B0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623A2821"/>
    <w:multiLevelType w:val="hybridMultilevel"/>
    <w:tmpl w:val="807C9BB6"/>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ocumentProtection w:edit="trackedChanges" w:enforcement="1" w:cryptProviderType="rsaAES" w:cryptAlgorithmClass="hash" w:cryptAlgorithmType="typeAny" w:cryptAlgorithmSid="14" w:cryptSpinCount="100000" w:hash="MhZOegNfxeaK/5ewyhmEX2VVqS78msSYQVzVzmQMTN7aNIjhhyYloruAcbYaSNsD7v/khqgmRgv4ST8ulECyUg==" w:salt="V3fGAxVMVWRJ7m/FL7C0dQ=="/>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D89"/>
    <w:rsid w:val="00022969"/>
    <w:rsid w:val="000755E3"/>
    <w:rsid w:val="000B4078"/>
    <w:rsid w:val="000C3B6C"/>
    <w:rsid w:val="000E2977"/>
    <w:rsid w:val="000F4E30"/>
    <w:rsid w:val="000F7B5D"/>
    <w:rsid w:val="001308AD"/>
    <w:rsid w:val="00147319"/>
    <w:rsid w:val="001F0872"/>
    <w:rsid w:val="00246A7D"/>
    <w:rsid w:val="00257319"/>
    <w:rsid w:val="00285D89"/>
    <w:rsid w:val="002A0F49"/>
    <w:rsid w:val="002A669F"/>
    <w:rsid w:val="002F3199"/>
    <w:rsid w:val="0032398A"/>
    <w:rsid w:val="00340C46"/>
    <w:rsid w:val="003620EC"/>
    <w:rsid w:val="003B2C0A"/>
    <w:rsid w:val="003D7035"/>
    <w:rsid w:val="003E4CE4"/>
    <w:rsid w:val="003F6F45"/>
    <w:rsid w:val="00436CCA"/>
    <w:rsid w:val="00444C48"/>
    <w:rsid w:val="004514DE"/>
    <w:rsid w:val="004662BE"/>
    <w:rsid w:val="004C6DC1"/>
    <w:rsid w:val="004E1F63"/>
    <w:rsid w:val="00504CBF"/>
    <w:rsid w:val="00512050"/>
    <w:rsid w:val="00513DBB"/>
    <w:rsid w:val="0067226E"/>
    <w:rsid w:val="00673913"/>
    <w:rsid w:val="00691A73"/>
    <w:rsid w:val="00722AC2"/>
    <w:rsid w:val="007B2C27"/>
    <w:rsid w:val="008A42C6"/>
    <w:rsid w:val="0092286C"/>
    <w:rsid w:val="00937DB1"/>
    <w:rsid w:val="009506E7"/>
    <w:rsid w:val="00963BA4"/>
    <w:rsid w:val="009E622B"/>
    <w:rsid w:val="00A27464"/>
    <w:rsid w:val="00AF5C2D"/>
    <w:rsid w:val="00B05530"/>
    <w:rsid w:val="00B460FC"/>
    <w:rsid w:val="00BD53F5"/>
    <w:rsid w:val="00D45953"/>
    <w:rsid w:val="00D564F5"/>
    <w:rsid w:val="00D60AA0"/>
    <w:rsid w:val="00DA1B90"/>
    <w:rsid w:val="00DB3053"/>
    <w:rsid w:val="00E34480"/>
    <w:rsid w:val="00E74F3A"/>
    <w:rsid w:val="00E83AF2"/>
    <w:rsid w:val="00EB0AE7"/>
    <w:rsid w:val="00F1135F"/>
    <w:rsid w:val="00F60D22"/>
    <w:rsid w:val="00FA0FED"/>
    <w:rsid w:val="00FE5DD2"/>
    <w:rsid w:val="00FF0C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8D7BE"/>
  <w15:chartTrackingRefBased/>
  <w15:docId w15:val="{7E9B56CB-0A7A-4C3B-9CA9-E699CAD59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D7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D70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D703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D7035"/>
    <w:rPr>
      <w:rFonts w:eastAsiaTheme="minorEastAsia"/>
      <w:color w:val="5A5A5A" w:themeColor="text1" w:themeTint="A5"/>
      <w:spacing w:val="15"/>
    </w:rPr>
  </w:style>
  <w:style w:type="paragraph" w:customStyle="1" w:styleId="Pargrafo">
    <w:name w:val="Parágrafo"/>
    <w:basedOn w:val="Normal"/>
    <w:link w:val="PargrafoChar"/>
    <w:qFormat/>
    <w:rsid w:val="00444C48"/>
    <w:pPr>
      <w:spacing w:after="0" w:line="360" w:lineRule="auto"/>
      <w:ind w:firstLine="709"/>
      <w:jc w:val="both"/>
    </w:pPr>
  </w:style>
  <w:style w:type="paragraph" w:styleId="Legenda">
    <w:name w:val="caption"/>
    <w:basedOn w:val="Normal"/>
    <w:next w:val="Normal"/>
    <w:uiPriority w:val="35"/>
    <w:semiHidden/>
    <w:unhideWhenUsed/>
    <w:qFormat/>
    <w:rsid w:val="003D7035"/>
    <w:pPr>
      <w:spacing w:after="200" w:line="240" w:lineRule="auto"/>
    </w:pPr>
    <w:rPr>
      <w:i/>
      <w:iCs/>
      <w:color w:val="44546A" w:themeColor="text2"/>
      <w:sz w:val="18"/>
      <w:szCs w:val="18"/>
    </w:rPr>
  </w:style>
  <w:style w:type="character" w:customStyle="1" w:styleId="PargrafoChar">
    <w:name w:val="Parágrafo Char"/>
    <w:basedOn w:val="Fontepargpadro"/>
    <w:link w:val="Pargrafo"/>
    <w:rsid w:val="00444C48"/>
  </w:style>
  <w:style w:type="paragraph" w:styleId="SemEspaamento">
    <w:name w:val="No Spacing"/>
    <w:uiPriority w:val="1"/>
    <w:qFormat/>
    <w:rsid w:val="00DA1B90"/>
    <w:pPr>
      <w:spacing w:after="0" w:line="240" w:lineRule="auto"/>
    </w:pPr>
  </w:style>
  <w:style w:type="character" w:styleId="Hyperlink">
    <w:name w:val="Hyperlink"/>
    <w:basedOn w:val="Fontepargpadro"/>
    <w:uiPriority w:val="99"/>
    <w:unhideWhenUsed/>
    <w:rsid w:val="00EB0AE7"/>
    <w:rPr>
      <w:color w:val="0563C1" w:themeColor="hyperlink"/>
      <w:u w:val="single"/>
    </w:rPr>
  </w:style>
  <w:style w:type="character" w:styleId="MenoPendente">
    <w:name w:val="Unresolved Mention"/>
    <w:basedOn w:val="Fontepargpadro"/>
    <w:uiPriority w:val="99"/>
    <w:semiHidden/>
    <w:unhideWhenUsed/>
    <w:rsid w:val="00EB0A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Cassiano-Gunji/Aplicativo-MV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39B737B-E8C8-4E40-AA74-6A626A3E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1405</Words>
  <Characters>7590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GUNJI</dc:creator>
  <cp:keywords/>
  <dc:description/>
  <cp:lastModifiedBy>JOSE GUNJI</cp:lastModifiedBy>
  <cp:revision>29</cp:revision>
  <cp:lastPrinted>2021-10-12T06:47:00Z</cp:lastPrinted>
  <dcterms:created xsi:type="dcterms:W3CDTF">2021-10-06T00:12:00Z</dcterms:created>
  <dcterms:modified xsi:type="dcterms:W3CDTF">2021-10-12T06:48:00Z</dcterms:modified>
</cp:coreProperties>
</file>