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4E6A2" w14:textId="77777777" w:rsidR="00F23A68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CSU05: </w:t>
      </w:r>
      <w:r>
        <w:rPr>
          <w:color w:val="000000"/>
          <w:sz w:val="36"/>
          <w:szCs w:val="36"/>
        </w:rPr>
        <w:t>Cadastrar Concessionárias</w:t>
      </w:r>
    </w:p>
    <w:p w14:paraId="3420BE47" w14:textId="77777777" w:rsidR="00F23A68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F23A68" w14:paraId="592F173B" w14:textId="77777777">
        <w:trPr>
          <w:gridAfter w:val="1"/>
          <w:wAfter w:w="18" w:type="dxa"/>
        </w:trPr>
        <w:tc>
          <w:tcPr>
            <w:tcW w:w="2905" w:type="dxa"/>
          </w:tcPr>
          <w:p w14:paraId="67307312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48BB6C1B" w14:textId="77777777" w:rsidR="00F23A68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F23A68" w14:paraId="1FC507CF" w14:textId="77777777">
        <w:trPr>
          <w:gridAfter w:val="1"/>
          <w:wAfter w:w="18" w:type="dxa"/>
        </w:trPr>
        <w:tc>
          <w:tcPr>
            <w:tcW w:w="2905" w:type="dxa"/>
          </w:tcPr>
          <w:p w14:paraId="7E9B20F3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204C0769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novas concessionárias no sistema.</w:t>
            </w:r>
          </w:p>
        </w:tc>
      </w:tr>
      <w:tr w:rsidR="00F23A68" w14:paraId="22567C65" w14:textId="77777777">
        <w:trPr>
          <w:gridAfter w:val="1"/>
          <w:wAfter w:w="18" w:type="dxa"/>
        </w:trPr>
        <w:tc>
          <w:tcPr>
            <w:tcW w:w="2905" w:type="dxa"/>
          </w:tcPr>
          <w:p w14:paraId="64C960AC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1C8E8379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F23A68" w14:paraId="588FCD1B" w14:textId="77777777">
        <w:trPr>
          <w:gridAfter w:val="1"/>
          <w:wAfter w:w="18" w:type="dxa"/>
        </w:trPr>
        <w:tc>
          <w:tcPr>
            <w:tcW w:w="2905" w:type="dxa"/>
          </w:tcPr>
          <w:p w14:paraId="6AEEF473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6C24BDBC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23A68" w14:paraId="652BBA47" w14:textId="77777777">
        <w:trPr>
          <w:gridAfter w:val="1"/>
          <w:wAfter w:w="18" w:type="dxa"/>
        </w:trPr>
        <w:tc>
          <w:tcPr>
            <w:tcW w:w="2905" w:type="dxa"/>
          </w:tcPr>
          <w:p w14:paraId="1FBC6FBC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1B173A7E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F23A68" w14:paraId="0A29135B" w14:textId="77777777">
        <w:trPr>
          <w:gridAfter w:val="1"/>
          <w:wAfter w:w="18" w:type="dxa"/>
        </w:trPr>
        <w:tc>
          <w:tcPr>
            <w:tcW w:w="2905" w:type="dxa"/>
          </w:tcPr>
          <w:p w14:paraId="59963312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72322E59" w14:textId="77777777" w:rsidR="00F23A6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>A concessionária estará cadastrada no sistema e disponível para operações.</w:t>
            </w:r>
          </w:p>
        </w:tc>
      </w:tr>
      <w:tr w:rsidR="00F23A68" w14:paraId="5894ED3B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64D849D2" w14:textId="77777777" w:rsidR="00F23A6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F23A68" w14:paraId="147BC8EC" w14:textId="77777777">
        <w:trPr>
          <w:gridAfter w:val="1"/>
          <w:wAfter w:w="18" w:type="dxa"/>
          <w:trHeight w:val="2002"/>
        </w:trPr>
        <w:tc>
          <w:tcPr>
            <w:tcW w:w="10330" w:type="dxa"/>
            <w:gridSpan w:val="2"/>
          </w:tcPr>
          <w:p w14:paraId="645DD882" w14:textId="1F6C09F5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exibe tela inicial do administrador do Sistema.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color w:val="000000"/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</w:t>
            </w:r>
          </w:p>
          <w:p w14:paraId="7F47D887" w14:textId="0EC6B314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administrador acessa "</w:t>
            </w:r>
            <w:r>
              <w:rPr>
                <w:sz w:val="28"/>
                <w:szCs w:val="28"/>
              </w:rPr>
              <w:t>Gerenciar Concessionárias</w:t>
            </w:r>
            <w:r>
              <w:rPr>
                <w:color w:val="000000"/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</w:t>
            </w:r>
            <w:r w:rsidR="0042637C"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</w:t>
            </w:r>
          </w:p>
          <w:p w14:paraId="024AA311" w14:textId="11A876C9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solicita os dados da concessionária (nome, endereço, telefone, localização).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_CadastrarConcessionarias</w:t>
            </w:r>
            <w:r>
              <w:rPr>
                <w:sz w:val="28"/>
                <w:szCs w:val="28"/>
              </w:rPr>
              <w:t>)</w:t>
            </w:r>
          </w:p>
          <w:p w14:paraId="045E6592" w14:textId="06E1BB37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administrador insere e aperta em “Cadastrar Concessioná</w:t>
            </w:r>
            <w:r>
              <w:rPr>
                <w:sz w:val="28"/>
                <w:szCs w:val="28"/>
              </w:rPr>
              <w:t>ria</w:t>
            </w:r>
            <w:r>
              <w:rPr>
                <w:color w:val="000000"/>
                <w:sz w:val="28"/>
                <w:szCs w:val="28"/>
              </w:rPr>
              <w:t>”.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_CadastrarConcessionarias</w:t>
            </w:r>
            <w:r>
              <w:rPr>
                <w:sz w:val="28"/>
                <w:szCs w:val="28"/>
              </w:rPr>
              <w:t>)</w:t>
            </w:r>
          </w:p>
          <w:p w14:paraId="346B53D4" w14:textId="77777777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armazena a informação.</w:t>
            </w:r>
          </w:p>
        </w:tc>
      </w:tr>
      <w:tr w:rsidR="00F23A68" w14:paraId="4CF91916" w14:textId="77777777">
        <w:trPr>
          <w:cantSplit/>
        </w:trPr>
        <w:tc>
          <w:tcPr>
            <w:tcW w:w="10348" w:type="dxa"/>
            <w:gridSpan w:val="3"/>
          </w:tcPr>
          <w:p w14:paraId="6BD7B2F4" w14:textId="77777777" w:rsidR="00F23A6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F23A68" w14:paraId="56383087" w14:textId="77777777">
        <w:trPr>
          <w:cantSplit/>
        </w:trPr>
        <w:tc>
          <w:tcPr>
            <w:tcW w:w="10348" w:type="dxa"/>
            <w:gridSpan w:val="3"/>
          </w:tcPr>
          <w:p w14:paraId="0B444C85" w14:textId="18F978B5" w:rsidR="00F23A68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F75CBE">
              <w:rPr>
                <w:b/>
                <w:color w:val="000000"/>
                <w:sz w:val="28"/>
                <w:szCs w:val="28"/>
              </w:rPr>
              <w:t>6</w:t>
            </w:r>
            <w:r>
              <w:rPr>
                <w:color w:val="000000"/>
                <w:sz w:val="28"/>
                <w:szCs w:val="28"/>
              </w:rPr>
              <w:t xml:space="preserve">: Se a concessionária já estiver cadastrada, o sistema exibe uma mensagem de erro </w:t>
            </w:r>
            <w:r w:rsidR="00F75CBE">
              <w:rPr>
                <w:color w:val="000000"/>
                <w:sz w:val="28"/>
                <w:szCs w:val="28"/>
              </w:rPr>
              <w:t>“</w:t>
            </w:r>
            <w:r>
              <w:rPr>
                <w:color w:val="000000"/>
                <w:sz w:val="28"/>
                <w:szCs w:val="28"/>
              </w:rPr>
              <w:t>concessionária já existente</w:t>
            </w:r>
            <w:r w:rsidR="00F75CBE">
              <w:rPr>
                <w:color w:val="000000"/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color w:val="000000"/>
                <w:sz w:val="28"/>
                <w:szCs w:val="28"/>
              </w:rPr>
              <w:t>Volta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 para tela </w:t>
            </w:r>
            <w:proofErr w:type="gramStart"/>
            <w:r w:rsidR="00F75CBE">
              <w:rPr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</w:rPr>
              <w:t>.</w:t>
            </w:r>
            <w:r w:rsidR="00F75CBE">
              <w:rPr>
                <w:color w:val="000000"/>
                <w:sz w:val="28"/>
                <w:szCs w:val="28"/>
              </w:rPr>
              <w:t>Tela</w:t>
            </w:r>
            <w:proofErr w:type="gramEnd"/>
            <w:r w:rsidR="00F75CBE">
              <w:rPr>
                <w:color w:val="000000"/>
                <w:sz w:val="28"/>
                <w:szCs w:val="28"/>
              </w:rPr>
              <w:t>_CadastrarConcessionarias.</w:t>
            </w:r>
          </w:p>
        </w:tc>
      </w:tr>
      <w:tr w:rsidR="00F75CBE" w14:paraId="65A95998" w14:textId="77777777">
        <w:trPr>
          <w:cantSplit/>
        </w:trPr>
        <w:tc>
          <w:tcPr>
            <w:tcW w:w="10348" w:type="dxa"/>
            <w:gridSpan w:val="3"/>
          </w:tcPr>
          <w:p w14:paraId="0CF67313" w14:textId="32AC7184" w:rsidR="00F75CBE" w:rsidRPr="0042637C" w:rsidRDefault="00F75CBE" w:rsidP="00F75CBE">
            <w:pPr>
              <w:pStyle w:val="Ttulo2"/>
              <w:rPr>
                <w:b/>
                <w:bCs/>
              </w:rPr>
            </w:pPr>
            <w:r w:rsidRPr="0042637C">
              <w:rPr>
                <w:b/>
                <w:bCs/>
              </w:rPr>
              <w:t>Fluxos Alternativos</w:t>
            </w:r>
          </w:p>
        </w:tc>
      </w:tr>
      <w:tr w:rsidR="00F75CBE" w14:paraId="3FBD9D3D" w14:textId="77777777">
        <w:trPr>
          <w:cantSplit/>
        </w:trPr>
        <w:tc>
          <w:tcPr>
            <w:tcW w:w="10348" w:type="dxa"/>
            <w:gridSpan w:val="3"/>
          </w:tcPr>
          <w:p w14:paraId="49165B51" w14:textId="633C509F" w:rsidR="0042637C" w:rsidRPr="0098240C" w:rsidRDefault="0042637C" w:rsidP="0042637C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98240C">
              <w:rPr>
                <w:b/>
                <w:color w:val="000000"/>
                <w:sz w:val="28"/>
                <w:szCs w:val="28"/>
              </w:rPr>
              <w:t xml:space="preserve">Passo </w:t>
            </w:r>
            <w:r>
              <w:rPr>
                <w:b/>
                <w:color w:val="000000"/>
                <w:sz w:val="28"/>
                <w:szCs w:val="28"/>
              </w:rPr>
              <w:t>7</w:t>
            </w:r>
            <w:r w:rsidRPr="0098240C">
              <w:rPr>
                <w:color w:val="000000"/>
                <w:sz w:val="28"/>
                <w:szCs w:val="28"/>
              </w:rPr>
              <w:t xml:space="preserve">: Se </w:t>
            </w:r>
            <w:r>
              <w:rPr>
                <w:color w:val="000000"/>
                <w:sz w:val="28"/>
                <w:szCs w:val="28"/>
              </w:rPr>
              <w:t xml:space="preserve">o usuário clicar na opção “Remover” na seção de </w:t>
            </w:r>
            <w:r>
              <w:rPr>
                <w:color w:val="000000"/>
                <w:sz w:val="28"/>
                <w:szCs w:val="28"/>
              </w:rPr>
              <w:t>Concessionárias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Cadastradas</w:t>
            </w:r>
            <w:r>
              <w:rPr>
                <w:color w:val="000000"/>
                <w:sz w:val="28"/>
                <w:szCs w:val="28"/>
              </w:rPr>
              <w:t xml:space="preserve"> (</w:t>
            </w:r>
            <w:proofErr w:type="gramStart"/>
            <w:r>
              <w:rPr>
                <w:color w:val="000000"/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</w:rPr>
              <w:t>.Tela</w:t>
            </w:r>
            <w:proofErr w:type="gramEnd"/>
            <w:r>
              <w:rPr>
                <w:color w:val="000000"/>
                <w:sz w:val="28"/>
                <w:szCs w:val="28"/>
              </w:rPr>
              <w:t>_Cadastrar</w:t>
            </w:r>
            <w:r>
              <w:rPr>
                <w:color w:val="000000"/>
                <w:sz w:val="28"/>
                <w:szCs w:val="28"/>
              </w:rPr>
              <w:t>Concessionarias</w:t>
            </w:r>
            <w:r>
              <w:rPr>
                <w:color w:val="000000"/>
                <w:sz w:val="28"/>
                <w:szCs w:val="28"/>
              </w:rPr>
              <w:t>)</w:t>
            </w:r>
            <w:r w:rsidRPr="0098240C">
              <w:rPr>
                <w:color w:val="000000"/>
                <w:sz w:val="28"/>
                <w:szCs w:val="28"/>
              </w:rPr>
              <w:t>, o sistema exibe uma mensage</w:t>
            </w:r>
            <w:r>
              <w:rPr>
                <w:color w:val="000000"/>
                <w:sz w:val="28"/>
                <w:szCs w:val="28"/>
              </w:rPr>
              <w:t xml:space="preserve">m perguntando se realmente deseja remover a </w:t>
            </w:r>
            <w:r>
              <w:rPr>
                <w:color w:val="000000"/>
                <w:sz w:val="28"/>
                <w:szCs w:val="28"/>
              </w:rPr>
              <w:t xml:space="preserve">concessionária </w:t>
            </w:r>
            <w:r w:rsidRPr="0098240C">
              <w:rPr>
                <w:color w:val="000000"/>
                <w:sz w:val="28"/>
                <w:szCs w:val="28"/>
              </w:rPr>
              <w:t>existente.</w:t>
            </w:r>
          </w:p>
          <w:p w14:paraId="662F6905" w14:textId="77777777" w:rsidR="00F75CBE" w:rsidRPr="0042637C" w:rsidRDefault="0042637C" w:rsidP="0042637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8: </w:t>
            </w:r>
            <w:r w:rsidRPr="0098240C">
              <w:rPr>
                <w:bCs/>
                <w:color w:val="000000"/>
                <w:sz w:val="28"/>
                <w:szCs w:val="28"/>
              </w:rPr>
              <w:t>Caso confirme, a</w:t>
            </w:r>
            <w:r>
              <w:rPr>
                <w:bCs/>
                <w:color w:val="000000"/>
                <w:sz w:val="28"/>
                <w:szCs w:val="28"/>
              </w:rPr>
              <w:t xml:space="preserve"> Concessionária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 é removida</w:t>
            </w:r>
            <w:r>
              <w:rPr>
                <w:bCs/>
                <w:color w:val="000000"/>
                <w:sz w:val="28"/>
                <w:szCs w:val="28"/>
              </w:rPr>
              <w:t xml:space="preserve"> do sistema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. Caso contrário, volta a tela </w:t>
            </w:r>
            <w:proofErr w:type="gramStart"/>
            <w:r>
              <w:rPr>
                <w:bCs/>
                <w:color w:val="000000"/>
                <w:sz w:val="28"/>
                <w:szCs w:val="28"/>
              </w:rPr>
              <w:t>2</w:t>
            </w:r>
            <w:r w:rsidRPr="0098240C">
              <w:rPr>
                <w:bCs/>
                <w:color w:val="000000"/>
                <w:sz w:val="28"/>
                <w:szCs w:val="28"/>
              </w:rPr>
              <w:t>.Tela</w:t>
            </w:r>
            <w:proofErr w:type="gramEnd"/>
            <w:r w:rsidRPr="0098240C">
              <w:rPr>
                <w:bCs/>
                <w:color w:val="000000"/>
                <w:sz w:val="28"/>
                <w:szCs w:val="28"/>
              </w:rPr>
              <w:t>_Cadastrar</w:t>
            </w:r>
            <w:r>
              <w:rPr>
                <w:bCs/>
                <w:color w:val="000000"/>
                <w:sz w:val="28"/>
                <w:szCs w:val="28"/>
              </w:rPr>
              <w:t>Concessionarias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79EDDD29" w14:textId="25390A29" w:rsidR="0042637C" w:rsidRDefault="0042637C" w:rsidP="0042637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9: </w:t>
            </w:r>
            <w:r w:rsidRPr="0042637C">
              <w:rPr>
                <w:bCs/>
                <w:color w:val="000000"/>
                <w:sz w:val="28"/>
                <w:szCs w:val="28"/>
              </w:rPr>
              <w:t>Acessando opção “Ir para marcas”, ver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42637C">
              <w:rPr>
                <w:b/>
                <w:color w:val="EE0000"/>
                <w:sz w:val="28"/>
                <w:szCs w:val="28"/>
              </w:rPr>
              <w:t>CSU03 Cadastrar Marcas de Veículos</w:t>
            </w:r>
          </w:p>
          <w:p w14:paraId="64522E0D" w14:textId="4D8E6D52" w:rsidR="0042637C" w:rsidRPr="0042637C" w:rsidRDefault="0042637C" w:rsidP="0042637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10: </w:t>
            </w:r>
            <w:r w:rsidRPr="0042637C">
              <w:rPr>
                <w:bCs/>
                <w:color w:val="000000"/>
                <w:sz w:val="28"/>
                <w:szCs w:val="28"/>
              </w:rPr>
              <w:t>Acessando opção “Ir para m</w:t>
            </w:r>
            <w:r>
              <w:rPr>
                <w:bCs/>
                <w:color w:val="000000"/>
                <w:sz w:val="28"/>
                <w:szCs w:val="28"/>
              </w:rPr>
              <w:t>odelos</w:t>
            </w:r>
            <w:r w:rsidRPr="0042637C">
              <w:rPr>
                <w:bCs/>
                <w:color w:val="000000"/>
                <w:sz w:val="28"/>
                <w:szCs w:val="28"/>
              </w:rPr>
              <w:t>”, ver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42637C">
              <w:rPr>
                <w:b/>
                <w:color w:val="EE0000"/>
                <w:sz w:val="28"/>
                <w:szCs w:val="28"/>
              </w:rPr>
              <w:t>CSU0</w:t>
            </w:r>
            <w:r>
              <w:rPr>
                <w:b/>
                <w:color w:val="EE0000"/>
                <w:sz w:val="28"/>
                <w:szCs w:val="28"/>
              </w:rPr>
              <w:t>4</w:t>
            </w:r>
            <w:r w:rsidRPr="0042637C">
              <w:rPr>
                <w:b/>
                <w:color w:val="EE0000"/>
                <w:sz w:val="28"/>
                <w:szCs w:val="28"/>
              </w:rPr>
              <w:t xml:space="preserve"> Cadastrar M</w:t>
            </w:r>
            <w:r>
              <w:rPr>
                <w:b/>
                <w:color w:val="EE0000"/>
                <w:sz w:val="28"/>
                <w:szCs w:val="28"/>
              </w:rPr>
              <w:t>odelos</w:t>
            </w:r>
            <w:r w:rsidRPr="0042637C">
              <w:rPr>
                <w:b/>
                <w:color w:val="EE0000"/>
                <w:sz w:val="28"/>
                <w:szCs w:val="28"/>
              </w:rPr>
              <w:t xml:space="preserve"> de Veículos</w:t>
            </w:r>
          </w:p>
        </w:tc>
      </w:tr>
    </w:tbl>
    <w:p w14:paraId="44AA9D4F" w14:textId="77777777" w:rsidR="00F23A68" w:rsidRDefault="00F23A68">
      <w:pPr>
        <w:jc w:val="center"/>
      </w:pPr>
    </w:p>
    <w:p w14:paraId="6061B99D" w14:textId="77777777" w:rsidR="00F23A68" w:rsidRDefault="00F23A68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F23A68" w14:paraId="36C6861E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94AD" w14:textId="77777777" w:rsidR="00F23A6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F23A68" w14:paraId="53E506E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3FB7F" w14:textId="77777777" w:rsidR="00F23A68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25BC" w14:textId="77777777" w:rsidR="00F23A68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854AB" w14:textId="77777777" w:rsidR="00F23A68" w:rsidRDefault="00000000">
            <w:pPr>
              <w:jc w:val="center"/>
            </w:pPr>
            <w:r>
              <w:t>Alteração</w:t>
            </w:r>
          </w:p>
        </w:tc>
      </w:tr>
      <w:tr w:rsidR="00F23A68" w14:paraId="6D98D39C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5A8A7" w14:textId="77777777" w:rsidR="00F23A68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3CA03" w14:textId="77777777" w:rsidR="00F23A68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9A989" w14:textId="77777777" w:rsidR="00F23A68" w:rsidRDefault="00000000">
            <w:pPr>
              <w:jc w:val="center"/>
            </w:pPr>
            <w:r>
              <w:t>Criação do Caso de Uso</w:t>
            </w:r>
          </w:p>
          <w:p w14:paraId="1EF9BB72" w14:textId="77777777" w:rsidR="00F23A68" w:rsidRDefault="00F23A68">
            <w:pPr>
              <w:jc w:val="center"/>
            </w:pPr>
          </w:p>
        </w:tc>
      </w:tr>
      <w:tr w:rsidR="00F23A68" w14:paraId="6EF6725D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B07A7" w14:textId="77777777" w:rsidR="00F23A68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14E70" w14:textId="77777777" w:rsidR="00F23A68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ADE14" w14:textId="77777777" w:rsidR="00F23A68" w:rsidRDefault="00000000">
            <w:pPr>
              <w:jc w:val="center"/>
            </w:pPr>
            <w:r>
              <w:t>Referência aos protótipos de telas</w:t>
            </w:r>
          </w:p>
        </w:tc>
      </w:tr>
    </w:tbl>
    <w:p w14:paraId="7F8E5676" w14:textId="77777777" w:rsidR="00F23A68" w:rsidRDefault="00F23A68"/>
    <w:p w14:paraId="1297F6AA" w14:textId="77777777" w:rsidR="00F23A68" w:rsidRDefault="00F23A68"/>
    <w:p w14:paraId="6ADE8CBB" w14:textId="77777777" w:rsidR="00F23A68" w:rsidRDefault="00F23A68"/>
    <w:p w14:paraId="76C9CBE1" w14:textId="77777777" w:rsidR="00F23A68" w:rsidRDefault="00F23A68"/>
    <w:sectPr w:rsidR="00F23A68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239EE36-AE08-4463-8676-81CBDB9939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3EA4928-356A-4D2B-AD85-20D4315AAB83}"/>
    <w:embedItalic r:id="rId3" w:fontKey="{07B6C277-9A4D-4401-B446-7B558C653B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F28DCF0-3C3A-4E69-8E8D-DA271D524D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D697DC5-4571-4FE3-BAF5-10232BAF3A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73093"/>
    <w:multiLevelType w:val="multilevel"/>
    <w:tmpl w:val="84BA78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43B1EE6"/>
    <w:multiLevelType w:val="multilevel"/>
    <w:tmpl w:val="12243FF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43865">
    <w:abstractNumId w:val="0"/>
  </w:num>
  <w:num w:numId="2" w16cid:durableId="1124158490">
    <w:abstractNumId w:val="1"/>
  </w:num>
  <w:num w:numId="3" w16cid:durableId="380829856">
    <w:abstractNumId w:val="2"/>
  </w:num>
  <w:num w:numId="4" w16cid:durableId="140269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A68"/>
    <w:rsid w:val="0042637C"/>
    <w:rsid w:val="00CA0526"/>
    <w:rsid w:val="00F23A68"/>
    <w:rsid w:val="00F7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72FFA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426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266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3</cp:revision>
  <dcterms:created xsi:type="dcterms:W3CDTF">2025-06-05T14:38:00Z</dcterms:created>
  <dcterms:modified xsi:type="dcterms:W3CDTF">2025-06-05T14:47:00Z</dcterms:modified>
</cp:coreProperties>
</file>