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1A5EC" w14:textId="0120ACBE" w:rsidR="00642B4A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>CSU</w:t>
      </w:r>
      <w:r w:rsidR="00B741D0">
        <w:rPr>
          <w:b/>
          <w:color w:val="FF0000"/>
          <w:sz w:val="36"/>
          <w:szCs w:val="36"/>
        </w:rPr>
        <w:t>11</w:t>
      </w:r>
      <w:r>
        <w:rPr>
          <w:b/>
          <w:color w:val="FF0000"/>
          <w:sz w:val="36"/>
          <w:szCs w:val="36"/>
        </w:rPr>
        <w:t xml:space="preserve">: </w:t>
      </w:r>
      <w:r>
        <w:rPr>
          <w:color w:val="000000"/>
          <w:sz w:val="36"/>
          <w:szCs w:val="36"/>
        </w:rPr>
        <w:t xml:space="preserve">Cadastrar </w:t>
      </w:r>
      <w:r w:rsidR="00B741D0">
        <w:rPr>
          <w:color w:val="000000"/>
          <w:sz w:val="36"/>
          <w:szCs w:val="36"/>
        </w:rPr>
        <w:t>Versão</w:t>
      </w:r>
      <w:r>
        <w:rPr>
          <w:color w:val="000000"/>
          <w:sz w:val="36"/>
          <w:szCs w:val="36"/>
        </w:rPr>
        <w:t xml:space="preserve"> de Veículos</w:t>
      </w:r>
    </w:p>
    <w:p w14:paraId="6E0710D2" w14:textId="77777777" w:rsidR="00642B4A" w:rsidRDefault="00642B4A">
      <w:pPr>
        <w:rPr>
          <w:sz w:val="36"/>
          <w:szCs w:val="36"/>
        </w:rPr>
      </w:pPr>
    </w:p>
    <w:p w14:paraId="201D2A13" w14:textId="77777777" w:rsidR="00642B4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642B4A" w14:paraId="327B4DA1" w14:textId="77777777">
        <w:trPr>
          <w:gridAfter w:val="1"/>
          <w:wAfter w:w="18" w:type="dxa"/>
        </w:trPr>
        <w:tc>
          <w:tcPr>
            <w:tcW w:w="2905" w:type="dxa"/>
          </w:tcPr>
          <w:p w14:paraId="19E3D007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3B06E10" w14:textId="77777777" w:rsidR="00642B4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642B4A" w14:paraId="408900BF" w14:textId="77777777">
        <w:trPr>
          <w:gridAfter w:val="1"/>
          <w:wAfter w:w="18" w:type="dxa"/>
        </w:trPr>
        <w:tc>
          <w:tcPr>
            <w:tcW w:w="2905" w:type="dxa"/>
          </w:tcPr>
          <w:p w14:paraId="3F5DEFF5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1CB5503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novos modelos de veículos.</w:t>
            </w:r>
          </w:p>
        </w:tc>
      </w:tr>
      <w:tr w:rsidR="00642B4A" w14:paraId="032626FC" w14:textId="77777777">
        <w:trPr>
          <w:gridAfter w:val="1"/>
          <w:wAfter w:w="18" w:type="dxa"/>
        </w:trPr>
        <w:tc>
          <w:tcPr>
            <w:tcW w:w="2905" w:type="dxa"/>
          </w:tcPr>
          <w:p w14:paraId="62EE831D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328E6AB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642B4A" w14:paraId="7795C83E" w14:textId="77777777">
        <w:trPr>
          <w:gridAfter w:val="1"/>
          <w:wAfter w:w="18" w:type="dxa"/>
        </w:trPr>
        <w:tc>
          <w:tcPr>
            <w:tcW w:w="2905" w:type="dxa"/>
          </w:tcPr>
          <w:p w14:paraId="69B24492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6FD89A0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42B4A" w14:paraId="30D89406" w14:textId="77777777">
        <w:trPr>
          <w:gridAfter w:val="1"/>
          <w:wAfter w:w="18" w:type="dxa"/>
        </w:trPr>
        <w:tc>
          <w:tcPr>
            <w:tcW w:w="2905" w:type="dxa"/>
          </w:tcPr>
          <w:p w14:paraId="482FDBF3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6F15C2A1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642B4A" w14:paraId="062A7AF2" w14:textId="77777777">
        <w:trPr>
          <w:gridAfter w:val="1"/>
          <w:wAfter w:w="18" w:type="dxa"/>
        </w:trPr>
        <w:tc>
          <w:tcPr>
            <w:tcW w:w="2905" w:type="dxa"/>
          </w:tcPr>
          <w:p w14:paraId="7FB375A1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22B49E52" w14:textId="3485EEDA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novo modelo estará disponível para associação a </w:t>
            </w:r>
            <w:r w:rsidR="00BD4329">
              <w:rPr>
                <w:color w:val="000000"/>
                <w:sz w:val="28"/>
                <w:szCs w:val="28"/>
              </w:rPr>
              <w:t>veículos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642B4A" w14:paraId="7B0C66B6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6BB5083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642B4A" w14:paraId="63C43A4D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25CD4C0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4FE98DD1" w14:textId="73A90D2F" w:rsidR="00642B4A" w:rsidRDefault="00195599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 acessa "</w:t>
            </w:r>
            <w:r>
              <w:rPr>
                <w:sz w:val="28"/>
                <w:szCs w:val="28"/>
              </w:rPr>
              <w:t>Gerenciar Modelos</w:t>
            </w:r>
            <w:r>
              <w:rPr>
                <w:color w:val="000000"/>
                <w:sz w:val="28"/>
                <w:szCs w:val="28"/>
              </w:rPr>
              <w:t xml:space="preserve">".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4DF26164" w14:textId="055F2CF9" w:rsidR="00642B4A" w:rsidRPr="00195599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solicita os dados do </w:t>
            </w:r>
            <w:proofErr w:type="gramStart"/>
            <w:r>
              <w:rPr>
                <w:color w:val="000000"/>
                <w:sz w:val="28"/>
                <w:szCs w:val="28"/>
              </w:rPr>
              <w:t>modelo.(</w:t>
            </w:r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7C8E22B7" w14:textId="2EB45E3D" w:rsidR="00195599" w:rsidRPr="00195599" w:rsidRDefault="00195599" w:rsidP="00195599">
            <w:pPr>
              <w:numPr>
                <w:ilvl w:val="0"/>
                <w:numId w:val="1"/>
              </w:numPr>
            </w:pPr>
            <w:r w:rsidRPr="00195599">
              <w:rPr>
                <w:sz w:val="28"/>
                <w:szCs w:val="28"/>
              </w:rPr>
              <w:t>Ator pressiona botão “Adicionar” e adiciona versão.</w:t>
            </w:r>
            <w:r>
              <w:rPr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sz w:val="28"/>
                <w:szCs w:val="28"/>
              </w:rPr>
              <w:t>)</w:t>
            </w:r>
          </w:p>
          <w:p w14:paraId="1D65C1B0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642B4A" w14:paraId="10016BAC" w14:textId="77777777">
        <w:trPr>
          <w:cantSplit/>
        </w:trPr>
        <w:tc>
          <w:tcPr>
            <w:tcW w:w="10348" w:type="dxa"/>
            <w:gridSpan w:val="3"/>
          </w:tcPr>
          <w:p w14:paraId="79FD931B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642B4A" w14:paraId="202C67D1" w14:textId="77777777">
        <w:trPr>
          <w:cantSplit/>
        </w:trPr>
        <w:tc>
          <w:tcPr>
            <w:tcW w:w="10348" w:type="dxa"/>
            <w:gridSpan w:val="3"/>
          </w:tcPr>
          <w:p w14:paraId="218C5883" w14:textId="71C1F4ED" w:rsidR="00642B4A" w:rsidRDefault="00000000" w:rsidP="001955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B741D0">
              <w:rPr>
                <w:b/>
                <w:color w:val="000000"/>
                <w:sz w:val="28"/>
                <w:szCs w:val="28"/>
              </w:rPr>
              <w:t>4</w:t>
            </w:r>
            <w:r>
              <w:rPr>
                <w:color w:val="000000"/>
                <w:sz w:val="28"/>
                <w:szCs w:val="28"/>
              </w:rPr>
              <w:t xml:space="preserve">: Se </w:t>
            </w:r>
            <w:r w:rsidR="00B741D0">
              <w:rPr>
                <w:color w:val="000000"/>
                <w:sz w:val="28"/>
                <w:szCs w:val="28"/>
              </w:rPr>
              <w:t>a versão</w:t>
            </w:r>
            <w:r>
              <w:rPr>
                <w:color w:val="000000"/>
                <w:sz w:val="28"/>
                <w:szCs w:val="28"/>
              </w:rPr>
              <w:t xml:space="preserve"> já existir</w:t>
            </w:r>
            <w:r w:rsidR="005D7924">
              <w:rPr>
                <w:color w:val="000000"/>
                <w:sz w:val="28"/>
                <w:szCs w:val="28"/>
              </w:rPr>
              <w:t xml:space="preserve">, o sistema exibe uma mensagem de </w:t>
            </w:r>
            <w:r w:rsidR="00B741D0">
              <w:rPr>
                <w:color w:val="000000"/>
                <w:sz w:val="28"/>
                <w:szCs w:val="28"/>
              </w:rPr>
              <w:t>“</w:t>
            </w:r>
            <w:r w:rsidR="005D7924">
              <w:rPr>
                <w:color w:val="000000"/>
                <w:sz w:val="28"/>
                <w:szCs w:val="28"/>
              </w:rPr>
              <w:t>erro</w:t>
            </w:r>
            <w:r w:rsidR="00B741D0">
              <w:rPr>
                <w:color w:val="000000"/>
                <w:sz w:val="28"/>
                <w:szCs w:val="28"/>
              </w:rPr>
              <w:t xml:space="preserve"> versão</w:t>
            </w:r>
            <w:r w:rsidR="005D7924">
              <w:rPr>
                <w:color w:val="000000"/>
                <w:sz w:val="28"/>
                <w:szCs w:val="28"/>
              </w:rPr>
              <w:t xml:space="preserve"> já </w:t>
            </w:r>
            <w:proofErr w:type="spellStart"/>
            <w:r w:rsidR="005D7924">
              <w:rPr>
                <w:color w:val="000000"/>
                <w:sz w:val="28"/>
                <w:szCs w:val="28"/>
              </w:rPr>
              <w:t>existete</w:t>
            </w:r>
            <w:proofErr w:type="spellEnd"/>
            <w:proofErr w:type="gramStart"/>
            <w:r w:rsidR="00B741D0">
              <w:rPr>
                <w:color w:val="000000"/>
                <w:sz w:val="28"/>
                <w:szCs w:val="28"/>
              </w:rPr>
              <w:t>”</w:t>
            </w:r>
            <w:r w:rsidR="005D7924">
              <w:rPr>
                <w:color w:val="000000"/>
                <w:sz w:val="28"/>
                <w:szCs w:val="28"/>
              </w:rPr>
              <w:t>.Volta</w:t>
            </w:r>
            <w:proofErr w:type="gramEnd"/>
            <w:r w:rsidR="005D7924">
              <w:rPr>
                <w:color w:val="000000"/>
                <w:sz w:val="28"/>
                <w:szCs w:val="28"/>
              </w:rPr>
              <w:t xml:space="preserve"> para tela </w:t>
            </w:r>
            <w:r w:rsidR="00195599">
              <w:rPr>
                <w:color w:val="000000"/>
                <w:sz w:val="28"/>
                <w:szCs w:val="28"/>
              </w:rPr>
              <w:t>(</w:t>
            </w:r>
            <w:proofErr w:type="gramStart"/>
            <w:r w:rsidR="005D7924" w:rsidRPr="00640F45">
              <w:rPr>
                <w:color w:val="EE0000"/>
                <w:sz w:val="28"/>
                <w:szCs w:val="28"/>
              </w:rPr>
              <w:t>4.Tela</w:t>
            </w:r>
            <w:proofErr w:type="gramEnd"/>
            <w:r w:rsidR="005D7924" w:rsidRPr="00640F45">
              <w:rPr>
                <w:color w:val="EE0000"/>
                <w:sz w:val="28"/>
                <w:szCs w:val="28"/>
              </w:rPr>
              <w:t>_CadastrarModelo</w:t>
            </w:r>
            <w:r w:rsidR="00195599">
              <w:rPr>
                <w:color w:val="000000"/>
                <w:sz w:val="28"/>
                <w:szCs w:val="28"/>
              </w:rPr>
              <w:t>).</w:t>
            </w:r>
          </w:p>
        </w:tc>
      </w:tr>
    </w:tbl>
    <w:p w14:paraId="629788AD" w14:textId="77777777" w:rsidR="00642B4A" w:rsidRDefault="00642B4A"/>
    <w:p w14:paraId="6A634730" w14:textId="77777777" w:rsidR="00642B4A" w:rsidRDefault="00642B4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642B4A" w14:paraId="386D674F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DD51" w14:textId="77777777" w:rsidR="00642B4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642B4A" w14:paraId="5E6309F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1757" w14:textId="77777777" w:rsidR="00642B4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9560D" w14:textId="77777777" w:rsidR="00642B4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E45A" w14:textId="77777777" w:rsidR="00642B4A" w:rsidRDefault="00000000">
            <w:pPr>
              <w:jc w:val="center"/>
            </w:pPr>
            <w:r>
              <w:t>Alteração</w:t>
            </w:r>
          </w:p>
        </w:tc>
      </w:tr>
      <w:tr w:rsidR="00642B4A" w14:paraId="3EC14189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33B3" w14:textId="0797266B" w:rsidR="00642B4A" w:rsidRDefault="00B741D0">
            <w:pPr>
              <w:jc w:val="center"/>
            </w:pPr>
            <w:r>
              <w:t>27/08/2025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2901" w14:textId="09BB1D92" w:rsidR="00642B4A" w:rsidRDefault="00B741D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D014" w14:textId="77777777" w:rsidR="00642B4A" w:rsidRDefault="00000000">
            <w:pPr>
              <w:jc w:val="center"/>
            </w:pPr>
            <w:r>
              <w:t>Criação do Caso de Uso</w:t>
            </w:r>
          </w:p>
          <w:p w14:paraId="3FB93208" w14:textId="77777777" w:rsidR="00642B4A" w:rsidRDefault="00642B4A">
            <w:pPr>
              <w:jc w:val="center"/>
            </w:pPr>
          </w:p>
        </w:tc>
      </w:tr>
    </w:tbl>
    <w:p w14:paraId="48C78A6E" w14:textId="77777777" w:rsidR="00642B4A" w:rsidRDefault="00642B4A"/>
    <w:p w14:paraId="2A168716" w14:textId="77777777" w:rsidR="00642B4A" w:rsidRDefault="00642B4A"/>
    <w:p w14:paraId="3D492AC3" w14:textId="77777777" w:rsidR="00642B4A" w:rsidRDefault="00642B4A"/>
    <w:p w14:paraId="3AFA5787" w14:textId="77777777" w:rsidR="00642B4A" w:rsidRDefault="00642B4A"/>
    <w:sectPr w:rsidR="00642B4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9A113A3-46F7-48C2-BA69-9035137C45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A523889-10F8-400E-B850-7724F4400167}"/>
    <w:embedItalic r:id="rId3" w:fontKey="{5BEA0A3A-59B8-4C49-9B50-B33A51D592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B253B8A-66D8-44A0-A87A-EBD1ECA40F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9CDEA8-D485-4F17-AA47-1476DBC4C6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65F7"/>
    <w:multiLevelType w:val="multilevel"/>
    <w:tmpl w:val="F46EA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A67"/>
    <w:multiLevelType w:val="multilevel"/>
    <w:tmpl w:val="717652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291950">
    <w:abstractNumId w:val="0"/>
  </w:num>
  <w:num w:numId="2" w16cid:durableId="103627251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B4A"/>
    <w:rsid w:val="00042747"/>
    <w:rsid w:val="00195599"/>
    <w:rsid w:val="003B0EFD"/>
    <w:rsid w:val="005D7924"/>
    <w:rsid w:val="00640F45"/>
    <w:rsid w:val="00642B4A"/>
    <w:rsid w:val="008D1CFA"/>
    <w:rsid w:val="009C334D"/>
    <w:rsid w:val="00B741D0"/>
    <w:rsid w:val="00BD4329"/>
    <w:rsid w:val="00C21A81"/>
    <w:rsid w:val="00CA0526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56AC6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599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5D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</Words>
  <Characters>815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2</cp:revision>
  <dcterms:created xsi:type="dcterms:W3CDTF">2025-08-27T17:01:00Z</dcterms:created>
  <dcterms:modified xsi:type="dcterms:W3CDTF">2025-08-27T17:01:00Z</dcterms:modified>
</cp:coreProperties>
</file>