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MengYing Lin</w:t>
      </w:r>
    </w:p>
    <w:p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University of Chinese Academy of Science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</w:t>
      </w:r>
      <w:r>
        <w:rPr>
          <w:rFonts w:ascii="Times New Roman" w:hAnsi="Times New Roman" w:cs="Times New Roman"/>
          <w:sz w:val="18"/>
          <w:szCs w:val="18"/>
        </w:rPr>
        <w:t>, Beijing, PRC, 100049</w:t>
      </w:r>
    </w:p>
    <w:p>
      <w:pPr>
        <w:jc w:val="center"/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</w:pPr>
      <w:r>
        <w:rPr>
          <w:rStyle w:val="7"/>
          <w:rFonts w:ascii="Times New Roman" w:hAnsi="Times New Roman" w:eastAsia="宋体" w:cs="Times New Roman"/>
          <w:sz w:val="18"/>
          <w:szCs w:val="18"/>
        </w:rPr>
        <w:fldChar w:fldCharType="begin"/>
      </w:r>
      <w:r>
        <w:rPr>
          <w:rStyle w:val="7"/>
          <w:rFonts w:ascii="Times New Roman" w:hAnsi="Times New Roman" w:eastAsia="宋体" w:cs="Times New Roman"/>
          <w:sz w:val="18"/>
          <w:szCs w:val="18"/>
        </w:rPr>
        <w:instrText xml:space="preserve"> HYPERLINK "Tel:86-11111111111" </w:instrText>
      </w:r>
      <w:r>
        <w:rPr>
          <w:rStyle w:val="7"/>
          <w:rFonts w:ascii="Times New Roman" w:hAnsi="Times New Roman" w:eastAsia="宋体" w:cs="Times New Roman"/>
          <w:sz w:val="18"/>
          <w:szCs w:val="18"/>
        </w:rPr>
        <w:fldChar w:fldCharType="separate"/>
      </w:r>
      <w:r>
        <w:rPr>
          <w:rStyle w:val="7"/>
          <w:rFonts w:ascii="Times New Roman" w:hAnsi="Times New Roman" w:eastAsia="宋体" w:cs="Times New Roman"/>
          <w:sz w:val="18"/>
          <w:szCs w:val="18"/>
        </w:rPr>
        <w:t>Tel:86-</w:t>
      </w:r>
      <w:r>
        <w:rPr>
          <w:rStyle w:val="7"/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18500787366</w:t>
      </w:r>
      <w:r>
        <w:rPr>
          <w:rStyle w:val="7"/>
          <w:rFonts w:ascii="Times New Roman" w:hAnsi="Times New Roman" w:eastAsia="宋体" w:cs="Times New Roman"/>
          <w:sz w:val="18"/>
          <w:szCs w:val="18"/>
        </w:rPr>
        <w:fldChar w:fldCharType="end"/>
      </w:r>
      <w:r>
        <w:rPr>
          <w:rStyle w:val="7"/>
          <w:rFonts w:ascii="Times New Roman" w:hAnsi="Times New Roman" w:eastAsia="宋体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Email: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instrText xml:space="preserve"> HYPERLINK "mailto:linmengying@ucas.ac.cn" </w:instrTex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sz w:val="18"/>
          <w:szCs w:val="18"/>
          <w:lang w:val="en-US" w:eastAsia="zh-CN"/>
        </w:rPr>
        <w:t>linmengying20@ucas.ac.cn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</w:p>
    <w:p>
      <w:pPr>
        <w:jc w:val="both"/>
        <w:rPr>
          <w:rFonts w:ascii="Times New Roman" w:hAnsi="Times New Roman" w:cs="Times New Roman"/>
          <w:sz w:val="18"/>
          <w:szCs w:val="18"/>
        </w:rPr>
      </w:pPr>
    </w:p>
    <w:p>
      <w:pPr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Education           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                                                                                             </w:t>
      </w:r>
    </w:p>
    <w:p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University of Chinese Academy of Science(UCAS)                                 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 xml:space="preserve">    </w:t>
      </w:r>
      <w:r>
        <w:rPr>
          <w:rFonts w:ascii="Times New Roman" w:hAnsi="Times New Roman" w:cs="Times New Roman"/>
          <w:b/>
          <w:sz w:val="18"/>
          <w:szCs w:val="18"/>
        </w:rPr>
        <w:t>Sept 20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20</w:t>
      </w:r>
      <w:r>
        <w:rPr>
          <w:rFonts w:ascii="Times New Roman" w:hAnsi="Times New Roman" w:cs="Times New Roman"/>
          <w:b/>
          <w:sz w:val="18"/>
          <w:szCs w:val="18"/>
        </w:rPr>
        <w:t>-Present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Bachelor of Engineering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 xml:space="preserve"> in UCAS</w:t>
      </w:r>
      <w:r>
        <w:rPr>
          <w:rFonts w:ascii="Times New Roman" w:hAnsi="Times New Roman" w:cs="Times New Roman"/>
          <w:b/>
          <w:sz w:val="18"/>
          <w:szCs w:val="18"/>
        </w:rPr>
        <w:t xml:space="preserve"> (Expected 20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24</w:t>
      </w:r>
      <w:r>
        <w:rPr>
          <w:rFonts w:ascii="Times New Roman" w:hAnsi="Times New Roman" w:cs="Times New Roman"/>
          <w:b/>
          <w:sz w:val="18"/>
          <w:szCs w:val="18"/>
        </w:rPr>
        <w:t xml:space="preserve">)    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 xml:space="preserve">            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GPA: 3.8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8</w:t>
      </w:r>
      <w:r>
        <w:rPr>
          <w:rFonts w:ascii="Times New Roman" w:hAnsi="Times New Roman" w:cs="Times New Roman"/>
          <w:b/>
          <w:sz w:val="18"/>
          <w:szCs w:val="18"/>
        </w:rPr>
        <w:t>/4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 xml:space="preserve"> (13/126)</w:t>
      </w:r>
    </w:p>
    <w:p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University of 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California, Berkeley, exchange student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 xml:space="preserve">   Jan 2023-Aug 2023, GPA: 4/4</w:t>
      </w:r>
    </w:p>
    <w:p>
      <w:pPr>
        <w:rPr>
          <w:rFonts w:hint="default" w:ascii="Times New Roman" w:hAnsi="Times New Roman" w:cs="Times New Roman"/>
          <w:b/>
          <w:sz w:val="18"/>
          <w:szCs w:val="18"/>
          <w:u w:val="none"/>
        </w:rPr>
      </w:pPr>
    </w:p>
    <w:p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Academic Experiences 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</w:t>
      </w:r>
    </w:p>
    <w:p>
      <w:pPr>
        <w:rPr>
          <w:rFonts w:hint="eastAsia" w:ascii="Times New Roman" w:hAnsi="Times New Roman" w:cs="Times New Roman"/>
          <w:b/>
          <w:bCs/>
          <w:sz w:val="18"/>
          <w:szCs w:val="18"/>
        </w:rPr>
      </w:pPr>
      <w:r>
        <w:rPr>
          <w:rFonts w:hint="default" w:ascii="Times New Roman" w:hAnsi="Times New Roman" w:cs="Times New Roman"/>
          <w:b/>
          <w:sz w:val="18"/>
          <w:szCs w:val="18"/>
          <w:lang w:val="en-US" w:eastAsia="zh-CN"/>
        </w:rPr>
        <w:t>Student Researcher,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The Visual Information Processing and Learning (VIPL) research group</w:t>
      </w:r>
    </w:p>
    <w:p>
      <w:pPr>
        <w:jc w:val="right"/>
        <w:rPr>
          <w:rFonts w:hint="default" w:ascii="Times New Roman" w:hAnsi="Times New Roman" w:cs="Times New Roman" w:eastAsiaTheme="minorEastAsia"/>
          <w:b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sz w:val="18"/>
          <w:szCs w:val="18"/>
          <w:lang w:val="en-US"/>
        </w:rPr>
        <w:t>2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022.01-2022.07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Advised by Professor </w:t>
      </w:r>
      <w:r>
        <w:rPr>
          <w:rFonts w:hint="default" w:ascii="Times New Roman" w:hAnsi="Times New Roman" w:eastAsia="宋体" w:cs="Times New Roman"/>
          <w:sz w:val="18"/>
          <w:szCs w:val="18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18"/>
        </w:rPr>
        <w:instrText xml:space="preserve"> HYPERLINK "https://people.ucas.edu.cn/~sgshan?language=en" </w:instrText>
      </w:r>
      <w:r>
        <w:rPr>
          <w:rFonts w:hint="default" w:ascii="Times New Roman" w:hAnsi="Times New Roman" w:eastAsia="宋体" w:cs="Times New Roman"/>
          <w:sz w:val="18"/>
          <w:szCs w:val="18"/>
        </w:rPr>
        <w:fldChar w:fldCharType="separate"/>
      </w:r>
      <w:r>
        <w:rPr>
          <w:rStyle w:val="7"/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Shiguan Shan</w:t>
      </w:r>
      <w:r>
        <w:rPr>
          <w:rFonts w:hint="default" w:ascii="Times New Roman" w:hAnsi="Times New Roman" w:eastAsia="宋体" w:cs="Times New Roman"/>
          <w:sz w:val="18"/>
          <w:szCs w:val="18"/>
        </w:rPr>
        <w:fldChar w:fldCharType="end"/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, e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xtracted atomic eye movements and discerned their associated emotion patterns based on previous researches.</w:t>
      </w:r>
    </w:p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Optimized an eye blink detection system to support multi-user eye tracking in both video-recorded and real-time scenarios.</w:t>
      </w:r>
    </w:p>
    <w:p>
      <w:pPr>
        <w:pStyle w:val="9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sz w:val="18"/>
          <w:szCs w:val="18"/>
          <w:lang w:val="en-US" w:eastAsia="zh-CN"/>
        </w:rPr>
        <w:t>Student Researcher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, UC Berkeley</w:t>
      </w:r>
    </w:p>
    <w:p>
      <w:pPr>
        <w:jc w:val="right"/>
        <w:rPr>
          <w:rFonts w:hint="default" w:ascii="Times New Roman" w:hAnsi="Times New Roman" w:cs="Times New Roman"/>
          <w:b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2023.03-2023.07</w:t>
      </w:r>
    </w:p>
    <w:p>
      <w:pPr>
        <w:pStyle w:val="9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Collaborating with graduate student </w:t>
      </w:r>
      <w:r>
        <w:rPr>
          <w:rFonts w:hint="default" w:ascii="Times New Roman" w:hAnsi="Times New Roman" w:eastAsia="宋体" w:cs="Times New Roman"/>
          <w:sz w:val="18"/>
          <w:szCs w:val="18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18"/>
        </w:rPr>
        <w:instrText xml:space="preserve"> HYPERLINK "https://yueatsprograms.github.io/" </w:instrText>
      </w:r>
      <w:r>
        <w:rPr>
          <w:rFonts w:hint="default" w:ascii="Times New Roman" w:hAnsi="Times New Roman" w:eastAsia="宋体" w:cs="Times New Roman"/>
          <w:sz w:val="18"/>
          <w:szCs w:val="18"/>
        </w:rPr>
        <w:fldChar w:fldCharType="separate"/>
      </w:r>
      <w:r>
        <w:rPr>
          <w:rStyle w:val="7"/>
          <w:rFonts w:hint="default" w:ascii="Times New Roman" w:hAnsi="Times New Roman" w:eastAsia="宋体" w:cs="Times New Roman"/>
          <w:sz w:val="18"/>
          <w:szCs w:val="18"/>
        </w:rPr>
        <w:t>Yu Sun</w:t>
      </w:r>
      <w:r>
        <w:rPr>
          <w:rFonts w:hint="default" w:ascii="Times New Roman" w:hAnsi="Times New Roman" w:eastAsia="宋体" w:cs="Times New Roman"/>
          <w:sz w:val="18"/>
          <w:szCs w:val="18"/>
        </w:rPr>
        <w:fldChar w:fldCharType="end"/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, w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orked on adapting robots to brand new environment.</w:t>
      </w:r>
    </w:p>
    <w:p>
      <w:pPr>
        <w:pStyle w:val="9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Incorporated the derivative API of Mujoco into backward process to make the reward function differentiable.</w:t>
      </w:r>
    </w:p>
    <w:p>
      <w:pPr>
        <w:pStyle w:val="9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Trained an observation-affine model based on immediate past data, tune the old policy based on the refined observation.</w:t>
      </w:r>
    </w:p>
    <w:p>
      <w:pPr>
        <w:pStyle w:val="9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pStyle w:val="9"/>
        <w:numPr>
          <w:ilvl w:val="0"/>
          <w:numId w:val="0"/>
        </w:numP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kern w:val="2"/>
          <w:sz w:val="18"/>
          <w:szCs w:val="18"/>
          <w:lang w:val="en-US" w:eastAsia="zh-CN" w:bidi="ar-SA"/>
        </w:rPr>
        <w:t>Course Material Co-developer</w:t>
      </w:r>
      <w:r>
        <w:rPr>
          <w:rFonts w:hint="default" w:ascii="Times New Roman" w:hAnsi="Times New Roman" w:cs="Times New Roman"/>
          <w:b/>
          <w:sz w:val="18"/>
          <w:szCs w:val="18"/>
          <w:lang w:val="en-US" w:eastAsia="zh-CN"/>
        </w:rPr>
        <w:t>,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 xml:space="preserve"> the Institute of Computing Technology of Chinese Academy of Sciences</w:t>
      </w:r>
    </w:p>
    <w:p>
      <w:pPr>
        <w:jc w:val="right"/>
        <w:rPr>
          <w:rFonts w:hint="default" w:ascii="Times New Roman" w:hAnsi="Times New Roman" w:cs="Times New Roman"/>
          <w:b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2023.06-2023.08</w:t>
      </w:r>
    </w:p>
    <w:p>
      <w:pPr>
        <w:pStyle w:val="9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● Collaborate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d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in designing course experiments for AI Computing Systems lectures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developed by Professor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instrText xml:space="preserve"> HYPERLINK "http://novel.ict.ac.cn/ychen/" </w:instrTex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sz w:val="18"/>
          <w:szCs w:val="18"/>
          <w:lang w:val="en-US" w:eastAsia="zh-CN"/>
        </w:rPr>
        <w:t>Yunji Chen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.</w:t>
      </w:r>
    </w:p>
    <w:p>
      <w:pPr>
        <w:pStyle w:val="9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Contributed to writing detailed experiment documents for coursebook development, encompassing background knowledge and step-by-step instructions.</w:t>
      </w:r>
    </w:p>
    <w:p>
      <w:pPr>
        <w:pStyle w:val="9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The outcomes will be utilized across approximately 100 universities in China.</w:t>
      </w:r>
    </w:p>
    <w:p>
      <w:pPr>
        <w:pStyle w:val="9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Remote Intern, Northwestern University</w:t>
      </w:r>
    </w:p>
    <w:p>
      <w:pPr>
        <w:jc w:val="right"/>
        <w:rPr>
          <w:rFonts w:hint="default" w:ascii="Times New Roman" w:hAnsi="Times New Roman" w:cs="Times New Roman"/>
          <w:b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2023.07-2023.09</w:t>
      </w:r>
    </w:p>
    <w:p>
      <w:pPr>
        <w:pStyle w:val="9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Supervised by Professor </w:t>
      </w:r>
      <w:r>
        <w:rPr>
          <w:rFonts w:hint="default" w:ascii="Times New Roman" w:hAnsi="Times New Roman" w:eastAsia="宋体" w:cs="Times New Roman"/>
          <w:sz w:val="18"/>
          <w:szCs w:val="18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18"/>
        </w:rPr>
        <w:instrText xml:space="preserve"> HYPERLINK "https://zhaoranwang.github.io/" </w:instrText>
      </w:r>
      <w:r>
        <w:rPr>
          <w:rFonts w:hint="default" w:ascii="Times New Roman" w:hAnsi="Times New Roman" w:eastAsia="宋体" w:cs="Times New Roman"/>
          <w:sz w:val="18"/>
          <w:szCs w:val="18"/>
        </w:rPr>
        <w:fldChar w:fldCharType="separate"/>
      </w:r>
      <w:r>
        <w:rPr>
          <w:rStyle w:val="7"/>
          <w:rFonts w:hint="default" w:ascii="Times New Roman" w:hAnsi="Times New Roman" w:eastAsia="宋体" w:cs="Times New Roman"/>
          <w:sz w:val="18"/>
          <w:szCs w:val="18"/>
        </w:rPr>
        <w:t>Zhaoran Wang</w:t>
      </w:r>
      <w:r>
        <w:rPr>
          <w:rFonts w:hint="default" w:ascii="Times New Roman" w:hAnsi="Times New Roman" w:eastAsia="宋体" w:cs="Times New Roman"/>
          <w:sz w:val="18"/>
          <w:szCs w:val="18"/>
        </w:rPr>
        <w:fldChar w:fldCharType="end"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, conduct research to develop a versatile framework for real-time, cost-effective planning.</w:t>
      </w:r>
    </w:p>
    <w:p>
      <w:pPr>
        <w:pStyle w:val="9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T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rained a low level policy net for a variety of tasks of interest, leveraging a large language model as a high-level planner to assist in tackling complex assignments and collect the trajectory.</w:t>
      </w:r>
    </w:p>
    <w:p>
      <w:pPr>
        <w:pStyle w:val="9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Implement the training of a low-rank adaptive planning module, utilizing the generated trajectory for knowledge distillation.</w:t>
      </w:r>
    </w:p>
    <w:p>
      <w:pPr>
        <w:pStyle w:val="9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sz w:val="18"/>
          <w:szCs w:val="18"/>
          <w:lang w:val="en-US" w:eastAsia="zh-CN"/>
        </w:rPr>
        <w:t>Student Researcher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National Key Laboratory of Multimodal Artificial Intelligence Systems of the Institute of Automation</w:t>
      </w:r>
    </w:p>
    <w:p>
      <w:pPr>
        <w:jc w:val="right"/>
        <w:rPr>
          <w:rFonts w:hint="default" w:ascii="Times New Roman" w:hAnsi="Times New Roman" w:cs="Times New Roman"/>
          <w:b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2023.08-2024.03</w:t>
      </w:r>
    </w:p>
    <w:p>
      <w:pPr>
        <w:pStyle w:val="9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Guided by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Professor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instrText xml:space="preserve"> HYPERLINK "https://scholar.google.com/citations?user=RxvYlNQAAAAJ" </w:instrTex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sz w:val="18"/>
          <w:szCs w:val="18"/>
          <w:lang w:val="en-US" w:eastAsia="zh-CN"/>
        </w:rPr>
        <w:t>Dongbin Zhao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and Associate Professor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instrText xml:space="preserve"> HYPERLINK "https://scholar.google.com/citations?hl=en&amp;user=KZCyB_sAAAAJ" </w:instrTex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sz w:val="18"/>
          <w:szCs w:val="18"/>
          <w:lang w:val="en-US" w:eastAsia="zh-CN"/>
        </w:rPr>
        <w:t>Yaran Chen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of the Institute of Automation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, e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xplore efficient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navigation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planning by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tapping into the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object affinities understanding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of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large language model (LLM).</w:t>
      </w:r>
    </w:p>
    <w:p>
      <w:pPr>
        <w:pStyle w:val="9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Design a framework dynamically combining semantic understanding of LLMs with learned affinities from training environment, compatible with both metric-map-based and topological-graph-based policies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.</w:t>
      </w:r>
    </w:p>
    <w:p>
      <w:pPr>
        <w:pStyle w:val="9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Improve the efficacy and generalization ability of navigation systems in both AI-2THOR and Habitat environments. (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instrText xml:space="preserve"> HYPERLINK "https://arxiv.org/abs/2403.09971" </w:instrTex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sz w:val="18"/>
          <w:szCs w:val="18"/>
          <w:lang w:val="en-US" w:eastAsia="zh-CN"/>
        </w:rPr>
        <w:t>Paper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is under review in ECCV.)</w:t>
      </w:r>
      <w:bookmarkStart w:id="0" w:name="_GoBack"/>
      <w:bookmarkEnd w:id="0"/>
    </w:p>
    <w:p>
      <w:pPr>
        <w:pStyle w:val="9"/>
        <w:numPr>
          <w:ilvl w:val="0"/>
          <w:numId w:val="0"/>
        </w:numPr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9"/>
        <w:numPr>
          <w:ilvl w:val="0"/>
          <w:numId w:val="0"/>
        </w:numP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sz w:val="18"/>
          <w:szCs w:val="18"/>
          <w:lang w:val="en-US" w:eastAsia="zh-CN"/>
        </w:rPr>
        <w:t>Research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 xml:space="preserve"> Intern, Institute for AI Industry Research, Tsinghua University</w:t>
      </w:r>
    </w:p>
    <w:p>
      <w:pPr>
        <w:jc w:val="right"/>
        <w:rPr>
          <w:rFonts w:hint="default" w:ascii="Times New Roman" w:hAnsi="Times New Roman" w:cs="Times New Roman"/>
          <w:b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2024.03-Present</w:t>
      </w:r>
    </w:p>
    <w:p>
      <w:pPr>
        <w:pStyle w:val="9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Guided by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Dr,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18"/>
          <w:szCs w:val="18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18"/>
        </w:rPr>
        <w:instrText xml:space="preserve"> HYPERLINK "https://zikeyan.github.io/" </w:instrText>
      </w:r>
      <w:r>
        <w:rPr>
          <w:rFonts w:hint="default" w:ascii="Times New Roman" w:hAnsi="Times New Roman" w:eastAsia="宋体" w:cs="Times New Roman"/>
          <w:sz w:val="18"/>
          <w:szCs w:val="18"/>
        </w:rPr>
        <w:fldChar w:fldCharType="separate"/>
      </w:r>
      <w:r>
        <w:rPr>
          <w:rStyle w:val="7"/>
          <w:rFonts w:hint="default" w:ascii="Times New Roman" w:hAnsi="Times New Roman" w:eastAsia="宋体" w:cs="Times New Roman"/>
          <w:sz w:val="18"/>
          <w:szCs w:val="18"/>
        </w:rPr>
        <w:t>Zike Yan</w:t>
      </w:r>
      <w:r>
        <w:rPr>
          <w:rFonts w:hint="default" w:ascii="Times New Roman" w:hAnsi="Times New Roman" w:eastAsia="宋体" w:cs="Times New Roman"/>
          <w:sz w:val="18"/>
          <w:szCs w:val="18"/>
        </w:rPr>
        <w:fldChar w:fldCharType="end"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of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AIR, e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xplor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ing leveraging semantic NeRF for efficient task planning in object goal navigation.</w:t>
      </w:r>
    </w:p>
    <w:p>
      <w:pPr>
        <w:pStyle w:val="9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Ongoing: integrating semantic information into NeRF representation.</w:t>
      </w:r>
    </w:p>
    <w:p>
      <w:pPr>
        <w:pStyle w:val="9"/>
        <w:numPr>
          <w:ilvl w:val="0"/>
          <w:numId w:val="0"/>
        </w:numPr>
        <w:rPr>
          <w:rFonts w:hint="default" w:ascii="Times New Roman" w:hAnsi="Times New Roman" w:cs="Times New Roman"/>
          <w:b/>
          <w:sz w:val="18"/>
          <w:szCs w:val="18"/>
          <w:lang w:val="en-US" w:eastAsia="zh-CN"/>
        </w:rPr>
      </w:pPr>
    </w:p>
    <w:p>
      <w:pPr>
        <w:pStyle w:val="9"/>
        <w:numPr>
          <w:ilvl w:val="0"/>
          <w:numId w:val="0"/>
        </w:numPr>
        <w:rPr>
          <w:rFonts w:hint="default" w:ascii="Times New Roman" w:hAnsi="Times New Roman" w:cs="Times New Roman" w:eastAsiaTheme="minorEastAsia"/>
          <w:b/>
          <w:sz w:val="18"/>
          <w:szCs w:val="18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sz w:val="20"/>
          <w:szCs w:val="20"/>
          <w:u w:val="single"/>
          <w:lang w:val="en-US" w:eastAsia="zh-CN"/>
        </w:rPr>
        <w:t>Projects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        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                                                                  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  <w:lang w:val="en-US" w:eastAsia="zh-CN"/>
        </w:rPr>
        <w:t xml:space="preserve">           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               </w:t>
      </w:r>
    </w:p>
    <w:p>
      <w:pP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Human neck pose evaluation [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instrText xml:space="preserve"> HYPERLINK "https://github.com/Cassie-Lim/pose_eval" </w:instrTex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Project Page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]</w:t>
      </w:r>
    </w:p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Capture users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’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neck posture, infer Euler angles with Openpose and OpenCV and alert when their postures might potentially pose a threat to their long-term physical health. 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Optimized the backbone to Lightweight Openpose for faster inference. </w:t>
      </w:r>
    </w:p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Enabled personalized settings and implemented a gaming module to guide real-time neck relaxation.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90% out of 55 people reported improvements in neck health using the system.</w:t>
      </w:r>
    </w:p>
    <w:p>
      <w:pP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 xml:space="preserve">Cultural relic helper </w:t>
      </w:r>
    </w:p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Identified the need for enhanced efficiency in classifying cultural relics during the digitization process. </w:t>
      </w:r>
    </w:p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Organized and led a focused team, liaising with professors at the Capital Museum of China for in-depth guidance on frontend development for cultural relics digitalization.</w:t>
      </w:r>
    </w:p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Fine tuned pre-trained models and adopt the strategy of soft-voting to classify cultural relics images with an accuracy of 83%, higher than previous researches.</w:t>
      </w:r>
    </w:p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Honors and Awards             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                                                                            </w:t>
      </w:r>
    </w:p>
    <w:p>
      <w:pPr>
        <w:jc w:val="left"/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 xml:space="preserve">UCAS </w:t>
      </w:r>
      <w:r>
        <w:rPr>
          <w:rFonts w:hint="default" w:ascii="Times New Roman" w:hAnsi="Times New Roman" w:cs="Times New Roman"/>
          <w:b/>
          <w:sz w:val="18"/>
          <w:szCs w:val="18"/>
        </w:rPr>
        <w:t>Excellence Scholarship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(2021, 2022, 2023)</w:t>
      </w:r>
    </w:p>
    <w:p>
      <w:pPr>
        <w:jc w:val="left"/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UCAS Merit Student(June 2020, June 2021, June 2022, June 2023)</w:t>
      </w:r>
    </w:p>
    <w:p>
      <w:pPr>
        <w:jc w:val="left"/>
        <w:rPr>
          <w:rFonts w:hint="default" w:ascii="Times New Roman" w:hAnsi="Times New Roman" w:cs="Times New Roman" w:eastAsiaTheme="minorEastAsia"/>
          <w:b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UCAS Student Organization and Involvement Awards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(May, 2021)</w:t>
      </w:r>
    </w:p>
    <w:p>
      <w:pPr>
        <w:rPr>
          <w:rFonts w:hint="default" w:ascii="Times New Roman" w:hAnsi="Times New Roman" w:cs="Times New Roman"/>
          <w:b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2021 Nationwide University Student Competition Five Minute Research Presentation 2</w:t>
      </w:r>
      <w:r>
        <w:rPr>
          <w:rFonts w:hint="eastAsia" w:ascii="Times New Roman" w:hAnsi="Times New Roman" w:cs="Times New Roman"/>
          <w:b/>
          <w:sz w:val="18"/>
          <w:szCs w:val="18"/>
          <w:vertAlign w:val="superscript"/>
          <w:lang w:val="en-US" w:eastAsia="zh-CN"/>
        </w:rPr>
        <w:t>nd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 xml:space="preserve"> Prize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>
      <w:pPr>
        <w:wordWrap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 xml:space="preserve">2021 </w:t>
      </w:r>
      <w:r>
        <w:rPr>
          <w:rFonts w:hint="eastAsia" w:ascii="Times New Roman" w:hAnsi="Times New Roman" w:cs="Times New Roman"/>
          <w:b/>
          <w:sz w:val="18"/>
          <w:szCs w:val="18"/>
        </w:rPr>
        <w:t>FLTRP·ETIC Cup" English Public Speaking Contes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t 3</w:t>
      </w:r>
      <w:r>
        <w:rPr>
          <w:rFonts w:hint="eastAsia" w:ascii="Times New Roman" w:hAnsi="Times New Roman" w:cs="Times New Roman"/>
          <w:b/>
          <w:sz w:val="18"/>
          <w:szCs w:val="18"/>
          <w:vertAlign w:val="superscript"/>
          <w:lang w:val="en-US" w:eastAsia="zh-CN"/>
        </w:rPr>
        <w:t>rd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 xml:space="preserve"> Prize</w:t>
      </w: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</w:p>
    <w:p>
      <w:pPr>
        <w:wordWrap/>
        <w:jc w:val="left"/>
        <w:rPr>
          <w:rFonts w:hint="default" w:ascii="Times New Roman" w:hAnsi="Times New Roman" w:cs="Times New Roman"/>
          <w:b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sz w:val="18"/>
          <w:szCs w:val="18"/>
        </w:rPr>
        <w:t>202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1</w:t>
      </w:r>
      <w:r>
        <w:rPr>
          <w:rFonts w:hint="eastAsia" w:ascii="Times New Roman" w:hAnsi="Times New Roman" w:cs="Times New Roman"/>
          <w:b/>
          <w:sz w:val="18"/>
          <w:szCs w:val="18"/>
        </w:rPr>
        <w:t xml:space="preserve"> "FLTRP·ETIC Cup" English 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Reading</w:t>
      </w:r>
      <w:r>
        <w:rPr>
          <w:rFonts w:hint="eastAsia" w:ascii="Times New Roman" w:hAnsi="Times New Roman" w:cs="Times New Roman"/>
          <w:b/>
          <w:sz w:val="18"/>
          <w:szCs w:val="18"/>
        </w:rPr>
        <w:t xml:space="preserve"> Contes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t 2</w:t>
      </w:r>
      <w:r>
        <w:rPr>
          <w:rFonts w:hint="eastAsia" w:ascii="Times New Roman" w:hAnsi="Times New Roman" w:cs="Times New Roman"/>
          <w:b/>
          <w:sz w:val="18"/>
          <w:szCs w:val="18"/>
          <w:vertAlign w:val="superscript"/>
          <w:lang w:val="en-US" w:eastAsia="zh-CN"/>
        </w:rPr>
        <w:t>nd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 xml:space="preserve"> Prize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</w:t>
      </w:r>
    </w:p>
    <w:p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Ar</w:t>
      </w:r>
      <w:r>
        <w:rPr>
          <w:rFonts w:hint="eastAsia" w:ascii="Times New Roman" w:hAnsi="Times New Roman" w:cs="Times New Roman"/>
          <w:b/>
          <w:sz w:val="18"/>
          <w:szCs w:val="18"/>
        </w:rPr>
        <w:t xml:space="preserve">t 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in Science</w:t>
      </w:r>
      <w:r>
        <w:rPr>
          <w:rFonts w:hint="eastAsia" w:ascii="Times New Roman" w:hAnsi="Times New Roman" w:cs="Times New Roman"/>
          <w:b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C</w:t>
      </w:r>
      <w:r>
        <w:rPr>
          <w:rFonts w:hint="eastAsia" w:ascii="Times New Roman" w:hAnsi="Times New Roman" w:cs="Times New Roman"/>
          <w:b/>
          <w:sz w:val="18"/>
          <w:szCs w:val="18"/>
        </w:rPr>
        <w:t xml:space="preserve">reation 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C</w:t>
      </w:r>
      <w:r>
        <w:rPr>
          <w:rFonts w:hint="eastAsia" w:ascii="Times New Roman" w:hAnsi="Times New Roman" w:cs="Times New Roman"/>
          <w:b/>
          <w:sz w:val="18"/>
          <w:szCs w:val="18"/>
        </w:rPr>
        <w:t>ompetition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of University of Chinese Academy of Science 3</w:t>
      </w:r>
      <w:r>
        <w:rPr>
          <w:rFonts w:hint="eastAsia" w:ascii="Times New Roman" w:hAnsi="Times New Roman" w:cs="Times New Roman"/>
          <w:b/>
          <w:sz w:val="18"/>
          <w:szCs w:val="18"/>
          <w:vertAlign w:val="superscript"/>
          <w:lang w:val="en-US" w:eastAsia="zh-CN"/>
        </w:rPr>
        <w:t>rd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 xml:space="preserve"> Prize (Dec, 2021)</w:t>
      </w:r>
      <w:r>
        <w:rPr>
          <w:rFonts w:ascii="Times New Roman" w:hAnsi="Times New Roman" w:cs="Times New Roman"/>
          <w:b/>
          <w:sz w:val="18"/>
          <w:szCs w:val="18"/>
        </w:rPr>
        <w:t xml:space="preserve">     </w:t>
      </w:r>
    </w:p>
    <w:p>
      <w:pPr>
        <w:rPr>
          <w:rFonts w:hint="default" w:ascii="Times New Roman" w:hAnsi="Times New Roman" w:cs="Times New Roman"/>
          <w:b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sz w:val="18"/>
          <w:szCs w:val="18"/>
        </w:rPr>
        <w:t>202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2</w:t>
      </w:r>
      <w:r>
        <w:rPr>
          <w:rFonts w:hint="eastAsia" w:ascii="Times New Roman" w:hAnsi="Times New Roman" w:cs="Times New Roman"/>
          <w:b/>
          <w:sz w:val="18"/>
          <w:szCs w:val="18"/>
        </w:rPr>
        <w:t xml:space="preserve"> "FLTRP·ETIC Cup" English 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Reading</w:t>
      </w:r>
      <w:r>
        <w:rPr>
          <w:rFonts w:hint="eastAsia" w:ascii="Times New Roman" w:hAnsi="Times New Roman" w:cs="Times New Roman"/>
          <w:b/>
          <w:sz w:val="18"/>
          <w:szCs w:val="18"/>
        </w:rPr>
        <w:t xml:space="preserve"> Contes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t 1</w:t>
      </w:r>
      <w:r>
        <w:rPr>
          <w:rFonts w:hint="eastAsia" w:ascii="Times New Roman" w:hAnsi="Times New Roman" w:cs="Times New Roman"/>
          <w:b/>
          <w:sz w:val="18"/>
          <w:szCs w:val="18"/>
          <w:vertAlign w:val="superscript"/>
          <w:lang w:val="en-US" w:eastAsia="zh-CN"/>
        </w:rPr>
        <w:t>st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 xml:space="preserve"> Prize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</w:t>
      </w:r>
    </w:p>
    <w:p>
      <w:pPr>
        <w:rPr>
          <w:rFonts w:hint="default" w:ascii="Times New Roman" w:hAnsi="Times New Roman" w:cs="Times New Roman" w:eastAsiaTheme="minorEastAsia"/>
          <w:b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2022 RoboMaster University League 3v3 Match 3</w:t>
      </w:r>
      <w:r>
        <w:rPr>
          <w:rFonts w:hint="eastAsia" w:ascii="Times New Roman" w:hAnsi="Times New Roman" w:cs="Times New Roman"/>
          <w:b/>
          <w:sz w:val="18"/>
          <w:szCs w:val="18"/>
          <w:vertAlign w:val="superscript"/>
          <w:lang w:val="en-US" w:eastAsia="zh-CN"/>
        </w:rPr>
        <w:t>rd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 xml:space="preserve"> Prize</w:t>
      </w:r>
    </w:p>
    <w:p>
      <w:pPr>
        <w:rPr>
          <w:rFonts w:hint="default" w:ascii="Times New Roman" w:hAnsi="Times New Roman" w:cs="Times New Roman"/>
          <w:b/>
          <w:sz w:val="18"/>
          <w:szCs w:val="18"/>
          <w:lang w:val="en-US" w:eastAsia="zh-CN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</w:t>
      </w:r>
    </w:p>
    <w:p>
      <w:pPr>
        <w:rPr>
          <w:rFonts w:hint="default" w:ascii="Times New Roman" w:hAnsi="Times New Roman" w:cs="Times New Roman"/>
          <w:b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/>
          <w:sz w:val="20"/>
          <w:szCs w:val="20"/>
          <w:u w:val="single"/>
        </w:rPr>
        <w:t>Technical Skills</w:t>
      </w:r>
      <w:r>
        <w:rPr>
          <w:rFonts w:ascii="Times New Roman" w:hAnsi="Times New Roman" w:cs="Times New Roman"/>
          <w:b/>
          <w:sz w:val="21"/>
          <w:szCs w:val="21"/>
          <w:u w:val="single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        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                                                                                 </w:t>
      </w:r>
    </w:p>
    <w:p>
      <w:pPr>
        <w:rPr>
          <w:rFonts w:hint="default" w:ascii="Times New Roman" w:hAnsi="Times New Roman" w:cs="Times New Roman"/>
          <w:b/>
          <w:sz w:val="18"/>
          <w:szCs w:val="18"/>
          <w:u w:val="none"/>
        </w:rPr>
      </w:pPr>
      <w:r>
        <w:rPr>
          <w:rFonts w:hint="default" w:ascii="Times New Roman" w:hAnsi="Times New Roman" w:cs="Times New Roman"/>
          <w:b/>
          <w:sz w:val="18"/>
          <w:szCs w:val="18"/>
          <w:u w:val="none"/>
        </w:rPr>
        <w:t xml:space="preserve">Languages: </w:t>
      </w:r>
      <w:r>
        <w:rPr>
          <w:rFonts w:hint="default" w:ascii="Times New Roman" w:hAnsi="Times New Roman" w:cs="Times New Roman"/>
          <w:b w:val="0"/>
          <w:bCs/>
          <w:sz w:val="18"/>
          <w:szCs w:val="18"/>
          <w:u w:val="none"/>
        </w:rPr>
        <w:t>Python, C, C++, Java, HTML/CSS</w:t>
      </w:r>
      <w:r>
        <w:rPr>
          <w:rFonts w:hint="eastAsia" w:ascii="Times New Roman" w:hAnsi="Times New Roman" w:cs="Times New Roman"/>
          <w:b w:val="0"/>
          <w:bCs/>
          <w:sz w:val="18"/>
          <w:szCs w:val="18"/>
          <w:u w:val="none"/>
          <w:lang w:val="en-US" w:eastAsia="zh-CN"/>
        </w:rPr>
        <w:t>, Assembly,</w:t>
      </w:r>
      <w:r>
        <w:rPr>
          <w:rFonts w:hint="default" w:ascii="Times New Roman" w:hAnsi="Times New Roman" w:cs="Times New Roman"/>
          <w:b w:val="0"/>
          <w:bCs/>
          <w:sz w:val="18"/>
          <w:szCs w:val="18"/>
          <w:u w:val="none"/>
        </w:rPr>
        <w:t xml:space="preserve"> </w:t>
      </w:r>
      <w:r>
        <w:rPr>
          <w:rFonts w:hint="eastAsia" w:ascii="Times New Roman" w:hAnsi="Times New Roman" w:cs="Times New Roman"/>
          <w:b w:val="0"/>
          <w:bCs/>
          <w:sz w:val="18"/>
          <w:szCs w:val="18"/>
          <w:u w:val="none"/>
          <w:lang w:val="en-US" w:eastAsia="zh-CN"/>
        </w:rPr>
        <w:t>Verilog, Go</w:t>
      </w:r>
      <w:r>
        <w:rPr>
          <w:rFonts w:hint="default" w:ascii="Times New Roman" w:hAnsi="Times New Roman" w:cs="Times New Roman"/>
          <w:b w:val="0"/>
          <w:bCs/>
          <w:sz w:val="18"/>
          <w:szCs w:val="18"/>
          <w:u w:val="none"/>
        </w:rPr>
        <w:t>.</w:t>
      </w:r>
      <w:r>
        <w:rPr>
          <w:rFonts w:hint="default" w:ascii="Times New Roman" w:hAnsi="Times New Roman" w:cs="Times New Roman"/>
          <w:b/>
          <w:sz w:val="18"/>
          <w:szCs w:val="18"/>
          <w:u w:val="none"/>
        </w:rPr>
        <w:t xml:space="preserve"> </w:t>
      </w:r>
    </w:p>
    <w:p>
      <w:pPr>
        <w:rPr>
          <w:rFonts w:hint="default" w:ascii="Times New Roman" w:hAnsi="Times New Roman" w:cs="Times New Roman"/>
          <w:b/>
          <w:sz w:val="18"/>
          <w:szCs w:val="18"/>
          <w:u w:val="none"/>
        </w:rPr>
      </w:pPr>
      <w:r>
        <w:rPr>
          <w:rFonts w:hint="default" w:ascii="Times New Roman" w:hAnsi="Times New Roman" w:cs="Times New Roman"/>
          <w:b/>
          <w:sz w:val="18"/>
          <w:szCs w:val="18"/>
          <w:u w:val="none"/>
        </w:rPr>
        <w:t xml:space="preserve">Tools: </w:t>
      </w:r>
      <w:r>
        <w:rPr>
          <w:rFonts w:hint="default" w:ascii="Times New Roman" w:hAnsi="Times New Roman" w:cs="Times New Roman"/>
          <w:b w:val="0"/>
          <w:bCs/>
          <w:sz w:val="18"/>
          <w:szCs w:val="18"/>
          <w:u w:val="none"/>
        </w:rPr>
        <w:t xml:space="preserve">Git, </w:t>
      </w:r>
      <w:r>
        <w:rPr>
          <w:rFonts w:hint="eastAsia" w:ascii="Times New Roman" w:hAnsi="Times New Roman" w:cs="Times New Roman"/>
          <w:b w:val="0"/>
          <w:bCs/>
          <w:sz w:val="18"/>
          <w:szCs w:val="18"/>
          <w:u w:val="none"/>
          <w:lang w:val="en-US" w:eastAsia="zh-CN"/>
        </w:rPr>
        <w:t>Vim</w:t>
      </w:r>
      <w:r>
        <w:rPr>
          <w:rFonts w:hint="default" w:ascii="Times New Roman" w:hAnsi="Times New Roman" w:cs="Times New Roman"/>
          <w:b w:val="0"/>
          <w:bCs/>
          <w:sz w:val="18"/>
          <w:szCs w:val="18"/>
          <w:u w:val="none"/>
        </w:rPr>
        <w:t xml:space="preserve">, </w:t>
      </w:r>
      <w:r>
        <w:rPr>
          <w:rFonts w:hint="eastAsia" w:ascii="Times New Roman" w:hAnsi="Times New Roman" w:cs="Times New Roman"/>
          <w:b w:val="0"/>
          <w:bCs/>
          <w:sz w:val="18"/>
          <w:szCs w:val="18"/>
          <w:u w:val="none"/>
          <w:lang w:val="en-US" w:eastAsia="zh-CN"/>
        </w:rPr>
        <w:t>Cmake</w:t>
      </w:r>
      <w:r>
        <w:rPr>
          <w:rFonts w:hint="default" w:ascii="Times New Roman" w:hAnsi="Times New Roman" w:cs="Times New Roman"/>
          <w:b w:val="0"/>
          <w:bCs/>
          <w:sz w:val="18"/>
          <w:szCs w:val="18"/>
          <w:u w:val="none"/>
        </w:rPr>
        <w:t xml:space="preserve">, </w:t>
      </w:r>
      <w:r>
        <w:rPr>
          <w:rFonts w:hint="eastAsia" w:ascii="Times New Roman" w:hAnsi="Times New Roman" w:cs="Times New Roman"/>
          <w:b w:val="0"/>
          <w:bCs/>
          <w:sz w:val="18"/>
          <w:szCs w:val="18"/>
          <w:u w:val="none"/>
          <w:lang w:val="en-US" w:eastAsia="zh-CN"/>
        </w:rPr>
        <w:t>Vivado</w:t>
      </w:r>
      <w:r>
        <w:rPr>
          <w:rFonts w:hint="default" w:ascii="Times New Roman" w:hAnsi="Times New Roman" w:cs="Times New Roman"/>
          <w:b w:val="0"/>
          <w:bCs/>
          <w:sz w:val="18"/>
          <w:szCs w:val="18"/>
          <w:u w:val="none"/>
        </w:rPr>
        <w:t>.</w:t>
      </w:r>
    </w:p>
    <w:p>
      <w:pPr>
        <w:rPr>
          <w:rFonts w:hint="default" w:ascii="Times New Roman" w:hAnsi="Times New Roman" w:cs="Times New Roman"/>
          <w:b w:val="0"/>
          <w:bCs/>
          <w:sz w:val="18"/>
          <w:szCs w:val="18"/>
          <w:u w:val="none"/>
        </w:rPr>
      </w:pPr>
      <w:r>
        <w:rPr>
          <w:rFonts w:hint="eastAsia" w:ascii="Times New Roman" w:hAnsi="Times New Roman" w:cs="Times New Roman"/>
          <w:b/>
          <w:sz w:val="18"/>
          <w:szCs w:val="18"/>
          <w:u w:val="none"/>
          <w:lang w:val="en-US" w:eastAsia="zh-CN"/>
        </w:rPr>
        <w:t>API</w:t>
      </w:r>
      <w:r>
        <w:rPr>
          <w:rFonts w:hint="default" w:ascii="Times New Roman" w:hAnsi="Times New Roman" w:cs="Times New Roman"/>
          <w:b/>
          <w:sz w:val="18"/>
          <w:szCs w:val="18"/>
          <w:u w:val="none"/>
          <w:lang w:val="en-US" w:eastAsia="zh-CN"/>
        </w:rPr>
        <w:t>/Framework</w:t>
      </w:r>
      <w:r>
        <w:rPr>
          <w:rFonts w:hint="default" w:ascii="Times New Roman" w:hAnsi="Times New Roman" w:cs="Times New Roman"/>
          <w:b/>
          <w:sz w:val="18"/>
          <w:szCs w:val="18"/>
          <w:u w:val="none"/>
        </w:rPr>
        <w:t xml:space="preserve">: </w:t>
      </w:r>
      <w:r>
        <w:rPr>
          <w:rFonts w:hint="default" w:ascii="Times New Roman" w:hAnsi="Times New Roman" w:cs="Times New Roman"/>
          <w:b w:val="0"/>
          <w:bCs/>
          <w:sz w:val="18"/>
          <w:szCs w:val="18"/>
          <w:u w:val="none"/>
        </w:rPr>
        <w:t xml:space="preserve">PyTorch, </w:t>
      </w:r>
      <w:r>
        <w:rPr>
          <w:rFonts w:hint="eastAsia" w:ascii="Times New Roman" w:hAnsi="Times New Roman" w:cs="Times New Roman"/>
          <w:b w:val="0"/>
          <w:bCs/>
          <w:sz w:val="18"/>
          <w:szCs w:val="18"/>
          <w:u w:val="none"/>
          <w:lang w:val="en-US" w:eastAsia="zh-CN"/>
        </w:rPr>
        <w:t xml:space="preserve">Tensorflow, Scikit-learn, </w:t>
      </w:r>
      <w:r>
        <w:rPr>
          <w:rFonts w:hint="default" w:ascii="Times New Roman" w:hAnsi="Times New Roman" w:cs="Times New Roman"/>
          <w:b w:val="0"/>
          <w:bCs/>
          <w:sz w:val="18"/>
          <w:szCs w:val="18"/>
          <w:u w:val="none"/>
        </w:rPr>
        <w:t xml:space="preserve">OpenCV, </w:t>
      </w:r>
      <w:r>
        <w:rPr>
          <w:rFonts w:hint="eastAsia" w:ascii="Times New Roman" w:hAnsi="Times New Roman" w:cs="Times New Roman"/>
          <w:b w:val="0"/>
          <w:bCs/>
          <w:sz w:val="18"/>
          <w:szCs w:val="18"/>
          <w:u w:val="none"/>
          <w:lang w:val="en-US" w:eastAsia="zh-CN"/>
        </w:rPr>
        <w:t>OpenGL</w:t>
      </w:r>
      <w:r>
        <w:rPr>
          <w:rFonts w:hint="default" w:ascii="Times New Roman" w:hAnsi="Times New Roman" w:cs="Times New Roman"/>
          <w:b w:val="0"/>
          <w:bCs/>
          <w:sz w:val="18"/>
          <w:szCs w:val="18"/>
          <w:u w:val="none"/>
        </w:rPr>
        <w:t>.</w:t>
      </w:r>
    </w:p>
    <w:p>
      <w:pPr>
        <w:rPr>
          <w:rFonts w:hint="default" w:ascii="Times New Roman" w:hAnsi="Times New Roman" w:cs="Times New Roman"/>
          <w:b w:val="0"/>
          <w:bCs/>
          <w:sz w:val="18"/>
          <w:szCs w:val="18"/>
          <w:u w:val="none"/>
        </w:rPr>
      </w:pPr>
    </w:p>
    <w:p>
      <w:pPr>
        <w:rPr>
          <w:rFonts w:hint="default" w:ascii="Times New Roman" w:hAnsi="Times New Roman" w:cs="Times New Roman"/>
          <w:b w:val="0"/>
          <w:bCs/>
          <w:sz w:val="18"/>
          <w:szCs w:val="18"/>
          <w:u w:val="none"/>
        </w:rPr>
      </w:pPr>
      <w:r>
        <w:rPr>
          <w:rFonts w:hint="eastAsia" w:ascii="Times New Roman" w:hAnsi="Times New Roman" w:cs="Times New Roman"/>
          <w:b/>
          <w:sz w:val="21"/>
          <w:szCs w:val="21"/>
          <w:u w:val="single"/>
          <w:lang w:val="en-US" w:eastAsia="zh-CN"/>
        </w:rPr>
        <w:t>Extra</w:t>
      </w:r>
      <w:r>
        <w:rPr>
          <w:rFonts w:hint="default" w:ascii="Times New Roman" w:hAnsi="Times New Roman" w:cs="Times New Roman"/>
          <w:b/>
          <w:sz w:val="21"/>
          <w:szCs w:val="21"/>
          <w:u w:val="single"/>
        </w:rPr>
        <w:t>curricular Involvement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        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                                                                              </w:t>
      </w:r>
    </w:p>
    <w:p>
      <w:pPr>
        <w:rPr>
          <w:rFonts w:hint="default" w:ascii="Times New Roman" w:hAnsi="Times New Roman" w:cs="Times New Roman"/>
          <w:b/>
          <w:sz w:val="18"/>
          <w:szCs w:val="18"/>
          <w:u w:val="none"/>
          <w:lang w:val="en-US"/>
        </w:rPr>
      </w:pP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Peer Tutoring Role, 2021-present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Conduct peer tutoring for several semesters, covering both math and CS courses such as Linear Algebra, Calculus, Operating Systems and Computer Architecture.</w:t>
      </w:r>
    </w:p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Conduct question-and-answer sessions, assist in the creation of personalized study plan and recommend supplementary resources, empowering peers in their coursework.</w:t>
      </w:r>
    </w:p>
    <w:p>
      <w:pP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President of UCAS WINGS Dancing Club, 2021-2022</w:t>
      </w:r>
    </w:p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Led a dance club of 100+ members, one of the highest-rated student associations.</w:t>
      </w:r>
    </w:p>
    <w:p>
      <w:pPr>
        <w:rPr>
          <w:rFonts w:hint="default" w:ascii="Times New Roman" w:hAnsi="Times New Roman" w:cs="Times New Roman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/>
          <w:sz w:val="18"/>
          <w:szCs w:val="18"/>
          <w:lang w:val="en-US" w:eastAsia="zh-CN"/>
        </w:rPr>
        <w:t>Orchestrated and coordinated dance events</w:t>
      </w:r>
      <w:r>
        <w:rPr>
          <w:rFonts w:hint="default" w:ascii="Times New Roman" w:hAnsi="Times New Roman" w:cs="Times New Roman"/>
          <w:b w:val="0"/>
          <w:bCs/>
          <w:sz w:val="18"/>
          <w:szCs w:val="18"/>
          <w:lang w:val="en-US" w:eastAsia="zh-CN"/>
        </w:rPr>
        <w:t xml:space="preserve"> and facilitat</w:t>
      </w:r>
      <w:r>
        <w:rPr>
          <w:rFonts w:hint="eastAsia" w:ascii="Times New Roman" w:hAnsi="Times New Roman" w:cs="Times New Roman"/>
          <w:b w:val="0"/>
          <w:bCs/>
          <w:sz w:val="18"/>
          <w:szCs w:val="18"/>
          <w:lang w:val="en-US" w:eastAsia="zh-CN"/>
        </w:rPr>
        <w:t>ed</w:t>
      </w:r>
      <w:r>
        <w:rPr>
          <w:rFonts w:hint="default" w:ascii="Times New Roman" w:hAnsi="Times New Roman" w:cs="Times New Roman"/>
          <w:b w:val="0"/>
          <w:bCs/>
          <w:sz w:val="18"/>
          <w:szCs w:val="18"/>
          <w:lang w:val="en-US" w:eastAsia="zh-CN"/>
        </w:rPr>
        <w:t xml:space="preserve"> on-campus dance workshops</w:t>
      </w:r>
      <w:r>
        <w:rPr>
          <w:rFonts w:hint="eastAsia" w:ascii="Times New Roman" w:hAnsi="Times New Roman" w:cs="Times New Roman"/>
          <w:b w:val="0"/>
          <w:bCs/>
          <w:sz w:val="18"/>
          <w:szCs w:val="18"/>
          <w:lang w:val="en-US" w:eastAsia="zh-CN"/>
        </w:rPr>
        <w:t xml:space="preserve"> by inviting dancers from reputable dance studios</w:t>
      </w:r>
      <w:r>
        <w:rPr>
          <w:rFonts w:hint="default" w:ascii="Times New Roman" w:hAnsi="Times New Roman" w:cs="Times New Roman"/>
          <w:b w:val="0"/>
          <w:bCs/>
          <w:sz w:val="18"/>
          <w:szCs w:val="18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b/>
          <w:sz w:val="18"/>
          <w:szCs w:val="18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Honored with Excellent Individual in Student Associations in UCAS (10 students annually).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mZWZhYzU3NDc3NTVhZGM5NjlkZjIwNmM1OTgwOWUifQ=="/>
  </w:docVars>
  <w:rsids>
    <w:rsidRoot w:val="009A6A65"/>
    <w:rsid w:val="00037DAA"/>
    <w:rsid w:val="000901A8"/>
    <w:rsid w:val="00107157"/>
    <w:rsid w:val="00141C20"/>
    <w:rsid w:val="001A07EB"/>
    <w:rsid w:val="00276E76"/>
    <w:rsid w:val="002E2F33"/>
    <w:rsid w:val="002E53FA"/>
    <w:rsid w:val="00300751"/>
    <w:rsid w:val="003C16C3"/>
    <w:rsid w:val="003E2A3E"/>
    <w:rsid w:val="00464FA8"/>
    <w:rsid w:val="00502816"/>
    <w:rsid w:val="00514F7B"/>
    <w:rsid w:val="00576EEF"/>
    <w:rsid w:val="00582B55"/>
    <w:rsid w:val="00615086"/>
    <w:rsid w:val="00656649"/>
    <w:rsid w:val="00676FEA"/>
    <w:rsid w:val="006862E2"/>
    <w:rsid w:val="0074462C"/>
    <w:rsid w:val="00776496"/>
    <w:rsid w:val="007C2964"/>
    <w:rsid w:val="0081632E"/>
    <w:rsid w:val="008247B3"/>
    <w:rsid w:val="008970DA"/>
    <w:rsid w:val="008F165C"/>
    <w:rsid w:val="00992769"/>
    <w:rsid w:val="009A0F1C"/>
    <w:rsid w:val="009A6A65"/>
    <w:rsid w:val="009C163B"/>
    <w:rsid w:val="00A42594"/>
    <w:rsid w:val="00A51BD6"/>
    <w:rsid w:val="00A51FF7"/>
    <w:rsid w:val="00A8014A"/>
    <w:rsid w:val="00A86B7B"/>
    <w:rsid w:val="00AA0253"/>
    <w:rsid w:val="00AA0664"/>
    <w:rsid w:val="00AD7121"/>
    <w:rsid w:val="00B35856"/>
    <w:rsid w:val="00B924E3"/>
    <w:rsid w:val="00C32E92"/>
    <w:rsid w:val="00C75A75"/>
    <w:rsid w:val="00DC1026"/>
    <w:rsid w:val="00DF12CD"/>
    <w:rsid w:val="00E244AE"/>
    <w:rsid w:val="00E26272"/>
    <w:rsid w:val="00E35168"/>
    <w:rsid w:val="00E42890"/>
    <w:rsid w:val="00F343F0"/>
    <w:rsid w:val="00FB19F7"/>
    <w:rsid w:val="04F94512"/>
    <w:rsid w:val="0B3D0299"/>
    <w:rsid w:val="0C3D479C"/>
    <w:rsid w:val="0E6354DA"/>
    <w:rsid w:val="0F4C5B3C"/>
    <w:rsid w:val="10F041A7"/>
    <w:rsid w:val="13383BE7"/>
    <w:rsid w:val="133A2736"/>
    <w:rsid w:val="13895BA4"/>
    <w:rsid w:val="17BB5797"/>
    <w:rsid w:val="18730A0F"/>
    <w:rsid w:val="1DAE241B"/>
    <w:rsid w:val="1DB26EB4"/>
    <w:rsid w:val="1EB76E03"/>
    <w:rsid w:val="20855784"/>
    <w:rsid w:val="214D234F"/>
    <w:rsid w:val="23A3150E"/>
    <w:rsid w:val="249D0C64"/>
    <w:rsid w:val="291A3D46"/>
    <w:rsid w:val="2BBA1F9C"/>
    <w:rsid w:val="2D021ECA"/>
    <w:rsid w:val="2E467E62"/>
    <w:rsid w:val="324F2002"/>
    <w:rsid w:val="368D74C5"/>
    <w:rsid w:val="3A3B2EED"/>
    <w:rsid w:val="3C875770"/>
    <w:rsid w:val="3F6E3475"/>
    <w:rsid w:val="40BE6174"/>
    <w:rsid w:val="453574E1"/>
    <w:rsid w:val="4582483C"/>
    <w:rsid w:val="45DB451F"/>
    <w:rsid w:val="45E179D3"/>
    <w:rsid w:val="496020E5"/>
    <w:rsid w:val="49613EA4"/>
    <w:rsid w:val="4A526D8C"/>
    <w:rsid w:val="4B9C1F39"/>
    <w:rsid w:val="4BE717CE"/>
    <w:rsid w:val="4CCA6149"/>
    <w:rsid w:val="4E4027E2"/>
    <w:rsid w:val="4FE02A74"/>
    <w:rsid w:val="51D6485A"/>
    <w:rsid w:val="52894620"/>
    <w:rsid w:val="57AD3422"/>
    <w:rsid w:val="58892FCD"/>
    <w:rsid w:val="59AA66D2"/>
    <w:rsid w:val="59C35049"/>
    <w:rsid w:val="59D20375"/>
    <w:rsid w:val="5A4D757A"/>
    <w:rsid w:val="5BA970E8"/>
    <w:rsid w:val="5C024358"/>
    <w:rsid w:val="5C7560D1"/>
    <w:rsid w:val="5FAB41C9"/>
    <w:rsid w:val="5FAF4A55"/>
    <w:rsid w:val="6023001F"/>
    <w:rsid w:val="62D71CE3"/>
    <w:rsid w:val="66F9710D"/>
    <w:rsid w:val="688F0210"/>
    <w:rsid w:val="68D5074A"/>
    <w:rsid w:val="68FC2A17"/>
    <w:rsid w:val="69311E78"/>
    <w:rsid w:val="699D3637"/>
    <w:rsid w:val="69D10BC4"/>
    <w:rsid w:val="69F62852"/>
    <w:rsid w:val="6A4037D1"/>
    <w:rsid w:val="6B747D42"/>
    <w:rsid w:val="6C3D203B"/>
    <w:rsid w:val="6EEF1DE7"/>
    <w:rsid w:val="6FEC512A"/>
    <w:rsid w:val="73563588"/>
    <w:rsid w:val="7414290A"/>
    <w:rsid w:val="76F50FAD"/>
    <w:rsid w:val="7C50573F"/>
    <w:rsid w:val="7E957976"/>
    <w:rsid w:val="7EA15A78"/>
    <w:rsid w:val="7FE3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6"/>
    <w:autoRedefine/>
    <w:semiHidden/>
    <w:unhideWhenUsed/>
    <w:qFormat/>
    <w:uiPriority w:val="99"/>
    <w:rPr>
      <w:color w:val="808080"/>
      <w:shd w:val="clear" w:color="auto" w:fill="E6E6E6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HTML 预设格式 Char"/>
    <w:basedOn w:val="6"/>
    <w:link w:val="4"/>
    <w:autoRedefine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Char"/>
    <w:basedOn w:val="6"/>
    <w:link w:val="3"/>
    <w:autoRedefine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769</Words>
  <Characters>4805</Characters>
  <Lines>13</Lines>
  <Paragraphs>3</Paragraphs>
  <TotalTime>8</TotalTime>
  <ScaleCrop>false</ScaleCrop>
  <LinksUpToDate>false</LinksUpToDate>
  <CharactersWithSpaces>6544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2018-07-09T06:02:00Z</dcterms:created>
  <dc:creator>a</dc:creator>
  <cp:lastModifiedBy>lin</cp:lastModifiedBy>
  <dcterms:modified xsi:type="dcterms:W3CDTF">2024-04-27T14:40:46Z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2CE361B3E32546E5A66E20A31B9A9BFD_13</vt:lpwstr>
  </property>
</Properties>
</file>