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9E1D" w14:textId="2F351F5E" w:rsidR="004D49C9" w:rsidRPr="00D0557B" w:rsidRDefault="00A90DA9" w:rsidP="00D0557B">
      <w:pPr>
        <w:jc w:val="center"/>
        <w:rPr>
          <w:rFonts w:ascii="宋体" w:eastAsia="宋体" w:hAnsi="宋体"/>
          <w:b/>
          <w:sz w:val="44"/>
          <w:szCs w:val="44"/>
        </w:rPr>
      </w:pPr>
      <w:r w:rsidRPr="00D0557B">
        <w:rPr>
          <w:rFonts w:ascii="宋体" w:eastAsia="宋体" w:hAnsi="宋体" w:hint="eastAsia"/>
          <w:b/>
          <w:sz w:val="44"/>
          <w:szCs w:val="44"/>
        </w:rPr>
        <w:t>软件需求规格说明书</w:t>
      </w:r>
    </w:p>
    <w:p w14:paraId="00DD5256" w14:textId="39ECF188" w:rsidR="00A90DA9" w:rsidRPr="00D0557B" w:rsidRDefault="00A90DA9" w:rsidP="00A90DA9">
      <w:pPr>
        <w:rPr>
          <w:rFonts w:ascii="宋体" w:eastAsia="宋体" w:hAnsi="宋体"/>
          <w:b/>
          <w:sz w:val="28"/>
          <w:szCs w:val="28"/>
        </w:rPr>
      </w:pPr>
      <w:r w:rsidRPr="00D0557B">
        <w:rPr>
          <w:rFonts w:ascii="宋体" w:eastAsia="宋体" w:hAnsi="宋体" w:hint="eastAsia"/>
          <w:b/>
          <w:sz w:val="28"/>
          <w:szCs w:val="28"/>
        </w:rPr>
        <w:t>引言</w:t>
      </w:r>
    </w:p>
    <w:p w14:paraId="51FACEEA" w14:textId="1E02F4A1" w:rsidR="00A90DA9" w:rsidRPr="00D0557B" w:rsidRDefault="00A90DA9" w:rsidP="00D0557B">
      <w:pPr>
        <w:spacing w:line="276" w:lineRule="auto"/>
        <w:rPr>
          <w:rFonts w:ascii="宋体" w:eastAsia="宋体" w:hAnsi="宋体"/>
        </w:rPr>
      </w:pPr>
      <w:r w:rsidRPr="00D0557B">
        <w:rPr>
          <w:rFonts w:ascii="宋体" w:eastAsia="宋体" w:hAnsi="宋体" w:hint="eastAsia"/>
        </w:rPr>
        <w:t>本软件需求规格说明描述了“</w:t>
      </w:r>
      <w:proofErr w:type="spellStart"/>
      <w:r w:rsidRPr="00D0557B">
        <w:rPr>
          <w:rFonts w:ascii="宋体" w:eastAsia="宋体" w:hAnsi="宋体" w:hint="eastAsia"/>
        </w:rPr>
        <w:t>H</w:t>
      </w:r>
      <w:r w:rsidRPr="00D0557B">
        <w:rPr>
          <w:rFonts w:ascii="宋体" w:eastAsia="宋体" w:hAnsi="宋体"/>
        </w:rPr>
        <w:t>otelM</w:t>
      </w:r>
      <w:proofErr w:type="spellEnd"/>
      <w:r w:rsidRPr="00D0557B">
        <w:rPr>
          <w:rFonts w:ascii="宋体" w:eastAsia="宋体" w:hAnsi="宋体" w:hint="eastAsia"/>
        </w:rPr>
        <w:t>”网站的软件功能性需求，主要针对开发人员、项目经理、用户以及测试人员，分别介绍。“</w:t>
      </w:r>
      <w:proofErr w:type="spellStart"/>
      <w:r w:rsidRPr="00D0557B">
        <w:rPr>
          <w:rFonts w:ascii="宋体" w:eastAsia="宋体" w:hAnsi="宋体" w:hint="eastAsia"/>
        </w:rPr>
        <w:t>H</w:t>
      </w:r>
      <w:r w:rsidRPr="00D0557B">
        <w:rPr>
          <w:rFonts w:ascii="宋体" w:eastAsia="宋体" w:hAnsi="宋体"/>
        </w:rPr>
        <w:t>otelM</w:t>
      </w:r>
      <w:proofErr w:type="spellEnd"/>
      <w:r w:rsidRPr="00D0557B">
        <w:rPr>
          <w:rFonts w:ascii="宋体" w:eastAsia="宋体" w:hAnsi="宋体" w:hint="eastAsia"/>
        </w:rPr>
        <w:t>”网站允许用户</w:t>
      </w:r>
      <w:r w:rsidR="008068C8" w:rsidRPr="00D0557B">
        <w:rPr>
          <w:rFonts w:ascii="宋体" w:eastAsia="宋体" w:hAnsi="宋体" w:hint="eastAsia"/>
        </w:rPr>
        <w:t>管理</w:t>
      </w:r>
      <w:r w:rsidRPr="00D0557B">
        <w:rPr>
          <w:rFonts w:ascii="宋体" w:eastAsia="宋体" w:hAnsi="宋体" w:hint="eastAsia"/>
        </w:rPr>
        <w:t>客房、查询会员、登记入住、登记退房、预定客房、盘点结算</w:t>
      </w:r>
      <w:r w:rsidR="008068C8" w:rsidRPr="00D0557B">
        <w:rPr>
          <w:rFonts w:ascii="宋体" w:eastAsia="宋体" w:hAnsi="宋体" w:hint="eastAsia"/>
        </w:rPr>
        <w:t>以及获取</w:t>
      </w:r>
      <w:r w:rsidRPr="00D0557B">
        <w:rPr>
          <w:rFonts w:ascii="宋体" w:eastAsia="宋体" w:hAnsi="宋体" w:hint="eastAsia"/>
        </w:rPr>
        <w:t>财务报表</w:t>
      </w:r>
      <w:r w:rsidR="008068C8" w:rsidRPr="00D0557B">
        <w:rPr>
          <w:rFonts w:ascii="宋体" w:eastAsia="宋体" w:hAnsi="宋体" w:hint="eastAsia"/>
        </w:rPr>
        <w:t>。其中，</w:t>
      </w:r>
      <w:r w:rsidR="00916EAE" w:rsidRPr="00D0557B">
        <w:rPr>
          <w:rFonts w:ascii="宋体" w:eastAsia="宋体" w:hAnsi="宋体" w:hint="eastAsia"/>
        </w:rPr>
        <w:t>管理客房和获取财务报表这两项功能需要用户获取一定权限才能使用该功能。</w:t>
      </w:r>
    </w:p>
    <w:p w14:paraId="726F873F" w14:textId="44A0FEF3" w:rsidR="00916EAE" w:rsidRDefault="00916EAE" w:rsidP="00D0557B">
      <w:pPr>
        <w:rPr>
          <w:rFonts w:ascii="宋体" w:eastAsia="宋体" w:hAnsi="宋体"/>
          <w:b/>
          <w:sz w:val="32"/>
          <w:szCs w:val="32"/>
        </w:rPr>
      </w:pPr>
      <w:r w:rsidRPr="00D0557B">
        <w:rPr>
          <w:rFonts w:ascii="宋体" w:eastAsia="宋体" w:hAnsi="宋体" w:hint="eastAsia"/>
          <w:b/>
          <w:sz w:val="32"/>
          <w:szCs w:val="32"/>
        </w:rPr>
        <w:t>系统功能</w:t>
      </w:r>
      <w:bookmarkStart w:id="0" w:name="_GoBack"/>
      <w:bookmarkEnd w:id="0"/>
    </w:p>
    <w:p w14:paraId="6F619BB9" w14:textId="575E6408" w:rsidR="00D0557B" w:rsidRPr="00D0557B" w:rsidRDefault="00D0557B" w:rsidP="00D0557B">
      <w:pPr>
        <w:pStyle w:val="a7"/>
        <w:numPr>
          <w:ilvl w:val="0"/>
          <w:numId w:val="2"/>
        </w:numPr>
        <w:ind w:firstLineChars="0"/>
        <w:rPr>
          <w:rFonts w:ascii="宋体" w:eastAsia="宋体" w:hAnsi="宋体" w:hint="eastAsia"/>
          <w:b/>
          <w:sz w:val="28"/>
          <w:szCs w:val="28"/>
        </w:rPr>
      </w:pPr>
      <w:r w:rsidRPr="00D0557B">
        <w:rPr>
          <w:rFonts w:ascii="宋体" w:eastAsia="宋体" w:hAnsi="宋体" w:hint="eastAsia"/>
          <w:b/>
          <w:sz w:val="28"/>
          <w:szCs w:val="28"/>
        </w:rPr>
        <w:t>系统功能一览表</w:t>
      </w:r>
    </w:p>
    <w:p w14:paraId="3DAA9783" w14:textId="310769CF" w:rsidR="00D0557B" w:rsidRPr="00D0557B" w:rsidRDefault="0085638B" w:rsidP="00A90DA9">
      <w:pPr>
        <w:rPr>
          <w:rFonts w:ascii="宋体" w:eastAsia="宋体" w:hAnsi="宋体" w:hint="eastAsia"/>
        </w:rPr>
      </w:pPr>
      <w:r w:rsidRPr="00D0557B">
        <w:rPr>
          <w:rFonts w:ascii="宋体" w:eastAsia="宋体" w:hAnsi="宋体" w:hint="eastAsia"/>
          <w:noProof/>
        </w:rPr>
        <w:drawing>
          <wp:inline distT="0" distB="0" distL="0" distR="0" wp14:anchorId="415E2B24" wp14:editId="05F81825">
            <wp:extent cx="5274310" cy="2543810"/>
            <wp:effectExtent l="0" t="0" r="2540" b="8890"/>
            <wp:docPr id="4" name="图片 4"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管理客房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43810"/>
                    </a:xfrm>
                    <a:prstGeom prst="rect">
                      <a:avLst/>
                    </a:prstGeom>
                  </pic:spPr>
                </pic:pic>
              </a:graphicData>
            </a:graphic>
          </wp:inline>
        </w:drawing>
      </w:r>
    </w:p>
    <w:p w14:paraId="3DE43ED4" w14:textId="29F3281E" w:rsidR="00C867E9" w:rsidRPr="00D0557B" w:rsidRDefault="00916EAE" w:rsidP="00D0557B">
      <w:pPr>
        <w:pStyle w:val="a7"/>
        <w:numPr>
          <w:ilvl w:val="0"/>
          <w:numId w:val="2"/>
        </w:numPr>
        <w:ind w:firstLineChars="0"/>
        <w:rPr>
          <w:rFonts w:ascii="宋体" w:eastAsia="宋体" w:hAnsi="宋体" w:hint="eastAsia"/>
          <w:b/>
          <w:sz w:val="28"/>
          <w:szCs w:val="28"/>
        </w:rPr>
      </w:pPr>
      <w:r w:rsidRPr="00D0557B">
        <w:rPr>
          <w:rFonts w:ascii="宋体" w:eastAsia="宋体" w:hAnsi="宋体" w:hint="eastAsia"/>
          <w:b/>
          <w:sz w:val="28"/>
          <w:szCs w:val="28"/>
        </w:rPr>
        <w:t>管理客房</w:t>
      </w:r>
    </w:p>
    <w:p w14:paraId="71AB5FF8" w14:textId="2D3E282C" w:rsidR="00C867E9" w:rsidRPr="00D0557B" w:rsidRDefault="00A03217" w:rsidP="00A90DA9">
      <w:pPr>
        <w:rPr>
          <w:rFonts w:ascii="宋体" w:eastAsia="宋体" w:hAnsi="宋体" w:hint="eastAsia"/>
        </w:rPr>
      </w:pPr>
      <w:r w:rsidRPr="00D0557B">
        <w:rPr>
          <w:rFonts w:ascii="宋体" w:eastAsia="宋体" w:hAnsi="宋体" w:hint="eastAsia"/>
        </w:rPr>
        <w:t>“</w:t>
      </w:r>
      <w:r w:rsidR="00C867E9" w:rsidRPr="00D0557B">
        <w:rPr>
          <w:rFonts w:ascii="宋体" w:eastAsia="宋体" w:hAnsi="宋体" w:hint="eastAsia"/>
        </w:rPr>
        <w:t>管理客房</w:t>
      </w:r>
      <w:r w:rsidRPr="00D0557B">
        <w:rPr>
          <w:rFonts w:ascii="宋体" w:eastAsia="宋体" w:hAnsi="宋体" w:hint="eastAsia"/>
        </w:rPr>
        <w:t>”</w:t>
      </w:r>
      <w:r w:rsidR="00C867E9" w:rsidRPr="00D0557B">
        <w:rPr>
          <w:rFonts w:ascii="宋体" w:eastAsia="宋体" w:hAnsi="宋体" w:hint="eastAsia"/>
        </w:rPr>
        <w:t>首页显示</w:t>
      </w:r>
      <w:r w:rsidR="00C867E9" w:rsidRPr="00D0557B">
        <w:rPr>
          <w:rFonts w:ascii="宋体" w:eastAsia="宋体" w:hAnsi="宋体" w:hint="eastAsia"/>
        </w:rPr>
        <w:t>“入住情况一览表”</w:t>
      </w:r>
      <w:r w:rsidR="00C867E9" w:rsidRPr="00D0557B">
        <w:rPr>
          <w:rFonts w:ascii="宋体" w:eastAsia="宋体" w:hAnsi="宋体" w:hint="eastAsia"/>
        </w:rPr>
        <w:t>，有四个房间管理的操作可供选择，分别是增加客房、删除客房</w:t>
      </w:r>
      <w:r w:rsidR="00EC260A" w:rsidRPr="00D0557B">
        <w:rPr>
          <w:rFonts w:ascii="宋体" w:eastAsia="宋体" w:hAnsi="宋体" w:hint="eastAsia"/>
        </w:rPr>
        <w:t>、调整房价和重置客房。在“增加客房”模块，用户输入尚未使用的房间号、相应的房间类型和正确的管理员码，点击“添加”即可。在“删除客房”模块，用户输入现存的房间号和正确的管理员码，点击“删除”即可。在“调整房价”模块，用户输入新房价适用的时间（包括起始时间和结束时间），新的房间价格和正确的管理员码，点击“调整“即可。在”重置客房“模块，用户输入正确的管理员码，点击”重置“即可删除所有的房间信息。</w:t>
      </w:r>
    </w:p>
    <w:p w14:paraId="7CB114E2" w14:textId="0519F476"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查询会员</w:t>
      </w:r>
    </w:p>
    <w:p w14:paraId="4FC40F7C" w14:textId="543334DB" w:rsidR="00EC260A" w:rsidRPr="00D0557B" w:rsidRDefault="00A03217" w:rsidP="00A90DA9">
      <w:pPr>
        <w:rPr>
          <w:rFonts w:ascii="宋体" w:eastAsia="宋体" w:hAnsi="宋体" w:hint="eastAsia"/>
        </w:rPr>
      </w:pPr>
      <w:r w:rsidRPr="00D0557B">
        <w:rPr>
          <w:rFonts w:ascii="宋体" w:eastAsia="宋体" w:hAnsi="宋体" w:hint="eastAsia"/>
        </w:rPr>
        <w:t>在“查询会员“页面，用户输入入住宾客的身份证号进行查询。如果该宾客是酒店会员，页面显示该宾客的会员信息（包括姓名、身份证号、联系方式、积分）。如果该宾客不是酒店会员，页面显示的该宾客的个人信息为空。</w:t>
      </w:r>
    </w:p>
    <w:p w14:paraId="1725506B" w14:textId="4B7F8CC6"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登记入住</w:t>
      </w:r>
    </w:p>
    <w:p w14:paraId="77487240" w14:textId="4DFB1CD4" w:rsidR="00A03217" w:rsidRPr="00D0557B" w:rsidRDefault="00A03217" w:rsidP="00815742">
      <w:pPr>
        <w:rPr>
          <w:rFonts w:ascii="宋体" w:eastAsia="宋体" w:hAnsi="宋体" w:hint="eastAsia"/>
        </w:rPr>
      </w:pPr>
      <w:r w:rsidRPr="00D0557B">
        <w:rPr>
          <w:rFonts w:ascii="宋体" w:eastAsia="宋体" w:hAnsi="宋体" w:hint="eastAsia"/>
        </w:rPr>
        <w:t>在“登记入住”页面，用户输入入住宾客的身份证号进行预定查询</w:t>
      </w:r>
      <w:r w:rsidR="00815742" w:rsidRPr="00D0557B">
        <w:rPr>
          <w:rFonts w:ascii="宋体" w:eastAsia="宋体" w:hAnsi="宋体" w:hint="eastAsia"/>
        </w:rPr>
        <w:t>。</w:t>
      </w:r>
      <w:r w:rsidRPr="00D0557B">
        <w:rPr>
          <w:rFonts w:ascii="宋体" w:eastAsia="宋体" w:hAnsi="宋体" w:hint="eastAsia"/>
        </w:rPr>
        <w:t>如果有预定，在页面下方显示该宾客所有的预定信息，若预定信息有多条，选择其中一条预订信息，点击“确认入住“获取房间号完成入住手续办理。如果未预定，则需要输入入住宾客的个人信息和房间信</w:t>
      </w:r>
      <w:r w:rsidRPr="00D0557B">
        <w:rPr>
          <w:rFonts w:ascii="宋体" w:eastAsia="宋体" w:hAnsi="宋体" w:hint="eastAsia"/>
        </w:rPr>
        <w:lastRenderedPageBreak/>
        <w:t>息。先通过身份证号进行会员查询，如果该宾客是酒店会员，页面会显示其个人信息，否则用户需要输入入住宾客的姓名和联系方式完成个人信息登记。在房间信息部分</w:t>
      </w:r>
      <w:r w:rsidR="00815742" w:rsidRPr="00D0557B">
        <w:rPr>
          <w:rFonts w:ascii="宋体" w:eastAsia="宋体" w:hAnsi="宋体" w:hint="eastAsia"/>
        </w:rPr>
        <w:t>输入</w:t>
      </w:r>
      <w:r w:rsidRPr="00D0557B">
        <w:rPr>
          <w:rFonts w:ascii="宋体" w:eastAsia="宋体" w:hAnsi="宋体" w:hint="eastAsia"/>
        </w:rPr>
        <w:t>房间类型、入住时间和退房时间。</w:t>
      </w:r>
      <w:r w:rsidR="00815742" w:rsidRPr="00D0557B">
        <w:rPr>
          <w:rFonts w:ascii="宋体" w:eastAsia="宋体" w:hAnsi="宋体" w:hint="eastAsia"/>
        </w:rPr>
        <w:t>最后点击”确认入住“获取房间号完成入住手续办理。</w:t>
      </w:r>
    </w:p>
    <w:p w14:paraId="5E3BA996" w14:textId="358DDCEA"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登记退房</w:t>
      </w:r>
    </w:p>
    <w:p w14:paraId="1E60C611" w14:textId="089FE7F8" w:rsidR="00815742" w:rsidRPr="00D0557B" w:rsidRDefault="00815742" w:rsidP="00A90DA9">
      <w:pPr>
        <w:rPr>
          <w:rFonts w:ascii="宋体" w:eastAsia="宋体" w:hAnsi="宋体" w:hint="eastAsia"/>
        </w:rPr>
      </w:pPr>
      <w:r w:rsidRPr="00D0557B">
        <w:rPr>
          <w:rFonts w:ascii="宋体" w:eastAsia="宋体" w:hAnsi="宋体" w:hint="eastAsia"/>
        </w:rPr>
        <w:t>在“登记退房“页面，用户输入房间号进行查询以核对要进行退房操作的入住信息是否正确。点击查询按钮后页面显示的入住信息包括姓名、身份证号、联系方式、房间类型、入住时间、退房时间和房费总计，确认无误后点击”确认退房“即可。</w:t>
      </w:r>
    </w:p>
    <w:p w14:paraId="115A22EE" w14:textId="7992BA8E"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预订客房</w:t>
      </w:r>
    </w:p>
    <w:p w14:paraId="0D0BD2E6" w14:textId="2E75C7BA" w:rsidR="00815742" w:rsidRPr="00D0557B" w:rsidRDefault="00815742" w:rsidP="00A90DA9">
      <w:pPr>
        <w:rPr>
          <w:rFonts w:ascii="宋体" w:eastAsia="宋体" w:hAnsi="宋体" w:hint="eastAsia"/>
        </w:rPr>
      </w:pPr>
      <w:r w:rsidRPr="00D0557B">
        <w:rPr>
          <w:rFonts w:ascii="宋体" w:eastAsia="宋体" w:hAnsi="宋体" w:hint="eastAsia"/>
        </w:rPr>
        <w:t>在“预定客房“页面，用户输入入住宾客的身份证号进行会员查询，如果该宾客是酒店会员，只需要填写想预定的房间类型、入住时间和退房时间。如果该宾客不是酒店会员，还需要填写宾客的个人信息（包括姓名、身份证号和联系方式）。</w:t>
      </w:r>
    </w:p>
    <w:p w14:paraId="2260E16A" w14:textId="777BE456"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盘点结算</w:t>
      </w:r>
    </w:p>
    <w:p w14:paraId="66F3B92A" w14:textId="58C9EAA5" w:rsidR="00815742" w:rsidRPr="00D0557B" w:rsidRDefault="00815742" w:rsidP="00A90DA9">
      <w:pPr>
        <w:rPr>
          <w:rFonts w:ascii="宋体" w:eastAsia="宋体" w:hAnsi="宋体" w:hint="eastAsia"/>
        </w:rPr>
      </w:pPr>
      <w:r w:rsidRPr="00D0557B">
        <w:rPr>
          <w:rFonts w:ascii="宋体" w:eastAsia="宋体" w:hAnsi="宋体" w:hint="eastAsia"/>
        </w:rPr>
        <w:t>在“盘点结算“页面，用户点击”结算当日信息“删除过期预定信息。</w:t>
      </w:r>
    </w:p>
    <w:p w14:paraId="78B36368" w14:textId="691D86EF" w:rsidR="00916EAE" w:rsidRPr="00D0557B" w:rsidRDefault="00916EAE" w:rsidP="00D0557B">
      <w:pPr>
        <w:pStyle w:val="a7"/>
        <w:numPr>
          <w:ilvl w:val="0"/>
          <w:numId w:val="2"/>
        </w:numPr>
        <w:ind w:firstLineChars="0"/>
        <w:rPr>
          <w:rFonts w:ascii="宋体" w:eastAsia="宋体" w:hAnsi="宋体"/>
          <w:b/>
          <w:sz w:val="28"/>
          <w:szCs w:val="28"/>
        </w:rPr>
      </w:pPr>
      <w:r w:rsidRPr="00D0557B">
        <w:rPr>
          <w:rFonts w:ascii="宋体" w:eastAsia="宋体" w:hAnsi="宋体" w:hint="eastAsia"/>
          <w:b/>
          <w:sz w:val="28"/>
          <w:szCs w:val="28"/>
        </w:rPr>
        <w:t>生成财务报表</w:t>
      </w:r>
    </w:p>
    <w:p w14:paraId="2CCE6B9F" w14:textId="3D445405" w:rsidR="00815742" w:rsidRPr="00D0557B" w:rsidRDefault="00815742" w:rsidP="00A90DA9">
      <w:pPr>
        <w:rPr>
          <w:rFonts w:ascii="宋体" w:eastAsia="宋体" w:hAnsi="宋体" w:hint="eastAsia"/>
        </w:rPr>
      </w:pPr>
      <w:r w:rsidRPr="00D0557B">
        <w:rPr>
          <w:rFonts w:ascii="宋体" w:eastAsia="宋体" w:hAnsi="宋体" w:hint="eastAsia"/>
        </w:rPr>
        <w:t>在“生成财务报表”页面，用户输入入住时间、退房时间和正确的管理员码以</w:t>
      </w:r>
      <w:r w:rsidR="00D0557B" w:rsidRPr="00D0557B">
        <w:rPr>
          <w:rFonts w:ascii="宋体" w:eastAsia="宋体" w:hAnsi="宋体" w:hint="eastAsia"/>
        </w:rPr>
        <w:t>获取</w:t>
      </w:r>
      <w:r w:rsidRPr="00D0557B">
        <w:rPr>
          <w:rFonts w:ascii="宋体" w:eastAsia="宋体" w:hAnsi="宋体" w:hint="eastAsia"/>
        </w:rPr>
        <w:t>一段时间酒店</w:t>
      </w:r>
      <w:r w:rsidR="00D0557B" w:rsidRPr="00D0557B">
        <w:rPr>
          <w:rFonts w:ascii="宋体" w:eastAsia="宋体" w:hAnsi="宋体" w:hint="eastAsia"/>
        </w:rPr>
        <w:t>盈利情况，点击“E</w:t>
      </w:r>
      <w:r w:rsidR="00D0557B" w:rsidRPr="00D0557B">
        <w:rPr>
          <w:rFonts w:ascii="宋体" w:eastAsia="宋体" w:hAnsi="宋体"/>
        </w:rPr>
        <w:t>xport to excel”</w:t>
      </w:r>
      <w:r w:rsidR="00D0557B" w:rsidRPr="00D0557B">
        <w:rPr>
          <w:rFonts w:ascii="宋体" w:eastAsia="宋体" w:hAnsi="宋体" w:hint="eastAsia"/>
        </w:rPr>
        <w:t>将盈利情况以e</w:t>
      </w:r>
      <w:r w:rsidR="00D0557B" w:rsidRPr="00D0557B">
        <w:rPr>
          <w:rFonts w:ascii="宋体" w:eastAsia="宋体" w:hAnsi="宋体"/>
        </w:rPr>
        <w:t>xcel</w:t>
      </w:r>
      <w:r w:rsidR="00D0557B" w:rsidRPr="00D0557B">
        <w:rPr>
          <w:rFonts w:ascii="宋体" w:eastAsia="宋体" w:hAnsi="宋体" w:hint="eastAsia"/>
        </w:rPr>
        <w:t>格式下载到本地。</w:t>
      </w:r>
    </w:p>
    <w:sectPr w:rsidR="00815742" w:rsidRPr="00D05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2A50A" w14:textId="77777777" w:rsidR="00281B85" w:rsidRDefault="00281B85" w:rsidP="00A90DA9">
      <w:r>
        <w:separator/>
      </w:r>
    </w:p>
  </w:endnote>
  <w:endnote w:type="continuationSeparator" w:id="0">
    <w:p w14:paraId="10F5533C" w14:textId="77777777" w:rsidR="00281B85" w:rsidRDefault="00281B85" w:rsidP="00A9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71500" w14:textId="77777777" w:rsidR="00281B85" w:rsidRDefault="00281B85" w:rsidP="00A90DA9">
      <w:r>
        <w:separator/>
      </w:r>
    </w:p>
  </w:footnote>
  <w:footnote w:type="continuationSeparator" w:id="0">
    <w:p w14:paraId="423CD1D6" w14:textId="77777777" w:rsidR="00281B85" w:rsidRDefault="00281B85" w:rsidP="00A90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B069B"/>
    <w:multiLevelType w:val="hybridMultilevel"/>
    <w:tmpl w:val="DF52E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5A1E41"/>
    <w:multiLevelType w:val="hybridMultilevel"/>
    <w:tmpl w:val="AEFC8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C9"/>
    <w:rsid w:val="00255F35"/>
    <w:rsid w:val="00281B85"/>
    <w:rsid w:val="004D49C9"/>
    <w:rsid w:val="008068C8"/>
    <w:rsid w:val="00815742"/>
    <w:rsid w:val="0085638B"/>
    <w:rsid w:val="00916EAE"/>
    <w:rsid w:val="00A03217"/>
    <w:rsid w:val="00A90DA9"/>
    <w:rsid w:val="00C867E9"/>
    <w:rsid w:val="00D0557B"/>
    <w:rsid w:val="00EC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0E8A"/>
  <w15:chartTrackingRefBased/>
  <w15:docId w15:val="{0FAF9D72-6B2F-4F07-AE7F-7E11A3FF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0D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0D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0DA9"/>
    <w:rPr>
      <w:sz w:val="18"/>
      <w:szCs w:val="18"/>
    </w:rPr>
  </w:style>
  <w:style w:type="paragraph" w:styleId="a5">
    <w:name w:val="footer"/>
    <w:basedOn w:val="a"/>
    <w:link w:val="a6"/>
    <w:uiPriority w:val="99"/>
    <w:unhideWhenUsed/>
    <w:rsid w:val="00A90DA9"/>
    <w:pPr>
      <w:tabs>
        <w:tab w:val="center" w:pos="4153"/>
        <w:tab w:val="right" w:pos="8306"/>
      </w:tabs>
      <w:snapToGrid w:val="0"/>
      <w:jc w:val="left"/>
    </w:pPr>
    <w:rPr>
      <w:sz w:val="18"/>
      <w:szCs w:val="18"/>
    </w:rPr>
  </w:style>
  <w:style w:type="character" w:customStyle="1" w:styleId="a6">
    <w:name w:val="页脚 字符"/>
    <w:basedOn w:val="a0"/>
    <w:link w:val="a5"/>
    <w:uiPriority w:val="99"/>
    <w:rsid w:val="00A90DA9"/>
    <w:rPr>
      <w:sz w:val="18"/>
      <w:szCs w:val="18"/>
    </w:rPr>
  </w:style>
  <w:style w:type="character" w:customStyle="1" w:styleId="10">
    <w:name w:val="标题 1 字符"/>
    <w:basedOn w:val="a0"/>
    <w:link w:val="1"/>
    <w:uiPriority w:val="9"/>
    <w:rsid w:val="00A90DA9"/>
    <w:rPr>
      <w:b/>
      <w:bCs/>
      <w:kern w:val="44"/>
      <w:sz w:val="44"/>
      <w:szCs w:val="44"/>
    </w:rPr>
  </w:style>
  <w:style w:type="paragraph" w:styleId="a7">
    <w:name w:val="List Paragraph"/>
    <w:basedOn w:val="a"/>
    <w:uiPriority w:val="34"/>
    <w:qFormat/>
    <w:rsid w:val="00D055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 滢</dc:creator>
  <cp:keywords/>
  <dc:description/>
  <cp:lastModifiedBy>佘 滢</cp:lastModifiedBy>
  <cp:revision>3</cp:revision>
  <dcterms:created xsi:type="dcterms:W3CDTF">2018-06-11T06:18:00Z</dcterms:created>
  <dcterms:modified xsi:type="dcterms:W3CDTF">2018-06-11T07:56:00Z</dcterms:modified>
</cp:coreProperties>
</file>