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ED4" w:rsidRP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X.509证书中各个字段含义、用途解释说明。</w:t>
      </w:r>
    </w:p>
    <w:p w:rsidR="00795ED4" w:rsidRP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sidRPr="00795ED4">
        <w:rPr>
          <w:rFonts w:eastAsiaTheme="minorHAnsi" w:cs="宋体" w:hint="eastAsia"/>
          <w:color w:val="24292E"/>
          <w:kern w:val="0"/>
          <w:szCs w:val="21"/>
        </w:rPr>
        <w:t>由自签发证书可以得到：</w:t>
      </w:r>
    </w:p>
    <w:p w:rsidR="00795ED4" w:rsidRP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sidRPr="00795ED4">
        <w:rPr>
          <w:rFonts w:eastAsiaTheme="minorHAnsi" w:cs="宋体" w:hint="eastAsia"/>
          <w:noProof/>
          <w:color w:val="24292E"/>
          <w:kern w:val="0"/>
          <w:szCs w:val="21"/>
        </w:rPr>
        <w:drawing>
          <wp:inline distT="0" distB="0" distL="0" distR="0">
            <wp:extent cx="3287210" cy="3354756"/>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3303614" cy="3371497"/>
                    </a:xfrm>
                    <a:prstGeom prst="rect">
                      <a:avLst/>
                    </a:prstGeom>
                  </pic:spPr>
                </pic:pic>
              </a:graphicData>
            </a:graphic>
          </wp:inline>
        </w:drawing>
      </w:r>
    </w:p>
    <w:p w:rsidR="00795ED4" w:rsidRP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sidRPr="00795ED4">
        <w:rPr>
          <w:rFonts w:eastAsiaTheme="minorHAnsi" w:cs="宋体" w:hint="eastAsia"/>
          <w:noProof/>
          <w:color w:val="24292E"/>
          <w:kern w:val="0"/>
          <w:szCs w:val="21"/>
        </w:rPr>
        <w:drawing>
          <wp:inline distT="0" distB="0" distL="0" distR="0">
            <wp:extent cx="3275635" cy="334303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3285565" cy="3353168"/>
                    </a:xfrm>
                    <a:prstGeom prst="rect">
                      <a:avLst/>
                    </a:prstGeom>
                  </pic:spPr>
                </pic:pic>
              </a:graphicData>
            </a:graphic>
          </wp:inline>
        </w:drawing>
      </w:r>
    </w:p>
    <w:p w:rsidR="00795ED4" w:rsidRP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sidRPr="00795ED4">
        <w:rPr>
          <w:rFonts w:eastAsiaTheme="minorHAnsi" w:cs="宋体" w:hint="eastAsia"/>
          <w:color w:val="24292E"/>
          <w:kern w:val="0"/>
          <w:szCs w:val="21"/>
        </w:rPr>
        <w:t>x</w:t>
      </w:r>
      <w:r w:rsidRPr="00795ED4">
        <w:rPr>
          <w:rFonts w:eastAsiaTheme="minorHAnsi" w:cs="宋体"/>
          <w:color w:val="24292E"/>
          <w:kern w:val="0"/>
          <w:szCs w:val="21"/>
        </w:rPr>
        <w:t>.509</w:t>
      </w:r>
      <w:r w:rsidRPr="00795ED4">
        <w:rPr>
          <w:rFonts w:eastAsiaTheme="minorHAnsi" w:cs="宋体" w:hint="eastAsia"/>
          <w:color w:val="24292E"/>
          <w:kern w:val="0"/>
          <w:szCs w:val="21"/>
        </w:rPr>
        <w:t>证书通常含有如下字段：</w:t>
      </w:r>
    </w:p>
    <w:p w:rsidR="00795ED4" w:rsidRP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sidRPr="00795ED4">
        <w:rPr>
          <w:rFonts w:eastAsiaTheme="minorHAnsi" w:cs="宋体" w:hint="eastAsia"/>
          <w:color w:val="24292E"/>
          <w:kern w:val="0"/>
          <w:szCs w:val="21"/>
        </w:rPr>
        <w:t>（1）公用名称：</w:t>
      </w:r>
      <w:r>
        <w:rPr>
          <w:rFonts w:ascii="Tahoma" w:hAnsi="Tahoma" w:cs="Tahoma"/>
          <w:color w:val="4F4F4F"/>
        </w:rPr>
        <w:t>(Common Name)</w:t>
      </w:r>
      <w:r>
        <w:rPr>
          <w:rFonts w:ascii="Tahoma" w:hAnsi="Tahoma" w:cs="Tahoma" w:hint="eastAsia"/>
          <w:color w:val="4F4F4F"/>
        </w:rPr>
        <w:t>，</w:t>
      </w:r>
      <w:r>
        <w:rPr>
          <w:rFonts w:ascii="Tahoma" w:hAnsi="Tahoma" w:cs="Tahoma"/>
          <w:color w:val="4F4F4F"/>
        </w:rPr>
        <w:t>一般为网站域名</w:t>
      </w:r>
      <w:r>
        <w:rPr>
          <w:rFonts w:ascii="Tahoma" w:hAnsi="Tahoma" w:cs="Tahoma" w:hint="eastAsia"/>
          <w:color w:val="4F4F4F"/>
        </w:rPr>
        <w:t>，本证书使用</w:t>
      </w:r>
      <w:r>
        <w:rPr>
          <w:rFonts w:ascii="Tahoma" w:hAnsi="Tahoma" w:cs="Tahoma" w:hint="eastAsia"/>
          <w:color w:val="4F4F4F"/>
        </w:rPr>
        <w:t>d</w:t>
      </w:r>
      <w:r>
        <w:rPr>
          <w:rFonts w:ascii="Tahoma" w:hAnsi="Tahoma" w:cs="Tahoma"/>
          <w:color w:val="4F4F4F"/>
        </w:rPr>
        <w:t>emo.com</w:t>
      </w:r>
    </w:p>
    <w:p w:rsid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sidRPr="00795ED4">
        <w:rPr>
          <w:rFonts w:eastAsiaTheme="minorHAnsi" w:cs="宋体" w:hint="eastAsia"/>
          <w:color w:val="24292E"/>
          <w:kern w:val="0"/>
          <w:szCs w:val="21"/>
        </w:rPr>
        <w:t>（2）单位名称：</w:t>
      </w:r>
      <w:r>
        <w:rPr>
          <w:rFonts w:ascii="Tahoma" w:hAnsi="Tahoma" w:cs="Tahoma"/>
          <w:color w:val="4F4F4F"/>
        </w:rPr>
        <w:t>(Organization)</w:t>
      </w:r>
      <w:r>
        <w:rPr>
          <w:rFonts w:ascii="Tahoma" w:hAnsi="Tahoma" w:cs="Tahoma"/>
          <w:color w:val="4F4F4F"/>
        </w:rPr>
        <w:t>，</w:t>
      </w:r>
      <w:r>
        <w:rPr>
          <w:rFonts w:ascii="Tahoma" w:hAnsi="Tahoma" w:cs="Tahoma" w:hint="eastAsia"/>
          <w:color w:val="4F4F4F"/>
        </w:rPr>
        <w:t>本证书使用</w:t>
      </w:r>
      <w:r>
        <w:rPr>
          <w:rFonts w:ascii="Tahoma" w:hAnsi="Tahoma" w:cs="Tahoma" w:hint="eastAsia"/>
          <w:color w:val="4F4F4F"/>
        </w:rPr>
        <w:t>C</w:t>
      </w:r>
      <w:r>
        <w:rPr>
          <w:rFonts w:ascii="Tahoma" w:hAnsi="Tahoma" w:cs="Tahoma"/>
          <w:color w:val="4F4F4F"/>
        </w:rPr>
        <w:t>UC</w:t>
      </w:r>
    </w:p>
    <w:p w:rsidR="00795ED4" w:rsidRDefault="00795ED4" w:rsidP="00795ED4">
      <w:pPr>
        <w:widowControl/>
        <w:shd w:val="clear" w:color="auto" w:fill="FFFFFF"/>
        <w:spacing w:before="60" w:after="100" w:afterAutospacing="1"/>
        <w:ind w:left="720"/>
        <w:jc w:val="left"/>
        <w:rPr>
          <w:rFonts w:ascii="Tahoma" w:hAnsi="Tahoma" w:cs="Tahoma"/>
          <w:color w:val="4F4F4F"/>
        </w:rPr>
      </w:pPr>
      <w:r>
        <w:rPr>
          <w:rFonts w:eastAsiaTheme="minorHAnsi" w:cs="宋体" w:hint="eastAsia"/>
          <w:color w:val="24292E"/>
          <w:kern w:val="0"/>
          <w:szCs w:val="21"/>
        </w:rPr>
        <w:lastRenderedPageBreak/>
        <w:t>（3）所在城市：</w:t>
      </w:r>
      <w:r>
        <w:rPr>
          <w:rFonts w:ascii="Tahoma" w:hAnsi="Tahoma" w:cs="Tahoma"/>
          <w:color w:val="4F4F4F"/>
        </w:rPr>
        <w:t>(Locality)</w:t>
      </w:r>
      <w:r w:rsidR="006B3E09">
        <w:rPr>
          <w:rFonts w:ascii="Tahoma" w:hAnsi="Tahoma" w:cs="Tahoma" w:hint="eastAsia"/>
          <w:color w:val="4F4F4F"/>
        </w:rPr>
        <w:t>，本证书使用</w:t>
      </w:r>
      <w:r w:rsidR="006B3E09">
        <w:rPr>
          <w:rFonts w:ascii="Tahoma" w:hAnsi="Tahoma" w:cs="Tahoma" w:hint="eastAsia"/>
          <w:color w:val="4F4F4F"/>
        </w:rPr>
        <w:t>Beijing</w:t>
      </w:r>
    </w:p>
    <w:p w:rsid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Pr>
          <w:rFonts w:eastAsiaTheme="minorHAnsi" w:cs="宋体" w:hint="eastAsia"/>
          <w:color w:val="24292E"/>
          <w:kern w:val="0"/>
          <w:szCs w:val="21"/>
        </w:rPr>
        <w:t>（4）</w:t>
      </w:r>
      <w:r>
        <w:rPr>
          <w:rFonts w:ascii="Tahoma" w:hAnsi="Tahoma" w:cs="Tahoma"/>
          <w:color w:val="4F4F4F"/>
        </w:rPr>
        <w:t>所在省份</w:t>
      </w:r>
      <w:r>
        <w:rPr>
          <w:rFonts w:ascii="Tahoma" w:hAnsi="Tahoma" w:cs="Tahoma" w:hint="eastAsia"/>
          <w:color w:val="4F4F4F"/>
        </w:rPr>
        <w:t>：</w:t>
      </w:r>
      <w:r>
        <w:rPr>
          <w:rFonts w:ascii="Tahoma" w:hAnsi="Tahoma" w:cs="Tahoma"/>
          <w:color w:val="4F4F4F"/>
        </w:rPr>
        <w:t>(State/Provi</w:t>
      </w:r>
      <w:r>
        <w:rPr>
          <w:rFonts w:ascii="Tahoma" w:hAnsi="Tahoma" w:cs="Tahoma" w:hint="eastAsia"/>
          <w:color w:val="4F4F4F"/>
        </w:rPr>
        <w:t>n</w:t>
      </w:r>
      <w:r>
        <w:rPr>
          <w:rFonts w:ascii="Tahoma" w:hAnsi="Tahoma" w:cs="Tahoma"/>
          <w:color w:val="4F4F4F"/>
        </w:rPr>
        <w:t>ce)</w:t>
      </w:r>
      <w:r w:rsidR="006B3E09">
        <w:rPr>
          <w:rFonts w:ascii="Tahoma" w:hAnsi="Tahoma" w:cs="Tahoma" w:hint="eastAsia"/>
          <w:color w:val="4F4F4F"/>
        </w:rPr>
        <w:t>，本证书使用</w:t>
      </w:r>
      <w:r w:rsidR="006B3E09">
        <w:rPr>
          <w:rFonts w:ascii="Tahoma" w:hAnsi="Tahoma" w:cs="Tahoma" w:hint="eastAsia"/>
          <w:color w:val="4F4F4F"/>
        </w:rPr>
        <w:t>Beijing</w:t>
      </w:r>
    </w:p>
    <w:p w:rsid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Pr>
          <w:rFonts w:eastAsiaTheme="minorHAnsi" w:cs="宋体" w:hint="eastAsia"/>
          <w:color w:val="24292E"/>
          <w:kern w:val="0"/>
          <w:szCs w:val="21"/>
        </w:rPr>
        <w:t>（5）</w:t>
      </w:r>
      <w:r>
        <w:rPr>
          <w:rFonts w:ascii="Tahoma" w:hAnsi="Tahoma" w:cs="Tahoma"/>
          <w:color w:val="4F4F4F"/>
        </w:rPr>
        <w:t>所在国家</w:t>
      </w:r>
      <w:r>
        <w:rPr>
          <w:rFonts w:ascii="Tahoma" w:hAnsi="Tahoma" w:cs="Tahoma" w:hint="eastAsia"/>
          <w:color w:val="4F4F4F"/>
        </w:rPr>
        <w:t>：</w:t>
      </w:r>
      <w:r>
        <w:rPr>
          <w:rFonts w:ascii="Tahoma" w:hAnsi="Tahoma" w:cs="Tahoma"/>
          <w:color w:val="4F4F4F"/>
        </w:rPr>
        <w:t>(Country)</w:t>
      </w:r>
      <w:r>
        <w:rPr>
          <w:rFonts w:ascii="Tahoma" w:hAnsi="Tahoma" w:cs="Tahoma" w:hint="eastAsia"/>
          <w:color w:val="4F4F4F"/>
        </w:rPr>
        <w:t>，如中国</w:t>
      </w:r>
      <w:r>
        <w:rPr>
          <w:rFonts w:ascii="Tahoma" w:hAnsi="Tahoma" w:cs="Tahoma" w:hint="eastAsia"/>
          <w:color w:val="4F4F4F"/>
        </w:rPr>
        <w:t>C</w:t>
      </w:r>
      <w:r>
        <w:rPr>
          <w:rFonts w:ascii="Tahoma" w:hAnsi="Tahoma" w:cs="Tahoma"/>
          <w:color w:val="4F4F4F"/>
        </w:rPr>
        <w:t>N</w:t>
      </w:r>
    </w:p>
    <w:p w:rsid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Pr>
          <w:rFonts w:eastAsiaTheme="minorHAnsi" w:cs="宋体" w:hint="eastAsia"/>
          <w:color w:val="24292E"/>
          <w:kern w:val="0"/>
          <w:szCs w:val="21"/>
        </w:rPr>
        <w:t>（6）</w:t>
      </w:r>
      <w:r>
        <w:rPr>
          <w:rFonts w:ascii="Tahoma" w:hAnsi="Tahoma" w:cs="Tahoma"/>
          <w:color w:val="4F4F4F"/>
        </w:rPr>
        <w:t>电子邮件</w:t>
      </w:r>
      <w:r>
        <w:rPr>
          <w:rFonts w:ascii="Tahoma" w:hAnsi="Tahoma" w:cs="Tahoma" w:hint="eastAsia"/>
          <w:color w:val="4F4F4F"/>
        </w:rPr>
        <w:t>：</w:t>
      </w:r>
      <w:r>
        <w:rPr>
          <w:rFonts w:ascii="Tahoma" w:hAnsi="Tahoma" w:cs="Tahoma"/>
          <w:color w:val="4F4F4F"/>
        </w:rPr>
        <w:t>(Email)</w:t>
      </w:r>
    </w:p>
    <w:p w:rsidR="00795ED4" w:rsidRPr="00795ED4" w:rsidRDefault="00795ED4" w:rsidP="006B3E09">
      <w:pPr>
        <w:widowControl/>
        <w:shd w:val="clear" w:color="auto" w:fill="FFFFFF"/>
        <w:spacing w:before="60" w:after="100" w:afterAutospacing="1"/>
        <w:ind w:left="720"/>
        <w:jc w:val="left"/>
        <w:rPr>
          <w:rFonts w:eastAsiaTheme="minorHAnsi" w:cs="宋体"/>
          <w:color w:val="24292E"/>
          <w:kern w:val="0"/>
          <w:szCs w:val="21"/>
        </w:rPr>
      </w:pPr>
      <w:r>
        <w:rPr>
          <w:rFonts w:eastAsiaTheme="minorHAnsi" w:cs="宋体" w:hint="eastAsia"/>
          <w:color w:val="24292E"/>
          <w:kern w:val="0"/>
          <w:szCs w:val="21"/>
        </w:rPr>
        <w:t>（7）</w:t>
      </w:r>
      <w:r>
        <w:rPr>
          <w:rFonts w:ascii="Tahoma" w:hAnsi="Tahoma" w:cs="Tahoma"/>
          <w:color w:val="4F4F4F"/>
        </w:rPr>
        <w:t>多个姓名字段</w:t>
      </w:r>
    </w:p>
    <w:p w:rsidR="0090219D" w:rsidRPr="0090219D" w:rsidRDefault="00795ED4" w:rsidP="0090219D">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WEB服务器使用的证书和CA使用的证书有什么区别和联系？</w:t>
      </w:r>
    </w:p>
    <w:p w:rsidR="0090219D" w:rsidRPr="00795ED4" w:rsidRDefault="0090219D" w:rsidP="0090219D">
      <w:pPr>
        <w:widowControl/>
        <w:shd w:val="clear" w:color="auto" w:fill="FFFFFF"/>
        <w:spacing w:before="60" w:after="100" w:afterAutospacing="1"/>
        <w:ind w:left="720"/>
        <w:jc w:val="left"/>
        <w:rPr>
          <w:rFonts w:eastAsiaTheme="minorHAnsi" w:cs="宋体"/>
          <w:color w:val="24292E"/>
          <w:kern w:val="0"/>
          <w:szCs w:val="21"/>
        </w:rPr>
      </w:pPr>
      <w:r w:rsidRPr="0090219D">
        <w:rPr>
          <w:rFonts w:eastAsiaTheme="minorHAnsi"/>
        </w:rPr>
        <w:t>WEB</w:t>
      </w:r>
      <w:r w:rsidRPr="0090219D">
        <w:rPr>
          <w:rFonts w:eastAsiaTheme="minorHAnsi" w:hint="eastAsia"/>
        </w:rPr>
        <w:t>服务器证书</w:t>
      </w:r>
      <w:r w:rsidRPr="0090219D">
        <w:rPr>
          <w:rFonts w:eastAsiaTheme="minorHAnsi"/>
        </w:rPr>
        <w:fldChar w:fldCharType="begin"/>
      </w:r>
      <w:r w:rsidRPr="0090219D">
        <w:rPr>
          <w:rFonts w:eastAsiaTheme="minorHAnsi"/>
        </w:rPr>
        <w:instrText xml:space="preserve"> HYPERLINK "https://www.baidu.com/s?wd=%E6%9C%8D%E5%8A%A1%E5%99%A8%E8%AF%81%E4%B9%A6&amp;tn=SE_PcZhidaonwhc_ngpagmjz&amp;rsv_dl=gh_pc_zhidao" \t "_blank" </w:instrText>
      </w:r>
      <w:r w:rsidRPr="0090219D">
        <w:rPr>
          <w:rFonts w:eastAsiaTheme="minorHAnsi"/>
        </w:rPr>
        <w:fldChar w:fldCharType="end"/>
      </w:r>
      <w:r w:rsidRPr="0090219D">
        <w:rPr>
          <w:rFonts w:eastAsiaTheme="minorHAnsi" w:hint="eastAsia"/>
          <w:color w:val="333333"/>
        </w:rPr>
        <w:t>是用来保护数据加密传输的证书，</w:t>
      </w:r>
      <w:r w:rsidRPr="0090219D">
        <w:rPr>
          <w:rFonts w:eastAsiaTheme="minorHAnsi"/>
        </w:rPr>
        <w:t>CA</w:t>
      </w:r>
      <w:r w:rsidRPr="0090219D">
        <w:rPr>
          <w:rFonts w:eastAsiaTheme="minorHAnsi" w:hint="eastAsia"/>
        </w:rPr>
        <w:t>证书</w:t>
      </w:r>
      <w:r w:rsidRPr="0090219D">
        <w:rPr>
          <w:rFonts w:eastAsiaTheme="minorHAnsi" w:hint="eastAsia"/>
          <w:color w:val="333333"/>
        </w:rPr>
        <w:t>是证书链证书，为了方便客户端验证服务器证书的有效性和给服务器证书提供兼容性的证书</w:t>
      </w:r>
      <w:r>
        <w:rPr>
          <w:rFonts w:eastAsiaTheme="minorHAnsi" w:hint="eastAsia"/>
          <w:color w:val="333333"/>
        </w:rPr>
        <w:t>。</w:t>
      </w:r>
    </w:p>
    <w:p w:rsid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简述你的口令安全存储策略。</w:t>
      </w:r>
    </w:p>
    <w:p w:rsidR="005B4C52" w:rsidRDefault="0090219D" w:rsidP="005B4C52">
      <w:pPr>
        <w:ind w:firstLineChars="300" w:firstLine="630"/>
        <w:rPr>
          <w:rFonts w:hint="eastAsia"/>
        </w:rPr>
      </w:pPr>
      <w:r>
        <w:rPr>
          <w:rFonts w:ascii="Helvetica" w:hAnsi="Helvetica"/>
          <w:color w:val="333333"/>
          <w:szCs w:val="21"/>
        </w:rPr>
        <w:t>禁止使用明文存储用户口令</w:t>
      </w:r>
      <w:r w:rsidR="005B4C52">
        <w:rPr>
          <w:rFonts w:ascii="Helvetica" w:hAnsi="Helvetica" w:hint="eastAsia"/>
          <w:color w:val="333333"/>
          <w:szCs w:val="21"/>
        </w:rPr>
        <w:t>。</w:t>
      </w:r>
      <w:r w:rsidR="005B4C52">
        <w:rPr>
          <w:rFonts w:hint="eastAsia"/>
        </w:rPr>
        <w:t>利用</w:t>
      </w:r>
      <w:proofErr w:type="spellStart"/>
      <w:r w:rsidR="005B4C52">
        <w:rPr>
          <w:rFonts w:hint="eastAsia"/>
        </w:rPr>
        <w:t>libsodium</w:t>
      </w:r>
      <w:proofErr w:type="spellEnd"/>
      <w:r w:rsidR="005B4C52">
        <w:rPr>
          <w:rFonts w:hint="eastAsia"/>
        </w:rPr>
        <w:t>库中的</w:t>
      </w:r>
    </w:p>
    <w:p w:rsidR="0090219D" w:rsidRPr="00795ED4" w:rsidRDefault="005B4C52" w:rsidP="005B4C52">
      <w:pPr>
        <w:widowControl/>
        <w:shd w:val="clear" w:color="auto" w:fill="FFFFFF"/>
        <w:spacing w:before="60" w:after="100" w:afterAutospacing="1"/>
        <w:ind w:left="720"/>
        <w:jc w:val="left"/>
        <w:rPr>
          <w:rFonts w:eastAsiaTheme="minorHAnsi" w:cs="宋体"/>
          <w:color w:val="24292E"/>
          <w:kern w:val="0"/>
          <w:szCs w:val="21"/>
        </w:rPr>
      </w:pPr>
      <w:r>
        <w:rPr>
          <w:rFonts w:ascii="Menlo"/>
          <w:color w:val="C7254E"/>
          <w:sz w:val="23"/>
          <w:shd w:val="clear" w:color="auto" w:fill="F9F2F4"/>
        </w:rPr>
        <w:t xml:space="preserve">string </w:t>
      </w:r>
      <w:proofErr w:type="spellStart"/>
      <w:r>
        <w:rPr>
          <w:rFonts w:ascii="Menlo"/>
          <w:color w:val="C7254E"/>
          <w:sz w:val="23"/>
          <w:shd w:val="clear" w:color="auto" w:fill="F9F2F4"/>
        </w:rPr>
        <w:t>sodium_crypto_pwhash</w:t>
      </w:r>
      <w:proofErr w:type="spellEnd"/>
      <w:r>
        <w:rPr>
          <w:rFonts w:ascii="Menlo"/>
          <w:color w:val="C7254E"/>
          <w:sz w:val="23"/>
          <w:shd w:val="clear" w:color="auto" w:fill="F9F2F4"/>
        </w:rPr>
        <w:t>(int $</w:t>
      </w:r>
      <w:proofErr w:type="spellStart"/>
      <w:r>
        <w:rPr>
          <w:rFonts w:ascii="Menlo"/>
          <w:color w:val="C7254E"/>
          <w:sz w:val="23"/>
          <w:shd w:val="clear" w:color="auto" w:fill="F9F2F4"/>
        </w:rPr>
        <w:t>output_length</w:t>
      </w:r>
      <w:proofErr w:type="spellEnd"/>
      <w:r>
        <w:rPr>
          <w:rFonts w:ascii="Menlo"/>
          <w:color w:val="C7254E"/>
          <w:sz w:val="23"/>
          <w:shd w:val="clear" w:color="auto" w:fill="F9F2F4"/>
        </w:rPr>
        <w:t>, string $password, string $salt, int $</w:t>
      </w:r>
      <w:proofErr w:type="spellStart"/>
      <w:r>
        <w:rPr>
          <w:rFonts w:ascii="Menlo"/>
          <w:color w:val="C7254E"/>
          <w:sz w:val="23"/>
          <w:shd w:val="clear" w:color="auto" w:fill="F9F2F4"/>
        </w:rPr>
        <w:t>opslimit</w:t>
      </w:r>
      <w:proofErr w:type="spellEnd"/>
      <w:r>
        <w:rPr>
          <w:rFonts w:ascii="Menlo"/>
          <w:color w:val="C7254E"/>
          <w:sz w:val="23"/>
          <w:shd w:val="clear" w:color="auto" w:fill="F9F2F4"/>
        </w:rPr>
        <w:t>, int $</w:t>
      </w:r>
      <w:proofErr w:type="spellStart"/>
      <w:r>
        <w:rPr>
          <w:rFonts w:ascii="Menlo"/>
          <w:color w:val="C7254E"/>
          <w:sz w:val="23"/>
          <w:shd w:val="clear" w:color="auto" w:fill="F9F2F4"/>
        </w:rPr>
        <w:t>memlimit</w:t>
      </w:r>
      <w:proofErr w:type="spellEnd"/>
      <w:r>
        <w:rPr>
          <w:rFonts w:ascii="Menlo"/>
          <w:color w:val="C7254E"/>
          <w:sz w:val="23"/>
          <w:shd w:val="clear" w:color="auto" w:fill="F9F2F4"/>
        </w:rPr>
        <w:t>)</w:t>
      </w:r>
      <w:r>
        <w:rPr>
          <w:rFonts w:ascii="Menlo" w:hint="eastAsia"/>
          <w:color w:val="C7254E"/>
          <w:sz w:val="23"/>
          <w:shd w:val="clear" w:color="auto" w:fill="F9F2F4"/>
        </w:rPr>
        <w:t xml:space="preserve"> </w:t>
      </w:r>
      <w:r>
        <w:rPr>
          <w:rFonts w:hint="eastAsia"/>
        </w:rPr>
        <w:t>函数对用户的明文口令进行hash，将hash后的结果和过程中随机生成</w:t>
      </w:r>
      <w:proofErr w:type="gramStart"/>
      <w:r>
        <w:rPr>
          <w:rFonts w:hint="eastAsia"/>
        </w:rPr>
        <w:t>的盐值与</w:t>
      </w:r>
      <w:proofErr w:type="gramEnd"/>
      <w:r>
        <w:rPr>
          <w:rFonts w:hint="eastAsia"/>
        </w:rPr>
        <w:t>对应的用户名一起存入数据库</w:t>
      </w:r>
      <w:r>
        <w:rPr>
          <w:rFonts w:hint="eastAsia"/>
        </w:rPr>
        <w:t>。</w:t>
      </w:r>
    </w:p>
    <w:p w:rsid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你是如何实现弱口令检测的？</w:t>
      </w:r>
    </w:p>
    <w:p w:rsidR="0090219D" w:rsidRDefault="0090219D" w:rsidP="0090219D">
      <w:pPr>
        <w:widowControl/>
        <w:shd w:val="clear" w:color="auto" w:fill="FFFFFF"/>
        <w:spacing w:before="60" w:after="100" w:afterAutospacing="1"/>
        <w:ind w:left="720"/>
        <w:jc w:val="left"/>
        <w:rPr>
          <w:rFonts w:eastAsiaTheme="minorHAnsi" w:cs="宋体"/>
          <w:color w:val="24292E"/>
          <w:kern w:val="0"/>
          <w:szCs w:val="21"/>
        </w:rPr>
      </w:pPr>
      <w:r>
        <w:rPr>
          <w:rFonts w:eastAsiaTheme="minorHAnsi" w:cs="宋体" w:hint="eastAsia"/>
          <w:color w:val="24292E"/>
          <w:kern w:val="0"/>
          <w:szCs w:val="21"/>
        </w:rPr>
        <w:t>利用正则表达式，对于用户设置的口令，规定其长度为6~</w:t>
      </w:r>
      <w:r>
        <w:rPr>
          <w:rFonts w:eastAsiaTheme="minorHAnsi" w:cs="宋体"/>
          <w:color w:val="24292E"/>
          <w:kern w:val="0"/>
          <w:szCs w:val="21"/>
        </w:rPr>
        <w:t>36</w:t>
      </w:r>
      <w:r>
        <w:rPr>
          <w:rFonts w:eastAsiaTheme="minorHAnsi" w:cs="宋体" w:hint="eastAsia"/>
          <w:color w:val="24292E"/>
          <w:kern w:val="0"/>
          <w:szCs w:val="21"/>
        </w:rPr>
        <w:t>之间，且口令不能只由字母或数字组成，即合法的口令必须满足：</w:t>
      </w:r>
    </w:p>
    <w:p w:rsidR="0090219D" w:rsidRPr="0090219D" w:rsidRDefault="0090219D" w:rsidP="0090219D">
      <w:pPr>
        <w:pStyle w:val="a3"/>
        <w:widowControl/>
        <w:numPr>
          <w:ilvl w:val="1"/>
          <w:numId w:val="2"/>
        </w:numPr>
        <w:shd w:val="clear" w:color="auto" w:fill="FFFFFF"/>
        <w:spacing w:before="60" w:after="100" w:afterAutospacing="1"/>
        <w:ind w:firstLineChars="0"/>
        <w:jc w:val="left"/>
        <w:rPr>
          <w:rFonts w:eastAsiaTheme="minorHAnsi" w:cs="宋体"/>
          <w:color w:val="24292E"/>
          <w:kern w:val="0"/>
          <w:szCs w:val="21"/>
        </w:rPr>
      </w:pPr>
      <w:r w:rsidRPr="0090219D">
        <w:rPr>
          <w:rFonts w:eastAsiaTheme="minorHAnsi" w:cs="宋体" w:hint="eastAsia"/>
          <w:color w:val="24292E"/>
          <w:kern w:val="0"/>
          <w:szCs w:val="21"/>
        </w:rPr>
        <w:t>口令长度在6~</w:t>
      </w:r>
      <w:r w:rsidRPr="0090219D">
        <w:rPr>
          <w:rFonts w:eastAsiaTheme="minorHAnsi" w:cs="宋体"/>
          <w:color w:val="24292E"/>
          <w:kern w:val="0"/>
          <w:szCs w:val="21"/>
        </w:rPr>
        <w:t>36</w:t>
      </w:r>
      <w:r w:rsidRPr="0090219D">
        <w:rPr>
          <w:rFonts w:eastAsiaTheme="minorHAnsi" w:cs="宋体" w:hint="eastAsia"/>
          <w:color w:val="24292E"/>
          <w:kern w:val="0"/>
          <w:szCs w:val="21"/>
        </w:rPr>
        <w:t>之间</w:t>
      </w:r>
    </w:p>
    <w:p w:rsidR="0090219D" w:rsidRPr="0090219D" w:rsidRDefault="0090219D" w:rsidP="0090219D">
      <w:pPr>
        <w:pStyle w:val="a3"/>
        <w:widowControl/>
        <w:numPr>
          <w:ilvl w:val="1"/>
          <w:numId w:val="2"/>
        </w:numPr>
        <w:shd w:val="clear" w:color="auto" w:fill="FFFFFF"/>
        <w:spacing w:before="60" w:after="100" w:afterAutospacing="1"/>
        <w:ind w:firstLineChars="0"/>
        <w:jc w:val="left"/>
        <w:rPr>
          <w:rFonts w:eastAsiaTheme="minorHAnsi" w:cs="宋体"/>
          <w:color w:val="24292E"/>
          <w:kern w:val="0"/>
          <w:szCs w:val="21"/>
        </w:rPr>
      </w:pPr>
      <w:r>
        <w:rPr>
          <w:rFonts w:eastAsiaTheme="minorHAnsi" w:cs="宋体" w:hint="eastAsia"/>
          <w:color w:val="24292E"/>
          <w:kern w:val="0"/>
          <w:szCs w:val="21"/>
        </w:rPr>
        <w:t>口令必须同时含有数字和字母</w:t>
      </w:r>
    </w:p>
    <w:p w:rsid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你是如何实现安全的文件上传的？</w:t>
      </w:r>
    </w:p>
    <w:p w:rsidR="0090219D" w:rsidRPr="00EC6EDC" w:rsidRDefault="00EC6EDC" w:rsidP="00EC6EDC">
      <w:pPr>
        <w:pStyle w:val="a3"/>
        <w:widowControl/>
        <w:numPr>
          <w:ilvl w:val="1"/>
          <w:numId w:val="2"/>
        </w:numPr>
        <w:shd w:val="clear" w:color="auto" w:fill="FFFFFF"/>
        <w:spacing w:before="60" w:after="100" w:afterAutospacing="1"/>
        <w:ind w:firstLineChars="0"/>
        <w:jc w:val="left"/>
        <w:rPr>
          <w:rFonts w:eastAsiaTheme="minorHAnsi" w:cs="宋体"/>
          <w:color w:val="24292E"/>
          <w:kern w:val="0"/>
          <w:szCs w:val="21"/>
        </w:rPr>
      </w:pPr>
      <w:r w:rsidRPr="00EC6EDC">
        <w:rPr>
          <w:rFonts w:eastAsiaTheme="minorHAnsi" w:cs="宋体" w:hint="eastAsia"/>
          <w:color w:val="24292E"/>
          <w:kern w:val="0"/>
          <w:szCs w:val="21"/>
        </w:rPr>
        <w:t>限制文件的大小：</w:t>
      </w:r>
      <w:r>
        <w:rPr>
          <w:rFonts w:ascii="Helvetica" w:hAnsi="Helvetica"/>
          <w:color w:val="333333"/>
          <w:szCs w:val="21"/>
        </w:rPr>
        <w:t>&lt; 10MB</w:t>
      </w:r>
    </w:p>
    <w:p w:rsidR="00EC6EDC" w:rsidRPr="00EC6EDC" w:rsidRDefault="00EC6EDC" w:rsidP="00EC6EDC">
      <w:pPr>
        <w:pStyle w:val="a3"/>
        <w:widowControl/>
        <w:numPr>
          <w:ilvl w:val="1"/>
          <w:numId w:val="2"/>
        </w:numPr>
        <w:shd w:val="clear" w:color="auto" w:fill="FFFFFF"/>
        <w:spacing w:before="60" w:after="100" w:afterAutospacing="1"/>
        <w:ind w:firstLineChars="0"/>
        <w:jc w:val="left"/>
        <w:rPr>
          <w:rFonts w:eastAsiaTheme="minorHAnsi" w:cs="宋体"/>
          <w:color w:val="24292E"/>
          <w:kern w:val="0"/>
          <w:szCs w:val="21"/>
        </w:rPr>
      </w:pPr>
      <w:r>
        <w:rPr>
          <w:rFonts w:eastAsiaTheme="minorHAnsi" w:cs="宋体" w:hint="eastAsia"/>
          <w:color w:val="24292E"/>
          <w:kern w:val="0"/>
          <w:szCs w:val="21"/>
        </w:rPr>
        <w:t>限制文件类型：</w:t>
      </w:r>
      <w:r>
        <w:rPr>
          <w:rFonts w:ascii="Helvetica" w:hAnsi="Helvetica"/>
          <w:color w:val="333333"/>
          <w:szCs w:val="21"/>
        </w:rPr>
        <w:t>office</w:t>
      </w:r>
      <w:r>
        <w:rPr>
          <w:rFonts w:ascii="Helvetica" w:hAnsi="Helvetica"/>
          <w:color w:val="333333"/>
          <w:szCs w:val="21"/>
        </w:rPr>
        <w:t>文档、常见图片类型</w:t>
      </w:r>
    </w:p>
    <w:p w:rsidR="00EC6EDC" w:rsidRDefault="00EC6EDC" w:rsidP="00EC6EDC">
      <w:pPr>
        <w:pStyle w:val="a3"/>
        <w:widowControl/>
        <w:numPr>
          <w:ilvl w:val="1"/>
          <w:numId w:val="2"/>
        </w:numPr>
        <w:shd w:val="clear" w:color="auto" w:fill="FFFFFF"/>
        <w:spacing w:before="60" w:after="100" w:afterAutospacing="1"/>
        <w:ind w:firstLineChars="0"/>
        <w:jc w:val="left"/>
        <w:rPr>
          <w:rFonts w:eastAsiaTheme="minorHAnsi" w:cs="宋体"/>
          <w:color w:val="24292E"/>
          <w:kern w:val="0"/>
          <w:szCs w:val="21"/>
        </w:rPr>
      </w:pPr>
      <w:r>
        <w:rPr>
          <w:rFonts w:eastAsiaTheme="minorHAnsi" w:cs="宋体" w:hint="eastAsia"/>
          <w:color w:val="24292E"/>
          <w:kern w:val="0"/>
          <w:szCs w:val="21"/>
        </w:rPr>
        <w:t>匿名用户禁止上传文件：即未登录的用户无法上传文件</w:t>
      </w:r>
    </w:p>
    <w:p w:rsidR="00EC6EDC" w:rsidRPr="00015F79" w:rsidRDefault="00EC6EDC" w:rsidP="00EC6EDC">
      <w:pPr>
        <w:pStyle w:val="a3"/>
        <w:widowControl/>
        <w:numPr>
          <w:ilvl w:val="1"/>
          <w:numId w:val="2"/>
        </w:numPr>
        <w:shd w:val="clear" w:color="auto" w:fill="FFFFFF"/>
        <w:spacing w:before="60" w:after="100" w:afterAutospacing="1"/>
        <w:ind w:firstLineChars="0"/>
        <w:jc w:val="left"/>
        <w:rPr>
          <w:rFonts w:eastAsiaTheme="minorHAnsi" w:cs="宋体"/>
          <w:kern w:val="0"/>
          <w:szCs w:val="21"/>
        </w:rPr>
      </w:pPr>
      <w:r w:rsidRPr="00015F79">
        <w:rPr>
          <w:rFonts w:ascii="Helvetica" w:hAnsi="Helvetica"/>
          <w:szCs w:val="21"/>
        </w:rPr>
        <w:t>对文件进行对称加密存储到文件系统，禁止明文存储文件</w:t>
      </w:r>
    </w:p>
    <w:p w:rsid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请展示并说明你的文件加密代码片段</w:t>
      </w:r>
    </w:p>
    <w:p w:rsidR="005B4C52" w:rsidRDefault="005B4C52" w:rsidP="005B4C52">
      <w:pPr>
        <w:pStyle w:val="a3"/>
        <w:ind w:left="720" w:firstLineChars="0" w:firstLine="0"/>
        <w:rPr>
          <w:rFonts w:hint="eastAsia"/>
        </w:rPr>
      </w:pPr>
      <w:r>
        <w:rPr>
          <w:rFonts w:hint="eastAsia"/>
        </w:rPr>
        <w:t>以只读模式打开文件，将文件内容以二进制读入变量$</w:t>
      </w:r>
      <w:proofErr w:type="spellStart"/>
      <w:r>
        <w:rPr>
          <w:rFonts w:hint="eastAsia"/>
        </w:rPr>
        <w:t>buf</w:t>
      </w:r>
      <w:proofErr w:type="spellEnd"/>
      <w:r>
        <w:rPr>
          <w:rFonts w:hint="eastAsia"/>
        </w:rPr>
        <w:t>中，并转化为16进制$hex；生成随机加密密钥和加密数据</w:t>
      </w:r>
    </w:p>
    <w:p w:rsidR="00EC6EDC" w:rsidRDefault="005B4C52" w:rsidP="005B4C52">
      <w:pPr>
        <w:pStyle w:val="a3"/>
        <w:widowControl/>
        <w:shd w:val="clear" w:color="auto" w:fill="FFFFFF"/>
        <w:spacing w:before="60" w:after="100" w:afterAutospacing="1"/>
        <w:ind w:left="720" w:firstLineChars="0" w:firstLine="0"/>
        <w:jc w:val="left"/>
      </w:pPr>
      <w:r>
        <w:rPr>
          <w:rFonts w:hint="eastAsia"/>
        </w:rPr>
        <w:t>随后调用</w:t>
      </w:r>
      <w:proofErr w:type="spellStart"/>
      <w:r>
        <w:rPr>
          <w:rFonts w:hint="eastAsia"/>
        </w:rPr>
        <w:t>sodium_crypto_secretbox</w:t>
      </w:r>
      <w:proofErr w:type="spellEnd"/>
      <w:r>
        <w:rPr>
          <w:rFonts w:hint="eastAsia"/>
        </w:rPr>
        <w:t>(</w:t>
      </w:r>
      <w:proofErr w:type="spellStart"/>
      <w:r>
        <w:rPr>
          <w:rFonts w:hint="eastAsia"/>
        </w:rPr>
        <w:t>message,nonce,key</w:t>
      </w:r>
      <w:proofErr w:type="spellEnd"/>
      <w:r>
        <w:rPr>
          <w:rFonts w:hint="eastAsia"/>
        </w:rPr>
        <w:t>)函数对文件进行加密，转换为16进制存储，最后关闭文件</w:t>
      </w:r>
    </w:p>
    <w:p w:rsidR="00EC6EDC" w:rsidRPr="00795ED4" w:rsidRDefault="003B215B" w:rsidP="003B215B">
      <w:pPr>
        <w:pStyle w:val="a3"/>
        <w:widowControl/>
        <w:shd w:val="clear" w:color="auto" w:fill="FFFFFF"/>
        <w:spacing w:before="60" w:after="100" w:afterAutospacing="1"/>
        <w:ind w:left="720" w:firstLineChars="0" w:firstLine="0"/>
        <w:jc w:val="left"/>
        <w:rPr>
          <w:rFonts w:eastAsiaTheme="minorHAnsi" w:cs="宋体" w:hint="eastAsia"/>
          <w:color w:val="24292E"/>
          <w:kern w:val="0"/>
          <w:szCs w:val="21"/>
        </w:rPr>
      </w:pPr>
      <w:r>
        <w:rPr>
          <w:noProof/>
        </w:rPr>
        <w:lastRenderedPageBreak/>
        <w:drawing>
          <wp:inline distT="0" distB="0" distL="0" distR="0">
            <wp:extent cx="4095750" cy="2800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800350"/>
                    </a:xfrm>
                    <a:prstGeom prst="rect">
                      <a:avLst/>
                    </a:prstGeom>
                    <a:noFill/>
                    <a:ln>
                      <a:noFill/>
                    </a:ln>
                  </pic:spPr>
                </pic:pic>
              </a:graphicData>
            </a:graphic>
          </wp:inline>
        </w:drawing>
      </w:r>
    </w:p>
    <w:p w:rsid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简述RSA加密算法和RSA签名算法之间的关系？</w:t>
      </w:r>
    </w:p>
    <w:p w:rsidR="00EC6EDC" w:rsidRPr="00D509C1" w:rsidRDefault="00D509C1" w:rsidP="00EC6EDC">
      <w:pPr>
        <w:widowControl/>
        <w:shd w:val="clear" w:color="auto" w:fill="FFFFFF"/>
        <w:spacing w:before="60" w:after="100" w:afterAutospacing="1"/>
        <w:ind w:left="720"/>
        <w:jc w:val="left"/>
        <w:rPr>
          <w:rFonts w:eastAsiaTheme="minorHAnsi" w:cs="宋体"/>
          <w:kern w:val="0"/>
          <w:szCs w:val="21"/>
        </w:rPr>
      </w:pPr>
      <w:r w:rsidRPr="00D509C1">
        <w:rPr>
          <w:rFonts w:eastAsiaTheme="minorHAnsi" w:cs="宋体" w:hint="eastAsia"/>
          <w:color w:val="24292E"/>
          <w:kern w:val="0"/>
          <w:szCs w:val="21"/>
        </w:rPr>
        <w:t>R</w:t>
      </w:r>
      <w:r w:rsidRPr="00D509C1">
        <w:rPr>
          <w:rFonts w:eastAsiaTheme="minorHAnsi" w:cs="宋体"/>
          <w:color w:val="24292E"/>
          <w:kern w:val="0"/>
          <w:szCs w:val="21"/>
        </w:rPr>
        <w:t>SA</w:t>
      </w:r>
      <w:r w:rsidRPr="00D509C1">
        <w:rPr>
          <w:rFonts w:eastAsiaTheme="minorHAnsi" w:cs="宋体" w:hint="eastAsia"/>
          <w:color w:val="24292E"/>
          <w:kern w:val="0"/>
          <w:szCs w:val="21"/>
        </w:rPr>
        <w:t>加密算法：</w:t>
      </w:r>
      <w:r w:rsidRPr="00D509C1">
        <w:rPr>
          <w:rFonts w:eastAsiaTheme="minorHAnsi" w:hint="eastAsia"/>
          <w:szCs w:val="21"/>
        </w:rPr>
        <w:t>A和B进行加密通信时,B首先要生成一对公私</w:t>
      </w:r>
      <w:proofErr w:type="gramStart"/>
      <w:r w:rsidRPr="00D509C1">
        <w:rPr>
          <w:rFonts w:eastAsiaTheme="minorHAnsi" w:hint="eastAsia"/>
          <w:szCs w:val="21"/>
        </w:rPr>
        <w:t>钥</w:t>
      </w:r>
      <w:proofErr w:type="gramEnd"/>
      <w:r w:rsidRPr="00D509C1">
        <w:rPr>
          <w:rFonts w:eastAsiaTheme="minorHAnsi" w:hint="eastAsia"/>
          <w:szCs w:val="21"/>
        </w:rPr>
        <w:t>。公</w:t>
      </w:r>
      <w:proofErr w:type="gramStart"/>
      <w:r w:rsidRPr="00D509C1">
        <w:rPr>
          <w:rFonts w:eastAsiaTheme="minorHAnsi" w:hint="eastAsia"/>
          <w:szCs w:val="21"/>
        </w:rPr>
        <w:t>钥</w:t>
      </w:r>
      <w:proofErr w:type="gramEnd"/>
      <w:r w:rsidRPr="00D509C1">
        <w:rPr>
          <w:rFonts w:eastAsiaTheme="minorHAnsi" w:hint="eastAsia"/>
          <w:szCs w:val="21"/>
        </w:rPr>
        <w:t>分发给A，而B自己持有私钥。A使用B的公</w:t>
      </w:r>
      <w:proofErr w:type="gramStart"/>
      <w:r w:rsidRPr="00D509C1">
        <w:rPr>
          <w:rFonts w:eastAsiaTheme="minorHAnsi" w:hint="eastAsia"/>
          <w:szCs w:val="21"/>
        </w:rPr>
        <w:t>钥</w:t>
      </w:r>
      <w:proofErr w:type="gramEnd"/>
      <w:r w:rsidRPr="00D509C1">
        <w:rPr>
          <w:rFonts w:eastAsiaTheme="minorHAnsi" w:hint="eastAsia"/>
          <w:szCs w:val="21"/>
        </w:rPr>
        <w:t>加密要加密发送的内容，然后B再通过自己的私钥解密内容。</w:t>
      </w:r>
    </w:p>
    <w:p w:rsidR="00EC6EDC" w:rsidRPr="003B215B" w:rsidRDefault="00D509C1" w:rsidP="003B215B">
      <w:pPr>
        <w:pStyle w:val="a5"/>
        <w:wordWrap w:val="0"/>
        <w:spacing w:before="0" w:beforeAutospacing="0" w:after="240" w:afterAutospacing="0" w:line="360" w:lineRule="atLeast"/>
        <w:ind w:leftChars="300" w:left="630"/>
        <w:jc w:val="both"/>
        <w:rPr>
          <w:rFonts w:asciiTheme="minorHAnsi" w:eastAsiaTheme="minorHAnsi" w:hAnsiTheme="minorHAnsi" w:hint="eastAsia"/>
          <w:sz w:val="21"/>
          <w:szCs w:val="21"/>
        </w:rPr>
      </w:pPr>
      <w:r w:rsidRPr="00D509C1">
        <w:rPr>
          <w:rFonts w:asciiTheme="minorHAnsi" w:eastAsiaTheme="minorHAnsi" w:hAnsiTheme="minorHAnsi" w:hint="eastAsia"/>
          <w:sz w:val="21"/>
          <w:szCs w:val="21"/>
        </w:rPr>
        <w:t>R</w:t>
      </w:r>
      <w:r w:rsidRPr="00D509C1">
        <w:rPr>
          <w:rFonts w:asciiTheme="minorHAnsi" w:eastAsiaTheme="minorHAnsi" w:hAnsiTheme="minorHAnsi"/>
          <w:sz w:val="21"/>
          <w:szCs w:val="21"/>
        </w:rPr>
        <w:t>SA</w:t>
      </w:r>
      <w:r w:rsidRPr="00D509C1">
        <w:rPr>
          <w:rFonts w:asciiTheme="minorHAnsi" w:eastAsiaTheme="minorHAnsi" w:hAnsiTheme="minorHAnsi" w:hint="eastAsia"/>
          <w:sz w:val="21"/>
          <w:szCs w:val="21"/>
        </w:rPr>
        <w:t>签名算法：</w:t>
      </w:r>
      <w:r w:rsidRPr="00D509C1">
        <w:rPr>
          <w:rFonts w:asciiTheme="minorHAnsi" w:eastAsiaTheme="minorHAnsi" w:hAnsiTheme="minorHAnsi"/>
          <w:sz w:val="21"/>
          <w:szCs w:val="21"/>
        </w:rPr>
        <w:t>假设A要想B发送消息，A会先计算出消息的消息摘要，然后使用自己的私</w:t>
      </w:r>
      <w:proofErr w:type="gramStart"/>
      <w:r w:rsidRPr="00D509C1">
        <w:rPr>
          <w:rFonts w:asciiTheme="minorHAnsi" w:eastAsiaTheme="minorHAnsi" w:hAnsiTheme="minorHAnsi"/>
          <w:sz w:val="21"/>
          <w:szCs w:val="21"/>
        </w:rPr>
        <w:t>钥</w:t>
      </w:r>
      <w:proofErr w:type="gramEnd"/>
      <w:r w:rsidRPr="00D509C1">
        <w:rPr>
          <w:rFonts w:asciiTheme="minorHAnsi" w:eastAsiaTheme="minorHAnsi" w:hAnsiTheme="minorHAnsi"/>
          <w:sz w:val="21"/>
          <w:szCs w:val="21"/>
        </w:rPr>
        <w:t>加密这段摘要加密，最后将加密后的消息摘要和消息一起发送给B，被加密的消息摘要就是“签名”。B收到消息后，也会使用和A相同的方法提取消息摘要，然后使用A的公</w:t>
      </w:r>
      <w:proofErr w:type="gramStart"/>
      <w:r w:rsidRPr="00D509C1">
        <w:rPr>
          <w:rFonts w:asciiTheme="minorHAnsi" w:eastAsiaTheme="minorHAnsi" w:hAnsiTheme="minorHAnsi"/>
          <w:sz w:val="21"/>
          <w:szCs w:val="21"/>
        </w:rPr>
        <w:t>钥</w:t>
      </w:r>
      <w:proofErr w:type="gramEnd"/>
      <w:r w:rsidRPr="00D509C1">
        <w:rPr>
          <w:rFonts w:asciiTheme="minorHAnsi" w:eastAsiaTheme="minorHAnsi" w:hAnsiTheme="minorHAnsi"/>
          <w:sz w:val="21"/>
          <w:szCs w:val="21"/>
        </w:rPr>
        <w:t>解密A发送的来签名，并与自己计算出来的消息摘要进行比较。如果相同则说明消息是A发送给B的，同时，A也无法否认自己发送消息给B的事实。</w:t>
      </w:r>
    </w:p>
    <w:p w:rsid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你是如何实现匿名用户禁止上传文件功能的？</w:t>
      </w:r>
    </w:p>
    <w:p w:rsidR="00EC6EDC" w:rsidRDefault="003B215B" w:rsidP="00EC6EDC">
      <w:pPr>
        <w:widowControl/>
        <w:shd w:val="clear" w:color="auto" w:fill="FFFFFF"/>
        <w:spacing w:before="60" w:after="100" w:afterAutospacing="1"/>
        <w:ind w:left="720"/>
        <w:jc w:val="left"/>
      </w:pPr>
      <w:r>
        <w:rPr>
          <w:rFonts w:hint="eastAsia"/>
        </w:rPr>
        <w:t>在登陆成功时进行</w:t>
      </w:r>
      <w:proofErr w:type="spellStart"/>
      <w:r>
        <w:rPr>
          <w:rFonts w:hint="eastAsia"/>
        </w:rPr>
        <w:t>session_start</w:t>
      </w:r>
      <w:proofErr w:type="spellEnd"/>
      <w:r>
        <w:rPr>
          <w:rFonts w:hint="eastAsia"/>
        </w:rPr>
        <w:t>()函数的调用，记录某一用户访问该网站的cookie，并将用户名存入SESSION的系统常量中，以便后面文件上传时进行身份判别。</w:t>
      </w:r>
    </w:p>
    <w:p w:rsidR="00EC6EDC" w:rsidRPr="0090219D" w:rsidRDefault="003B215B" w:rsidP="000A7A68">
      <w:pPr>
        <w:widowControl/>
        <w:shd w:val="clear" w:color="auto" w:fill="FFFFFF"/>
        <w:spacing w:before="60" w:after="100" w:afterAutospacing="1"/>
        <w:ind w:left="720"/>
        <w:jc w:val="left"/>
        <w:rPr>
          <w:rFonts w:eastAsiaTheme="minorHAnsi" w:cs="宋体" w:hint="eastAsia"/>
          <w:color w:val="24292E"/>
          <w:kern w:val="0"/>
          <w:szCs w:val="21"/>
        </w:rPr>
      </w:pPr>
      <w:r>
        <w:rPr>
          <w:noProof/>
        </w:rPr>
        <w:drawing>
          <wp:inline distT="0" distB="0" distL="0" distR="0">
            <wp:extent cx="3994150" cy="1976903"/>
            <wp:effectExtent l="0" t="0" r="63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5196" cy="1982370"/>
                    </a:xfrm>
                    <a:prstGeom prst="rect">
                      <a:avLst/>
                    </a:prstGeom>
                    <a:noFill/>
                    <a:ln>
                      <a:noFill/>
                    </a:ln>
                  </pic:spPr>
                </pic:pic>
              </a:graphicData>
            </a:graphic>
          </wp:inline>
        </w:drawing>
      </w:r>
      <w:bookmarkStart w:id="0" w:name="_GoBack"/>
      <w:bookmarkEnd w:id="0"/>
    </w:p>
    <w:sectPr w:rsidR="00EC6EDC" w:rsidRPr="00902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A13" w:rsidRDefault="00E45A13" w:rsidP="005B4C52">
      <w:r>
        <w:separator/>
      </w:r>
    </w:p>
  </w:endnote>
  <w:endnote w:type="continuationSeparator" w:id="0">
    <w:p w:rsidR="00E45A13" w:rsidRDefault="00E45A13" w:rsidP="005B4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enlo">
    <w:altName w:val="Microsoft JhengHei Light"/>
    <w:charset w:val="01"/>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A13" w:rsidRDefault="00E45A13" w:rsidP="005B4C52">
      <w:r>
        <w:separator/>
      </w:r>
    </w:p>
  </w:footnote>
  <w:footnote w:type="continuationSeparator" w:id="0">
    <w:p w:rsidR="00E45A13" w:rsidRDefault="00E45A13" w:rsidP="005B4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704A"/>
    <w:multiLevelType w:val="multilevel"/>
    <w:tmpl w:val="057EF6A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340BE"/>
    <w:multiLevelType w:val="hybridMultilevel"/>
    <w:tmpl w:val="F9D280E4"/>
    <w:lvl w:ilvl="0" w:tplc="D5D62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D4"/>
    <w:rsid w:val="00015F79"/>
    <w:rsid w:val="000A7A68"/>
    <w:rsid w:val="003B215B"/>
    <w:rsid w:val="00495149"/>
    <w:rsid w:val="005B4C52"/>
    <w:rsid w:val="0064443B"/>
    <w:rsid w:val="006B3E09"/>
    <w:rsid w:val="00795ED4"/>
    <w:rsid w:val="007C489C"/>
    <w:rsid w:val="0090219D"/>
    <w:rsid w:val="00D509C1"/>
    <w:rsid w:val="00E45A13"/>
    <w:rsid w:val="00EC6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3AF6F"/>
  <w15:chartTrackingRefBased/>
  <w15:docId w15:val="{7D0ED1DC-6BFA-4E62-A266-DD0F36DA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ED4"/>
    <w:pPr>
      <w:ind w:firstLineChars="200" w:firstLine="420"/>
    </w:pPr>
  </w:style>
  <w:style w:type="character" w:styleId="a4">
    <w:name w:val="Hyperlink"/>
    <w:basedOn w:val="a0"/>
    <w:uiPriority w:val="99"/>
    <w:semiHidden/>
    <w:unhideWhenUsed/>
    <w:rsid w:val="0090219D"/>
    <w:rPr>
      <w:color w:val="0000FF"/>
      <w:u w:val="single"/>
    </w:rPr>
  </w:style>
  <w:style w:type="paragraph" w:styleId="a5">
    <w:name w:val="Normal (Web)"/>
    <w:basedOn w:val="a"/>
    <w:uiPriority w:val="99"/>
    <w:unhideWhenUsed/>
    <w:rsid w:val="00D509C1"/>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5B4C5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4C52"/>
    <w:rPr>
      <w:sz w:val="18"/>
      <w:szCs w:val="18"/>
    </w:rPr>
  </w:style>
  <w:style w:type="paragraph" w:styleId="a8">
    <w:name w:val="footer"/>
    <w:basedOn w:val="a"/>
    <w:link w:val="a9"/>
    <w:uiPriority w:val="99"/>
    <w:unhideWhenUsed/>
    <w:rsid w:val="005B4C52"/>
    <w:pPr>
      <w:tabs>
        <w:tab w:val="center" w:pos="4153"/>
        <w:tab w:val="right" w:pos="8306"/>
      </w:tabs>
      <w:snapToGrid w:val="0"/>
      <w:jc w:val="left"/>
    </w:pPr>
    <w:rPr>
      <w:sz w:val="18"/>
      <w:szCs w:val="18"/>
    </w:rPr>
  </w:style>
  <w:style w:type="character" w:customStyle="1" w:styleId="a9">
    <w:name w:val="页脚 字符"/>
    <w:basedOn w:val="a0"/>
    <w:link w:val="a8"/>
    <w:uiPriority w:val="99"/>
    <w:rsid w:val="005B4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76978">
      <w:bodyDiv w:val="1"/>
      <w:marLeft w:val="0"/>
      <w:marRight w:val="0"/>
      <w:marTop w:val="0"/>
      <w:marBottom w:val="0"/>
      <w:divBdr>
        <w:top w:val="none" w:sz="0" w:space="0" w:color="auto"/>
        <w:left w:val="none" w:sz="0" w:space="0" w:color="auto"/>
        <w:bottom w:val="none" w:sz="0" w:space="0" w:color="auto"/>
        <w:right w:val="none" w:sz="0" w:space="0" w:color="auto"/>
      </w:divBdr>
    </w:div>
    <w:div w:id="181109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hongbo hu</dc:creator>
  <cp:keywords/>
  <dc:description/>
  <cp:lastModifiedBy>hongbo hu</cp:lastModifiedBy>
  <cp:revision>5</cp:revision>
  <dcterms:created xsi:type="dcterms:W3CDTF">2018-07-28T07:35:00Z</dcterms:created>
  <dcterms:modified xsi:type="dcterms:W3CDTF">2018-07-29T10:16:00Z</dcterms:modified>
</cp:coreProperties>
</file>