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B60" w:rsidRDefault="00983373">
      <w:pPr>
        <w:ind w:firstLine="880"/>
        <w:contextualSpacing/>
        <w:jc w:val="right"/>
      </w:pPr>
      <w:r>
        <w:rPr>
          <w:sz w:val="44"/>
        </w:rPr>
        <w:pict>
          <v:shapetype id="_x0000_t202" coordsize="21600,21600" o:spt="202" path="m,l,21600r21600,l21600,xe">
            <v:stroke joinstyle="miter"/>
            <v:path gradientshapeok="t" o:connecttype="rect"/>
          </v:shapetype>
          <v:shape id="文本框 16" o:spid="_x0000_s1032" type="#_x0000_t202" style="position:absolute;left:0;text-align:left;margin-left:-89.3pt;margin-top:-692pt;width:593.95pt;height:351.1pt;z-index:251664384;mso-width-relative:page;mso-height-relative:page" filled="f" stroked="f">
            <v:textbox inset="2.53994mm,,2.53994mm">
              <w:txbxContent>
                <w:p w:rsidR="00983373" w:rsidRDefault="00983373">
                  <w:pPr>
                    <w:ind w:firstLine="1440"/>
                    <w:rPr>
                      <w:rFonts w:ascii="微软雅黑" w:eastAsia="微软雅黑" w:hAnsi="微软雅黑" w:cs="微软雅黑"/>
                      <w:b/>
                      <w:bCs/>
                      <w:sz w:val="72"/>
                      <w:szCs w:val="72"/>
                    </w:rPr>
                  </w:pPr>
                  <w:r>
                    <w:rPr>
                      <w:rFonts w:ascii="微软雅黑" w:eastAsia="微软雅黑" w:hAnsi="微软雅黑" w:cs="微软雅黑" w:hint="eastAsia"/>
                      <w:b/>
                      <w:bCs/>
                      <w:sz w:val="72"/>
                      <w:szCs w:val="72"/>
                    </w:rPr>
                    <w:t>信访管理系统</w:t>
                  </w:r>
                </w:p>
                <w:p w:rsidR="00983373" w:rsidRDefault="00983373">
                  <w:pPr>
                    <w:ind w:firstLine="1440"/>
                    <w:rPr>
                      <w:rFonts w:ascii="微软雅黑" w:eastAsia="微软雅黑" w:hAnsi="微软雅黑" w:cs="微软雅黑"/>
                      <w:b/>
                      <w:bCs/>
                      <w:sz w:val="72"/>
                      <w:szCs w:val="72"/>
                    </w:rPr>
                  </w:pPr>
                  <w:r>
                    <w:rPr>
                      <w:rFonts w:ascii="微软雅黑" w:eastAsia="微软雅黑" w:hAnsi="微软雅黑" w:cs="微软雅黑" w:hint="eastAsia"/>
                      <w:b/>
                      <w:bCs/>
                      <w:sz w:val="72"/>
                      <w:szCs w:val="72"/>
                    </w:rPr>
                    <w:t xml:space="preserve">                        开发方案</w:t>
                  </w:r>
                </w:p>
                <w:p w:rsidR="00983373" w:rsidRDefault="00983373">
                  <w:pPr>
                    <w:ind w:firstLine="1440"/>
                    <w:rPr>
                      <w:rFonts w:ascii="微软雅黑" w:eastAsia="微软雅黑" w:hAnsi="微软雅黑" w:cs="微软雅黑"/>
                      <w:b/>
                      <w:bCs/>
                      <w:sz w:val="72"/>
                      <w:szCs w:val="72"/>
                    </w:rPr>
                  </w:pPr>
                </w:p>
                <w:p w:rsidR="00983373" w:rsidRDefault="00983373">
                  <w:pPr>
                    <w:adjustRightInd w:val="0"/>
                    <w:snapToGrid w:val="0"/>
                    <w:spacing w:line="240" w:lineRule="atLeast"/>
                    <w:ind w:firstLine="560"/>
                    <w:rPr>
                      <w:rFonts w:ascii="微软雅黑" w:eastAsia="微软雅黑" w:hAnsi="微软雅黑"/>
                      <w:sz w:val="28"/>
                      <w:szCs w:val="28"/>
                    </w:rPr>
                  </w:pPr>
                  <w:r>
                    <w:rPr>
                      <w:rFonts w:ascii="微软雅黑" w:eastAsia="微软雅黑" w:hAnsi="微软雅黑" w:hint="eastAsia"/>
                      <w:sz w:val="28"/>
                      <w:szCs w:val="28"/>
                    </w:rPr>
                    <w:t xml:space="preserve">                                             编写单位：南京大学应用软件工程技术中心</w:t>
                  </w:r>
                </w:p>
                <w:p w:rsidR="00983373" w:rsidRDefault="00983373">
                  <w:pPr>
                    <w:ind w:firstLine="1440"/>
                    <w:rPr>
                      <w:rFonts w:ascii="微软雅黑" w:eastAsia="微软雅黑" w:hAnsi="微软雅黑" w:cs="微软雅黑"/>
                      <w:b/>
                      <w:bCs/>
                      <w:sz w:val="72"/>
                      <w:szCs w:val="72"/>
                    </w:rPr>
                  </w:pPr>
                </w:p>
              </w:txbxContent>
            </v:textbox>
          </v:shape>
        </w:pict>
      </w:r>
      <w:bookmarkStart w:id="0" w:name="_Toc311451451"/>
      <w:bookmarkStart w:id="1" w:name="_Toc311452568"/>
      <w:bookmarkStart w:id="2" w:name="_Toc311303951"/>
      <w:bookmarkStart w:id="3" w:name="_Toc311307389"/>
      <w:bookmarkStart w:id="4" w:name="_Toc311307312"/>
      <w:bookmarkStart w:id="5" w:name="_Toc311451864"/>
      <w:bookmarkStart w:id="6" w:name="_Toc311301869"/>
      <w:bookmarkStart w:id="7" w:name="_Toc390625199"/>
      <w:r w:rsidR="002462E3">
        <w:rPr>
          <w:rFonts w:hint="eastAsia"/>
        </w:rPr>
        <w:t>项目名称：交通事故责任纠纷笔录分析项目</w:t>
      </w:r>
    </w:p>
    <w:p w:rsidR="00787B60" w:rsidRDefault="002462E3">
      <w:pPr>
        <w:ind w:firstLineChars="0" w:firstLine="0"/>
        <w:contextualSpacing/>
        <w:jc w:val="right"/>
        <w:rPr>
          <w:rFonts w:ascii="宋体" w:hAnsi="宋体"/>
          <w:kern w:val="0"/>
        </w:rPr>
      </w:pPr>
      <w:r>
        <w:rPr>
          <w:rFonts w:hint="eastAsia"/>
        </w:rPr>
        <w:t>项目编号：</w:t>
      </w:r>
      <w:r>
        <w:rPr>
          <w:rFonts w:ascii="仿宋_GB2312" w:eastAsia="仿宋_GB2312" w:hAnsi="微软雅黑" w:hint="eastAsia"/>
          <w:szCs w:val="21"/>
        </w:rPr>
        <w:t>TGPC-2015-D-0820</w:t>
      </w:r>
    </w:p>
    <w:p w:rsidR="00787B60" w:rsidRDefault="00787B60">
      <w:pPr>
        <w:pStyle w:val="TitlePageTopBorder"/>
        <w:ind w:firstLine="480"/>
        <w:rPr>
          <w:rFonts w:ascii="宋体" w:eastAsia="宋体" w:hAnsi="宋体"/>
          <w:lang w:eastAsia="zh-CN"/>
        </w:rPr>
      </w:pPr>
    </w:p>
    <w:p w:rsidR="00787B60" w:rsidRDefault="00787B60">
      <w:pPr>
        <w:ind w:firstLine="1044"/>
        <w:jc w:val="right"/>
        <w:rPr>
          <w:rFonts w:ascii="黑体" w:eastAsia="黑体" w:hAnsi="黑体"/>
          <w:b/>
          <w:bCs/>
          <w:color w:val="1F497D"/>
          <w:sz w:val="52"/>
          <w:szCs w:val="52"/>
        </w:rPr>
      </w:pPr>
    </w:p>
    <w:p w:rsidR="00787B60" w:rsidRDefault="002462E3">
      <w:pPr>
        <w:ind w:leftChars="-59" w:left="-43" w:hangingChars="19" w:hanging="99"/>
        <w:jc w:val="center"/>
        <w:rPr>
          <w:rFonts w:ascii="黑体" w:eastAsia="黑体" w:hAnsi="黑体"/>
          <w:b/>
          <w:bCs/>
          <w:color w:val="1F497D"/>
          <w:sz w:val="52"/>
          <w:szCs w:val="52"/>
        </w:rPr>
      </w:pPr>
      <w:r>
        <w:rPr>
          <w:rFonts w:ascii="黑体" w:eastAsia="黑体" w:hAnsi="黑体" w:hint="eastAsia"/>
          <w:b/>
          <w:bCs/>
          <w:color w:val="1F497D"/>
          <w:sz w:val="52"/>
          <w:szCs w:val="52"/>
        </w:rPr>
        <w:t>交通事故责任纠纷笔录分析系统</w:t>
      </w:r>
    </w:p>
    <w:p w:rsidR="00787B60" w:rsidRDefault="002462E3">
      <w:pPr>
        <w:ind w:leftChars="-59" w:left="-43" w:hangingChars="19" w:hanging="99"/>
        <w:jc w:val="center"/>
        <w:rPr>
          <w:rFonts w:ascii="黑体" w:eastAsia="黑体" w:hAnsi="黑体"/>
          <w:b/>
          <w:bCs/>
          <w:color w:val="1F497D"/>
          <w:sz w:val="52"/>
          <w:szCs w:val="52"/>
        </w:rPr>
      </w:pPr>
      <w:r>
        <w:rPr>
          <w:rFonts w:ascii="黑体" w:eastAsia="黑体" w:hAnsi="黑体" w:hint="eastAsia"/>
          <w:b/>
          <w:bCs/>
          <w:color w:val="1F497D"/>
          <w:sz w:val="52"/>
          <w:szCs w:val="52"/>
        </w:rPr>
        <w:t>需求说明书</w:t>
      </w:r>
    </w:p>
    <w:p w:rsidR="00787B60" w:rsidRDefault="00787B60">
      <w:pPr>
        <w:ind w:firstLine="480"/>
      </w:pPr>
    </w:p>
    <w:bookmarkEnd w:id="0"/>
    <w:bookmarkEnd w:id="1"/>
    <w:bookmarkEnd w:id="2"/>
    <w:bookmarkEnd w:id="3"/>
    <w:bookmarkEnd w:id="4"/>
    <w:bookmarkEnd w:id="5"/>
    <w:bookmarkEnd w:id="6"/>
    <w:bookmarkEnd w:id="7"/>
    <w:p w:rsidR="00787B60" w:rsidRDefault="00787B60">
      <w:pPr>
        <w:ind w:firstLine="720"/>
        <w:rPr>
          <w:rStyle w:val="ae"/>
          <w:b w:val="0"/>
          <w:shadow w:val="0"/>
        </w:rPr>
      </w:pPr>
    </w:p>
    <w:p w:rsidR="00787B60" w:rsidRDefault="00787B60">
      <w:pPr>
        <w:ind w:firstLine="480"/>
      </w:pPr>
    </w:p>
    <w:p w:rsidR="00787B60" w:rsidRDefault="00787B60">
      <w:pPr>
        <w:ind w:firstLine="480"/>
      </w:pPr>
    </w:p>
    <w:p w:rsidR="00787B60" w:rsidRDefault="00787B60">
      <w:pPr>
        <w:ind w:firstLine="480"/>
      </w:pPr>
    </w:p>
    <w:p w:rsidR="00787B60" w:rsidRDefault="00787B60">
      <w:pPr>
        <w:ind w:firstLine="480"/>
      </w:pPr>
    </w:p>
    <w:p w:rsidR="00787B60" w:rsidRDefault="00787B60">
      <w:pPr>
        <w:ind w:firstLine="480"/>
      </w:pPr>
    </w:p>
    <w:p w:rsidR="00787B60" w:rsidRDefault="00787B60">
      <w:pPr>
        <w:ind w:firstLine="480"/>
      </w:pPr>
    </w:p>
    <w:p w:rsidR="00787B60" w:rsidRDefault="00787B60">
      <w:pPr>
        <w:ind w:firstLine="480"/>
      </w:pPr>
    </w:p>
    <w:p w:rsidR="00787B60" w:rsidRDefault="00787B60">
      <w:pPr>
        <w:ind w:firstLine="480"/>
      </w:pPr>
    </w:p>
    <w:p w:rsidR="00787B60" w:rsidRDefault="00787B60">
      <w:pPr>
        <w:ind w:firstLine="480"/>
      </w:pPr>
    </w:p>
    <w:p w:rsidR="00787B60" w:rsidRDefault="00787B60">
      <w:pPr>
        <w:ind w:firstLine="480"/>
      </w:pPr>
    </w:p>
    <w:p w:rsidR="00787B60" w:rsidRDefault="00787B60">
      <w:pPr>
        <w:ind w:firstLine="480"/>
      </w:pPr>
    </w:p>
    <w:p w:rsidR="00787B60" w:rsidRDefault="002462E3">
      <w:pPr>
        <w:spacing w:line="560" w:lineRule="exact"/>
        <w:ind w:left="482" w:firstLineChars="0" w:firstLine="0"/>
        <w:jc w:val="center"/>
        <w:rPr>
          <w:sz w:val="32"/>
          <w:szCs w:val="32"/>
        </w:rPr>
      </w:pPr>
      <w:r>
        <w:rPr>
          <w:rFonts w:hint="eastAsia"/>
          <w:sz w:val="32"/>
          <w:szCs w:val="32"/>
        </w:rPr>
        <w:t>天津市高级人民法院</w:t>
      </w:r>
    </w:p>
    <w:p w:rsidR="00787B60" w:rsidRDefault="002462E3">
      <w:pPr>
        <w:spacing w:line="560" w:lineRule="exact"/>
        <w:ind w:left="482" w:firstLineChars="0" w:firstLine="0"/>
        <w:jc w:val="center"/>
        <w:rPr>
          <w:sz w:val="32"/>
          <w:szCs w:val="32"/>
        </w:rPr>
      </w:pPr>
      <w:r>
        <w:rPr>
          <w:rFonts w:hint="eastAsia"/>
          <w:sz w:val="32"/>
          <w:szCs w:val="32"/>
        </w:rPr>
        <w:t>南京大学软件学院</w:t>
      </w:r>
    </w:p>
    <w:p w:rsidR="00787B60" w:rsidRDefault="00787B60">
      <w:pPr>
        <w:spacing w:line="560" w:lineRule="exact"/>
        <w:ind w:left="482" w:firstLineChars="0" w:firstLine="0"/>
        <w:jc w:val="center"/>
        <w:rPr>
          <w:sz w:val="32"/>
          <w:szCs w:val="32"/>
        </w:rPr>
      </w:pPr>
    </w:p>
    <w:p w:rsidR="00787B60" w:rsidRDefault="002462E3">
      <w:pPr>
        <w:spacing w:line="560" w:lineRule="exact"/>
        <w:ind w:left="482" w:firstLineChars="0" w:firstLine="0"/>
        <w:jc w:val="center"/>
        <w:rPr>
          <w:sz w:val="32"/>
          <w:szCs w:val="32"/>
        </w:rPr>
        <w:sectPr w:rsidR="00787B60">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720"/>
          <w:docGrid w:type="lines" w:linePitch="312"/>
        </w:sectPr>
      </w:pPr>
      <w:r>
        <w:rPr>
          <w:rFonts w:hint="eastAsia"/>
          <w:sz w:val="32"/>
          <w:szCs w:val="32"/>
        </w:rPr>
        <w:t>二〇一七年八月</w:t>
      </w:r>
    </w:p>
    <w:p w:rsidR="00292439" w:rsidRDefault="002462E3">
      <w:pPr>
        <w:pStyle w:val="1"/>
        <w:ind w:firstLineChars="0" w:firstLine="0"/>
        <w:rPr>
          <w:noProof/>
        </w:rPr>
      </w:pPr>
      <w:bookmarkStart w:id="8" w:name="_Toc490038165"/>
      <w:r>
        <w:rPr>
          <w:rFonts w:hint="eastAsia"/>
        </w:rPr>
        <w:lastRenderedPageBreak/>
        <w:t>目录</w:t>
      </w:r>
      <w:bookmarkEnd w:id="8"/>
      <w:r>
        <w:rPr>
          <w:b/>
          <w:caps/>
          <w:sz w:val="20"/>
          <w:szCs w:val="20"/>
        </w:rPr>
        <w:fldChar w:fldCharType="begin"/>
      </w:r>
      <w:r>
        <w:rPr>
          <w:b/>
          <w:caps/>
          <w:sz w:val="20"/>
          <w:szCs w:val="20"/>
        </w:rPr>
        <w:instrText xml:space="preserve"> TOC \o "1-3" \h \z \u </w:instrText>
      </w:r>
      <w:r>
        <w:rPr>
          <w:b/>
          <w:caps/>
          <w:sz w:val="20"/>
          <w:szCs w:val="20"/>
        </w:rPr>
        <w:fldChar w:fldCharType="separate"/>
      </w:r>
    </w:p>
    <w:p w:rsidR="00292439" w:rsidRDefault="00983373">
      <w:pPr>
        <w:pStyle w:val="10"/>
        <w:tabs>
          <w:tab w:val="right" w:leader="dot" w:pos="8296"/>
        </w:tabs>
        <w:ind w:firstLine="402"/>
        <w:rPr>
          <w:b w:val="0"/>
          <w:bCs w:val="0"/>
          <w:caps w:val="0"/>
          <w:noProof/>
          <w:sz w:val="21"/>
          <w:szCs w:val="22"/>
        </w:rPr>
      </w:pPr>
      <w:hyperlink w:anchor="_Toc490038165" w:history="1">
        <w:r w:rsidR="00292439" w:rsidRPr="00623E5E">
          <w:rPr>
            <w:rStyle w:val="ab"/>
            <w:rFonts w:hint="eastAsia"/>
            <w:noProof/>
          </w:rPr>
          <w:t>目录</w:t>
        </w:r>
        <w:r w:rsidR="00292439">
          <w:rPr>
            <w:noProof/>
            <w:webHidden/>
          </w:rPr>
          <w:tab/>
        </w:r>
        <w:r w:rsidR="00292439">
          <w:rPr>
            <w:noProof/>
            <w:webHidden/>
          </w:rPr>
          <w:fldChar w:fldCharType="begin"/>
        </w:r>
        <w:r w:rsidR="00292439">
          <w:rPr>
            <w:noProof/>
            <w:webHidden/>
          </w:rPr>
          <w:instrText xml:space="preserve"> PAGEREF _Toc490038165 \h </w:instrText>
        </w:r>
        <w:r w:rsidR="00292439">
          <w:rPr>
            <w:noProof/>
            <w:webHidden/>
          </w:rPr>
        </w:r>
        <w:r w:rsidR="00292439">
          <w:rPr>
            <w:noProof/>
            <w:webHidden/>
          </w:rPr>
          <w:fldChar w:fldCharType="separate"/>
        </w:r>
        <w:r w:rsidR="00292439">
          <w:rPr>
            <w:noProof/>
            <w:webHidden/>
          </w:rPr>
          <w:t>1</w:t>
        </w:r>
        <w:r w:rsidR="00292439">
          <w:rPr>
            <w:noProof/>
            <w:webHidden/>
          </w:rPr>
          <w:fldChar w:fldCharType="end"/>
        </w:r>
      </w:hyperlink>
    </w:p>
    <w:p w:rsidR="00292439" w:rsidRDefault="00983373">
      <w:pPr>
        <w:pStyle w:val="10"/>
        <w:tabs>
          <w:tab w:val="right" w:leader="dot" w:pos="8296"/>
        </w:tabs>
        <w:ind w:firstLine="402"/>
        <w:rPr>
          <w:b w:val="0"/>
          <w:bCs w:val="0"/>
          <w:caps w:val="0"/>
          <w:noProof/>
          <w:sz w:val="21"/>
          <w:szCs w:val="22"/>
        </w:rPr>
      </w:pPr>
      <w:hyperlink w:anchor="_Toc490038166" w:history="1">
        <w:r w:rsidR="00292439" w:rsidRPr="00623E5E">
          <w:rPr>
            <w:rStyle w:val="ab"/>
            <w:rFonts w:ascii="微软雅黑" w:hAnsi="微软雅黑"/>
            <w:noProof/>
          </w:rPr>
          <w:t xml:space="preserve">1. </w:t>
        </w:r>
        <w:r w:rsidR="00292439" w:rsidRPr="00623E5E">
          <w:rPr>
            <w:rStyle w:val="ab"/>
            <w:rFonts w:ascii="微软雅黑" w:hAnsi="微软雅黑" w:hint="eastAsia"/>
            <w:noProof/>
          </w:rPr>
          <w:t>引言</w:t>
        </w:r>
        <w:r w:rsidR="00292439">
          <w:rPr>
            <w:noProof/>
            <w:webHidden/>
          </w:rPr>
          <w:tab/>
        </w:r>
        <w:r w:rsidR="00292439">
          <w:rPr>
            <w:noProof/>
            <w:webHidden/>
          </w:rPr>
          <w:fldChar w:fldCharType="begin"/>
        </w:r>
        <w:r w:rsidR="00292439">
          <w:rPr>
            <w:noProof/>
            <w:webHidden/>
          </w:rPr>
          <w:instrText xml:space="preserve"> PAGEREF _Toc490038166 \h </w:instrText>
        </w:r>
        <w:r w:rsidR="00292439">
          <w:rPr>
            <w:noProof/>
            <w:webHidden/>
          </w:rPr>
        </w:r>
        <w:r w:rsidR="00292439">
          <w:rPr>
            <w:noProof/>
            <w:webHidden/>
          </w:rPr>
          <w:fldChar w:fldCharType="separate"/>
        </w:r>
        <w:r w:rsidR="00292439">
          <w:rPr>
            <w:noProof/>
            <w:webHidden/>
          </w:rPr>
          <w:t>1</w:t>
        </w:r>
        <w:r w:rsidR="00292439">
          <w:rPr>
            <w:noProof/>
            <w:webHidden/>
          </w:rPr>
          <w:fldChar w:fldCharType="end"/>
        </w:r>
      </w:hyperlink>
    </w:p>
    <w:p w:rsidR="00292439" w:rsidRDefault="00983373">
      <w:pPr>
        <w:pStyle w:val="20"/>
        <w:tabs>
          <w:tab w:val="right" w:leader="dot" w:pos="8296"/>
        </w:tabs>
        <w:ind w:firstLine="400"/>
        <w:rPr>
          <w:smallCaps w:val="0"/>
          <w:noProof/>
          <w:sz w:val="21"/>
          <w:szCs w:val="22"/>
        </w:rPr>
      </w:pPr>
      <w:hyperlink w:anchor="_Toc490038167" w:history="1">
        <w:r w:rsidR="00292439" w:rsidRPr="00623E5E">
          <w:rPr>
            <w:rStyle w:val="ab"/>
            <w:noProof/>
          </w:rPr>
          <w:t>1.1</w:t>
        </w:r>
        <w:r w:rsidR="00292439" w:rsidRPr="00623E5E">
          <w:rPr>
            <w:rStyle w:val="ab"/>
            <w:rFonts w:hint="eastAsia"/>
            <w:noProof/>
          </w:rPr>
          <w:t>标识</w:t>
        </w:r>
        <w:r w:rsidR="00292439">
          <w:rPr>
            <w:noProof/>
            <w:webHidden/>
          </w:rPr>
          <w:tab/>
        </w:r>
        <w:r w:rsidR="00292439">
          <w:rPr>
            <w:noProof/>
            <w:webHidden/>
          </w:rPr>
          <w:fldChar w:fldCharType="begin"/>
        </w:r>
        <w:r w:rsidR="00292439">
          <w:rPr>
            <w:noProof/>
            <w:webHidden/>
          </w:rPr>
          <w:instrText xml:space="preserve"> PAGEREF _Toc490038167 \h </w:instrText>
        </w:r>
        <w:r w:rsidR="00292439">
          <w:rPr>
            <w:noProof/>
            <w:webHidden/>
          </w:rPr>
        </w:r>
        <w:r w:rsidR="00292439">
          <w:rPr>
            <w:noProof/>
            <w:webHidden/>
          </w:rPr>
          <w:fldChar w:fldCharType="separate"/>
        </w:r>
        <w:r w:rsidR="00292439">
          <w:rPr>
            <w:noProof/>
            <w:webHidden/>
          </w:rPr>
          <w:t>1</w:t>
        </w:r>
        <w:r w:rsidR="00292439">
          <w:rPr>
            <w:noProof/>
            <w:webHidden/>
          </w:rPr>
          <w:fldChar w:fldCharType="end"/>
        </w:r>
      </w:hyperlink>
    </w:p>
    <w:p w:rsidR="00292439" w:rsidRDefault="00983373">
      <w:pPr>
        <w:pStyle w:val="20"/>
        <w:tabs>
          <w:tab w:val="right" w:leader="dot" w:pos="8296"/>
        </w:tabs>
        <w:ind w:firstLine="400"/>
        <w:rPr>
          <w:smallCaps w:val="0"/>
          <w:noProof/>
          <w:sz w:val="21"/>
          <w:szCs w:val="22"/>
        </w:rPr>
      </w:pPr>
      <w:hyperlink w:anchor="_Toc490038168" w:history="1">
        <w:r w:rsidR="00292439" w:rsidRPr="00623E5E">
          <w:rPr>
            <w:rStyle w:val="ab"/>
            <w:noProof/>
          </w:rPr>
          <w:t>1.2</w:t>
        </w:r>
        <w:r w:rsidR="00292439" w:rsidRPr="00623E5E">
          <w:rPr>
            <w:rStyle w:val="ab"/>
            <w:rFonts w:hint="eastAsia"/>
            <w:noProof/>
          </w:rPr>
          <w:t>系统概述</w:t>
        </w:r>
        <w:r w:rsidR="00292439">
          <w:rPr>
            <w:noProof/>
            <w:webHidden/>
          </w:rPr>
          <w:tab/>
        </w:r>
        <w:r w:rsidR="00292439">
          <w:rPr>
            <w:noProof/>
            <w:webHidden/>
          </w:rPr>
          <w:fldChar w:fldCharType="begin"/>
        </w:r>
        <w:r w:rsidR="00292439">
          <w:rPr>
            <w:noProof/>
            <w:webHidden/>
          </w:rPr>
          <w:instrText xml:space="preserve"> PAGEREF _Toc490038168 \h </w:instrText>
        </w:r>
        <w:r w:rsidR="00292439">
          <w:rPr>
            <w:noProof/>
            <w:webHidden/>
          </w:rPr>
        </w:r>
        <w:r w:rsidR="00292439">
          <w:rPr>
            <w:noProof/>
            <w:webHidden/>
          </w:rPr>
          <w:fldChar w:fldCharType="separate"/>
        </w:r>
        <w:r w:rsidR="00292439">
          <w:rPr>
            <w:noProof/>
            <w:webHidden/>
          </w:rPr>
          <w:t>1</w:t>
        </w:r>
        <w:r w:rsidR="00292439">
          <w:rPr>
            <w:noProof/>
            <w:webHidden/>
          </w:rPr>
          <w:fldChar w:fldCharType="end"/>
        </w:r>
      </w:hyperlink>
    </w:p>
    <w:p w:rsidR="00292439" w:rsidRDefault="00983373">
      <w:pPr>
        <w:pStyle w:val="20"/>
        <w:tabs>
          <w:tab w:val="right" w:leader="dot" w:pos="8296"/>
        </w:tabs>
        <w:ind w:firstLine="400"/>
        <w:rPr>
          <w:smallCaps w:val="0"/>
          <w:noProof/>
          <w:sz w:val="21"/>
          <w:szCs w:val="22"/>
        </w:rPr>
      </w:pPr>
      <w:hyperlink w:anchor="_Toc490038169" w:history="1">
        <w:r w:rsidR="00292439" w:rsidRPr="00623E5E">
          <w:rPr>
            <w:rStyle w:val="ab"/>
            <w:noProof/>
          </w:rPr>
          <w:t>1.3</w:t>
        </w:r>
        <w:r w:rsidR="00292439" w:rsidRPr="00623E5E">
          <w:rPr>
            <w:rStyle w:val="ab"/>
            <w:rFonts w:hint="eastAsia"/>
            <w:noProof/>
          </w:rPr>
          <w:t>文档概述</w:t>
        </w:r>
        <w:r w:rsidR="00292439">
          <w:rPr>
            <w:noProof/>
            <w:webHidden/>
          </w:rPr>
          <w:tab/>
        </w:r>
        <w:r w:rsidR="00292439">
          <w:rPr>
            <w:noProof/>
            <w:webHidden/>
          </w:rPr>
          <w:fldChar w:fldCharType="begin"/>
        </w:r>
        <w:r w:rsidR="00292439">
          <w:rPr>
            <w:noProof/>
            <w:webHidden/>
          </w:rPr>
          <w:instrText xml:space="preserve"> PAGEREF _Toc490038169 \h </w:instrText>
        </w:r>
        <w:r w:rsidR="00292439">
          <w:rPr>
            <w:noProof/>
            <w:webHidden/>
          </w:rPr>
        </w:r>
        <w:r w:rsidR="00292439">
          <w:rPr>
            <w:noProof/>
            <w:webHidden/>
          </w:rPr>
          <w:fldChar w:fldCharType="separate"/>
        </w:r>
        <w:r w:rsidR="00292439">
          <w:rPr>
            <w:noProof/>
            <w:webHidden/>
          </w:rPr>
          <w:t>1</w:t>
        </w:r>
        <w:r w:rsidR="00292439">
          <w:rPr>
            <w:noProof/>
            <w:webHidden/>
          </w:rPr>
          <w:fldChar w:fldCharType="end"/>
        </w:r>
      </w:hyperlink>
    </w:p>
    <w:p w:rsidR="00292439" w:rsidRDefault="00983373">
      <w:pPr>
        <w:pStyle w:val="10"/>
        <w:tabs>
          <w:tab w:val="right" w:leader="dot" w:pos="8296"/>
        </w:tabs>
        <w:ind w:firstLine="402"/>
        <w:rPr>
          <w:b w:val="0"/>
          <w:bCs w:val="0"/>
          <w:caps w:val="0"/>
          <w:noProof/>
          <w:sz w:val="21"/>
          <w:szCs w:val="22"/>
        </w:rPr>
      </w:pPr>
      <w:hyperlink w:anchor="_Toc490038170" w:history="1">
        <w:r w:rsidR="00292439" w:rsidRPr="00623E5E">
          <w:rPr>
            <w:rStyle w:val="ab"/>
            <w:noProof/>
          </w:rPr>
          <w:t>2</w:t>
        </w:r>
        <w:r w:rsidR="00292439" w:rsidRPr="00623E5E">
          <w:rPr>
            <w:rStyle w:val="ab"/>
            <w:rFonts w:hint="eastAsia"/>
            <w:noProof/>
          </w:rPr>
          <w:t>总体描述</w:t>
        </w:r>
        <w:r w:rsidR="00292439">
          <w:rPr>
            <w:noProof/>
            <w:webHidden/>
          </w:rPr>
          <w:tab/>
        </w:r>
        <w:r w:rsidR="00292439">
          <w:rPr>
            <w:noProof/>
            <w:webHidden/>
          </w:rPr>
          <w:fldChar w:fldCharType="begin"/>
        </w:r>
        <w:r w:rsidR="00292439">
          <w:rPr>
            <w:noProof/>
            <w:webHidden/>
          </w:rPr>
          <w:instrText xml:space="preserve"> PAGEREF _Toc490038170 \h </w:instrText>
        </w:r>
        <w:r w:rsidR="00292439">
          <w:rPr>
            <w:noProof/>
            <w:webHidden/>
          </w:rPr>
        </w:r>
        <w:r w:rsidR="00292439">
          <w:rPr>
            <w:noProof/>
            <w:webHidden/>
          </w:rPr>
          <w:fldChar w:fldCharType="separate"/>
        </w:r>
        <w:r w:rsidR="00292439">
          <w:rPr>
            <w:noProof/>
            <w:webHidden/>
          </w:rPr>
          <w:t>2</w:t>
        </w:r>
        <w:r w:rsidR="00292439">
          <w:rPr>
            <w:noProof/>
            <w:webHidden/>
          </w:rPr>
          <w:fldChar w:fldCharType="end"/>
        </w:r>
      </w:hyperlink>
    </w:p>
    <w:p w:rsidR="00292439" w:rsidRDefault="00983373">
      <w:pPr>
        <w:pStyle w:val="20"/>
        <w:tabs>
          <w:tab w:val="right" w:leader="dot" w:pos="8296"/>
        </w:tabs>
        <w:ind w:firstLine="400"/>
        <w:rPr>
          <w:smallCaps w:val="0"/>
          <w:noProof/>
          <w:sz w:val="21"/>
          <w:szCs w:val="22"/>
        </w:rPr>
      </w:pPr>
      <w:hyperlink w:anchor="_Toc490038171" w:history="1">
        <w:r w:rsidR="00292439" w:rsidRPr="00623E5E">
          <w:rPr>
            <w:rStyle w:val="ab"/>
            <w:noProof/>
          </w:rPr>
          <w:t xml:space="preserve">2.1 </w:t>
        </w:r>
        <w:r w:rsidR="00292439" w:rsidRPr="00623E5E">
          <w:rPr>
            <w:rStyle w:val="ab"/>
            <w:rFonts w:hint="eastAsia"/>
            <w:noProof/>
          </w:rPr>
          <w:t>系统描述</w:t>
        </w:r>
        <w:r w:rsidR="00292439">
          <w:rPr>
            <w:noProof/>
            <w:webHidden/>
          </w:rPr>
          <w:tab/>
        </w:r>
        <w:r w:rsidR="00292439">
          <w:rPr>
            <w:noProof/>
            <w:webHidden/>
          </w:rPr>
          <w:fldChar w:fldCharType="begin"/>
        </w:r>
        <w:r w:rsidR="00292439">
          <w:rPr>
            <w:noProof/>
            <w:webHidden/>
          </w:rPr>
          <w:instrText xml:space="preserve"> PAGEREF _Toc490038171 \h </w:instrText>
        </w:r>
        <w:r w:rsidR="00292439">
          <w:rPr>
            <w:noProof/>
            <w:webHidden/>
          </w:rPr>
        </w:r>
        <w:r w:rsidR="00292439">
          <w:rPr>
            <w:noProof/>
            <w:webHidden/>
          </w:rPr>
          <w:fldChar w:fldCharType="separate"/>
        </w:r>
        <w:r w:rsidR="00292439">
          <w:rPr>
            <w:noProof/>
            <w:webHidden/>
          </w:rPr>
          <w:t>2</w:t>
        </w:r>
        <w:r w:rsidR="00292439">
          <w:rPr>
            <w:noProof/>
            <w:webHidden/>
          </w:rPr>
          <w:fldChar w:fldCharType="end"/>
        </w:r>
      </w:hyperlink>
    </w:p>
    <w:p w:rsidR="00292439" w:rsidRDefault="00983373">
      <w:pPr>
        <w:pStyle w:val="20"/>
        <w:tabs>
          <w:tab w:val="right" w:leader="dot" w:pos="8296"/>
        </w:tabs>
        <w:ind w:firstLine="400"/>
        <w:rPr>
          <w:smallCaps w:val="0"/>
          <w:noProof/>
          <w:sz w:val="21"/>
          <w:szCs w:val="22"/>
        </w:rPr>
      </w:pPr>
      <w:hyperlink w:anchor="_Toc490038172" w:history="1">
        <w:r w:rsidR="00292439" w:rsidRPr="00623E5E">
          <w:rPr>
            <w:rStyle w:val="ab"/>
            <w:noProof/>
          </w:rPr>
          <w:t xml:space="preserve">2.2 </w:t>
        </w:r>
        <w:r w:rsidR="00292439" w:rsidRPr="00623E5E">
          <w:rPr>
            <w:rStyle w:val="ab"/>
            <w:rFonts w:hint="eastAsia"/>
            <w:noProof/>
          </w:rPr>
          <w:t>系统功能</w:t>
        </w:r>
        <w:r w:rsidR="00292439">
          <w:rPr>
            <w:noProof/>
            <w:webHidden/>
          </w:rPr>
          <w:tab/>
        </w:r>
        <w:r w:rsidR="00292439">
          <w:rPr>
            <w:noProof/>
            <w:webHidden/>
          </w:rPr>
          <w:fldChar w:fldCharType="begin"/>
        </w:r>
        <w:r w:rsidR="00292439">
          <w:rPr>
            <w:noProof/>
            <w:webHidden/>
          </w:rPr>
          <w:instrText xml:space="preserve"> PAGEREF _Toc490038172 \h </w:instrText>
        </w:r>
        <w:r w:rsidR="00292439">
          <w:rPr>
            <w:noProof/>
            <w:webHidden/>
          </w:rPr>
        </w:r>
        <w:r w:rsidR="00292439">
          <w:rPr>
            <w:noProof/>
            <w:webHidden/>
          </w:rPr>
          <w:fldChar w:fldCharType="separate"/>
        </w:r>
        <w:r w:rsidR="00292439">
          <w:rPr>
            <w:noProof/>
            <w:webHidden/>
          </w:rPr>
          <w:t>2</w:t>
        </w:r>
        <w:r w:rsidR="00292439">
          <w:rPr>
            <w:noProof/>
            <w:webHidden/>
          </w:rPr>
          <w:fldChar w:fldCharType="end"/>
        </w:r>
      </w:hyperlink>
    </w:p>
    <w:p w:rsidR="00292439" w:rsidRDefault="00983373">
      <w:pPr>
        <w:pStyle w:val="20"/>
        <w:tabs>
          <w:tab w:val="right" w:leader="dot" w:pos="8296"/>
        </w:tabs>
        <w:ind w:firstLine="400"/>
        <w:rPr>
          <w:smallCaps w:val="0"/>
          <w:noProof/>
          <w:sz w:val="21"/>
          <w:szCs w:val="22"/>
        </w:rPr>
      </w:pPr>
      <w:hyperlink w:anchor="_Toc490038173" w:history="1">
        <w:r w:rsidR="00292439" w:rsidRPr="00623E5E">
          <w:rPr>
            <w:rStyle w:val="ab"/>
            <w:noProof/>
          </w:rPr>
          <w:t xml:space="preserve">2.3 </w:t>
        </w:r>
        <w:r w:rsidR="00292439" w:rsidRPr="00623E5E">
          <w:rPr>
            <w:rStyle w:val="ab"/>
            <w:rFonts w:hint="eastAsia"/>
            <w:noProof/>
          </w:rPr>
          <w:t>用户特点</w:t>
        </w:r>
        <w:r w:rsidR="00292439">
          <w:rPr>
            <w:noProof/>
            <w:webHidden/>
          </w:rPr>
          <w:tab/>
        </w:r>
        <w:r w:rsidR="00292439">
          <w:rPr>
            <w:noProof/>
            <w:webHidden/>
          </w:rPr>
          <w:fldChar w:fldCharType="begin"/>
        </w:r>
        <w:r w:rsidR="00292439">
          <w:rPr>
            <w:noProof/>
            <w:webHidden/>
          </w:rPr>
          <w:instrText xml:space="preserve"> PAGEREF _Toc490038173 \h </w:instrText>
        </w:r>
        <w:r w:rsidR="00292439">
          <w:rPr>
            <w:noProof/>
            <w:webHidden/>
          </w:rPr>
        </w:r>
        <w:r w:rsidR="00292439">
          <w:rPr>
            <w:noProof/>
            <w:webHidden/>
          </w:rPr>
          <w:fldChar w:fldCharType="separate"/>
        </w:r>
        <w:r w:rsidR="00292439">
          <w:rPr>
            <w:noProof/>
            <w:webHidden/>
          </w:rPr>
          <w:t>3</w:t>
        </w:r>
        <w:r w:rsidR="00292439">
          <w:rPr>
            <w:noProof/>
            <w:webHidden/>
          </w:rPr>
          <w:fldChar w:fldCharType="end"/>
        </w:r>
      </w:hyperlink>
    </w:p>
    <w:p w:rsidR="00292439" w:rsidRDefault="00983373">
      <w:pPr>
        <w:pStyle w:val="20"/>
        <w:tabs>
          <w:tab w:val="right" w:leader="dot" w:pos="8296"/>
        </w:tabs>
        <w:ind w:firstLine="400"/>
        <w:rPr>
          <w:smallCaps w:val="0"/>
          <w:noProof/>
          <w:sz w:val="21"/>
          <w:szCs w:val="22"/>
        </w:rPr>
      </w:pPr>
      <w:hyperlink w:anchor="_Toc490038174" w:history="1">
        <w:r w:rsidR="00292439" w:rsidRPr="00623E5E">
          <w:rPr>
            <w:rStyle w:val="ab"/>
            <w:noProof/>
          </w:rPr>
          <w:t xml:space="preserve">2.4 </w:t>
        </w:r>
        <w:r w:rsidR="00292439" w:rsidRPr="00623E5E">
          <w:rPr>
            <w:rStyle w:val="ab"/>
            <w:rFonts w:hint="eastAsia"/>
            <w:noProof/>
          </w:rPr>
          <w:t>约束</w:t>
        </w:r>
        <w:r w:rsidR="00292439">
          <w:rPr>
            <w:noProof/>
            <w:webHidden/>
          </w:rPr>
          <w:tab/>
        </w:r>
        <w:r w:rsidR="00292439">
          <w:rPr>
            <w:noProof/>
            <w:webHidden/>
          </w:rPr>
          <w:fldChar w:fldCharType="begin"/>
        </w:r>
        <w:r w:rsidR="00292439">
          <w:rPr>
            <w:noProof/>
            <w:webHidden/>
          </w:rPr>
          <w:instrText xml:space="preserve"> PAGEREF _Toc490038174 \h </w:instrText>
        </w:r>
        <w:r w:rsidR="00292439">
          <w:rPr>
            <w:noProof/>
            <w:webHidden/>
          </w:rPr>
        </w:r>
        <w:r w:rsidR="00292439">
          <w:rPr>
            <w:noProof/>
            <w:webHidden/>
          </w:rPr>
          <w:fldChar w:fldCharType="separate"/>
        </w:r>
        <w:r w:rsidR="00292439">
          <w:rPr>
            <w:noProof/>
            <w:webHidden/>
          </w:rPr>
          <w:t>3</w:t>
        </w:r>
        <w:r w:rsidR="00292439">
          <w:rPr>
            <w:noProof/>
            <w:webHidden/>
          </w:rPr>
          <w:fldChar w:fldCharType="end"/>
        </w:r>
      </w:hyperlink>
    </w:p>
    <w:p w:rsidR="00292439" w:rsidRDefault="00983373">
      <w:pPr>
        <w:pStyle w:val="20"/>
        <w:tabs>
          <w:tab w:val="right" w:leader="dot" w:pos="8296"/>
        </w:tabs>
        <w:ind w:firstLine="400"/>
        <w:rPr>
          <w:smallCaps w:val="0"/>
          <w:noProof/>
          <w:sz w:val="21"/>
          <w:szCs w:val="22"/>
        </w:rPr>
      </w:pPr>
      <w:hyperlink w:anchor="_Toc490038175" w:history="1">
        <w:r w:rsidR="00292439" w:rsidRPr="00623E5E">
          <w:rPr>
            <w:rStyle w:val="ab"/>
            <w:noProof/>
          </w:rPr>
          <w:t xml:space="preserve">2.5 </w:t>
        </w:r>
        <w:r w:rsidR="00292439" w:rsidRPr="00623E5E">
          <w:rPr>
            <w:rStyle w:val="ab"/>
            <w:rFonts w:hint="eastAsia"/>
            <w:noProof/>
          </w:rPr>
          <w:t>假设和依赖</w:t>
        </w:r>
        <w:r w:rsidR="00292439">
          <w:rPr>
            <w:noProof/>
            <w:webHidden/>
          </w:rPr>
          <w:tab/>
        </w:r>
        <w:r w:rsidR="00292439">
          <w:rPr>
            <w:noProof/>
            <w:webHidden/>
          </w:rPr>
          <w:fldChar w:fldCharType="begin"/>
        </w:r>
        <w:r w:rsidR="00292439">
          <w:rPr>
            <w:noProof/>
            <w:webHidden/>
          </w:rPr>
          <w:instrText xml:space="preserve"> PAGEREF _Toc490038175 \h </w:instrText>
        </w:r>
        <w:r w:rsidR="00292439">
          <w:rPr>
            <w:noProof/>
            <w:webHidden/>
          </w:rPr>
        </w:r>
        <w:r w:rsidR="00292439">
          <w:rPr>
            <w:noProof/>
            <w:webHidden/>
          </w:rPr>
          <w:fldChar w:fldCharType="separate"/>
        </w:r>
        <w:r w:rsidR="00292439">
          <w:rPr>
            <w:noProof/>
            <w:webHidden/>
          </w:rPr>
          <w:t>3</w:t>
        </w:r>
        <w:r w:rsidR="00292439">
          <w:rPr>
            <w:noProof/>
            <w:webHidden/>
          </w:rPr>
          <w:fldChar w:fldCharType="end"/>
        </w:r>
      </w:hyperlink>
    </w:p>
    <w:p w:rsidR="00292439" w:rsidRDefault="00983373">
      <w:pPr>
        <w:pStyle w:val="10"/>
        <w:tabs>
          <w:tab w:val="right" w:leader="dot" w:pos="8296"/>
        </w:tabs>
        <w:ind w:firstLine="402"/>
        <w:rPr>
          <w:b w:val="0"/>
          <w:bCs w:val="0"/>
          <w:caps w:val="0"/>
          <w:noProof/>
          <w:sz w:val="21"/>
          <w:szCs w:val="22"/>
        </w:rPr>
      </w:pPr>
      <w:hyperlink w:anchor="_Toc490038176" w:history="1">
        <w:r w:rsidR="00292439" w:rsidRPr="00623E5E">
          <w:rPr>
            <w:rStyle w:val="ab"/>
            <w:noProof/>
          </w:rPr>
          <w:t>3</w:t>
        </w:r>
        <w:r w:rsidR="00292439" w:rsidRPr="00623E5E">
          <w:rPr>
            <w:rStyle w:val="ab"/>
            <w:rFonts w:hint="eastAsia"/>
            <w:noProof/>
          </w:rPr>
          <w:t>具体需求</w:t>
        </w:r>
        <w:r w:rsidR="00292439">
          <w:rPr>
            <w:noProof/>
            <w:webHidden/>
          </w:rPr>
          <w:tab/>
        </w:r>
        <w:r w:rsidR="00292439">
          <w:rPr>
            <w:noProof/>
            <w:webHidden/>
          </w:rPr>
          <w:fldChar w:fldCharType="begin"/>
        </w:r>
        <w:r w:rsidR="00292439">
          <w:rPr>
            <w:noProof/>
            <w:webHidden/>
          </w:rPr>
          <w:instrText xml:space="preserve"> PAGEREF _Toc490038176 \h </w:instrText>
        </w:r>
        <w:r w:rsidR="00292439">
          <w:rPr>
            <w:noProof/>
            <w:webHidden/>
          </w:rPr>
        </w:r>
        <w:r w:rsidR="00292439">
          <w:rPr>
            <w:noProof/>
            <w:webHidden/>
          </w:rPr>
          <w:fldChar w:fldCharType="separate"/>
        </w:r>
        <w:r w:rsidR="00292439">
          <w:rPr>
            <w:noProof/>
            <w:webHidden/>
          </w:rPr>
          <w:t>3</w:t>
        </w:r>
        <w:r w:rsidR="00292439">
          <w:rPr>
            <w:noProof/>
            <w:webHidden/>
          </w:rPr>
          <w:fldChar w:fldCharType="end"/>
        </w:r>
      </w:hyperlink>
    </w:p>
    <w:p w:rsidR="00292439" w:rsidRDefault="00983373">
      <w:pPr>
        <w:pStyle w:val="20"/>
        <w:tabs>
          <w:tab w:val="right" w:leader="dot" w:pos="8296"/>
        </w:tabs>
        <w:ind w:firstLine="400"/>
        <w:rPr>
          <w:smallCaps w:val="0"/>
          <w:noProof/>
          <w:sz w:val="21"/>
          <w:szCs w:val="22"/>
        </w:rPr>
      </w:pPr>
      <w:hyperlink w:anchor="_Toc490038177" w:history="1">
        <w:r w:rsidR="00292439" w:rsidRPr="00623E5E">
          <w:rPr>
            <w:rStyle w:val="ab"/>
            <w:noProof/>
          </w:rPr>
          <w:t xml:space="preserve">3.1 </w:t>
        </w:r>
        <w:r w:rsidR="00292439" w:rsidRPr="00623E5E">
          <w:rPr>
            <w:rStyle w:val="ab"/>
            <w:rFonts w:hint="eastAsia"/>
            <w:noProof/>
          </w:rPr>
          <w:t>系统功能需求</w:t>
        </w:r>
        <w:r w:rsidR="00292439">
          <w:rPr>
            <w:noProof/>
            <w:webHidden/>
          </w:rPr>
          <w:tab/>
        </w:r>
        <w:r w:rsidR="00292439">
          <w:rPr>
            <w:noProof/>
            <w:webHidden/>
          </w:rPr>
          <w:fldChar w:fldCharType="begin"/>
        </w:r>
        <w:r w:rsidR="00292439">
          <w:rPr>
            <w:noProof/>
            <w:webHidden/>
          </w:rPr>
          <w:instrText xml:space="preserve"> PAGEREF _Toc490038177 \h </w:instrText>
        </w:r>
        <w:r w:rsidR="00292439">
          <w:rPr>
            <w:noProof/>
            <w:webHidden/>
          </w:rPr>
        </w:r>
        <w:r w:rsidR="00292439">
          <w:rPr>
            <w:noProof/>
            <w:webHidden/>
          </w:rPr>
          <w:fldChar w:fldCharType="separate"/>
        </w:r>
        <w:r w:rsidR="00292439">
          <w:rPr>
            <w:noProof/>
            <w:webHidden/>
          </w:rPr>
          <w:t>3</w:t>
        </w:r>
        <w:r w:rsidR="00292439">
          <w:rPr>
            <w:noProof/>
            <w:webHidden/>
          </w:rPr>
          <w:fldChar w:fldCharType="end"/>
        </w:r>
      </w:hyperlink>
    </w:p>
    <w:p w:rsidR="00292439" w:rsidRDefault="00983373">
      <w:pPr>
        <w:pStyle w:val="30"/>
        <w:tabs>
          <w:tab w:val="right" w:leader="dot" w:pos="8296"/>
        </w:tabs>
        <w:ind w:firstLine="400"/>
        <w:rPr>
          <w:i w:val="0"/>
          <w:iCs w:val="0"/>
          <w:noProof/>
          <w:sz w:val="21"/>
          <w:szCs w:val="22"/>
        </w:rPr>
      </w:pPr>
      <w:hyperlink w:anchor="_Toc490038178" w:history="1">
        <w:r w:rsidR="00292439" w:rsidRPr="00623E5E">
          <w:rPr>
            <w:rStyle w:val="ab"/>
            <w:noProof/>
          </w:rPr>
          <w:t xml:space="preserve">3.1.1 </w:t>
        </w:r>
        <w:r w:rsidR="00292439" w:rsidRPr="00623E5E">
          <w:rPr>
            <w:rStyle w:val="ab"/>
            <w:rFonts w:hint="eastAsia"/>
            <w:noProof/>
          </w:rPr>
          <w:t>系统功能需求列表</w:t>
        </w:r>
        <w:r w:rsidR="00292439">
          <w:rPr>
            <w:noProof/>
            <w:webHidden/>
          </w:rPr>
          <w:tab/>
        </w:r>
        <w:r w:rsidR="00292439">
          <w:rPr>
            <w:noProof/>
            <w:webHidden/>
          </w:rPr>
          <w:fldChar w:fldCharType="begin"/>
        </w:r>
        <w:r w:rsidR="00292439">
          <w:rPr>
            <w:noProof/>
            <w:webHidden/>
          </w:rPr>
          <w:instrText xml:space="preserve"> PAGEREF _Toc490038178 \h </w:instrText>
        </w:r>
        <w:r w:rsidR="00292439">
          <w:rPr>
            <w:noProof/>
            <w:webHidden/>
          </w:rPr>
        </w:r>
        <w:r w:rsidR="00292439">
          <w:rPr>
            <w:noProof/>
            <w:webHidden/>
          </w:rPr>
          <w:fldChar w:fldCharType="separate"/>
        </w:r>
        <w:r w:rsidR="00292439">
          <w:rPr>
            <w:noProof/>
            <w:webHidden/>
          </w:rPr>
          <w:t>3</w:t>
        </w:r>
        <w:r w:rsidR="00292439">
          <w:rPr>
            <w:noProof/>
            <w:webHidden/>
          </w:rPr>
          <w:fldChar w:fldCharType="end"/>
        </w:r>
      </w:hyperlink>
    </w:p>
    <w:p w:rsidR="00292439" w:rsidRDefault="00983373">
      <w:pPr>
        <w:pStyle w:val="30"/>
        <w:tabs>
          <w:tab w:val="right" w:leader="dot" w:pos="8296"/>
        </w:tabs>
        <w:ind w:firstLine="400"/>
        <w:rPr>
          <w:i w:val="0"/>
          <w:iCs w:val="0"/>
          <w:noProof/>
          <w:sz w:val="21"/>
          <w:szCs w:val="22"/>
        </w:rPr>
      </w:pPr>
      <w:hyperlink w:anchor="_Toc490038179" w:history="1">
        <w:r w:rsidR="00292439" w:rsidRPr="00623E5E">
          <w:rPr>
            <w:rStyle w:val="ab"/>
            <w:noProof/>
          </w:rPr>
          <w:t>3.1.2</w:t>
        </w:r>
        <w:r w:rsidR="00292439" w:rsidRPr="00623E5E">
          <w:rPr>
            <w:rStyle w:val="ab"/>
            <w:rFonts w:hint="eastAsia"/>
            <w:noProof/>
          </w:rPr>
          <w:t>交通事故责任纠纷笔录抽取模块</w:t>
        </w:r>
        <w:r w:rsidR="00292439">
          <w:rPr>
            <w:noProof/>
            <w:webHidden/>
          </w:rPr>
          <w:tab/>
        </w:r>
        <w:r w:rsidR="00292439">
          <w:rPr>
            <w:noProof/>
            <w:webHidden/>
          </w:rPr>
          <w:fldChar w:fldCharType="begin"/>
        </w:r>
        <w:r w:rsidR="00292439">
          <w:rPr>
            <w:noProof/>
            <w:webHidden/>
          </w:rPr>
          <w:instrText xml:space="preserve"> PAGEREF _Toc490038179 \h </w:instrText>
        </w:r>
        <w:r w:rsidR="00292439">
          <w:rPr>
            <w:noProof/>
            <w:webHidden/>
          </w:rPr>
        </w:r>
        <w:r w:rsidR="00292439">
          <w:rPr>
            <w:noProof/>
            <w:webHidden/>
          </w:rPr>
          <w:fldChar w:fldCharType="separate"/>
        </w:r>
        <w:r w:rsidR="00292439">
          <w:rPr>
            <w:noProof/>
            <w:webHidden/>
          </w:rPr>
          <w:t>5</w:t>
        </w:r>
        <w:r w:rsidR="00292439">
          <w:rPr>
            <w:noProof/>
            <w:webHidden/>
          </w:rPr>
          <w:fldChar w:fldCharType="end"/>
        </w:r>
      </w:hyperlink>
    </w:p>
    <w:p w:rsidR="00292439" w:rsidRDefault="00983373">
      <w:pPr>
        <w:pStyle w:val="30"/>
        <w:tabs>
          <w:tab w:val="right" w:leader="dot" w:pos="8296"/>
        </w:tabs>
        <w:ind w:firstLine="400"/>
        <w:rPr>
          <w:i w:val="0"/>
          <w:iCs w:val="0"/>
          <w:noProof/>
          <w:sz w:val="21"/>
          <w:szCs w:val="22"/>
        </w:rPr>
      </w:pPr>
      <w:hyperlink w:anchor="_Toc490038180" w:history="1">
        <w:r w:rsidR="00292439" w:rsidRPr="00623E5E">
          <w:rPr>
            <w:rStyle w:val="ab"/>
            <w:noProof/>
          </w:rPr>
          <w:t>3.1.3</w:t>
        </w:r>
        <w:r w:rsidR="00292439" w:rsidRPr="00623E5E">
          <w:rPr>
            <w:rStyle w:val="ab"/>
            <w:rFonts w:hint="eastAsia"/>
            <w:noProof/>
          </w:rPr>
          <w:t>交通事故责任纠纷案件的信息查询模块</w:t>
        </w:r>
        <w:r w:rsidR="00292439">
          <w:rPr>
            <w:noProof/>
            <w:webHidden/>
          </w:rPr>
          <w:tab/>
        </w:r>
        <w:r w:rsidR="00292439">
          <w:rPr>
            <w:noProof/>
            <w:webHidden/>
          </w:rPr>
          <w:fldChar w:fldCharType="begin"/>
        </w:r>
        <w:r w:rsidR="00292439">
          <w:rPr>
            <w:noProof/>
            <w:webHidden/>
          </w:rPr>
          <w:instrText xml:space="preserve"> PAGEREF _Toc490038180 \h </w:instrText>
        </w:r>
        <w:r w:rsidR="00292439">
          <w:rPr>
            <w:noProof/>
            <w:webHidden/>
          </w:rPr>
        </w:r>
        <w:r w:rsidR="00292439">
          <w:rPr>
            <w:noProof/>
            <w:webHidden/>
          </w:rPr>
          <w:fldChar w:fldCharType="separate"/>
        </w:r>
        <w:r w:rsidR="00292439">
          <w:rPr>
            <w:noProof/>
            <w:webHidden/>
          </w:rPr>
          <w:t>9</w:t>
        </w:r>
        <w:r w:rsidR="00292439">
          <w:rPr>
            <w:noProof/>
            <w:webHidden/>
          </w:rPr>
          <w:fldChar w:fldCharType="end"/>
        </w:r>
      </w:hyperlink>
    </w:p>
    <w:p w:rsidR="00292439" w:rsidRDefault="00983373">
      <w:pPr>
        <w:pStyle w:val="30"/>
        <w:tabs>
          <w:tab w:val="right" w:leader="dot" w:pos="8296"/>
        </w:tabs>
        <w:ind w:firstLine="400"/>
        <w:rPr>
          <w:i w:val="0"/>
          <w:iCs w:val="0"/>
          <w:noProof/>
          <w:sz w:val="21"/>
          <w:szCs w:val="22"/>
        </w:rPr>
      </w:pPr>
      <w:hyperlink w:anchor="_Toc490038181" w:history="1">
        <w:r w:rsidR="00292439" w:rsidRPr="00623E5E">
          <w:rPr>
            <w:rStyle w:val="ab"/>
            <w:noProof/>
          </w:rPr>
          <w:t>3.1.4</w:t>
        </w:r>
        <w:r w:rsidR="00292439" w:rsidRPr="00623E5E">
          <w:rPr>
            <w:rStyle w:val="ab"/>
            <w:rFonts w:hint="eastAsia"/>
            <w:noProof/>
          </w:rPr>
          <w:t>交通事故责任纠纷案件的分析模块</w:t>
        </w:r>
        <w:r w:rsidR="00292439">
          <w:rPr>
            <w:noProof/>
            <w:webHidden/>
          </w:rPr>
          <w:tab/>
        </w:r>
        <w:r w:rsidR="00292439">
          <w:rPr>
            <w:noProof/>
            <w:webHidden/>
          </w:rPr>
          <w:fldChar w:fldCharType="begin"/>
        </w:r>
        <w:r w:rsidR="00292439">
          <w:rPr>
            <w:noProof/>
            <w:webHidden/>
          </w:rPr>
          <w:instrText xml:space="preserve"> PAGEREF _Toc490038181 \h </w:instrText>
        </w:r>
        <w:r w:rsidR="00292439">
          <w:rPr>
            <w:noProof/>
            <w:webHidden/>
          </w:rPr>
        </w:r>
        <w:r w:rsidR="00292439">
          <w:rPr>
            <w:noProof/>
            <w:webHidden/>
          </w:rPr>
          <w:fldChar w:fldCharType="separate"/>
        </w:r>
        <w:r w:rsidR="00292439">
          <w:rPr>
            <w:noProof/>
            <w:webHidden/>
          </w:rPr>
          <w:t>12</w:t>
        </w:r>
        <w:r w:rsidR="00292439">
          <w:rPr>
            <w:noProof/>
            <w:webHidden/>
          </w:rPr>
          <w:fldChar w:fldCharType="end"/>
        </w:r>
      </w:hyperlink>
    </w:p>
    <w:p w:rsidR="00292439" w:rsidRDefault="00983373">
      <w:pPr>
        <w:pStyle w:val="20"/>
        <w:tabs>
          <w:tab w:val="right" w:leader="dot" w:pos="8296"/>
        </w:tabs>
        <w:ind w:firstLine="400"/>
        <w:rPr>
          <w:smallCaps w:val="0"/>
          <w:noProof/>
          <w:sz w:val="21"/>
          <w:szCs w:val="22"/>
        </w:rPr>
      </w:pPr>
      <w:hyperlink w:anchor="_Toc490038182" w:history="1">
        <w:r w:rsidR="00292439" w:rsidRPr="00623E5E">
          <w:rPr>
            <w:rStyle w:val="ab"/>
            <w:noProof/>
          </w:rPr>
          <w:t xml:space="preserve">3.2 </w:t>
        </w:r>
        <w:r w:rsidR="00292439" w:rsidRPr="00623E5E">
          <w:rPr>
            <w:rStyle w:val="ab"/>
            <w:rFonts w:hint="eastAsia"/>
            <w:noProof/>
          </w:rPr>
          <w:t>性能需求</w:t>
        </w:r>
        <w:r w:rsidR="00292439">
          <w:rPr>
            <w:noProof/>
            <w:webHidden/>
          </w:rPr>
          <w:tab/>
        </w:r>
        <w:r w:rsidR="00292439">
          <w:rPr>
            <w:noProof/>
            <w:webHidden/>
          </w:rPr>
          <w:fldChar w:fldCharType="begin"/>
        </w:r>
        <w:r w:rsidR="00292439">
          <w:rPr>
            <w:noProof/>
            <w:webHidden/>
          </w:rPr>
          <w:instrText xml:space="preserve"> PAGEREF _Toc490038182 \h </w:instrText>
        </w:r>
        <w:r w:rsidR="00292439">
          <w:rPr>
            <w:noProof/>
            <w:webHidden/>
          </w:rPr>
        </w:r>
        <w:r w:rsidR="00292439">
          <w:rPr>
            <w:noProof/>
            <w:webHidden/>
          </w:rPr>
          <w:fldChar w:fldCharType="separate"/>
        </w:r>
        <w:r w:rsidR="00292439">
          <w:rPr>
            <w:noProof/>
            <w:webHidden/>
          </w:rPr>
          <w:t>12</w:t>
        </w:r>
        <w:r w:rsidR="00292439">
          <w:rPr>
            <w:noProof/>
            <w:webHidden/>
          </w:rPr>
          <w:fldChar w:fldCharType="end"/>
        </w:r>
      </w:hyperlink>
    </w:p>
    <w:p w:rsidR="00292439" w:rsidRDefault="00983373">
      <w:pPr>
        <w:pStyle w:val="20"/>
        <w:tabs>
          <w:tab w:val="right" w:leader="dot" w:pos="8296"/>
        </w:tabs>
        <w:ind w:firstLine="400"/>
        <w:rPr>
          <w:smallCaps w:val="0"/>
          <w:noProof/>
          <w:sz w:val="21"/>
          <w:szCs w:val="22"/>
        </w:rPr>
      </w:pPr>
      <w:hyperlink w:anchor="_Toc490038183" w:history="1">
        <w:r w:rsidR="00292439" w:rsidRPr="00623E5E">
          <w:rPr>
            <w:rStyle w:val="ab"/>
            <w:noProof/>
          </w:rPr>
          <w:t xml:space="preserve">3.3 </w:t>
        </w:r>
        <w:r w:rsidR="00292439" w:rsidRPr="00623E5E">
          <w:rPr>
            <w:rStyle w:val="ab"/>
            <w:rFonts w:hint="eastAsia"/>
            <w:noProof/>
          </w:rPr>
          <w:t>数据库逻辑需求</w:t>
        </w:r>
        <w:r w:rsidR="00292439">
          <w:rPr>
            <w:noProof/>
            <w:webHidden/>
          </w:rPr>
          <w:tab/>
        </w:r>
        <w:r w:rsidR="00292439">
          <w:rPr>
            <w:noProof/>
            <w:webHidden/>
          </w:rPr>
          <w:fldChar w:fldCharType="begin"/>
        </w:r>
        <w:r w:rsidR="00292439">
          <w:rPr>
            <w:noProof/>
            <w:webHidden/>
          </w:rPr>
          <w:instrText xml:space="preserve"> PAGEREF _Toc490038183 \h </w:instrText>
        </w:r>
        <w:r w:rsidR="00292439">
          <w:rPr>
            <w:noProof/>
            <w:webHidden/>
          </w:rPr>
        </w:r>
        <w:r w:rsidR="00292439">
          <w:rPr>
            <w:noProof/>
            <w:webHidden/>
          </w:rPr>
          <w:fldChar w:fldCharType="separate"/>
        </w:r>
        <w:r w:rsidR="00292439">
          <w:rPr>
            <w:noProof/>
            <w:webHidden/>
          </w:rPr>
          <w:t>12</w:t>
        </w:r>
        <w:r w:rsidR="00292439">
          <w:rPr>
            <w:noProof/>
            <w:webHidden/>
          </w:rPr>
          <w:fldChar w:fldCharType="end"/>
        </w:r>
      </w:hyperlink>
    </w:p>
    <w:p w:rsidR="00292439" w:rsidRDefault="00983373">
      <w:pPr>
        <w:pStyle w:val="20"/>
        <w:tabs>
          <w:tab w:val="right" w:leader="dot" w:pos="8296"/>
        </w:tabs>
        <w:ind w:firstLine="400"/>
        <w:rPr>
          <w:smallCaps w:val="0"/>
          <w:noProof/>
          <w:sz w:val="21"/>
          <w:szCs w:val="22"/>
        </w:rPr>
      </w:pPr>
      <w:hyperlink w:anchor="_Toc490038184" w:history="1">
        <w:r w:rsidR="00292439" w:rsidRPr="00623E5E">
          <w:rPr>
            <w:rStyle w:val="ab"/>
            <w:noProof/>
          </w:rPr>
          <w:t xml:space="preserve">3.4 </w:t>
        </w:r>
        <w:r w:rsidR="00292439" w:rsidRPr="00623E5E">
          <w:rPr>
            <w:rStyle w:val="ab"/>
            <w:rFonts w:hint="eastAsia"/>
            <w:noProof/>
          </w:rPr>
          <w:t>设计约束</w:t>
        </w:r>
        <w:r w:rsidR="00292439">
          <w:rPr>
            <w:noProof/>
            <w:webHidden/>
          </w:rPr>
          <w:tab/>
        </w:r>
        <w:r w:rsidR="00292439">
          <w:rPr>
            <w:noProof/>
            <w:webHidden/>
          </w:rPr>
          <w:fldChar w:fldCharType="begin"/>
        </w:r>
        <w:r w:rsidR="00292439">
          <w:rPr>
            <w:noProof/>
            <w:webHidden/>
          </w:rPr>
          <w:instrText xml:space="preserve"> PAGEREF _Toc490038184 \h </w:instrText>
        </w:r>
        <w:r w:rsidR="00292439">
          <w:rPr>
            <w:noProof/>
            <w:webHidden/>
          </w:rPr>
        </w:r>
        <w:r w:rsidR="00292439">
          <w:rPr>
            <w:noProof/>
            <w:webHidden/>
          </w:rPr>
          <w:fldChar w:fldCharType="separate"/>
        </w:r>
        <w:r w:rsidR="00292439">
          <w:rPr>
            <w:noProof/>
            <w:webHidden/>
          </w:rPr>
          <w:t>13</w:t>
        </w:r>
        <w:r w:rsidR="00292439">
          <w:rPr>
            <w:noProof/>
            <w:webHidden/>
          </w:rPr>
          <w:fldChar w:fldCharType="end"/>
        </w:r>
      </w:hyperlink>
    </w:p>
    <w:p w:rsidR="00292439" w:rsidRDefault="00983373">
      <w:pPr>
        <w:pStyle w:val="20"/>
        <w:tabs>
          <w:tab w:val="right" w:leader="dot" w:pos="8296"/>
        </w:tabs>
        <w:ind w:firstLine="400"/>
        <w:rPr>
          <w:smallCaps w:val="0"/>
          <w:noProof/>
          <w:sz w:val="21"/>
          <w:szCs w:val="22"/>
        </w:rPr>
      </w:pPr>
      <w:hyperlink w:anchor="_Toc490038185" w:history="1">
        <w:r w:rsidR="00292439" w:rsidRPr="00623E5E">
          <w:rPr>
            <w:rStyle w:val="ab"/>
            <w:noProof/>
          </w:rPr>
          <w:t xml:space="preserve">3.5 </w:t>
        </w:r>
        <w:r w:rsidR="00292439" w:rsidRPr="00623E5E">
          <w:rPr>
            <w:rStyle w:val="ab"/>
            <w:rFonts w:hint="eastAsia"/>
            <w:noProof/>
          </w:rPr>
          <w:t>软件系统属性</w:t>
        </w:r>
        <w:r w:rsidR="00292439">
          <w:rPr>
            <w:noProof/>
            <w:webHidden/>
          </w:rPr>
          <w:tab/>
        </w:r>
        <w:r w:rsidR="00292439">
          <w:rPr>
            <w:noProof/>
            <w:webHidden/>
          </w:rPr>
          <w:fldChar w:fldCharType="begin"/>
        </w:r>
        <w:r w:rsidR="00292439">
          <w:rPr>
            <w:noProof/>
            <w:webHidden/>
          </w:rPr>
          <w:instrText xml:space="preserve"> PAGEREF _Toc490038185 \h </w:instrText>
        </w:r>
        <w:r w:rsidR="00292439">
          <w:rPr>
            <w:noProof/>
            <w:webHidden/>
          </w:rPr>
        </w:r>
        <w:r w:rsidR="00292439">
          <w:rPr>
            <w:noProof/>
            <w:webHidden/>
          </w:rPr>
          <w:fldChar w:fldCharType="separate"/>
        </w:r>
        <w:r w:rsidR="00292439">
          <w:rPr>
            <w:noProof/>
            <w:webHidden/>
          </w:rPr>
          <w:t>13</w:t>
        </w:r>
        <w:r w:rsidR="00292439">
          <w:rPr>
            <w:noProof/>
            <w:webHidden/>
          </w:rPr>
          <w:fldChar w:fldCharType="end"/>
        </w:r>
      </w:hyperlink>
    </w:p>
    <w:p w:rsidR="00292439" w:rsidRDefault="00983373">
      <w:pPr>
        <w:pStyle w:val="30"/>
        <w:tabs>
          <w:tab w:val="right" w:leader="dot" w:pos="8296"/>
        </w:tabs>
        <w:ind w:firstLine="400"/>
        <w:rPr>
          <w:i w:val="0"/>
          <w:iCs w:val="0"/>
          <w:noProof/>
          <w:sz w:val="21"/>
          <w:szCs w:val="22"/>
        </w:rPr>
      </w:pPr>
      <w:hyperlink w:anchor="_Toc490038186" w:history="1">
        <w:r w:rsidR="00292439" w:rsidRPr="00623E5E">
          <w:rPr>
            <w:rStyle w:val="ab"/>
            <w:noProof/>
          </w:rPr>
          <w:t xml:space="preserve">3.5.1 </w:t>
        </w:r>
        <w:r w:rsidR="00292439" w:rsidRPr="00623E5E">
          <w:rPr>
            <w:rStyle w:val="ab"/>
            <w:rFonts w:hint="eastAsia"/>
            <w:noProof/>
          </w:rPr>
          <w:t>可靠性</w:t>
        </w:r>
        <w:r w:rsidR="00292439">
          <w:rPr>
            <w:noProof/>
            <w:webHidden/>
          </w:rPr>
          <w:tab/>
        </w:r>
        <w:r w:rsidR="00292439">
          <w:rPr>
            <w:noProof/>
            <w:webHidden/>
          </w:rPr>
          <w:fldChar w:fldCharType="begin"/>
        </w:r>
        <w:r w:rsidR="00292439">
          <w:rPr>
            <w:noProof/>
            <w:webHidden/>
          </w:rPr>
          <w:instrText xml:space="preserve"> PAGEREF _Toc490038186 \h </w:instrText>
        </w:r>
        <w:r w:rsidR="00292439">
          <w:rPr>
            <w:noProof/>
            <w:webHidden/>
          </w:rPr>
        </w:r>
        <w:r w:rsidR="00292439">
          <w:rPr>
            <w:noProof/>
            <w:webHidden/>
          </w:rPr>
          <w:fldChar w:fldCharType="separate"/>
        </w:r>
        <w:r w:rsidR="00292439">
          <w:rPr>
            <w:noProof/>
            <w:webHidden/>
          </w:rPr>
          <w:t>13</w:t>
        </w:r>
        <w:r w:rsidR="00292439">
          <w:rPr>
            <w:noProof/>
            <w:webHidden/>
          </w:rPr>
          <w:fldChar w:fldCharType="end"/>
        </w:r>
      </w:hyperlink>
    </w:p>
    <w:p w:rsidR="00292439" w:rsidRDefault="00983373">
      <w:pPr>
        <w:pStyle w:val="30"/>
        <w:tabs>
          <w:tab w:val="right" w:leader="dot" w:pos="8296"/>
        </w:tabs>
        <w:ind w:firstLine="400"/>
        <w:rPr>
          <w:i w:val="0"/>
          <w:iCs w:val="0"/>
          <w:noProof/>
          <w:sz w:val="21"/>
          <w:szCs w:val="22"/>
        </w:rPr>
      </w:pPr>
      <w:hyperlink w:anchor="_Toc490038187" w:history="1">
        <w:r w:rsidR="00292439" w:rsidRPr="00623E5E">
          <w:rPr>
            <w:rStyle w:val="ab"/>
            <w:noProof/>
          </w:rPr>
          <w:t>3.5.2</w:t>
        </w:r>
        <w:r w:rsidR="00292439" w:rsidRPr="00623E5E">
          <w:rPr>
            <w:rStyle w:val="ab"/>
            <w:rFonts w:hint="eastAsia"/>
            <w:noProof/>
          </w:rPr>
          <w:t>可用性</w:t>
        </w:r>
        <w:r w:rsidR="00292439">
          <w:rPr>
            <w:noProof/>
            <w:webHidden/>
          </w:rPr>
          <w:tab/>
        </w:r>
        <w:r w:rsidR="00292439">
          <w:rPr>
            <w:noProof/>
            <w:webHidden/>
          </w:rPr>
          <w:fldChar w:fldCharType="begin"/>
        </w:r>
        <w:r w:rsidR="00292439">
          <w:rPr>
            <w:noProof/>
            <w:webHidden/>
          </w:rPr>
          <w:instrText xml:space="preserve"> PAGEREF _Toc490038187 \h </w:instrText>
        </w:r>
        <w:r w:rsidR="00292439">
          <w:rPr>
            <w:noProof/>
            <w:webHidden/>
          </w:rPr>
        </w:r>
        <w:r w:rsidR="00292439">
          <w:rPr>
            <w:noProof/>
            <w:webHidden/>
          </w:rPr>
          <w:fldChar w:fldCharType="separate"/>
        </w:r>
        <w:r w:rsidR="00292439">
          <w:rPr>
            <w:noProof/>
            <w:webHidden/>
          </w:rPr>
          <w:t>13</w:t>
        </w:r>
        <w:r w:rsidR="00292439">
          <w:rPr>
            <w:noProof/>
            <w:webHidden/>
          </w:rPr>
          <w:fldChar w:fldCharType="end"/>
        </w:r>
      </w:hyperlink>
    </w:p>
    <w:p w:rsidR="00292439" w:rsidRDefault="00983373">
      <w:pPr>
        <w:pStyle w:val="30"/>
        <w:tabs>
          <w:tab w:val="right" w:leader="dot" w:pos="8296"/>
        </w:tabs>
        <w:ind w:firstLine="400"/>
        <w:rPr>
          <w:i w:val="0"/>
          <w:iCs w:val="0"/>
          <w:noProof/>
          <w:sz w:val="21"/>
          <w:szCs w:val="22"/>
        </w:rPr>
      </w:pPr>
      <w:hyperlink w:anchor="_Toc490038188" w:history="1">
        <w:r w:rsidR="00292439" w:rsidRPr="00623E5E">
          <w:rPr>
            <w:rStyle w:val="ab"/>
            <w:noProof/>
          </w:rPr>
          <w:t xml:space="preserve">3.5.3 </w:t>
        </w:r>
        <w:r w:rsidR="00292439" w:rsidRPr="00623E5E">
          <w:rPr>
            <w:rStyle w:val="ab"/>
            <w:rFonts w:hint="eastAsia"/>
            <w:noProof/>
          </w:rPr>
          <w:t>可维护性</w:t>
        </w:r>
        <w:r w:rsidR="00292439">
          <w:rPr>
            <w:noProof/>
            <w:webHidden/>
          </w:rPr>
          <w:tab/>
        </w:r>
        <w:r w:rsidR="00292439">
          <w:rPr>
            <w:noProof/>
            <w:webHidden/>
          </w:rPr>
          <w:fldChar w:fldCharType="begin"/>
        </w:r>
        <w:r w:rsidR="00292439">
          <w:rPr>
            <w:noProof/>
            <w:webHidden/>
          </w:rPr>
          <w:instrText xml:space="preserve"> PAGEREF _Toc490038188 \h </w:instrText>
        </w:r>
        <w:r w:rsidR="00292439">
          <w:rPr>
            <w:noProof/>
            <w:webHidden/>
          </w:rPr>
        </w:r>
        <w:r w:rsidR="00292439">
          <w:rPr>
            <w:noProof/>
            <w:webHidden/>
          </w:rPr>
          <w:fldChar w:fldCharType="separate"/>
        </w:r>
        <w:r w:rsidR="00292439">
          <w:rPr>
            <w:noProof/>
            <w:webHidden/>
          </w:rPr>
          <w:t>13</w:t>
        </w:r>
        <w:r w:rsidR="00292439">
          <w:rPr>
            <w:noProof/>
            <w:webHidden/>
          </w:rPr>
          <w:fldChar w:fldCharType="end"/>
        </w:r>
      </w:hyperlink>
    </w:p>
    <w:p w:rsidR="00292439" w:rsidRDefault="00983373">
      <w:pPr>
        <w:pStyle w:val="30"/>
        <w:tabs>
          <w:tab w:val="right" w:leader="dot" w:pos="8296"/>
        </w:tabs>
        <w:ind w:firstLine="400"/>
        <w:rPr>
          <w:i w:val="0"/>
          <w:iCs w:val="0"/>
          <w:noProof/>
          <w:sz w:val="21"/>
          <w:szCs w:val="22"/>
        </w:rPr>
      </w:pPr>
      <w:hyperlink w:anchor="_Toc490038189" w:history="1">
        <w:r w:rsidR="00292439" w:rsidRPr="00623E5E">
          <w:rPr>
            <w:rStyle w:val="ab"/>
            <w:noProof/>
          </w:rPr>
          <w:t xml:space="preserve">3.5.4 </w:t>
        </w:r>
        <w:r w:rsidR="00292439" w:rsidRPr="00623E5E">
          <w:rPr>
            <w:rStyle w:val="ab"/>
            <w:rFonts w:hint="eastAsia"/>
            <w:noProof/>
          </w:rPr>
          <w:t>可移植性</w:t>
        </w:r>
        <w:r w:rsidR="00292439">
          <w:rPr>
            <w:noProof/>
            <w:webHidden/>
          </w:rPr>
          <w:tab/>
        </w:r>
        <w:r w:rsidR="00292439">
          <w:rPr>
            <w:noProof/>
            <w:webHidden/>
          </w:rPr>
          <w:fldChar w:fldCharType="begin"/>
        </w:r>
        <w:r w:rsidR="00292439">
          <w:rPr>
            <w:noProof/>
            <w:webHidden/>
          </w:rPr>
          <w:instrText xml:space="preserve"> PAGEREF _Toc490038189 \h </w:instrText>
        </w:r>
        <w:r w:rsidR="00292439">
          <w:rPr>
            <w:noProof/>
            <w:webHidden/>
          </w:rPr>
        </w:r>
        <w:r w:rsidR="00292439">
          <w:rPr>
            <w:noProof/>
            <w:webHidden/>
          </w:rPr>
          <w:fldChar w:fldCharType="separate"/>
        </w:r>
        <w:r w:rsidR="00292439">
          <w:rPr>
            <w:noProof/>
            <w:webHidden/>
          </w:rPr>
          <w:t>13</w:t>
        </w:r>
        <w:r w:rsidR="00292439">
          <w:rPr>
            <w:noProof/>
            <w:webHidden/>
          </w:rPr>
          <w:fldChar w:fldCharType="end"/>
        </w:r>
      </w:hyperlink>
    </w:p>
    <w:p w:rsidR="00787B60" w:rsidRDefault="002462E3">
      <w:pPr>
        <w:pStyle w:val="1"/>
        <w:ind w:firstLineChars="0" w:firstLine="0"/>
        <w:rPr>
          <w:b/>
          <w:caps/>
          <w:sz w:val="20"/>
          <w:szCs w:val="20"/>
        </w:rPr>
        <w:sectPr w:rsidR="00787B60">
          <w:footerReference w:type="first" r:id="rId16"/>
          <w:pgSz w:w="11906" w:h="16838"/>
          <w:pgMar w:top="1440" w:right="1800" w:bottom="1440" w:left="1800" w:header="851" w:footer="992" w:gutter="0"/>
          <w:pgNumType w:start="1"/>
          <w:cols w:space="425"/>
          <w:titlePg/>
          <w:docGrid w:type="lines" w:linePitch="312"/>
        </w:sectPr>
      </w:pPr>
      <w:r>
        <w:rPr>
          <w:b/>
          <w:caps/>
          <w:sz w:val="20"/>
          <w:szCs w:val="20"/>
        </w:rPr>
        <w:lastRenderedPageBreak/>
        <w:fldChar w:fldCharType="end"/>
      </w:r>
      <w:bookmarkStart w:id="9" w:name="_Toc350936489"/>
    </w:p>
    <w:p w:rsidR="00787B60" w:rsidRDefault="002462E3">
      <w:pPr>
        <w:pStyle w:val="1"/>
        <w:ind w:firstLineChars="0" w:firstLine="0"/>
      </w:pPr>
      <w:bookmarkStart w:id="10" w:name="_Toc490038166"/>
      <w:r>
        <w:rPr>
          <w:rFonts w:ascii="微软雅黑" w:hAnsi="微软雅黑" w:hint="eastAsia"/>
          <w:sz w:val="30"/>
          <w:szCs w:val="30"/>
        </w:rPr>
        <w:lastRenderedPageBreak/>
        <w:t>1. 引言</w:t>
      </w:r>
      <w:bookmarkEnd w:id="9"/>
      <w:bookmarkEnd w:id="10"/>
    </w:p>
    <w:p w:rsidR="00787B60" w:rsidRDefault="002462E3">
      <w:pPr>
        <w:pStyle w:val="2"/>
        <w:ind w:firstLineChars="0" w:firstLine="0"/>
      </w:pPr>
      <w:bookmarkStart w:id="11" w:name="_Toc350936490"/>
      <w:bookmarkStart w:id="12" w:name="_Toc490038167"/>
      <w:r>
        <w:rPr>
          <w:rFonts w:hint="eastAsia"/>
        </w:rPr>
        <w:t>1.1</w:t>
      </w:r>
      <w:bookmarkEnd w:id="11"/>
      <w:r>
        <w:rPr>
          <w:rFonts w:hint="eastAsia"/>
        </w:rPr>
        <w:t>标识</w:t>
      </w:r>
      <w:bookmarkEnd w:id="12"/>
    </w:p>
    <w:p w:rsidR="00787B60" w:rsidRDefault="002462E3">
      <w:pPr>
        <w:ind w:firstLine="480"/>
      </w:pPr>
      <w:bookmarkStart w:id="13" w:name="OLE_LINK1"/>
      <w:bookmarkStart w:id="14" w:name="OLE_LINK2"/>
      <w:r>
        <w:rPr>
          <w:rFonts w:hint="eastAsia"/>
        </w:rPr>
        <w:t>本文档适用于</w:t>
      </w:r>
      <w:bookmarkEnd w:id="13"/>
      <w:bookmarkEnd w:id="14"/>
      <w:r>
        <w:rPr>
          <w:rFonts w:hint="eastAsia"/>
        </w:rPr>
        <w:t>交通事故责任纠纷笔录分析系统。</w:t>
      </w:r>
    </w:p>
    <w:p w:rsidR="00787B60" w:rsidRDefault="002462E3">
      <w:pPr>
        <w:pStyle w:val="2"/>
        <w:ind w:firstLineChars="0" w:firstLine="0"/>
      </w:pPr>
      <w:bookmarkStart w:id="15" w:name="_Toc350936491"/>
      <w:bookmarkStart w:id="16" w:name="_Toc490038168"/>
      <w:r>
        <w:rPr>
          <w:rFonts w:hint="eastAsia"/>
        </w:rPr>
        <w:t>1.2</w:t>
      </w:r>
      <w:bookmarkEnd w:id="15"/>
      <w:r>
        <w:rPr>
          <w:rFonts w:hint="eastAsia"/>
        </w:rPr>
        <w:t>系统概述</w:t>
      </w:r>
      <w:bookmarkEnd w:id="16"/>
    </w:p>
    <w:p w:rsidR="00787B60" w:rsidRDefault="002462E3">
      <w:pPr>
        <w:ind w:firstLineChars="0" w:firstLine="420"/>
      </w:pPr>
      <w:r>
        <w:rPr>
          <w:rFonts w:hint="eastAsia"/>
        </w:rPr>
        <w:t>交通事故责任纠纷笔录抽取系统</w:t>
      </w:r>
      <w:r>
        <w:rPr>
          <w:rFonts w:hint="eastAsia"/>
          <w:szCs w:val="24"/>
        </w:rPr>
        <w:t>是天津市法院</w:t>
      </w:r>
      <w:r w:rsidR="0021105D">
        <w:rPr>
          <w:rFonts w:hint="eastAsia"/>
        </w:rPr>
        <w:t>为了能够更好的服务法院规范法律文书，查询</w:t>
      </w:r>
      <w:r>
        <w:rPr>
          <w:rFonts w:hint="eastAsia"/>
        </w:rPr>
        <w:t>交通事故责任纠纷案件的</w:t>
      </w:r>
      <w:r w:rsidR="0021105D">
        <w:rPr>
          <w:rFonts w:hint="eastAsia"/>
        </w:rPr>
        <w:t>事故经过、发生时间、发生地点</w:t>
      </w:r>
      <w:r w:rsidR="00566718">
        <w:rPr>
          <w:rFonts w:hint="eastAsia"/>
        </w:rPr>
        <w:t>、</w:t>
      </w:r>
      <w:r w:rsidR="0021105D">
        <w:rPr>
          <w:rFonts w:hint="eastAsia"/>
        </w:rPr>
        <w:t>各类</w:t>
      </w:r>
      <w:r w:rsidR="00566718">
        <w:rPr>
          <w:rFonts w:hint="eastAsia"/>
        </w:rPr>
        <w:t>涉案赔偿金额</w:t>
      </w:r>
      <w:r w:rsidR="0021105D">
        <w:rPr>
          <w:rFonts w:hint="eastAsia"/>
        </w:rPr>
        <w:t>等以及</w:t>
      </w:r>
      <w:r w:rsidR="00566718">
        <w:rPr>
          <w:rFonts w:hint="eastAsia"/>
        </w:rPr>
        <w:t>利用综合条件来查找事故信息，同时分析</w:t>
      </w:r>
      <w:r w:rsidR="0021105D">
        <w:rPr>
          <w:rFonts w:hint="eastAsia"/>
        </w:rPr>
        <w:t>交通事故涉案金额的每月变化情况</w:t>
      </w:r>
      <w:r w:rsidR="00566718">
        <w:rPr>
          <w:rFonts w:hint="eastAsia"/>
        </w:rPr>
        <w:t>，极大地</w:t>
      </w:r>
      <w:r>
        <w:rPr>
          <w:rFonts w:hint="eastAsia"/>
        </w:rPr>
        <w:t>方便</w:t>
      </w:r>
      <w:r w:rsidR="00566718">
        <w:rPr>
          <w:rFonts w:hint="eastAsia"/>
        </w:rPr>
        <w:t>了</w:t>
      </w:r>
      <w:r w:rsidR="00CB42F8">
        <w:rPr>
          <w:rFonts w:hint="eastAsia"/>
        </w:rPr>
        <w:t>工作人员有效</w:t>
      </w:r>
      <w:r>
        <w:rPr>
          <w:rFonts w:hint="eastAsia"/>
        </w:rPr>
        <w:t>查询交通事故案件的交通赔偿等主要信息，为其他同类交通事故案件审理提供辅助。系统是从交通事故责</w:t>
      </w:r>
      <w:r w:rsidR="00566718">
        <w:rPr>
          <w:rFonts w:hint="eastAsia"/>
        </w:rPr>
        <w:t>任纠纷笔录中抽取交通赔偿的主要信息，针对获得的数据进而展开</w:t>
      </w:r>
      <w:r>
        <w:rPr>
          <w:rFonts w:hint="eastAsia"/>
        </w:rPr>
        <w:t>查询</w:t>
      </w:r>
      <w:r w:rsidR="00566718">
        <w:rPr>
          <w:rFonts w:hint="eastAsia"/>
        </w:rPr>
        <w:t>和分析</w:t>
      </w:r>
    </w:p>
    <w:p w:rsidR="00787B60" w:rsidRDefault="002462E3">
      <w:pPr>
        <w:pStyle w:val="2"/>
        <w:ind w:firstLineChars="0" w:firstLine="0"/>
      </w:pPr>
      <w:bookmarkStart w:id="17" w:name="_Toc350936492"/>
      <w:bookmarkStart w:id="18" w:name="_Toc490038169"/>
      <w:r>
        <w:rPr>
          <w:rFonts w:hint="eastAsia"/>
        </w:rPr>
        <w:t>1.3</w:t>
      </w:r>
      <w:bookmarkEnd w:id="17"/>
      <w:r>
        <w:rPr>
          <w:rFonts w:hint="eastAsia"/>
        </w:rPr>
        <w:t>文档概述</w:t>
      </w:r>
      <w:bookmarkEnd w:id="18"/>
    </w:p>
    <w:p w:rsidR="00787B60" w:rsidRDefault="002462E3">
      <w:pPr>
        <w:ind w:firstLine="480"/>
      </w:pPr>
      <w:r>
        <w:rPr>
          <w:rFonts w:hint="eastAsia"/>
        </w:rPr>
        <w:t>本文档对交通事故责任纠纷笔录抽取系统进行概述，包括</w:t>
      </w:r>
      <w:r w:rsidR="0021105D">
        <w:rPr>
          <w:rFonts w:hint="eastAsia"/>
        </w:rPr>
        <w:t>交通事故责任纠纷笔录抽取模块、交通事故责任纠纷案件的信息查询模块</w:t>
      </w:r>
      <w:r>
        <w:rPr>
          <w:rFonts w:hint="eastAsia"/>
        </w:rPr>
        <w:t>和</w:t>
      </w:r>
      <w:r w:rsidR="0021105D">
        <w:rPr>
          <w:rFonts w:hint="eastAsia"/>
        </w:rPr>
        <w:t>交通事故责任纠纷案件的分析模块</w:t>
      </w:r>
      <w:r>
        <w:rPr>
          <w:rFonts w:hint="eastAsia"/>
        </w:rPr>
        <w:t>。</w:t>
      </w:r>
    </w:p>
    <w:p w:rsidR="00787B60" w:rsidRDefault="002462E3">
      <w:pPr>
        <w:ind w:firstLine="480"/>
      </w:pPr>
      <w:r>
        <w:rPr>
          <w:rFonts w:hint="eastAsia"/>
        </w:rPr>
        <w:t>本文档的预期读者为系统客户、业务或需求分析人员、测试人员、用户文档编写者、项目管理人员。</w:t>
      </w:r>
    </w:p>
    <w:p w:rsidR="00787B60" w:rsidRDefault="002462E3">
      <w:pPr>
        <w:widowControl/>
        <w:spacing w:line="240" w:lineRule="auto"/>
        <w:ind w:firstLineChars="0" w:firstLine="0"/>
        <w:jc w:val="left"/>
        <w:rPr>
          <w:rFonts w:eastAsia="微软雅黑"/>
          <w:b/>
          <w:bCs/>
          <w:kern w:val="44"/>
          <w:sz w:val="32"/>
          <w:szCs w:val="44"/>
        </w:rPr>
      </w:pPr>
      <w:bookmarkStart w:id="19" w:name="_Toc350936495"/>
      <w:r>
        <w:br w:type="page"/>
      </w:r>
    </w:p>
    <w:p w:rsidR="00787B60" w:rsidRDefault="002462E3">
      <w:pPr>
        <w:pStyle w:val="1"/>
        <w:ind w:firstLineChars="0" w:firstLine="0"/>
      </w:pPr>
      <w:bookmarkStart w:id="20" w:name="_Toc490038170"/>
      <w:r>
        <w:rPr>
          <w:rFonts w:hint="eastAsia"/>
        </w:rPr>
        <w:lastRenderedPageBreak/>
        <w:t>2</w:t>
      </w:r>
      <w:r>
        <w:rPr>
          <w:rFonts w:hint="eastAsia"/>
        </w:rPr>
        <w:t>总体描述</w:t>
      </w:r>
      <w:bookmarkEnd w:id="19"/>
      <w:bookmarkEnd w:id="20"/>
    </w:p>
    <w:p w:rsidR="00787B60" w:rsidRDefault="002462E3">
      <w:pPr>
        <w:pStyle w:val="2"/>
        <w:ind w:firstLineChars="0" w:firstLine="0"/>
      </w:pPr>
      <w:bookmarkStart w:id="21" w:name="_Toc350936496"/>
      <w:bookmarkStart w:id="22" w:name="_Toc490038171"/>
      <w:r>
        <w:rPr>
          <w:rFonts w:hint="eastAsia"/>
        </w:rPr>
        <w:t xml:space="preserve">2.1 </w:t>
      </w:r>
      <w:r>
        <w:rPr>
          <w:rFonts w:hint="eastAsia"/>
        </w:rPr>
        <w:t>系统描述</w:t>
      </w:r>
      <w:bookmarkEnd w:id="21"/>
      <w:bookmarkEnd w:id="22"/>
    </w:p>
    <w:p w:rsidR="00787B60" w:rsidRDefault="002462E3">
      <w:pPr>
        <w:ind w:firstLine="480"/>
        <w:rPr>
          <w:b/>
        </w:rPr>
      </w:pPr>
      <w:r>
        <w:rPr>
          <w:rFonts w:hint="eastAsia"/>
        </w:rPr>
        <w:t>本次的系统对</w:t>
      </w:r>
      <w:r>
        <w:rPr>
          <w:rFonts w:hint="eastAsia"/>
          <w:b/>
        </w:rPr>
        <w:t>法官开放。</w:t>
      </w:r>
    </w:p>
    <w:p w:rsidR="00787B60" w:rsidRDefault="0021105D">
      <w:pPr>
        <w:ind w:firstLine="480"/>
      </w:pPr>
      <w:r>
        <w:rPr>
          <w:rFonts w:hint="eastAsia"/>
        </w:rPr>
        <w:t>本次系统共有三</w:t>
      </w:r>
      <w:r w:rsidR="002462E3">
        <w:rPr>
          <w:rFonts w:hint="eastAsia"/>
        </w:rPr>
        <w:t>个模块。第一部分为交通事故责任纠纷</w:t>
      </w:r>
      <w:r>
        <w:rPr>
          <w:rFonts w:hint="eastAsia"/>
        </w:rPr>
        <w:t>笔录抽取</w:t>
      </w:r>
      <w:r w:rsidR="002462E3">
        <w:rPr>
          <w:rFonts w:hint="eastAsia"/>
        </w:rPr>
        <w:t>模块，主要功能包括</w:t>
      </w:r>
      <w:r>
        <w:rPr>
          <w:rFonts w:hint="eastAsia"/>
        </w:rPr>
        <w:t>对交通事故责任纠纷笔录进行关键字的信息抽取功能</w:t>
      </w:r>
      <w:r w:rsidR="002462E3">
        <w:rPr>
          <w:rFonts w:hint="eastAsia"/>
        </w:rPr>
        <w:t>、</w:t>
      </w:r>
      <w:r>
        <w:rPr>
          <w:rFonts w:hint="eastAsia"/>
        </w:rPr>
        <w:t>对抽取的笔录信息存入</w:t>
      </w:r>
      <w:r>
        <w:rPr>
          <w:rFonts w:hint="eastAsia"/>
        </w:rPr>
        <w:t>Excel</w:t>
      </w:r>
      <w:r>
        <w:rPr>
          <w:rFonts w:hint="eastAsia"/>
        </w:rPr>
        <w:t>表格功能</w:t>
      </w:r>
      <w:r w:rsidR="002462E3">
        <w:rPr>
          <w:rFonts w:hint="eastAsia"/>
        </w:rPr>
        <w:t>、</w:t>
      </w:r>
      <w:r w:rsidR="00606A0D">
        <w:rPr>
          <w:rFonts w:hint="eastAsia"/>
        </w:rPr>
        <w:t>对抽取的笔录信息</w:t>
      </w:r>
      <w:r w:rsidR="0018613F">
        <w:rPr>
          <w:rFonts w:hint="eastAsia"/>
        </w:rPr>
        <w:t>存</w:t>
      </w:r>
      <w:r>
        <w:rPr>
          <w:rFonts w:hint="eastAsia"/>
        </w:rPr>
        <w:t>入数据库功能</w:t>
      </w:r>
      <w:r w:rsidR="002462E3">
        <w:rPr>
          <w:rFonts w:hint="eastAsia"/>
        </w:rPr>
        <w:t>。第二部分为交通事故责任纠纷案件的</w:t>
      </w:r>
      <w:r>
        <w:rPr>
          <w:rFonts w:hint="eastAsia"/>
        </w:rPr>
        <w:t>信息查询</w:t>
      </w:r>
      <w:r w:rsidR="002462E3">
        <w:rPr>
          <w:rFonts w:hint="eastAsia"/>
        </w:rPr>
        <w:t>模块，主要功能是</w:t>
      </w:r>
      <w:r>
        <w:rPr>
          <w:rFonts w:hint="eastAsia"/>
        </w:rPr>
        <w:t>对单条笔录的所有信息查询功能</w:t>
      </w:r>
      <w:r w:rsidR="00B27E87">
        <w:rPr>
          <w:rFonts w:hint="eastAsia"/>
        </w:rPr>
        <w:t>、对</w:t>
      </w:r>
      <w:r w:rsidR="00E87E02">
        <w:rPr>
          <w:rFonts w:hint="eastAsia"/>
        </w:rPr>
        <w:t>单</w:t>
      </w:r>
      <w:r w:rsidR="00B825A0">
        <w:rPr>
          <w:rFonts w:hint="eastAsia"/>
        </w:rPr>
        <w:t>条笔录进行分类</w:t>
      </w:r>
      <w:r w:rsidR="00C62DD3">
        <w:rPr>
          <w:rFonts w:hint="eastAsia"/>
        </w:rPr>
        <w:t>信息查询功能、列举所有笔录条目功能、</w:t>
      </w:r>
      <w:r w:rsidR="00E87E02">
        <w:rPr>
          <w:rFonts w:hint="eastAsia"/>
        </w:rPr>
        <w:t>基于开庭时间范围对所有笔录的分类查询</w:t>
      </w:r>
      <w:r w:rsidR="00E87E02">
        <w:rPr>
          <w:rFonts w:hint="eastAsia"/>
        </w:rPr>
        <w:t>功能</w:t>
      </w:r>
      <w:r>
        <w:rPr>
          <w:rFonts w:hint="eastAsia"/>
        </w:rPr>
        <w:t>、</w:t>
      </w:r>
      <w:r w:rsidR="00E87E02">
        <w:rPr>
          <w:rFonts w:hint="eastAsia"/>
        </w:rPr>
        <w:t>基于开庭地点名称对所有笔录的分类查询功能</w:t>
      </w:r>
      <w:r w:rsidR="002462E3">
        <w:rPr>
          <w:rFonts w:hint="eastAsia"/>
        </w:rPr>
        <w:t>。第三部分为交通事故责任纠纷案件的分析模块，主要功能是</w:t>
      </w:r>
      <w:r>
        <w:rPr>
          <w:rFonts w:hint="eastAsia"/>
        </w:rPr>
        <w:t>分析涉案金额随月份变化功能</w:t>
      </w:r>
      <w:r w:rsidR="002462E3">
        <w:rPr>
          <w:rFonts w:hint="eastAsia"/>
        </w:rPr>
        <w:t>。</w:t>
      </w:r>
    </w:p>
    <w:p w:rsidR="00787B60" w:rsidRDefault="002462E3">
      <w:pPr>
        <w:pStyle w:val="2"/>
        <w:ind w:firstLineChars="0" w:firstLine="0"/>
      </w:pPr>
      <w:bookmarkStart w:id="23" w:name="_Toc350936497"/>
      <w:bookmarkStart w:id="24" w:name="_Toc490038172"/>
      <w:r>
        <w:rPr>
          <w:rFonts w:hint="eastAsia"/>
        </w:rPr>
        <w:t xml:space="preserve">2.2 </w:t>
      </w:r>
      <w:r>
        <w:rPr>
          <w:rFonts w:hint="eastAsia"/>
        </w:rPr>
        <w:t>系统功能</w:t>
      </w:r>
      <w:bookmarkEnd w:id="23"/>
      <w:bookmarkEnd w:id="24"/>
    </w:p>
    <w:p w:rsidR="00787B60" w:rsidRDefault="002462E3">
      <w:pPr>
        <w:ind w:firstLine="480"/>
      </w:pPr>
      <w:r>
        <w:rPr>
          <w:rFonts w:hint="eastAsia"/>
        </w:rPr>
        <w:t>本次交通事故责任纠纷笔录抽取结果展示系统共有</w:t>
      </w:r>
      <w:r w:rsidR="009904F0">
        <w:rPr>
          <w:rFonts w:hint="eastAsia"/>
        </w:rPr>
        <w:t>3</w:t>
      </w:r>
      <w:r>
        <w:rPr>
          <w:rFonts w:hint="eastAsia"/>
        </w:rPr>
        <w:t>个模块。各个模块具体有如下需求：</w:t>
      </w:r>
    </w:p>
    <w:p w:rsidR="009904F0" w:rsidRDefault="009904F0" w:rsidP="009904F0">
      <w:pPr>
        <w:pStyle w:val="12"/>
        <w:ind w:left="480" w:firstLineChars="0" w:firstLine="0"/>
        <w:rPr>
          <w:b/>
        </w:rPr>
      </w:pPr>
      <w:r>
        <w:rPr>
          <w:rFonts w:hint="eastAsia"/>
          <w:b/>
        </w:rPr>
        <w:t xml:space="preserve">1. </w:t>
      </w:r>
      <w:r>
        <w:rPr>
          <w:rFonts w:hint="eastAsia"/>
          <w:b/>
        </w:rPr>
        <w:t>交通事故责任纠纷</w:t>
      </w:r>
      <w:r w:rsidR="0021105D">
        <w:rPr>
          <w:rFonts w:hint="eastAsia"/>
          <w:b/>
        </w:rPr>
        <w:t>案件</w:t>
      </w:r>
      <w:r>
        <w:rPr>
          <w:rFonts w:hint="eastAsia"/>
          <w:b/>
        </w:rPr>
        <w:t>笔录</w:t>
      </w:r>
      <w:r w:rsidR="0021105D">
        <w:rPr>
          <w:rFonts w:hint="eastAsia"/>
          <w:b/>
        </w:rPr>
        <w:t>的</w:t>
      </w:r>
      <w:r>
        <w:rPr>
          <w:rFonts w:hint="eastAsia"/>
          <w:b/>
        </w:rPr>
        <w:t>抽取模块</w:t>
      </w:r>
    </w:p>
    <w:p w:rsidR="009904F0" w:rsidRDefault="009904F0" w:rsidP="009904F0">
      <w:pPr>
        <w:ind w:firstLine="480"/>
      </w:pPr>
      <w:r>
        <w:t>1</w:t>
      </w:r>
      <w:r>
        <w:rPr>
          <w:rFonts w:hint="eastAsia"/>
        </w:rPr>
        <w:t>）</w:t>
      </w:r>
      <w:r w:rsidR="002462E3">
        <w:rPr>
          <w:rFonts w:hint="eastAsia"/>
        </w:rPr>
        <w:t xml:space="preserve"> </w:t>
      </w:r>
      <w:r>
        <w:rPr>
          <w:rFonts w:hint="eastAsia"/>
        </w:rPr>
        <w:t>对交通事故责任纠纷笔录进行关键字的信息抽取功能。</w:t>
      </w:r>
    </w:p>
    <w:p w:rsidR="009904F0" w:rsidRDefault="009904F0" w:rsidP="009904F0">
      <w:pPr>
        <w:ind w:firstLine="480"/>
      </w:pPr>
      <w:r>
        <w:rPr>
          <w:rFonts w:hint="eastAsia"/>
        </w:rPr>
        <w:t>2</w:t>
      </w:r>
      <w:r>
        <w:rPr>
          <w:rFonts w:hint="eastAsia"/>
        </w:rPr>
        <w:t>）</w:t>
      </w:r>
      <w:r w:rsidR="002462E3">
        <w:rPr>
          <w:rFonts w:hint="eastAsia"/>
        </w:rPr>
        <w:t xml:space="preserve"> </w:t>
      </w:r>
      <w:r>
        <w:rPr>
          <w:rFonts w:hint="eastAsia"/>
        </w:rPr>
        <w:t>对抽取的笔录信息存入</w:t>
      </w:r>
      <w:r>
        <w:rPr>
          <w:rFonts w:hint="eastAsia"/>
        </w:rPr>
        <w:t>Excel</w:t>
      </w:r>
      <w:r>
        <w:rPr>
          <w:rFonts w:hint="eastAsia"/>
        </w:rPr>
        <w:t>表格功能。</w:t>
      </w:r>
    </w:p>
    <w:p w:rsidR="009904F0" w:rsidRPr="009904F0" w:rsidRDefault="009904F0" w:rsidP="009904F0">
      <w:pPr>
        <w:ind w:firstLine="480"/>
      </w:pPr>
      <w:r>
        <w:rPr>
          <w:rFonts w:hint="eastAsia"/>
        </w:rPr>
        <w:t>3</w:t>
      </w:r>
      <w:r>
        <w:rPr>
          <w:rFonts w:hint="eastAsia"/>
        </w:rPr>
        <w:t>）</w:t>
      </w:r>
      <w:r w:rsidR="00606A0D">
        <w:rPr>
          <w:rFonts w:hint="eastAsia"/>
        </w:rPr>
        <w:t xml:space="preserve"> </w:t>
      </w:r>
      <w:r w:rsidR="00606A0D">
        <w:rPr>
          <w:rFonts w:hint="eastAsia"/>
        </w:rPr>
        <w:t>对抽取的笔录信息</w:t>
      </w:r>
      <w:r w:rsidR="0018613F">
        <w:rPr>
          <w:rFonts w:hint="eastAsia"/>
        </w:rPr>
        <w:t>存</w:t>
      </w:r>
      <w:r>
        <w:rPr>
          <w:rFonts w:hint="eastAsia"/>
        </w:rPr>
        <w:t>入数据库功能。</w:t>
      </w:r>
    </w:p>
    <w:p w:rsidR="00787B60" w:rsidRDefault="009904F0" w:rsidP="009904F0">
      <w:pPr>
        <w:ind w:firstLine="482"/>
      </w:pPr>
      <w:r>
        <w:rPr>
          <w:rFonts w:hint="eastAsia"/>
          <w:b/>
        </w:rPr>
        <w:t>2</w:t>
      </w:r>
      <w:r w:rsidR="002462E3">
        <w:rPr>
          <w:rFonts w:hint="eastAsia"/>
          <w:b/>
        </w:rPr>
        <w:t xml:space="preserve">. </w:t>
      </w:r>
      <w:r w:rsidR="002462E3">
        <w:rPr>
          <w:rFonts w:hint="eastAsia"/>
          <w:b/>
        </w:rPr>
        <w:t>交通事故责任纠纷案件信息</w:t>
      </w:r>
      <w:r w:rsidR="0021105D">
        <w:rPr>
          <w:rFonts w:hint="eastAsia"/>
          <w:b/>
        </w:rPr>
        <w:t>的</w:t>
      </w:r>
      <w:r w:rsidR="002462E3">
        <w:rPr>
          <w:rFonts w:hint="eastAsia"/>
          <w:b/>
        </w:rPr>
        <w:t>查询模块</w:t>
      </w:r>
    </w:p>
    <w:p w:rsidR="00787B60" w:rsidRDefault="009904F0">
      <w:pPr>
        <w:ind w:firstLine="480"/>
      </w:pPr>
      <w:r>
        <w:rPr>
          <w:rFonts w:hint="eastAsia"/>
        </w:rPr>
        <w:t>1</w:t>
      </w:r>
      <w:r w:rsidR="002462E3">
        <w:rPr>
          <w:rFonts w:hint="eastAsia"/>
        </w:rPr>
        <w:t>）</w:t>
      </w:r>
      <w:r w:rsidR="002462E3">
        <w:rPr>
          <w:rFonts w:hint="eastAsia"/>
        </w:rPr>
        <w:t xml:space="preserve"> </w:t>
      </w:r>
      <w:r w:rsidR="00382514">
        <w:rPr>
          <w:rFonts w:hint="eastAsia"/>
        </w:rPr>
        <w:t>对</w:t>
      </w:r>
      <w:r w:rsidR="002462E3">
        <w:rPr>
          <w:rFonts w:hint="eastAsia"/>
        </w:rPr>
        <w:t>单条笔录的所有信息</w:t>
      </w:r>
      <w:r w:rsidR="00382514">
        <w:rPr>
          <w:rFonts w:hint="eastAsia"/>
        </w:rPr>
        <w:t>查询</w:t>
      </w:r>
      <w:r w:rsidR="002462E3">
        <w:rPr>
          <w:rFonts w:hint="eastAsia"/>
        </w:rPr>
        <w:t>功能。</w:t>
      </w:r>
    </w:p>
    <w:p w:rsidR="0021105D" w:rsidRDefault="0021105D">
      <w:pPr>
        <w:ind w:firstLine="480"/>
      </w:pPr>
      <w:r>
        <w:rPr>
          <w:rFonts w:hint="eastAsia"/>
        </w:rPr>
        <w:t>2</w:t>
      </w:r>
      <w:r>
        <w:rPr>
          <w:rFonts w:hint="eastAsia"/>
        </w:rPr>
        <w:t>）</w:t>
      </w:r>
      <w:r>
        <w:rPr>
          <w:rFonts w:hint="eastAsia"/>
        </w:rPr>
        <w:t xml:space="preserve"> </w:t>
      </w:r>
      <w:r w:rsidR="00B825A0">
        <w:rPr>
          <w:rFonts w:hint="eastAsia"/>
        </w:rPr>
        <w:t>对单条笔录的分类</w:t>
      </w:r>
      <w:r>
        <w:rPr>
          <w:rFonts w:hint="eastAsia"/>
        </w:rPr>
        <w:t>信息查询功能</w:t>
      </w:r>
      <w:r w:rsidR="00606A0D">
        <w:rPr>
          <w:rFonts w:hint="eastAsia"/>
        </w:rPr>
        <w:t>。</w:t>
      </w:r>
    </w:p>
    <w:p w:rsidR="00787B60" w:rsidRDefault="0021105D">
      <w:pPr>
        <w:ind w:firstLine="480"/>
      </w:pPr>
      <w:r>
        <w:rPr>
          <w:rFonts w:hint="eastAsia"/>
        </w:rPr>
        <w:t>3</w:t>
      </w:r>
      <w:r w:rsidR="002462E3">
        <w:rPr>
          <w:rFonts w:hint="eastAsia"/>
        </w:rPr>
        <w:t>）</w:t>
      </w:r>
      <w:r w:rsidR="002462E3">
        <w:rPr>
          <w:rFonts w:hint="eastAsia"/>
        </w:rPr>
        <w:t xml:space="preserve"> </w:t>
      </w:r>
      <w:r w:rsidR="002462E3">
        <w:rPr>
          <w:rFonts w:hint="eastAsia"/>
        </w:rPr>
        <w:t>列举所有笔录条目功能。</w:t>
      </w:r>
    </w:p>
    <w:p w:rsidR="00787B60" w:rsidRDefault="0021105D">
      <w:pPr>
        <w:ind w:firstLine="480"/>
      </w:pPr>
      <w:r>
        <w:rPr>
          <w:rFonts w:hint="eastAsia"/>
        </w:rPr>
        <w:t>4</w:t>
      </w:r>
      <w:r w:rsidR="002462E3">
        <w:rPr>
          <w:rFonts w:hint="eastAsia"/>
        </w:rPr>
        <w:t>）</w:t>
      </w:r>
      <w:r w:rsidR="002462E3">
        <w:rPr>
          <w:rFonts w:hint="eastAsia"/>
        </w:rPr>
        <w:t xml:space="preserve"> </w:t>
      </w:r>
      <w:r w:rsidR="00606A0D">
        <w:rPr>
          <w:rFonts w:hint="eastAsia"/>
        </w:rPr>
        <w:t>基于开庭时间</w:t>
      </w:r>
      <w:r w:rsidR="00983373">
        <w:rPr>
          <w:rFonts w:hint="eastAsia"/>
        </w:rPr>
        <w:t>范围</w:t>
      </w:r>
      <w:r w:rsidR="00A64CC2">
        <w:rPr>
          <w:rFonts w:hint="eastAsia"/>
        </w:rPr>
        <w:t>对</w:t>
      </w:r>
      <w:r w:rsidR="002462E3">
        <w:rPr>
          <w:rFonts w:hint="eastAsia"/>
        </w:rPr>
        <w:t>所有笔录</w:t>
      </w:r>
      <w:r w:rsidR="004E72A3">
        <w:rPr>
          <w:rFonts w:hint="eastAsia"/>
        </w:rPr>
        <w:t>的</w:t>
      </w:r>
      <w:r w:rsidR="00A64CC2">
        <w:rPr>
          <w:rFonts w:hint="eastAsia"/>
        </w:rPr>
        <w:t>分类查询</w:t>
      </w:r>
      <w:r w:rsidR="002462E3">
        <w:rPr>
          <w:rFonts w:hint="eastAsia"/>
        </w:rPr>
        <w:t>功能。</w:t>
      </w:r>
    </w:p>
    <w:p w:rsidR="00787B60" w:rsidRDefault="00382514" w:rsidP="00382514">
      <w:pPr>
        <w:ind w:firstLine="480"/>
      </w:pPr>
      <w:r>
        <w:t>5</w:t>
      </w:r>
      <w:r>
        <w:rPr>
          <w:rFonts w:hint="eastAsia"/>
        </w:rPr>
        <w:t>）</w:t>
      </w:r>
      <w:r w:rsidR="00606A0D">
        <w:rPr>
          <w:rFonts w:hint="eastAsia"/>
        </w:rPr>
        <w:t xml:space="preserve"> </w:t>
      </w:r>
      <w:r w:rsidR="000706B1">
        <w:rPr>
          <w:rFonts w:hint="eastAsia"/>
        </w:rPr>
        <w:t>基于开庭地点</w:t>
      </w:r>
      <w:r w:rsidR="00983373">
        <w:rPr>
          <w:rFonts w:hint="eastAsia"/>
        </w:rPr>
        <w:t>名称</w:t>
      </w:r>
      <w:r w:rsidR="00606A0D">
        <w:rPr>
          <w:rFonts w:hint="eastAsia"/>
        </w:rPr>
        <w:t>对所有</w:t>
      </w:r>
      <w:r w:rsidR="00A76FD5">
        <w:rPr>
          <w:rFonts w:hint="eastAsia"/>
        </w:rPr>
        <w:t>笔录</w:t>
      </w:r>
      <w:r w:rsidR="00606A0D">
        <w:rPr>
          <w:rFonts w:hint="eastAsia"/>
        </w:rPr>
        <w:t>的分类查询</w:t>
      </w:r>
      <w:r>
        <w:rPr>
          <w:rFonts w:hint="eastAsia"/>
        </w:rPr>
        <w:t>功能。</w:t>
      </w:r>
    </w:p>
    <w:p w:rsidR="00787B60" w:rsidRDefault="009904F0">
      <w:pPr>
        <w:ind w:firstLine="482"/>
        <w:rPr>
          <w:b/>
        </w:rPr>
      </w:pPr>
      <w:r>
        <w:rPr>
          <w:rFonts w:hint="eastAsia"/>
          <w:b/>
        </w:rPr>
        <w:t>3</w:t>
      </w:r>
      <w:r w:rsidR="002462E3">
        <w:rPr>
          <w:rFonts w:hint="eastAsia"/>
          <w:b/>
        </w:rPr>
        <w:t xml:space="preserve">. </w:t>
      </w:r>
      <w:r>
        <w:rPr>
          <w:rFonts w:hint="eastAsia"/>
          <w:b/>
        </w:rPr>
        <w:t>交通事故责任纠纷案件的</w:t>
      </w:r>
      <w:r w:rsidR="002462E3">
        <w:rPr>
          <w:rFonts w:hint="eastAsia"/>
          <w:b/>
        </w:rPr>
        <w:t>分析模块</w:t>
      </w:r>
    </w:p>
    <w:p w:rsidR="00787B60" w:rsidRDefault="002462E3" w:rsidP="000B7F27">
      <w:pPr>
        <w:pStyle w:val="12"/>
        <w:ind w:left="480" w:firstLineChars="0" w:firstLine="0"/>
        <w:rPr>
          <w:rFonts w:hint="eastAsia"/>
        </w:rPr>
      </w:pPr>
      <w:r>
        <w:rPr>
          <w:rFonts w:hint="eastAsia"/>
        </w:rPr>
        <w:t>1</w:t>
      </w:r>
      <w:r>
        <w:rPr>
          <w:rFonts w:hint="eastAsia"/>
        </w:rPr>
        <w:t>）分析</w:t>
      </w:r>
      <w:r w:rsidR="00AC21F5">
        <w:rPr>
          <w:rFonts w:hint="eastAsia"/>
        </w:rPr>
        <w:t>涉案金额</w:t>
      </w:r>
      <w:r>
        <w:rPr>
          <w:rFonts w:hint="eastAsia"/>
        </w:rPr>
        <w:t>随月份变化功能。</w:t>
      </w:r>
    </w:p>
    <w:p w:rsidR="00787B60" w:rsidRDefault="00787B60">
      <w:pPr>
        <w:ind w:firstLineChars="0" w:firstLine="0"/>
      </w:pPr>
    </w:p>
    <w:p w:rsidR="00787B60" w:rsidRDefault="002462E3">
      <w:pPr>
        <w:pStyle w:val="2"/>
        <w:ind w:firstLineChars="0" w:firstLine="0"/>
      </w:pPr>
      <w:bookmarkStart w:id="25" w:name="_Toc350936498"/>
      <w:bookmarkStart w:id="26" w:name="_Toc490038173"/>
      <w:r>
        <w:rPr>
          <w:rFonts w:hint="eastAsia"/>
        </w:rPr>
        <w:t xml:space="preserve">2.3 </w:t>
      </w:r>
      <w:r>
        <w:rPr>
          <w:rFonts w:hint="eastAsia"/>
        </w:rPr>
        <w:t>用户特点</w:t>
      </w:r>
      <w:bookmarkEnd w:id="25"/>
      <w:bookmarkEnd w:id="26"/>
    </w:p>
    <w:tbl>
      <w:tblPr>
        <w:tblStyle w:val="-1"/>
        <w:tblW w:w="8522" w:type="dxa"/>
        <w:tblLayout w:type="fixed"/>
        <w:tblLook w:val="04A0" w:firstRow="1" w:lastRow="0" w:firstColumn="1" w:lastColumn="0" w:noHBand="0" w:noVBand="1"/>
      </w:tblPr>
      <w:tblGrid>
        <w:gridCol w:w="2093"/>
        <w:gridCol w:w="6429"/>
      </w:tblGrid>
      <w:tr w:rsidR="00787B60" w:rsidTr="00787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787B60" w:rsidRDefault="002462E3">
            <w:pPr>
              <w:ind w:firstLineChars="0" w:firstLine="0"/>
            </w:pPr>
            <w:r>
              <w:rPr>
                <w:rFonts w:hint="eastAsia"/>
              </w:rPr>
              <w:t>涉众</w:t>
            </w:r>
          </w:p>
        </w:tc>
        <w:tc>
          <w:tcPr>
            <w:tcW w:w="6429" w:type="dxa"/>
          </w:tcPr>
          <w:p w:rsidR="00787B60" w:rsidRDefault="002462E3">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特征</w:t>
            </w:r>
          </w:p>
        </w:tc>
      </w:tr>
      <w:tr w:rsidR="00787B60" w:rsidTr="00787B60">
        <w:tc>
          <w:tcPr>
            <w:cnfStyle w:val="001000000000" w:firstRow="0" w:lastRow="0" w:firstColumn="1" w:lastColumn="0" w:oddVBand="0" w:evenVBand="0" w:oddHBand="0" w:evenHBand="0" w:firstRowFirstColumn="0" w:firstRowLastColumn="0" w:lastRowFirstColumn="0" w:lastRowLastColumn="0"/>
            <w:tcW w:w="2093" w:type="dxa"/>
          </w:tcPr>
          <w:p w:rsidR="00787B60" w:rsidRDefault="002462E3">
            <w:pPr>
              <w:ind w:firstLineChars="0" w:firstLine="0"/>
            </w:pPr>
            <w:r>
              <w:rPr>
                <w:rFonts w:hint="eastAsia"/>
              </w:rPr>
              <w:t>法官</w:t>
            </w:r>
          </w:p>
        </w:tc>
        <w:tc>
          <w:tcPr>
            <w:tcW w:w="6429" w:type="dxa"/>
          </w:tcPr>
          <w:p w:rsidR="00787B60" w:rsidRDefault="002462E3">
            <w:pPr>
              <w:ind w:firstLineChars="0" w:firstLine="0"/>
              <w:cnfStyle w:val="000000000000" w:firstRow="0" w:lastRow="0" w:firstColumn="0" w:lastColumn="0" w:oddVBand="0" w:evenVBand="0" w:oddHBand="0" w:evenHBand="0" w:firstRowFirstColumn="0" w:firstRowLastColumn="0" w:lastRowFirstColumn="0" w:lastRowLastColumn="0"/>
              <w:rPr>
                <w:b/>
                <w:bCs/>
              </w:rPr>
            </w:pPr>
            <w:r>
              <w:rPr>
                <w:rFonts w:hint="eastAsia"/>
                <w:b/>
                <w:bCs/>
              </w:rPr>
              <w:t>指法院内的主要工作人员。主要权限有案件审理，阅读文书，查询案件信息等。</w:t>
            </w:r>
          </w:p>
        </w:tc>
      </w:tr>
    </w:tbl>
    <w:p w:rsidR="00787B60" w:rsidRDefault="002462E3">
      <w:pPr>
        <w:pStyle w:val="2"/>
        <w:ind w:firstLineChars="0" w:firstLine="0"/>
      </w:pPr>
      <w:bookmarkStart w:id="27" w:name="_Toc350936499"/>
      <w:bookmarkStart w:id="28" w:name="_Toc490038174"/>
      <w:r>
        <w:rPr>
          <w:rFonts w:hint="eastAsia"/>
        </w:rPr>
        <w:t xml:space="preserve">2.4 </w:t>
      </w:r>
      <w:r>
        <w:rPr>
          <w:rFonts w:hint="eastAsia"/>
        </w:rPr>
        <w:t>约束</w:t>
      </w:r>
      <w:bookmarkEnd w:id="27"/>
      <w:bookmarkEnd w:id="28"/>
    </w:p>
    <w:p w:rsidR="00787B60" w:rsidRDefault="002462E3">
      <w:pPr>
        <w:ind w:leftChars="175" w:left="2340" w:hangingChars="800" w:hanging="1920"/>
      </w:pPr>
      <w:r>
        <w:rPr>
          <w:rFonts w:hint="eastAsia"/>
        </w:rPr>
        <w:t>应用接口：浏览器为</w:t>
      </w:r>
      <w:r>
        <w:rPr>
          <w:rFonts w:hint="eastAsia"/>
        </w:rPr>
        <w:t>Google Chrome</w:t>
      </w:r>
      <w:r>
        <w:rPr>
          <w:rFonts w:ascii="宋体" w:hAnsi="宋体" w:hint="eastAsia"/>
        </w:rPr>
        <w:t>，</w:t>
      </w:r>
      <w:r>
        <w:rPr>
          <w:rFonts w:hint="eastAsia"/>
        </w:rPr>
        <w:t>支持</w:t>
      </w:r>
      <w:r>
        <w:rPr>
          <w:rFonts w:hint="eastAsia"/>
        </w:rPr>
        <w:t>mysql</w:t>
      </w:r>
      <w:r>
        <w:rPr>
          <w:rFonts w:hint="eastAsia"/>
        </w:rPr>
        <w:t>数据库的连接操作。</w:t>
      </w:r>
    </w:p>
    <w:p w:rsidR="00787B60" w:rsidRDefault="002462E3">
      <w:pPr>
        <w:ind w:firstLineChars="0" w:firstLine="420"/>
      </w:pPr>
      <w:r>
        <w:rPr>
          <w:rFonts w:hint="eastAsia"/>
        </w:rPr>
        <w:t>审计功能：提供所有有关的数据库操作，制表。</w:t>
      </w:r>
    </w:p>
    <w:p w:rsidR="00787B60" w:rsidRDefault="002462E3">
      <w:pPr>
        <w:ind w:firstLineChars="0" w:firstLine="420"/>
      </w:pPr>
      <w:r>
        <w:rPr>
          <w:rFonts w:hint="eastAsia"/>
        </w:rPr>
        <w:t>高阶语言要求：流行编程语言，</w:t>
      </w:r>
      <w:r>
        <w:t>Java</w:t>
      </w:r>
      <w:r>
        <w:rPr>
          <w:rFonts w:hint="eastAsia"/>
        </w:rPr>
        <w:t>，</w:t>
      </w:r>
      <w:r>
        <w:t>J2EE</w:t>
      </w:r>
      <w:r>
        <w:rPr>
          <w:rFonts w:hint="eastAsia"/>
        </w:rPr>
        <w:t>。</w:t>
      </w:r>
    </w:p>
    <w:p w:rsidR="00787B60" w:rsidRDefault="002462E3">
      <w:pPr>
        <w:pStyle w:val="2"/>
        <w:ind w:firstLineChars="0" w:firstLine="0"/>
      </w:pPr>
      <w:bookmarkStart w:id="29" w:name="_Toc350936500"/>
      <w:bookmarkStart w:id="30" w:name="_Toc490038175"/>
      <w:r>
        <w:rPr>
          <w:rFonts w:hint="eastAsia"/>
        </w:rPr>
        <w:t xml:space="preserve">2.5 </w:t>
      </w:r>
      <w:r>
        <w:rPr>
          <w:rFonts w:hint="eastAsia"/>
        </w:rPr>
        <w:t>假设和依赖</w:t>
      </w:r>
      <w:bookmarkEnd w:id="29"/>
      <w:bookmarkEnd w:id="30"/>
    </w:p>
    <w:p w:rsidR="00787B60" w:rsidRDefault="002462E3">
      <w:pPr>
        <w:ind w:firstLine="480"/>
      </w:pPr>
      <w:r>
        <w:rPr>
          <w:rFonts w:hint="eastAsia"/>
        </w:rPr>
        <w:t>本系统存在以下假定和依赖：</w:t>
      </w:r>
    </w:p>
    <w:p w:rsidR="00787B60" w:rsidRDefault="002462E3">
      <w:pPr>
        <w:ind w:left="420" w:firstLineChars="25" w:firstLine="60"/>
      </w:pPr>
      <w:r>
        <w:rPr>
          <w:rFonts w:hint="eastAsia"/>
        </w:rPr>
        <w:t>1</w:t>
      </w:r>
      <w:r>
        <w:rPr>
          <w:rFonts w:hint="eastAsia"/>
        </w:rPr>
        <w:t>）法院用户的计算机中，已经存在符合要求的浏览器。</w:t>
      </w:r>
    </w:p>
    <w:p w:rsidR="00787B60" w:rsidRDefault="002462E3">
      <w:pPr>
        <w:ind w:firstLine="480"/>
      </w:pPr>
      <w:r>
        <w:rPr>
          <w:rFonts w:hint="eastAsia"/>
        </w:rPr>
        <w:t>2</w:t>
      </w:r>
      <w:r>
        <w:rPr>
          <w:rFonts w:hint="eastAsia"/>
        </w:rPr>
        <w:t>）法院使用</w:t>
      </w:r>
      <w:r>
        <w:rPr>
          <w:rFonts w:hint="eastAsia"/>
        </w:rPr>
        <w:t>Mysql</w:t>
      </w:r>
      <w:r>
        <w:rPr>
          <w:rFonts w:hint="eastAsia"/>
        </w:rPr>
        <w:t>作为后台数据库。</w:t>
      </w:r>
    </w:p>
    <w:p w:rsidR="00787B60" w:rsidRDefault="002462E3">
      <w:pPr>
        <w:pStyle w:val="1"/>
        <w:ind w:firstLineChars="0" w:firstLine="0"/>
      </w:pPr>
      <w:bookmarkStart w:id="31" w:name="_Toc350936502"/>
      <w:bookmarkStart w:id="32" w:name="_Toc490038176"/>
      <w:r>
        <w:rPr>
          <w:rFonts w:hint="eastAsia"/>
        </w:rPr>
        <w:t>3</w:t>
      </w:r>
      <w:r>
        <w:rPr>
          <w:rFonts w:hint="eastAsia"/>
        </w:rPr>
        <w:t>具体需求</w:t>
      </w:r>
      <w:bookmarkEnd w:id="31"/>
      <w:bookmarkEnd w:id="32"/>
    </w:p>
    <w:p w:rsidR="00787B60" w:rsidRDefault="002462E3">
      <w:pPr>
        <w:pStyle w:val="2"/>
        <w:ind w:firstLineChars="0" w:firstLine="0"/>
      </w:pPr>
      <w:bookmarkStart w:id="33" w:name="_Toc350936508"/>
      <w:bookmarkStart w:id="34" w:name="_Toc490038177"/>
      <w:r>
        <w:rPr>
          <w:rFonts w:hint="eastAsia"/>
        </w:rPr>
        <w:t xml:space="preserve">3.1 </w:t>
      </w:r>
      <w:r>
        <w:rPr>
          <w:rFonts w:hint="eastAsia"/>
        </w:rPr>
        <w:t>系统功能</w:t>
      </w:r>
      <w:bookmarkEnd w:id="33"/>
      <w:r>
        <w:rPr>
          <w:rFonts w:hint="eastAsia"/>
        </w:rPr>
        <w:t>需求</w:t>
      </w:r>
      <w:bookmarkEnd w:id="34"/>
    </w:p>
    <w:p w:rsidR="00787B60" w:rsidRDefault="002462E3">
      <w:pPr>
        <w:pStyle w:val="3"/>
        <w:ind w:firstLineChars="0" w:firstLine="0"/>
      </w:pPr>
      <w:bookmarkStart w:id="35" w:name="_Toc350936509"/>
      <w:bookmarkStart w:id="36" w:name="_Toc490038178"/>
      <w:r>
        <w:rPr>
          <w:rFonts w:hint="eastAsia"/>
        </w:rPr>
        <w:t xml:space="preserve">3.1.1 </w:t>
      </w:r>
      <w:r>
        <w:rPr>
          <w:rFonts w:hint="eastAsia"/>
        </w:rPr>
        <w:t>系统功能需求列表</w:t>
      </w:r>
      <w:bookmarkEnd w:id="35"/>
      <w:bookmarkEnd w:id="36"/>
    </w:p>
    <w:p w:rsidR="00787B60" w:rsidRDefault="002462E3">
      <w:pPr>
        <w:ind w:firstLine="480"/>
      </w:pPr>
      <w:r>
        <w:rPr>
          <w:rFonts w:hint="eastAsia"/>
        </w:rPr>
        <w:t>交通事故责任纠纷笔录抽取系统的用户包括以下角色：</w:t>
      </w:r>
    </w:p>
    <w:p w:rsidR="00787B60" w:rsidRDefault="002462E3">
      <w:pPr>
        <w:ind w:firstLine="480"/>
      </w:pPr>
      <w:r>
        <w:rPr>
          <w:rFonts w:hint="eastAsia"/>
        </w:rPr>
        <w:t>1</w:t>
      </w:r>
      <w:r>
        <w:rPr>
          <w:rFonts w:hint="eastAsia"/>
        </w:rPr>
        <w:t>）法官，法官的主要功能需求为文书信息的查询。简写为</w:t>
      </w:r>
      <w:r>
        <w:rPr>
          <w:rFonts w:hint="eastAsia"/>
        </w:rPr>
        <w:t>FG</w:t>
      </w:r>
      <w:r>
        <w:rPr>
          <w:rFonts w:hint="eastAsia"/>
        </w:rPr>
        <w:t>。</w:t>
      </w:r>
    </w:p>
    <w:p w:rsidR="00787B60" w:rsidRDefault="002462E3">
      <w:pPr>
        <w:ind w:firstLineChars="83" w:firstLine="199"/>
      </w:pPr>
      <w:r>
        <w:rPr>
          <w:rFonts w:hint="eastAsia"/>
        </w:rPr>
        <w:tab/>
      </w:r>
      <w:r>
        <w:rPr>
          <w:rFonts w:hint="eastAsia"/>
        </w:rPr>
        <w:t>由系统发起的功能发起人为</w:t>
      </w:r>
      <w:r>
        <w:rPr>
          <w:rFonts w:hint="eastAsia"/>
        </w:rPr>
        <w:t>XT</w:t>
      </w:r>
    </w:p>
    <w:p w:rsidR="00787B60" w:rsidRDefault="002462E3">
      <w:pPr>
        <w:ind w:firstLineChars="83" w:firstLine="199"/>
      </w:pPr>
      <w:r>
        <w:rPr>
          <w:rFonts w:hint="eastAsia"/>
        </w:rPr>
        <w:tab/>
      </w:r>
      <w:r>
        <w:rPr>
          <w:rFonts w:hint="eastAsia"/>
        </w:rPr>
        <w:t>优先级由高到低分别为</w:t>
      </w:r>
      <w:r>
        <w:rPr>
          <w:rFonts w:hint="eastAsia"/>
        </w:rPr>
        <w:t>P1</w:t>
      </w:r>
      <w:r>
        <w:rPr>
          <w:rFonts w:hint="eastAsia"/>
        </w:rPr>
        <w:t>，</w:t>
      </w:r>
      <w:r>
        <w:rPr>
          <w:rFonts w:hint="eastAsia"/>
        </w:rPr>
        <w:t>P2</w:t>
      </w:r>
      <w:r>
        <w:rPr>
          <w:rFonts w:hint="eastAsia"/>
        </w:rPr>
        <w:t>，</w:t>
      </w:r>
      <w:r>
        <w:rPr>
          <w:rFonts w:hint="eastAsia"/>
        </w:rPr>
        <w:t>P3</w:t>
      </w:r>
      <w:r>
        <w:rPr>
          <w:rFonts w:hint="eastAsia"/>
        </w:rPr>
        <w:t>，</w:t>
      </w:r>
      <w:r>
        <w:rPr>
          <w:rFonts w:hint="eastAsia"/>
        </w:rPr>
        <w:t>P4</w:t>
      </w:r>
      <w:r>
        <w:rPr>
          <w:rFonts w:hint="eastAsia"/>
        </w:rPr>
        <w:t>。</w:t>
      </w:r>
    </w:p>
    <w:p w:rsidR="00787B60" w:rsidRDefault="002462E3">
      <w:pPr>
        <w:ind w:firstLineChars="183" w:firstLine="439"/>
      </w:pPr>
      <w:r>
        <w:rPr>
          <w:rFonts w:hint="eastAsia"/>
        </w:rPr>
        <w:t>系统的功能列表为：</w:t>
      </w:r>
    </w:p>
    <w:tbl>
      <w:tblPr>
        <w:tblStyle w:val="-1"/>
        <w:tblW w:w="8440" w:type="dxa"/>
        <w:tblLayout w:type="fixed"/>
        <w:tblLook w:val="04A0" w:firstRow="1" w:lastRow="0" w:firstColumn="1" w:lastColumn="0" w:noHBand="0" w:noVBand="1"/>
      </w:tblPr>
      <w:tblGrid>
        <w:gridCol w:w="1231"/>
        <w:gridCol w:w="1225"/>
        <w:gridCol w:w="1577"/>
        <w:gridCol w:w="2276"/>
        <w:gridCol w:w="1100"/>
        <w:gridCol w:w="1031"/>
      </w:tblGrid>
      <w:tr w:rsidR="00787B60" w:rsidTr="00787B60">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231" w:type="dxa"/>
          </w:tcPr>
          <w:p w:rsidR="00787B60" w:rsidRDefault="002462E3">
            <w:pPr>
              <w:ind w:firstLineChars="0" w:firstLine="0"/>
              <w:jc w:val="center"/>
              <w:rPr>
                <w:b w:val="0"/>
              </w:rPr>
            </w:pPr>
            <w:r>
              <w:rPr>
                <w:rFonts w:hint="eastAsia"/>
              </w:rPr>
              <w:lastRenderedPageBreak/>
              <w:t>功能编号</w:t>
            </w:r>
          </w:p>
        </w:tc>
        <w:tc>
          <w:tcPr>
            <w:tcW w:w="1225" w:type="dxa"/>
            <w:tcBorders>
              <w:top w:val="single" w:sz="8" w:space="0" w:color="4F81BD" w:themeColor="accent1"/>
              <w:left w:val="single" w:sz="8" w:space="0" w:color="4F81BD" w:themeColor="accent1"/>
              <w:right w:val="single" w:sz="8" w:space="0" w:color="4F81BD" w:themeColor="accent1"/>
            </w:tcBorders>
          </w:tcPr>
          <w:p w:rsidR="00787B60" w:rsidRDefault="002462E3">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Pr>
                <w:rFonts w:hint="eastAsia"/>
              </w:rPr>
              <w:t>子模块</w:t>
            </w:r>
          </w:p>
        </w:tc>
        <w:tc>
          <w:tcPr>
            <w:tcW w:w="1577" w:type="dxa"/>
          </w:tcPr>
          <w:p w:rsidR="00787B60" w:rsidRDefault="002462E3">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Pr>
                <w:rFonts w:hint="eastAsia"/>
              </w:rPr>
              <w:t>功能</w:t>
            </w:r>
          </w:p>
        </w:tc>
        <w:tc>
          <w:tcPr>
            <w:tcW w:w="2276" w:type="dxa"/>
            <w:tcBorders>
              <w:top w:val="single" w:sz="8" w:space="0" w:color="4F81BD" w:themeColor="accent1"/>
              <w:left w:val="single" w:sz="8" w:space="0" w:color="4F81BD" w:themeColor="accent1"/>
              <w:right w:val="single" w:sz="8" w:space="0" w:color="4F81BD" w:themeColor="accent1"/>
            </w:tcBorders>
          </w:tcPr>
          <w:p w:rsidR="00787B60" w:rsidRDefault="002462E3">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Pr>
                <w:rFonts w:hint="eastAsia"/>
              </w:rPr>
              <w:t>功能描述</w:t>
            </w:r>
          </w:p>
        </w:tc>
        <w:tc>
          <w:tcPr>
            <w:tcW w:w="1100" w:type="dxa"/>
            <w:tcBorders>
              <w:bottom w:val="single" w:sz="8" w:space="0" w:color="4F81BD" w:themeColor="accent1"/>
            </w:tcBorders>
          </w:tcPr>
          <w:p w:rsidR="00787B60" w:rsidRDefault="002462E3">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Pr>
                <w:rFonts w:hint="eastAsia"/>
              </w:rPr>
              <w:t>发起人</w:t>
            </w:r>
          </w:p>
        </w:tc>
        <w:tc>
          <w:tcPr>
            <w:tcW w:w="1031" w:type="dxa"/>
          </w:tcPr>
          <w:p w:rsidR="00787B60" w:rsidRDefault="002462E3">
            <w:pPr>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Pr>
                <w:rFonts w:hint="eastAsia"/>
              </w:rPr>
              <w:t>优先级</w:t>
            </w:r>
          </w:p>
        </w:tc>
      </w:tr>
      <w:tr w:rsidR="0074435C" w:rsidTr="00787B60">
        <w:trPr>
          <w:trHeight w:val="1848"/>
        </w:trPr>
        <w:tc>
          <w:tcPr>
            <w:cnfStyle w:val="001000000000" w:firstRow="0" w:lastRow="0" w:firstColumn="1" w:lastColumn="0" w:oddVBand="0" w:evenVBand="0" w:oddHBand="0" w:evenHBand="0" w:firstRowFirstColumn="0" w:firstRowLastColumn="0" w:lastRowFirstColumn="0" w:lastRowLastColumn="0"/>
            <w:tcW w:w="1231" w:type="dxa"/>
            <w:tcBorders>
              <w:top w:val="single" w:sz="8" w:space="0" w:color="4F81BD" w:themeColor="accent1"/>
              <w:left w:val="single" w:sz="8" w:space="0" w:color="4F81BD" w:themeColor="accent1"/>
              <w:bottom w:val="single" w:sz="8" w:space="0" w:color="4F81BD" w:themeColor="accent1"/>
            </w:tcBorders>
          </w:tcPr>
          <w:p w:rsidR="0074435C" w:rsidRDefault="0074435C">
            <w:pPr>
              <w:ind w:firstLineChars="0" w:firstLine="0"/>
            </w:pPr>
            <w:r>
              <w:rPr>
                <w:rFonts w:hint="eastAsia"/>
              </w:rPr>
              <w:t>R1001</w:t>
            </w:r>
          </w:p>
        </w:tc>
        <w:tc>
          <w:tcPr>
            <w:tcW w:w="1225" w:type="dxa"/>
            <w:vMerge w:val="restart"/>
            <w:tcBorders>
              <w:top w:val="single" w:sz="8" w:space="0" w:color="4F81BD" w:themeColor="accent1"/>
              <w:left w:val="single" w:sz="8" w:space="0" w:color="4F81BD" w:themeColor="accent1"/>
              <w:right w:val="single" w:sz="8" w:space="0" w:color="4F81BD" w:themeColor="accent1"/>
            </w:tcBorders>
          </w:tcPr>
          <w:p w:rsidR="0074435C" w:rsidRDefault="00E30F17">
            <w:pPr>
              <w:adjustRightInd w:val="0"/>
              <w:snapToGrid w:val="0"/>
              <w:spacing w:before="240" w:line="360" w:lineRule="atLeast"/>
              <w:ind w:firstLineChars="0" w:firstLine="0"/>
              <w:cnfStyle w:val="000000000000" w:firstRow="0" w:lastRow="0" w:firstColumn="0" w:lastColumn="0" w:oddVBand="0" w:evenVBand="0" w:oddHBand="0" w:evenHBand="0" w:firstRowFirstColumn="0" w:firstRowLastColumn="0" w:lastRowFirstColumn="0" w:lastRowLastColumn="0"/>
              <w:rPr>
                <w:rFonts w:ascii="宋体"/>
              </w:rPr>
            </w:pPr>
            <w:r>
              <w:rPr>
                <w:rFonts w:hint="eastAsia"/>
                <w:b/>
              </w:rPr>
              <w:t>交通事故责任纠纷笔录抽取模块</w:t>
            </w:r>
          </w:p>
        </w:tc>
        <w:tc>
          <w:tcPr>
            <w:tcW w:w="1577" w:type="dxa"/>
            <w:tcBorders>
              <w:top w:val="single" w:sz="8" w:space="0" w:color="4F81BD" w:themeColor="accent1"/>
              <w:bottom w:val="single" w:sz="8" w:space="0" w:color="4F81BD" w:themeColor="accent1"/>
            </w:tcBorders>
          </w:tcPr>
          <w:p w:rsidR="0074435C" w:rsidRDefault="00E30F17" w:rsidP="00E30F17">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对交通事故责任纠纷笔录信息抽取功能</w:t>
            </w:r>
          </w:p>
        </w:tc>
        <w:tc>
          <w:tcPr>
            <w:tcW w:w="22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74435C" w:rsidRDefault="00E30F17">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对交通事故责任纠纷笔录利用关键字进行信息抽取功能</w:t>
            </w:r>
          </w:p>
        </w:tc>
        <w:tc>
          <w:tcPr>
            <w:tcW w:w="1100" w:type="dxa"/>
            <w:tcBorders>
              <w:top w:val="single" w:sz="8" w:space="0" w:color="4F81BD" w:themeColor="accent1"/>
              <w:bottom w:val="single" w:sz="8" w:space="0" w:color="4F81BD" w:themeColor="accent1"/>
              <w:right w:val="single" w:sz="8" w:space="0" w:color="4F81BD" w:themeColor="accent1"/>
            </w:tcBorders>
          </w:tcPr>
          <w:p w:rsidR="0074435C" w:rsidRDefault="0074435C">
            <w:pPr>
              <w:adjustRightInd w:val="0"/>
              <w:snapToGrid w:val="0"/>
              <w:spacing w:before="240" w:line="360" w:lineRule="atLeast"/>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FG</w:t>
            </w:r>
          </w:p>
        </w:tc>
        <w:tc>
          <w:tcPr>
            <w:tcW w:w="103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74435C" w:rsidRDefault="0074435C">
            <w:pPr>
              <w:adjustRightInd w:val="0"/>
              <w:snapToGrid w:val="0"/>
              <w:spacing w:before="240" w:line="360" w:lineRule="atLeast"/>
              <w:ind w:firstLineChars="0" w:firstLine="0"/>
              <w:cnfStyle w:val="000000000000" w:firstRow="0" w:lastRow="0" w:firstColumn="0" w:lastColumn="0" w:oddVBand="0" w:evenVBand="0" w:oddHBand="0" w:evenHBand="0" w:firstRowFirstColumn="0" w:firstRowLastColumn="0" w:lastRowFirstColumn="0" w:lastRowLastColumn="0"/>
              <w:rPr>
                <w:b/>
                <w:bCs/>
              </w:rPr>
            </w:pPr>
            <w:r>
              <w:rPr>
                <w:b/>
                <w:bCs/>
              </w:rPr>
              <w:t>P1</w:t>
            </w:r>
          </w:p>
        </w:tc>
      </w:tr>
      <w:tr w:rsidR="0074435C" w:rsidTr="00CB42F8">
        <w:trPr>
          <w:trHeight w:val="1848"/>
        </w:trPr>
        <w:tc>
          <w:tcPr>
            <w:cnfStyle w:val="001000000000" w:firstRow="0" w:lastRow="0" w:firstColumn="1" w:lastColumn="0" w:oddVBand="0" w:evenVBand="0" w:oddHBand="0" w:evenHBand="0" w:firstRowFirstColumn="0" w:firstRowLastColumn="0" w:lastRowFirstColumn="0" w:lastRowLastColumn="0"/>
            <w:tcW w:w="1231" w:type="dxa"/>
            <w:tcBorders>
              <w:top w:val="single" w:sz="8" w:space="0" w:color="4F81BD" w:themeColor="accent1"/>
              <w:left w:val="single" w:sz="8" w:space="0" w:color="4F81BD" w:themeColor="accent1"/>
              <w:bottom w:val="single" w:sz="8" w:space="0" w:color="4F81BD" w:themeColor="accent1"/>
            </w:tcBorders>
          </w:tcPr>
          <w:p w:rsidR="0074435C" w:rsidRDefault="0074435C">
            <w:pPr>
              <w:ind w:firstLineChars="0" w:firstLine="0"/>
            </w:pPr>
            <w:r>
              <w:rPr>
                <w:rFonts w:hint="eastAsia"/>
              </w:rPr>
              <w:t>R1002</w:t>
            </w:r>
          </w:p>
        </w:tc>
        <w:tc>
          <w:tcPr>
            <w:tcW w:w="1225" w:type="dxa"/>
            <w:vMerge/>
            <w:tcBorders>
              <w:left w:val="single" w:sz="8" w:space="0" w:color="4F81BD" w:themeColor="accent1"/>
              <w:right w:val="single" w:sz="8" w:space="0" w:color="4F81BD" w:themeColor="accent1"/>
            </w:tcBorders>
          </w:tcPr>
          <w:p w:rsidR="0074435C" w:rsidRDefault="0074435C">
            <w:pPr>
              <w:adjustRightInd w:val="0"/>
              <w:snapToGrid w:val="0"/>
              <w:spacing w:before="240" w:line="360" w:lineRule="atLeast"/>
              <w:ind w:firstLineChars="0" w:firstLine="0"/>
              <w:cnfStyle w:val="000000000000" w:firstRow="0" w:lastRow="0" w:firstColumn="0" w:lastColumn="0" w:oddVBand="0" w:evenVBand="0" w:oddHBand="0" w:evenHBand="0" w:firstRowFirstColumn="0" w:firstRowLastColumn="0" w:lastRowFirstColumn="0" w:lastRowLastColumn="0"/>
              <w:rPr>
                <w:rFonts w:ascii="宋体"/>
              </w:rPr>
            </w:pPr>
          </w:p>
        </w:tc>
        <w:tc>
          <w:tcPr>
            <w:tcW w:w="1577" w:type="dxa"/>
            <w:tcBorders>
              <w:top w:val="single" w:sz="8" w:space="0" w:color="4F81BD" w:themeColor="accent1"/>
              <w:bottom w:val="single" w:sz="8" w:space="0" w:color="4F81BD" w:themeColor="accent1"/>
            </w:tcBorders>
          </w:tcPr>
          <w:p w:rsidR="0074435C" w:rsidRDefault="00E30F17">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对抽取的笔录信息存入</w:t>
            </w:r>
            <w:r>
              <w:rPr>
                <w:rFonts w:hint="eastAsia"/>
              </w:rPr>
              <w:t>Excel</w:t>
            </w:r>
            <w:r>
              <w:rPr>
                <w:rFonts w:hint="eastAsia"/>
              </w:rPr>
              <w:t>表格功能</w:t>
            </w:r>
          </w:p>
        </w:tc>
        <w:tc>
          <w:tcPr>
            <w:tcW w:w="22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74435C" w:rsidRDefault="00E30F17">
            <w:pPr>
              <w:ind w:firstLineChars="0" w:firstLine="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4"/>
              </w:rPr>
            </w:pPr>
            <w:r>
              <w:rPr>
                <w:rFonts w:asciiTheme="minorEastAsia" w:hAnsiTheme="minorEastAsia" w:hint="eastAsia"/>
                <w:szCs w:val="24"/>
              </w:rPr>
              <w:t>将抽取的信息按照统一的数据格式存入Excel</w:t>
            </w:r>
            <w:r>
              <w:rPr>
                <w:rFonts w:asciiTheme="minorEastAsia" w:hAnsiTheme="minorEastAsia"/>
                <w:szCs w:val="24"/>
              </w:rPr>
              <w:t>表格</w:t>
            </w:r>
          </w:p>
        </w:tc>
        <w:tc>
          <w:tcPr>
            <w:tcW w:w="1100" w:type="dxa"/>
            <w:tcBorders>
              <w:top w:val="single" w:sz="8" w:space="0" w:color="4F81BD" w:themeColor="accent1"/>
              <w:bottom w:val="single" w:sz="8" w:space="0" w:color="4F81BD" w:themeColor="accent1"/>
              <w:right w:val="single" w:sz="8" w:space="0" w:color="4F81BD" w:themeColor="accent1"/>
            </w:tcBorders>
          </w:tcPr>
          <w:p w:rsidR="0074435C" w:rsidRDefault="0074435C">
            <w:pPr>
              <w:adjustRightInd w:val="0"/>
              <w:snapToGrid w:val="0"/>
              <w:spacing w:before="240" w:line="360" w:lineRule="atLeast"/>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FG</w:t>
            </w:r>
          </w:p>
        </w:tc>
        <w:tc>
          <w:tcPr>
            <w:tcW w:w="103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74435C" w:rsidRDefault="0074435C">
            <w:pPr>
              <w:adjustRightInd w:val="0"/>
              <w:snapToGrid w:val="0"/>
              <w:spacing w:before="240" w:line="360" w:lineRule="atLeast"/>
              <w:ind w:firstLineChars="0" w:firstLine="0"/>
              <w:cnfStyle w:val="000000000000" w:firstRow="0" w:lastRow="0" w:firstColumn="0" w:lastColumn="0" w:oddVBand="0" w:evenVBand="0" w:oddHBand="0" w:evenHBand="0" w:firstRowFirstColumn="0" w:firstRowLastColumn="0" w:lastRowFirstColumn="0" w:lastRowLastColumn="0"/>
              <w:rPr>
                <w:b/>
                <w:bCs/>
              </w:rPr>
            </w:pPr>
            <w:r>
              <w:rPr>
                <w:b/>
                <w:bCs/>
              </w:rPr>
              <w:t>P1</w:t>
            </w:r>
          </w:p>
        </w:tc>
      </w:tr>
      <w:tr w:rsidR="00E30F17" w:rsidTr="00787B60">
        <w:trPr>
          <w:trHeight w:val="1848"/>
        </w:trPr>
        <w:tc>
          <w:tcPr>
            <w:cnfStyle w:val="001000000000" w:firstRow="0" w:lastRow="0" w:firstColumn="1" w:lastColumn="0" w:oddVBand="0" w:evenVBand="0" w:oddHBand="0" w:evenHBand="0" w:firstRowFirstColumn="0" w:firstRowLastColumn="0" w:lastRowFirstColumn="0" w:lastRowLastColumn="0"/>
            <w:tcW w:w="1231" w:type="dxa"/>
            <w:tcBorders>
              <w:top w:val="single" w:sz="8" w:space="0" w:color="4F81BD" w:themeColor="accent1"/>
              <w:left w:val="single" w:sz="8" w:space="0" w:color="4F81BD" w:themeColor="accent1"/>
              <w:bottom w:val="single" w:sz="8" w:space="0" w:color="4F81BD" w:themeColor="accent1"/>
            </w:tcBorders>
          </w:tcPr>
          <w:p w:rsidR="00E30F17" w:rsidRDefault="00E30F17" w:rsidP="00E30F17">
            <w:pPr>
              <w:ind w:firstLineChars="0" w:firstLine="0"/>
            </w:pPr>
            <w:r>
              <w:rPr>
                <w:rFonts w:hint="eastAsia"/>
              </w:rPr>
              <w:t>R1003</w:t>
            </w:r>
          </w:p>
        </w:tc>
        <w:tc>
          <w:tcPr>
            <w:tcW w:w="1225" w:type="dxa"/>
            <w:vMerge/>
            <w:tcBorders>
              <w:left w:val="single" w:sz="8" w:space="0" w:color="4F81BD" w:themeColor="accent1"/>
              <w:bottom w:val="single" w:sz="8" w:space="0" w:color="4F81BD" w:themeColor="accent1"/>
              <w:right w:val="single" w:sz="8" w:space="0" w:color="4F81BD" w:themeColor="accent1"/>
            </w:tcBorders>
          </w:tcPr>
          <w:p w:rsidR="00E30F17" w:rsidRDefault="00E30F17" w:rsidP="00E30F17">
            <w:pPr>
              <w:adjustRightInd w:val="0"/>
              <w:snapToGrid w:val="0"/>
              <w:spacing w:before="240" w:line="360" w:lineRule="atLeast"/>
              <w:ind w:firstLineChars="0" w:firstLine="0"/>
              <w:cnfStyle w:val="000000000000" w:firstRow="0" w:lastRow="0" w:firstColumn="0" w:lastColumn="0" w:oddVBand="0" w:evenVBand="0" w:oddHBand="0" w:evenHBand="0" w:firstRowFirstColumn="0" w:firstRowLastColumn="0" w:lastRowFirstColumn="0" w:lastRowLastColumn="0"/>
              <w:rPr>
                <w:rFonts w:ascii="宋体"/>
              </w:rPr>
            </w:pPr>
          </w:p>
        </w:tc>
        <w:tc>
          <w:tcPr>
            <w:tcW w:w="1577" w:type="dxa"/>
            <w:tcBorders>
              <w:top w:val="single" w:sz="8" w:space="0" w:color="4F81BD" w:themeColor="accent1"/>
              <w:bottom w:val="single" w:sz="8" w:space="0" w:color="4F81BD" w:themeColor="accent1"/>
            </w:tcBorders>
          </w:tcPr>
          <w:p w:rsidR="00E30F17" w:rsidRDefault="00606A0D" w:rsidP="00E30F17">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对抽取的笔录信息</w:t>
            </w:r>
            <w:r>
              <w:t>存</w:t>
            </w:r>
            <w:r w:rsidR="00CB42F8">
              <w:t>入数据库功能</w:t>
            </w:r>
          </w:p>
        </w:tc>
        <w:tc>
          <w:tcPr>
            <w:tcW w:w="22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E30F17" w:rsidRDefault="00606A0D" w:rsidP="00E30F17">
            <w:pPr>
              <w:ind w:firstLineChars="0" w:firstLine="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4"/>
              </w:rPr>
            </w:pPr>
            <w:r>
              <w:rPr>
                <w:rFonts w:asciiTheme="minorEastAsia" w:hAnsiTheme="minorEastAsia" w:hint="eastAsia"/>
                <w:szCs w:val="24"/>
              </w:rPr>
              <w:t>将抽取的信息按照统一的数据格式</w:t>
            </w:r>
            <w:r w:rsidR="00CB42F8">
              <w:rPr>
                <w:rFonts w:asciiTheme="minorEastAsia" w:hAnsiTheme="minorEastAsia"/>
                <w:szCs w:val="24"/>
              </w:rPr>
              <w:t>存入数据库功能</w:t>
            </w:r>
          </w:p>
        </w:tc>
        <w:tc>
          <w:tcPr>
            <w:tcW w:w="1100" w:type="dxa"/>
            <w:tcBorders>
              <w:top w:val="single" w:sz="8" w:space="0" w:color="4F81BD" w:themeColor="accent1"/>
              <w:bottom w:val="single" w:sz="8" w:space="0" w:color="4F81BD" w:themeColor="accent1"/>
              <w:right w:val="single" w:sz="8" w:space="0" w:color="4F81BD" w:themeColor="accent1"/>
            </w:tcBorders>
          </w:tcPr>
          <w:p w:rsidR="00E30F17" w:rsidRDefault="00E30F17" w:rsidP="00E30F17">
            <w:pPr>
              <w:adjustRightInd w:val="0"/>
              <w:snapToGrid w:val="0"/>
              <w:spacing w:before="240" w:line="360" w:lineRule="atLeast"/>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FG</w:t>
            </w:r>
          </w:p>
        </w:tc>
        <w:tc>
          <w:tcPr>
            <w:tcW w:w="103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E30F17" w:rsidRDefault="00E30F17" w:rsidP="00E30F17">
            <w:pPr>
              <w:adjustRightInd w:val="0"/>
              <w:snapToGrid w:val="0"/>
              <w:spacing w:before="240" w:line="360" w:lineRule="atLeast"/>
              <w:ind w:firstLineChars="0" w:firstLine="0"/>
              <w:cnfStyle w:val="000000000000" w:firstRow="0" w:lastRow="0" w:firstColumn="0" w:lastColumn="0" w:oddVBand="0" w:evenVBand="0" w:oddHBand="0" w:evenHBand="0" w:firstRowFirstColumn="0" w:firstRowLastColumn="0" w:lastRowFirstColumn="0" w:lastRowLastColumn="0"/>
              <w:rPr>
                <w:b/>
                <w:bCs/>
              </w:rPr>
            </w:pPr>
            <w:r>
              <w:rPr>
                <w:b/>
                <w:bCs/>
              </w:rPr>
              <w:t>P1</w:t>
            </w:r>
          </w:p>
        </w:tc>
      </w:tr>
      <w:tr w:rsidR="00E30F17" w:rsidTr="00787B60">
        <w:trPr>
          <w:trHeight w:val="1391"/>
        </w:trPr>
        <w:tc>
          <w:tcPr>
            <w:cnfStyle w:val="001000000000" w:firstRow="0" w:lastRow="0" w:firstColumn="1" w:lastColumn="0" w:oddVBand="0" w:evenVBand="0" w:oddHBand="0" w:evenHBand="0" w:firstRowFirstColumn="0" w:firstRowLastColumn="0" w:lastRowFirstColumn="0" w:lastRowLastColumn="0"/>
            <w:tcW w:w="1231" w:type="dxa"/>
            <w:tcBorders>
              <w:top w:val="single" w:sz="8" w:space="0" w:color="4F81BD" w:themeColor="accent1"/>
              <w:left w:val="single" w:sz="8" w:space="0" w:color="4F81BD" w:themeColor="accent1"/>
              <w:bottom w:val="single" w:sz="8" w:space="0" w:color="4F81BD" w:themeColor="accent1"/>
            </w:tcBorders>
          </w:tcPr>
          <w:p w:rsidR="00E30F17" w:rsidRDefault="00E30F17" w:rsidP="00E30F17">
            <w:pPr>
              <w:ind w:firstLineChars="0" w:firstLine="0"/>
              <w:rPr>
                <w:rFonts w:asciiTheme="minorEastAsia" w:hAnsiTheme="minorEastAsia"/>
                <w:szCs w:val="24"/>
              </w:rPr>
            </w:pPr>
            <w:r>
              <w:rPr>
                <w:rFonts w:hint="eastAsia"/>
              </w:rPr>
              <w:t>R</w:t>
            </w:r>
            <w:r>
              <w:t>2</w:t>
            </w:r>
            <w:r>
              <w:rPr>
                <w:rFonts w:hint="eastAsia"/>
              </w:rPr>
              <w:t>001</w:t>
            </w:r>
          </w:p>
        </w:tc>
        <w:tc>
          <w:tcPr>
            <w:tcW w:w="1225" w:type="dxa"/>
            <w:vMerge w:val="restart"/>
            <w:tcBorders>
              <w:top w:val="single" w:sz="8" w:space="0" w:color="4F81BD" w:themeColor="accent1"/>
              <w:left w:val="single" w:sz="8" w:space="0" w:color="4F81BD" w:themeColor="accent1"/>
              <w:right w:val="single" w:sz="8" w:space="0" w:color="4F81BD" w:themeColor="accent1"/>
            </w:tcBorders>
          </w:tcPr>
          <w:p w:rsidR="00E30F17" w:rsidRDefault="00E30F17" w:rsidP="00E30F17">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b/>
              </w:rPr>
              <w:t>交通事故责任纠纷案件信息查询模块</w:t>
            </w:r>
          </w:p>
          <w:p w:rsidR="00E30F17" w:rsidRDefault="00E30F17" w:rsidP="00E30F17">
            <w:pPr>
              <w:ind w:firstLineChars="0" w:firstLine="0"/>
              <w:cnfStyle w:val="000000000000" w:firstRow="0" w:lastRow="0" w:firstColumn="0" w:lastColumn="0" w:oddVBand="0" w:evenVBand="0" w:oddHBand="0" w:evenHBand="0" w:firstRowFirstColumn="0" w:firstRowLastColumn="0" w:lastRowFirstColumn="0" w:lastRowLastColumn="0"/>
            </w:pPr>
          </w:p>
          <w:p w:rsidR="00E30F17" w:rsidRDefault="00E30F17" w:rsidP="00E30F17">
            <w:pPr>
              <w:ind w:firstLineChars="0" w:firstLine="0"/>
              <w:cnfStyle w:val="000000000000" w:firstRow="0" w:lastRow="0" w:firstColumn="0" w:lastColumn="0" w:oddVBand="0" w:evenVBand="0" w:oddHBand="0" w:evenHBand="0" w:firstRowFirstColumn="0" w:firstRowLastColumn="0" w:lastRowFirstColumn="0" w:lastRowLastColumn="0"/>
            </w:pPr>
          </w:p>
          <w:p w:rsidR="00E30F17" w:rsidRDefault="00E30F17" w:rsidP="00E30F17">
            <w:pPr>
              <w:ind w:firstLineChars="0" w:firstLine="0"/>
              <w:cnfStyle w:val="000000000000" w:firstRow="0" w:lastRow="0" w:firstColumn="0" w:lastColumn="0" w:oddVBand="0" w:evenVBand="0" w:oddHBand="0" w:evenHBand="0" w:firstRowFirstColumn="0" w:firstRowLastColumn="0" w:lastRowFirstColumn="0" w:lastRowLastColumn="0"/>
            </w:pPr>
          </w:p>
          <w:p w:rsidR="00E30F17" w:rsidRDefault="00E30F17" w:rsidP="00E30F17">
            <w:pPr>
              <w:ind w:firstLineChars="0" w:firstLine="0"/>
              <w:cnfStyle w:val="000000000000" w:firstRow="0" w:lastRow="0" w:firstColumn="0" w:lastColumn="0" w:oddVBand="0" w:evenVBand="0" w:oddHBand="0" w:evenHBand="0" w:firstRowFirstColumn="0" w:firstRowLastColumn="0" w:lastRowFirstColumn="0" w:lastRowLastColumn="0"/>
            </w:pPr>
          </w:p>
          <w:p w:rsidR="00E30F17" w:rsidRDefault="00E30F17" w:rsidP="00E30F17">
            <w:pPr>
              <w:ind w:firstLineChars="0" w:firstLine="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4"/>
              </w:rPr>
            </w:pPr>
          </w:p>
        </w:tc>
        <w:tc>
          <w:tcPr>
            <w:tcW w:w="1577" w:type="dxa"/>
            <w:tcBorders>
              <w:top w:val="single" w:sz="8" w:space="0" w:color="4F81BD" w:themeColor="accent1"/>
              <w:bottom w:val="single" w:sz="8" w:space="0" w:color="4F81BD" w:themeColor="accent1"/>
            </w:tcBorders>
          </w:tcPr>
          <w:p w:rsidR="00E30F17" w:rsidRDefault="00E30F17" w:rsidP="00E30F17">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对单条笔录的所有信息查询功能</w:t>
            </w:r>
          </w:p>
        </w:tc>
        <w:tc>
          <w:tcPr>
            <w:tcW w:w="22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E30F17" w:rsidRDefault="00E30F17" w:rsidP="00E30F17">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输入笔录名称查询该笔录的所有信息</w:t>
            </w:r>
          </w:p>
        </w:tc>
        <w:tc>
          <w:tcPr>
            <w:tcW w:w="1100" w:type="dxa"/>
            <w:tcBorders>
              <w:top w:val="single" w:sz="8" w:space="0" w:color="4F81BD" w:themeColor="accent1"/>
              <w:bottom w:val="single" w:sz="8" w:space="0" w:color="4F81BD" w:themeColor="accent1"/>
              <w:right w:val="single" w:sz="8" w:space="0" w:color="4F81BD" w:themeColor="accent1"/>
            </w:tcBorders>
          </w:tcPr>
          <w:p w:rsidR="00E30F17" w:rsidRDefault="00E30F17" w:rsidP="00E30F17">
            <w:pPr>
              <w:adjustRightInd w:val="0"/>
              <w:snapToGrid w:val="0"/>
              <w:spacing w:line="360" w:lineRule="atLeast"/>
              <w:ind w:firstLineChars="0" w:firstLine="0"/>
              <w:jc w:val="left"/>
              <w:cnfStyle w:val="000000000000" w:firstRow="0" w:lastRow="0" w:firstColumn="0" w:lastColumn="0" w:oddVBand="0" w:evenVBand="0" w:oddHBand="0" w:evenHBand="0" w:firstRowFirstColumn="0" w:firstRowLastColumn="0" w:lastRowFirstColumn="0" w:lastRowLastColumn="0"/>
              <w:rPr>
                <w:szCs w:val="24"/>
              </w:rPr>
            </w:pPr>
            <w:r>
              <w:rPr>
                <w:rFonts w:hint="eastAsia"/>
              </w:rPr>
              <w:t>FG</w:t>
            </w:r>
          </w:p>
        </w:tc>
        <w:tc>
          <w:tcPr>
            <w:tcW w:w="103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E30F17" w:rsidRDefault="00E30F17" w:rsidP="00E30F17">
            <w:pPr>
              <w:adjustRightInd w:val="0"/>
              <w:snapToGrid w:val="0"/>
              <w:spacing w:line="360" w:lineRule="atLeast"/>
              <w:ind w:firstLineChars="0" w:firstLine="0"/>
              <w:jc w:val="left"/>
              <w:cnfStyle w:val="000000000000" w:firstRow="0" w:lastRow="0" w:firstColumn="0" w:lastColumn="0" w:oddVBand="0" w:evenVBand="0" w:oddHBand="0" w:evenHBand="0" w:firstRowFirstColumn="0" w:firstRowLastColumn="0" w:lastRowFirstColumn="0" w:lastRowLastColumn="0"/>
              <w:rPr>
                <w:b/>
                <w:bCs/>
                <w:szCs w:val="24"/>
              </w:rPr>
            </w:pPr>
            <w:r>
              <w:rPr>
                <w:b/>
                <w:bCs/>
              </w:rPr>
              <w:t>P1</w:t>
            </w:r>
          </w:p>
        </w:tc>
      </w:tr>
      <w:tr w:rsidR="0021105D" w:rsidTr="00787B60">
        <w:trPr>
          <w:trHeight w:val="1391"/>
        </w:trPr>
        <w:tc>
          <w:tcPr>
            <w:cnfStyle w:val="001000000000" w:firstRow="0" w:lastRow="0" w:firstColumn="1" w:lastColumn="0" w:oddVBand="0" w:evenVBand="0" w:oddHBand="0" w:evenHBand="0" w:firstRowFirstColumn="0" w:firstRowLastColumn="0" w:lastRowFirstColumn="0" w:lastRowLastColumn="0"/>
            <w:tcW w:w="1231" w:type="dxa"/>
            <w:tcBorders>
              <w:top w:val="single" w:sz="8" w:space="0" w:color="4F81BD" w:themeColor="accent1"/>
              <w:left w:val="single" w:sz="8" w:space="0" w:color="4F81BD" w:themeColor="accent1"/>
              <w:bottom w:val="single" w:sz="8" w:space="0" w:color="4F81BD" w:themeColor="accent1"/>
            </w:tcBorders>
          </w:tcPr>
          <w:p w:rsidR="0021105D" w:rsidRDefault="0021105D" w:rsidP="0021105D">
            <w:pPr>
              <w:ind w:firstLineChars="0" w:firstLine="0"/>
            </w:pPr>
            <w:r>
              <w:rPr>
                <w:rFonts w:hint="eastAsia"/>
              </w:rPr>
              <w:t>R2002</w:t>
            </w:r>
          </w:p>
        </w:tc>
        <w:tc>
          <w:tcPr>
            <w:tcW w:w="1225" w:type="dxa"/>
            <w:vMerge/>
            <w:tcBorders>
              <w:top w:val="single" w:sz="8" w:space="0" w:color="4F81BD" w:themeColor="accent1"/>
              <w:left w:val="single" w:sz="8" w:space="0" w:color="4F81BD" w:themeColor="accent1"/>
              <w:right w:val="single" w:sz="8" w:space="0" w:color="4F81BD" w:themeColor="accent1"/>
            </w:tcBorders>
          </w:tcPr>
          <w:p w:rsidR="0021105D" w:rsidRDefault="0021105D" w:rsidP="0021105D">
            <w:pPr>
              <w:ind w:firstLineChars="0" w:firstLine="0"/>
              <w:cnfStyle w:val="000000000000" w:firstRow="0" w:lastRow="0" w:firstColumn="0" w:lastColumn="0" w:oddVBand="0" w:evenVBand="0" w:oddHBand="0" w:evenHBand="0" w:firstRowFirstColumn="0" w:firstRowLastColumn="0" w:lastRowFirstColumn="0" w:lastRowLastColumn="0"/>
              <w:rPr>
                <w:b/>
              </w:rPr>
            </w:pPr>
          </w:p>
        </w:tc>
        <w:tc>
          <w:tcPr>
            <w:tcW w:w="1577" w:type="dxa"/>
            <w:tcBorders>
              <w:top w:val="single" w:sz="8" w:space="0" w:color="4F81BD" w:themeColor="accent1"/>
              <w:bottom w:val="single" w:sz="8" w:space="0" w:color="4F81BD" w:themeColor="accent1"/>
            </w:tcBorders>
          </w:tcPr>
          <w:p w:rsidR="0021105D" w:rsidRDefault="0021105D" w:rsidP="00B825A0">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对单条笔录</w:t>
            </w:r>
            <w:r w:rsidR="00B825A0">
              <w:rPr>
                <w:rFonts w:hint="eastAsia"/>
              </w:rPr>
              <w:t>的分类</w:t>
            </w:r>
            <w:r>
              <w:rPr>
                <w:rFonts w:hint="eastAsia"/>
              </w:rPr>
              <w:t>查询</w:t>
            </w:r>
            <w:r w:rsidR="0018613F">
              <w:rPr>
                <w:rFonts w:hint="eastAsia"/>
              </w:rPr>
              <w:t>功能</w:t>
            </w:r>
          </w:p>
        </w:tc>
        <w:tc>
          <w:tcPr>
            <w:tcW w:w="22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21105D" w:rsidRDefault="00344282" w:rsidP="0021105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选择</w:t>
            </w:r>
            <w:r w:rsidR="00B825A0">
              <w:rPr>
                <w:rFonts w:hint="eastAsia"/>
              </w:rPr>
              <w:t>已分类好的查询条件</w:t>
            </w:r>
            <w:r>
              <w:rPr>
                <w:rFonts w:hint="eastAsia"/>
              </w:rPr>
              <w:t>显示对应</w:t>
            </w:r>
            <w:r w:rsidR="0021105D">
              <w:rPr>
                <w:rFonts w:hint="eastAsia"/>
              </w:rPr>
              <w:t>笔录</w:t>
            </w:r>
            <w:r>
              <w:rPr>
                <w:rFonts w:hint="eastAsia"/>
              </w:rPr>
              <w:t>的</w:t>
            </w:r>
            <w:r w:rsidR="00B825A0">
              <w:rPr>
                <w:rFonts w:hint="eastAsia"/>
              </w:rPr>
              <w:t>部分</w:t>
            </w:r>
            <w:r w:rsidR="0021105D">
              <w:rPr>
                <w:rFonts w:hint="eastAsia"/>
              </w:rPr>
              <w:t>信息</w:t>
            </w:r>
          </w:p>
        </w:tc>
        <w:tc>
          <w:tcPr>
            <w:tcW w:w="1100" w:type="dxa"/>
            <w:tcBorders>
              <w:top w:val="single" w:sz="8" w:space="0" w:color="4F81BD" w:themeColor="accent1"/>
              <w:bottom w:val="single" w:sz="8" w:space="0" w:color="4F81BD" w:themeColor="accent1"/>
              <w:right w:val="single" w:sz="8" w:space="0" w:color="4F81BD" w:themeColor="accent1"/>
            </w:tcBorders>
          </w:tcPr>
          <w:p w:rsidR="0021105D" w:rsidRDefault="0021105D" w:rsidP="0021105D">
            <w:pPr>
              <w:adjustRightInd w:val="0"/>
              <w:snapToGrid w:val="0"/>
              <w:spacing w:line="360" w:lineRule="atLeast"/>
              <w:ind w:firstLineChars="0" w:firstLine="0"/>
              <w:jc w:val="left"/>
              <w:cnfStyle w:val="000000000000" w:firstRow="0" w:lastRow="0" w:firstColumn="0" w:lastColumn="0" w:oddVBand="0" w:evenVBand="0" w:oddHBand="0" w:evenHBand="0" w:firstRowFirstColumn="0" w:firstRowLastColumn="0" w:lastRowFirstColumn="0" w:lastRowLastColumn="0"/>
              <w:rPr>
                <w:szCs w:val="24"/>
              </w:rPr>
            </w:pPr>
            <w:r>
              <w:rPr>
                <w:rFonts w:hint="eastAsia"/>
              </w:rPr>
              <w:t>FG</w:t>
            </w:r>
          </w:p>
        </w:tc>
        <w:tc>
          <w:tcPr>
            <w:tcW w:w="103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21105D" w:rsidRDefault="0021105D" w:rsidP="0021105D">
            <w:pPr>
              <w:adjustRightInd w:val="0"/>
              <w:snapToGrid w:val="0"/>
              <w:spacing w:line="360" w:lineRule="atLeast"/>
              <w:ind w:firstLineChars="0" w:firstLine="0"/>
              <w:jc w:val="left"/>
              <w:cnfStyle w:val="000000000000" w:firstRow="0" w:lastRow="0" w:firstColumn="0" w:lastColumn="0" w:oddVBand="0" w:evenVBand="0" w:oddHBand="0" w:evenHBand="0" w:firstRowFirstColumn="0" w:firstRowLastColumn="0" w:lastRowFirstColumn="0" w:lastRowLastColumn="0"/>
              <w:rPr>
                <w:b/>
                <w:bCs/>
                <w:szCs w:val="24"/>
              </w:rPr>
            </w:pPr>
            <w:r>
              <w:rPr>
                <w:b/>
                <w:bCs/>
                <w:szCs w:val="24"/>
              </w:rPr>
              <w:t>P1</w:t>
            </w:r>
          </w:p>
        </w:tc>
      </w:tr>
      <w:tr w:rsidR="0021105D" w:rsidTr="00CB42F8">
        <w:trPr>
          <w:trHeight w:val="2091"/>
        </w:trPr>
        <w:tc>
          <w:tcPr>
            <w:cnfStyle w:val="001000000000" w:firstRow="0" w:lastRow="0" w:firstColumn="1" w:lastColumn="0" w:oddVBand="0" w:evenVBand="0" w:oddHBand="0" w:evenHBand="0" w:firstRowFirstColumn="0" w:firstRowLastColumn="0" w:lastRowFirstColumn="0" w:lastRowLastColumn="0"/>
            <w:tcW w:w="1231" w:type="dxa"/>
            <w:tcBorders>
              <w:top w:val="single" w:sz="8" w:space="0" w:color="4F81BD" w:themeColor="accent1"/>
              <w:left w:val="single" w:sz="8" w:space="0" w:color="4F81BD" w:themeColor="accent1"/>
              <w:bottom w:val="single" w:sz="8" w:space="0" w:color="4F81BD" w:themeColor="accent1"/>
            </w:tcBorders>
          </w:tcPr>
          <w:p w:rsidR="0021105D" w:rsidRDefault="0021105D" w:rsidP="0021105D">
            <w:pPr>
              <w:ind w:firstLineChars="0" w:firstLine="0"/>
              <w:rPr>
                <w:rFonts w:asciiTheme="minorEastAsia" w:hAnsiTheme="minorEastAsia"/>
                <w:szCs w:val="24"/>
              </w:rPr>
            </w:pPr>
            <w:r>
              <w:rPr>
                <w:rFonts w:hint="eastAsia"/>
              </w:rPr>
              <w:t>R2003</w:t>
            </w:r>
          </w:p>
        </w:tc>
        <w:tc>
          <w:tcPr>
            <w:tcW w:w="1225" w:type="dxa"/>
            <w:vMerge/>
            <w:tcBorders>
              <w:left w:val="single" w:sz="8" w:space="0" w:color="4F81BD" w:themeColor="accent1"/>
              <w:right w:val="single" w:sz="8" w:space="0" w:color="4F81BD" w:themeColor="accent1"/>
            </w:tcBorders>
          </w:tcPr>
          <w:p w:rsidR="0021105D" w:rsidRDefault="0021105D" w:rsidP="0021105D">
            <w:pPr>
              <w:ind w:firstLineChars="0" w:firstLine="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4"/>
              </w:rPr>
            </w:pPr>
          </w:p>
        </w:tc>
        <w:tc>
          <w:tcPr>
            <w:tcW w:w="1577" w:type="dxa"/>
            <w:tcBorders>
              <w:top w:val="single" w:sz="8" w:space="0" w:color="4F81BD" w:themeColor="accent1"/>
              <w:bottom w:val="single" w:sz="8" w:space="0" w:color="4F81BD" w:themeColor="accent1"/>
            </w:tcBorders>
          </w:tcPr>
          <w:p w:rsidR="0021105D" w:rsidRDefault="0021105D" w:rsidP="0021105D">
            <w:pPr>
              <w:ind w:firstLineChars="0" w:firstLine="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4"/>
              </w:rPr>
            </w:pPr>
            <w:r>
              <w:rPr>
                <w:rFonts w:hint="eastAsia"/>
              </w:rPr>
              <w:t>列举所有笔录条目功能</w:t>
            </w:r>
          </w:p>
        </w:tc>
        <w:tc>
          <w:tcPr>
            <w:tcW w:w="22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21105D" w:rsidRDefault="0021105D" w:rsidP="0021105D">
            <w:pPr>
              <w:ind w:firstLineChars="0" w:firstLine="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4"/>
              </w:rPr>
            </w:pPr>
            <w:r>
              <w:rPr>
                <w:rFonts w:asciiTheme="minorEastAsia" w:hAnsiTheme="minorEastAsia" w:hint="eastAsia"/>
                <w:szCs w:val="24"/>
              </w:rPr>
              <w:t>显示数据库内存储的所有笔录信息，用条目列举</w:t>
            </w:r>
          </w:p>
        </w:tc>
        <w:tc>
          <w:tcPr>
            <w:tcW w:w="1100" w:type="dxa"/>
            <w:tcBorders>
              <w:top w:val="single" w:sz="8" w:space="0" w:color="4F81BD" w:themeColor="accent1"/>
              <w:bottom w:val="single" w:sz="8" w:space="0" w:color="4F81BD" w:themeColor="accent1"/>
              <w:right w:val="single" w:sz="8" w:space="0" w:color="4F81BD" w:themeColor="accent1"/>
            </w:tcBorders>
          </w:tcPr>
          <w:p w:rsidR="0021105D" w:rsidRDefault="0021105D" w:rsidP="0021105D">
            <w:pPr>
              <w:adjustRightInd w:val="0"/>
              <w:snapToGrid w:val="0"/>
              <w:spacing w:line="360" w:lineRule="atLeast"/>
              <w:ind w:firstLineChars="0" w:firstLine="0"/>
              <w:jc w:val="left"/>
              <w:cnfStyle w:val="000000000000" w:firstRow="0" w:lastRow="0" w:firstColumn="0" w:lastColumn="0" w:oddVBand="0" w:evenVBand="0" w:oddHBand="0" w:evenHBand="0" w:firstRowFirstColumn="0" w:firstRowLastColumn="0" w:lastRowFirstColumn="0" w:lastRowLastColumn="0"/>
              <w:rPr>
                <w:szCs w:val="24"/>
              </w:rPr>
            </w:pPr>
            <w:r>
              <w:rPr>
                <w:rFonts w:hint="eastAsia"/>
              </w:rPr>
              <w:t>FG</w:t>
            </w:r>
          </w:p>
        </w:tc>
        <w:tc>
          <w:tcPr>
            <w:tcW w:w="103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21105D" w:rsidRDefault="0021105D" w:rsidP="0021105D">
            <w:pPr>
              <w:adjustRightInd w:val="0"/>
              <w:snapToGrid w:val="0"/>
              <w:spacing w:line="360" w:lineRule="atLeast"/>
              <w:ind w:firstLineChars="0" w:firstLine="0"/>
              <w:jc w:val="left"/>
              <w:cnfStyle w:val="000000000000" w:firstRow="0" w:lastRow="0" w:firstColumn="0" w:lastColumn="0" w:oddVBand="0" w:evenVBand="0" w:oddHBand="0" w:evenHBand="0" w:firstRowFirstColumn="0" w:firstRowLastColumn="0" w:lastRowFirstColumn="0" w:lastRowLastColumn="0"/>
              <w:rPr>
                <w:b/>
                <w:bCs/>
                <w:szCs w:val="24"/>
              </w:rPr>
            </w:pPr>
            <w:r>
              <w:rPr>
                <w:b/>
                <w:bCs/>
                <w:szCs w:val="24"/>
              </w:rPr>
              <w:t>P1</w:t>
            </w:r>
          </w:p>
        </w:tc>
      </w:tr>
      <w:tr w:rsidR="0021105D" w:rsidTr="00CB42F8">
        <w:trPr>
          <w:trHeight w:val="2091"/>
        </w:trPr>
        <w:tc>
          <w:tcPr>
            <w:cnfStyle w:val="001000000000" w:firstRow="0" w:lastRow="0" w:firstColumn="1" w:lastColumn="0" w:oddVBand="0" w:evenVBand="0" w:oddHBand="0" w:evenHBand="0" w:firstRowFirstColumn="0" w:firstRowLastColumn="0" w:lastRowFirstColumn="0" w:lastRowLastColumn="0"/>
            <w:tcW w:w="1231" w:type="dxa"/>
            <w:tcBorders>
              <w:top w:val="single" w:sz="8" w:space="0" w:color="4F81BD" w:themeColor="accent1"/>
              <w:left w:val="single" w:sz="8" w:space="0" w:color="4F81BD" w:themeColor="accent1"/>
              <w:bottom w:val="single" w:sz="8" w:space="0" w:color="4F81BD" w:themeColor="accent1"/>
            </w:tcBorders>
          </w:tcPr>
          <w:p w:rsidR="0021105D" w:rsidRDefault="0021105D" w:rsidP="0021105D">
            <w:pPr>
              <w:ind w:firstLineChars="0" w:firstLine="0"/>
            </w:pPr>
            <w:r>
              <w:rPr>
                <w:rFonts w:hint="eastAsia"/>
              </w:rPr>
              <w:t>R2004</w:t>
            </w:r>
          </w:p>
        </w:tc>
        <w:tc>
          <w:tcPr>
            <w:tcW w:w="1225" w:type="dxa"/>
            <w:vMerge/>
            <w:tcBorders>
              <w:left w:val="single" w:sz="8" w:space="0" w:color="4F81BD" w:themeColor="accent1"/>
              <w:right w:val="single" w:sz="8" w:space="0" w:color="4F81BD" w:themeColor="accent1"/>
            </w:tcBorders>
          </w:tcPr>
          <w:p w:rsidR="0021105D" w:rsidRDefault="0021105D" w:rsidP="0021105D">
            <w:pPr>
              <w:ind w:firstLineChars="0" w:firstLine="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4"/>
              </w:rPr>
            </w:pPr>
          </w:p>
        </w:tc>
        <w:tc>
          <w:tcPr>
            <w:tcW w:w="1577" w:type="dxa"/>
            <w:tcBorders>
              <w:top w:val="single" w:sz="8" w:space="0" w:color="4F81BD" w:themeColor="accent1"/>
              <w:bottom w:val="single" w:sz="8" w:space="0" w:color="4F81BD" w:themeColor="accent1"/>
            </w:tcBorders>
          </w:tcPr>
          <w:p w:rsidR="0021105D" w:rsidRDefault="00983373" w:rsidP="0021105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基于开庭时间范围</w:t>
            </w:r>
            <w:r w:rsidR="00A64CC2">
              <w:rPr>
                <w:rFonts w:hint="eastAsia"/>
              </w:rPr>
              <w:t>对</w:t>
            </w:r>
            <w:r w:rsidR="0021105D">
              <w:rPr>
                <w:rFonts w:hint="eastAsia"/>
              </w:rPr>
              <w:t>所有笔录</w:t>
            </w:r>
            <w:r w:rsidR="00A64CC2">
              <w:rPr>
                <w:rFonts w:hint="eastAsia"/>
              </w:rPr>
              <w:t>分类查询</w:t>
            </w:r>
            <w:r w:rsidR="0021105D">
              <w:rPr>
                <w:rFonts w:hint="eastAsia"/>
              </w:rPr>
              <w:t>功能</w:t>
            </w:r>
          </w:p>
        </w:tc>
        <w:tc>
          <w:tcPr>
            <w:tcW w:w="22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21105D" w:rsidRDefault="00A64CC2" w:rsidP="00983373">
            <w:pPr>
              <w:ind w:firstLineChars="0" w:firstLine="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4"/>
              </w:rPr>
            </w:pPr>
            <w:r>
              <w:rPr>
                <w:rFonts w:asciiTheme="minorEastAsia" w:hAnsiTheme="minorEastAsia" w:hint="eastAsia"/>
                <w:szCs w:val="24"/>
              </w:rPr>
              <w:t>基于</w:t>
            </w:r>
            <w:r w:rsidR="00983373">
              <w:rPr>
                <w:rFonts w:asciiTheme="minorEastAsia" w:hAnsiTheme="minorEastAsia" w:hint="eastAsia"/>
                <w:szCs w:val="24"/>
              </w:rPr>
              <w:t>开庭时间的范围对所有笔录进行时间排序，也可以只选择显示某一时间范围的笔录</w:t>
            </w:r>
          </w:p>
        </w:tc>
        <w:tc>
          <w:tcPr>
            <w:tcW w:w="1100" w:type="dxa"/>
            <w:tcBorders>
              <w:top w:val="single" w:sz="8" w:space="0" w:color="4F81BD" w:themeColor="accent1"/>
              <w:bottom w:val="single" w:sz="8" w:space="0" w:color="4F81BD" w:themeColor="accent1"/>
              <w:right w:val="single" w:sz="8" w:space="0" w:color="4F81BD" w:themeColor="accent1"/>
            </w:tcBorders>
          </w:tcPr>
          <w:p w:rsidR="0021105D" w:rsidRDefault="0021105D" w:rsidP="0021105D">
            <w:pPr>
              <w:adjustRightInd w:val="0"/>
              <w:snapToGrid w:val="0"/>
              <w:spacing w:before="240" w:line="360" w:lineRule="atLeast"/>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FG</w:t>
            </w:r>
          </w:p>
        </w:tc>
        <w:tc>
          <w:tcPr>
            <w:tcW w:w="103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21105D" w:rsidRDefault="0021105D" w:rsidP="0021105D">
            <w:pPr>
              <w:adjustRightInd w:val="0"/>
              <w:snapToGrid w:val="0"/>
              <w:spacing w:before="240" w:line="360" w:lineRule="atLeast"/>
              <w:ind w:firstLineChars="0" w:firstLine="0"/>
              <w:cnfStyle w:val="000000000000" w:firstRow="0" w:lastRow="0" w:firstColumn="0" w:lastColumn="0" w:oddVBand="0" w:evenVBand="0" w:oddHBand="0" w:evenHBand="0" w:firstRowFirstColumn="0" w:firstRowLastColumn="0" w:lastRowFirstColumn="0" w:lastRowLastColumn="0"/>
              <w:rPr>
                <w:b/>
                <w:bCs/>
              </w:rPr>
            </w:pPr>
            <w:r>
              <w:rPr>
                <w:b/>
                <w:bCs/>
              </w:rPr>
              <w:t>P1</w:t>
            </w:r>
          </w:p>
        </w:tc>
      </w:tr>
      <w:tr w:rsidR="0021105D" w:rsidTr="00787B60">
        <w:trPr>
          <w:trHeight w:val="2091"/>
        </w:trPr>
        <w:tc>
          <w:tcPr>
            <w:cnfStyle w:val="001000000000" w:firstRow="0" w:lastRow="0" w:firstColumn="1" w:lastColumn="0" w:oddVBand="0" w:evenVBand="0" w:oddHBand="0" w:evenHBand="0" w:firstRowFirstColumn="0" w:firstRowLastColumn="0" w:lastRowFirstColumn="0" w:lastRowLastColumn="0"/>
            <w:tcW w:w="1231" w:type="dxa"/>
            <w:tcBorders>
              <w:top w:val="single" w:sz="8" w:space="0" w:color="4F81BD" w:themeColor="accent1"/>
              <w:left w:val="single" w:sz="8" w:space="0" w:color="4F81BD" w:themeColor="accent1"/>
              <w:bottom w:val="single" w:sz="8" w:space="0" w:color="4F81BD" w:themeColor="accent1"/>
            </w:tcBorders>
          </w:tcPr>
          <w:p w:rsidR="0021105D" w:rsidRDefault="0021105D" w:rsidP="0021105D">
            <w:pPr>
              <w:ind w:firstLineChars="0" w:firstLine="0"/>
            </w:pPr>
            <w:r>
              <w:rPr>
                <w:rFonts w:hint="eastAsia"/>
              </w:rPr>
              <w:lastRenderedPageBreak/>
              <w:t>R2005</w:t>
            </w:r>
          </w:p>
        </w:tc>
        <w:tc>
          <w:tcPr>
            <w:tcW w:w="1225" w:type="dxa"/>
            <w:vMerge/>
            <w:tcBorders>
              <w:left w:val="single" w:sz="8" w:space="0" w:color="4F81BD" w:themeColor="accent1"/>
              <w:bottom w:val="single" w:sz="4" w:space="0" w:color="4F81BD" w:themeColor="accent1"/>
              <w:right w:val="single" w:sz="8" w:space="0" w:color="4F81BD" w:themeColor="accent1"/>
            </w:tcBorders>
          </w:tcPr>
          <w:p w:rsidR="0021105D" w:rsidRDefault="0021105D" w:rsidP="0021105D">
            <w:pPr>
              <w:ind w:firstLineChars="0" w:firstLine="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4"/>
              </w:rPr>
            </w:pPr>
          </w:p>
        </w:tc>
        <w:tc>
          <w:tcPr>
            <w:tcW w:w="1577" w:type="dxa"/>
            <w:tcBorders>
              <w:top w:val="single" w:sz="8" w:space="0" w:color="4F81BD" w:themeColor="accent1"/>
              <w:bottom w:val="single" w:sz="8" w:space="0" w:color="4F81BD" w:themeColor="accent1"/>
            </w:tcBorders>
          </w:tcPr>
          <w:p w:rsidR="0021105D" w:rsidRDefault="00983373" w:rsidP="0098337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基于开庭</w:t>
            </w:r>
            <w:r w:rsidR="000706B1">
              <w:rPr>
                <w:rFonts w:hint="eastAsia"/>
              </w:rPr>
              <w:t>地点</w:t>
            </w:r>
            <w:r>
              <w:rPr>
                <w:rFonts w:hint="eastAsia"/>
              </w:rPr>
              <w:t>对所有笔录的查询</w:t>
            </w:r>
            <w:r w:rsidR="0021105D">
              <w:rPr>
                <w:rFonts w:hint="eastAsia"/>
              </w:rPr>
              <w:t>功能</w:t>
            </w:r>
          </w:p>
        </w:tc>
        <w:tc>
          <w:tcPr>
            <w:tcW w:w="22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21105D" w:rsidRDefault="000706B1" w:rsidP="00983373">
            <w:pPr>
              <w:ind w:firstLineChars="0" w:firstLine="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4"/>
              </w:rPr>
            </w:pPr>
            <w:r>
              <w:rPr>
                <w:rFonts w:asciiTheme="minorEastAsia" w:hAnsiTheme="minorEastAsia" w:hint="eastAsia"/>
                <w:szCs w:val="24"/>
              </w:rPr>
              <w:t>对开庭地点</w:t>
            </w:r>
            <w:r w:rsidR="00983373">
              <w:rPr>
                <w:rFonts w:asciiTheme="minorEastAsia" w:hAnsiTheme="minorEastAsia" w:hint="eastAsia"/>
                <w:szCs w:val="24"/>
              </w:rPr>
              <w:t>进行排序，可以选择显示某一开庭法院的</w:t>
            </w:r>
            <w:r w:rsidR="00DD557E">
              <w:rPr>
                <w:rFonts w:asciiTheme="minorEastAsia" w:hAnsiTheme="minorEastAsia" w:hint="eastAsia"/>
                <w:szCs w:val="24"/>
              </w:rPr>
              <w:t>笔录</w:t>
            </w:r>
            <w:r w:rsidR="00983373">
              <w:rPr>
                <w:rFonts w:asciiTheme="minorEastAsia" w:hAnsiTheme="minorEastAsia" w:hint="eastAsia"/>
                <w:szCs w:val="24"/>
              </w:rPr>
              <w:t>信息</w:t>
            </w:r>
          </w:p>
        </w:tc>
        <w:tc>
          <w:tcPr>
            <w:tcW w:w="1100" w:type="dxa"/>
            <w:tcBorders>
              <w:top w:val="single" w:sz="8" w:space="0" w:color="4F81BD" w:themeColor="accent1"/>
              <w:bottom w:val="single" w:sz="8" w:space="0" w:color="4F81BD" w:themeColor="accent1"/>
              <w:right w:val="single" w:sz="8" w:space="0" w:color="4F81BD" w:themeColor="accent1"/>
            </w:tcBorders>
          </w:tcPr>
          <w:p w:rsidR="0021105D" w:rsidRDefault="0021105D" w:rsidP="0021105D">
            <w:pPr>
              <w:adjustRightInd w:val="0"/>
              <w:snapToGrid w:val="0"/>
              <w:spacing w:before="240" w:line="360" w:lineRule="atLeast"/>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FG</w:t>
            </w:r>
          </w:p>
        </w:tc>
        <w:tc>
          <w:tcPr>
            <w:tcW w:w="103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21105D" w:rsidRDefault="0021105D" w:rsidP="0021105D">
            <w:pPr>
              <w:adjustRightInd w:val="0"/>
              <w:snapToGrid w:val="0"/>
              <w:spacing w:before="240" w:line="360" w:lineRule="atLeast"/>
              <w:ind w:firstLineChars="0" w:firstLine="0"/>
              <w:cnfStyle w:val="000000000000" w:firstRow="0" w:lastRow="0" w:firstColumn="0" w:lastColumn="0" w:oddVBand="0" w:evenVBand="0" w:oddHBand="0" w:evenHBand="0" w:firstRowFirstColumn="0" w:firstRowLastColumn="0" w:lastRowFirstColumn="0" w:lastRowLastColumn="0"/>
              <w:rPr>
                <w:b/>
                <w:bCs/>
              </w:rPr>
            </w:pPr>
            <w:r>
              <w:rPr>
                <w:b/>
                <w:bCs/>
              </w:rPr>
              <w:t>P1</w:t>
            </w:r>
          </w:p>
        </w:tc>
      </w:tr>
      <w:tr w:rsidR="0021105D" w:rsidTr="00787B60">
        <w:trPr>
          <w:trHeight w:val="2091"/>
        </w:trPr>
        <w:tc>
          <w:tcPr>
            <w:cnfStyle w:val="001000000000" w:firstRow="0" w:lastRow="0" w:firstColumn="1" w:lastColumn="0" w:oddVBand="0" w:evenVBand="0" w:oddHBand="0" w:evenHBand="0" w:firstRowFirstColumn="0" w:firstRowLastColumn="0" w:lastRowFirstColumn="0" w:lastRowLastColumn="0"/>
            <w:tcW w:w="1231" w:type="dxa"/>
            <w:tcBorders>
              <w:top w:val="single" w:sz="8" w:space="0" w:color="4F81BD" w:themeColor="accent1"/>
              <w:left w:val="single" w:sz="8" w:space="0" w:color="4F81BD" w:themeColor="accent1"/>
              <w:bottom w:val="single" w:sz="8" w:space="0" w:color="4F81BD" w:themeColor="accent1"/>
            </w:tcBorders>
          </w:tcPr>
          <w:p w:rsidR="0021105D" w:rsidRDefault="0021105D" w:rsidP="0021105D">
            <w:pPr>
              <w:ind w:firstLineChars="0" w:firstLine="0"/>
            </w:pPr>
            <w:r>
              <w:rPr>
                <w:rFonts w:hint="eastAsia"/>
              </w:rPr>
              <w:t>R3</w:t>
            </w:r>
            <w:r>
              <w:t>001</w:t>
            </w:r>
          </w:p>
        </w:tc>
        <w:tc>
          <w:tcPr>
            <w:tcW w:w="1225" w:type="dxa"/>
            <w:tcBorders>
              <w:left w:val="single" w:sz="8" w:space="0" w:color="4F81BD" w:themeColor="accent1"/>
              <w:bottom w:val="single" w:sz="4" w:space="0" w:color="4F81BD" w:themeColor="accent1"/>
              <w:right w:val="single" w:sz="8" w:space="0" w:color="4F81BD" w:themeColor="accent1"/>
            </w:tcBorders>
          </w:tcPr>
          <w:p w:rsidR="0021105D" w:rsidRDefault="0021105D" w:rsidP="0021105D">
            <w:pPr>
              <w:ind w:firstLineChars="0" w:firstLine="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4"/>
              </w:rPr>
            </w:pPr>
            <w:r>
              <w:rPr>
                <w:rFonts w:hint="eastAsia"/>
                <w:b/>
              </w:rPr>
              <w:t>交通事故责任纠纷案件的分析模块</w:t>
            </w:r>
          </w:p>
        </w:tc>
        <w:tc>
          <w:tcPr>
            <w:tcW w:w="1577" w:type="dxa"/>
            <w:tcBorders>
              <w:top w:val="single" w:sz="8" w:space="0" w:color="4F81BD" w:themeColor="accent1"/>
              <w:bottom w:val="single" w:sz="8" w:space="0" w:color="4F81BD" w:themeColor="accent1"/>
            </w:tcBorders>
          </w:tcPr>
          <w:p w:rsidR="0021105D" w:rsidRDefault="0021105D" w:rsidP="0021105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分析涉案金额随月份变化功能</w:t>
            </w:r>
          </w:p>
        </w:tc>
        <w:tc>
          <w:tcPr>
            <w:tcW w:w="22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21105D" w:rsidRDefault="0021105D" w:rsidP="0021105D">
            <w:pPr>
              <w:ind w:firstLineChars="0" w:firstLine="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4"/>
              </w:rPr>
            </w:pPr>
            <w:r>
              <w:rPr>
                <w:rFonts w:asciiTheme="minorEastAsia" w:hAnsiTheme="minorEastAsia" w:hint="eastAsia"/>
                <w:szCs w:val="24"/>
              </w:rPr>
              <w:t>利用可视化的图形界面展现每月的涉案金额的变化情况</w:t>
            </w:r>
          </w:p>
        </w:tc>
        <w:tc>
          <w:tcPr>
            <w:tcW w:w="1100" w:type="dxa"/>
            <w:tcBorders>
              <w:top w:val="single" w:sz="8" w:space="0" w:color="4F81BD" w:themeColor="accent1"/>
              <w:bottom w:val="single" w:sz="8" w:space="0" w:color="4F81BD" w:themeColor="accent1"/>
              <w:right w:val="single" w:sz="8" w:space="0" w:color="4F81BD" w:themeColor="accent1"/>
            </w:tcBorders>
          </w:tcPr>
          <w:p w:rsidR="0021105D" w:rsidRDefault="0021105D" w:rsidP="0021105D">
            <w:pPr>
              <w:adjustRightInd w:val="0"/>
              <w:snapToGrid w:val="0"/>
              <w:spacing w:before="240" w:line="360" w:lineRule="atLeast"/>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FG</w:t>
            </w:r>
          </w:p>
        </w:tc>
        <w:tc>
          <w:tcPr>
            <w:tcW w:w="103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21105D" w:rsidRDefault="0021105D" w:rsidP="0021105D">
            <w:pPr>
              <w:adjustRightInd w:val="0"/>
              <w:snapToGrid w:val="0"/>
              <w:spacing w:before="240" w:line="360" w:lineRule="atLeast"/>
              <w:ind w:firstLineChars="0" w:firstLine="0"/>
              <w:cnfStyle w:val="000000000000" w:firstRow="0" w:lastRow="0" w:firstColumn="0" w:lastColumn="0" w:oddVBand="0" w:evenVBand="0" w:oddHBand="0" w:evenHBand="0" w:firstRowFirstColumn="0" w:firstRowLastColumn="0" w:lastRowFirstColumn="0" w:lastRowLastColumn="0"/>
              <w:rPr>
                <w:b/>
                <w:bCs/>
              </w:rPr>
            </w:pPr>
            <w:r>
              <w:rPr>
                <w:b/>
                <w:bCs/>
              </w:rPr>
              <w:t>P1</w:t>
            </w:r>
          </w:p>
        </w:tc>
      </w:tr>
      <w:tr w:rsidR="0021105D" w:rsidTr="00787B60">
        <w:trPr>
          <w:trHeight w:val="1068"/>
        </w:trPr>
        <w:tc>
          <w:tcPr>
            <w:cnfStyle w:val="001000000000" w:firstRow="0" w:lastRow="0" w:firstColumn="1" w:lastColumn="0" w:oddVBand="0" w:evenVBand="0" w:oddHBand="0" w:evenHBand="0" w:firstRowFirstColumn="0" w:firstRowLastColumn="0" w:lastRowFirstColumn="0" w:lastRowLastColumn="0"/>
            <w:tcW w:w="2456" w:type="dxa"/>
            <w:gridSpan w:val="2"/>
            <w:tcBorders>
              <w:top w:val="single" w:sz="8" w:space="0" w:color="4F81BD" w:themeColor="accent1"/>
              <w:left w:val="nil"/>
              <w:bottom w:val="nil"/>
              <w:right w:val="nil"/>
            </w:tcBorders>
          </w:tcPr>
          <w:p w:rsidR="0021105D" w:rsidRDefault="0021105D" w:rsidP="0021105D">
            <w:pPr>
              <w:ind w:firstLine="482"/>
              <w:rPr>
                <w:rFonts w:asciiTheme="minorEastAsia" w:hAnsiTheme="minorEastAsia"/>
                <w:szCs w:val="24"/>
              </w:rPr>
            </w:pPr>
          </w:p>
        </w:tc>
        <w:tc>
          <w:tcPr>
            <w:tcW w:w="5984" w:type="dxa"/>
            <w:gridSpan w:val="4"/>
            <w:tcBorders>
              <w:top w:val="single" w:sz="8" w:space="0" w:color="4F81BD" w:themeColor="accent1"/>
              <w:left w:val="nil"/>
              <w:bottom w:val="nil"/>
              <w:right w:val="nil"/>
            </w:tcBorders>
          </w:tcPr>
          <w:p w:rsidR="0021105D" w:rsidRDefault="0021105D" w:rsidP="0021105D">
            <w:pPr>
              <w:adjustRightInd w:val="0"/>
              <w:snapToGrid w:val="0"/>
              <w:spacing w:line="360" w:lineRule="atLeast"/>
              <w:ind w:firstLineChars="0" w:firstLine="0"/>
              <w:jc w:val="left"/>
              <w:cnfStyle w:val="000000000000" w:firstRow="0" w:lastRow="0" w:firstColumn="0" w:lastColumn="0" w:oddVBand="0" w:evenVBand="0" w:oddHBand="0" w:evenHBand="0" w:firstRowFirstColumn="0" w:firstRowLastColumn="0" w:lastRowFirstColumn="0" w:lastRowLastColumn="0"/>
              <w:rPr>
                <w:b/>
                <w:bCs/>
                <w:szCs w:val="24"/>
              </w:rPr>
            </w:pPr>
          </w:p>
        </w:tc>
      </w:tr>
    </w:tbl>
    <w:p w:rsidR="00787B60" w:rsidRDefault="002462E3">
      <w:pPr>
        <w:pStyle w:val="3"/>
        <w:ind w:firstLineChars="0" w:firstLine="0"/>
      </w:pPr>
      <w:bookmarkStart w:id="37" w:name="_Toc350936510"/>
      <w:bookmarkStart w:id="38" w:name="_Toc490038179"/>
      <w:r>
        <w:rPr>
          <w:rFonts w:hint="eastAsia"/>
        </w:rPr>
        <w:t>3.</w:t>
      </w:r>
      <w:r>
        <w:t>1.2</w:t>
      </w:r>
      <w:bookmarkEnd w:id="37"/>
      <w:r w:rsidR="00CB42F8">
        <w:rPr>
          <w:rFonts w:hint="eastAsia"/>
        </w:rPr>
        <w:t>交通事故责任纠纷笔录抽取模块</w:t>
      </w:r>
      <w:bookmarkEnd w:id="38"/>
    </w:p>
    <w:p w:rsidR="00787B60" w:rsidRDefault="002462E3">
      <w:pPr>
        <w:pStyle w:val="4"/>
        <w:ind w:firstLineChars="0" w:firstLine="0"/>
      </w:pPr>
      <w:r>
        <w:rPr>
          <w:rFonts w:hint="eastAsia"/>
        </w:rPr>
        <w:t>3</w:t>
      </w:r>
      <w:r>
        <w:t>.1.2.1</w:t>
      </w:r>
      <w:r w:rsidR="00CB42F8">
        <w:rPr>
          <w:rFonts w:hint="eastAsia"/>
        </w:rPr>
        <w:t>对交通事故责任纠纷笔录进行关键字的信息抽取功能</w:t>
      </w:r>
    </w:p>
    <w:p w:rsidR="00787B60" w:rsidRDefault="002462E3">
      <w:pPr>
        <w:pStyle w:val="5"/>
        <w:ind w:firstLineChars="0" w:firstLine="0"/>
      </w:pPr>
      <w:r>
        <w:rPr>
          <w:rFonts w:hint="eastAsia"/>
        </w:rPr>
        <w:t xml:space="preserve">3.1.2.1.1 </w:t>
      </w:r>
      <w:r>
        <w:rPr>
          <w:rFonts w:hint="eastAsia"/>
        </w:rPr>
        <w:t>功能描述</w:t>
      </w:r>
    </w:p>
    <w:p w:rsidR="00CB42F8" w:rsidRPr="00CB42F8" w:rsidRDefault="00CB42F8" w:rsidP="00CB42F8">
      <w:pPr>
        <w:pStyle w:val="5"/>
        <w:ind w:firstLineChars="183" w:firstLine="439"/>
        <w:rPr>
          <w:sz w:val="24"/>
          <w:szCs w:val="24"/>
        </w:rPr>
      </w:pPr>
      <w:r w:rsidRPr="00CB42F8">
        <w:rPr>
          <w:rFonts w:hint="eastAsia"/>
          <w:sz w:val="24"/>
          <w:szCs w:val="24"/>
        </w:rPr>
        <w:t>对交通事故责任纠纷笔录利用关键字进行信息抽取功能</w:t>
      </w:r>
    </w:p>
    <w:p w:rsidR="00787B60" w:rsidRDefault="002462E3">
      <w:pPr>
        <w:pStyle w:val="5"/>
        <w:ind w:firstLineChars="0" w:firstLine="0"/>
      </w:pPr>
      <w:r>
        <w:rPr>
          <w:rFonts w:hint="eastAsia"/>
        </w:rPr>
        <w:t xml:space="preserve">3.1.2.1.2 </w:t>
      </w:r>
      <w:r>
        <w:rPr>
          <w:rFonts w:hint="eastAsia"/>
        </w:rPr>
        <w:t>刺激响应序列</w:t>
      </w:r>
    </w:p>
    <w:p w:rsidR="00787B60" w:rsidRDefault="002462E3">
      <w:pPr>
        <w:pStyle w:val="12"/>
        <w:numPr>
          <w:ilvl w:val="0"/>
          <w:numId w:val="1"/>
        </w:numPr>
        <w:ind w:firstLineChars="0"/>
      </w:pPr>
      <w:r>
        <w:rPr>
          <w:rFonts w:hint="eastAsia"/>
        </w:rPr>
        <w:t>集中扫描人员选择要进行抽取文本信息操作的交通事故责任纠纷笔录文件。</w:t>
      </w:r>
    </w:p>
    <w:p w:rsidR="00787B60" w:rsidRDefault="002462E3">
      <w:pPr>
        <w:pStyle w:val="12"/>
        <w:numPr>
          <w:ilvl w:val="0"/>
          <w:numId w:val="1"/>
        </w:numPr>
        <w:ind w:firstLineChars="0"/>
      </w:pPr>
      <w:r>
        <w:rPr>
          <w:rFonts w:hint="eastAsia"/>
        </w:rPr>
        <w:t>系统返回已上传的历史笔录文件信息</w:t>
      </w:r>
      <w:r>
        <w:rPr>
          <w:rFonts w:ascii="宋体" w:hAnsi="宋体" w:hint="eastAsia"/>
        </w:rPr>
        <w:t>。</w:t>
      </w:r>
    </w:p>
    <w:p w:rsidR="00787B60" w:rsidRDefault="002462E3">
      <w:pPr>
        <w:pStyle w:val="12"/>
        <w:numPr>
          <w:ilvl w:val="0"/>
          <w:numId w:val="1"/>
        </w:numPr>
        <w:ind w:firstLineChars="0"/>
      </w:pPr>
      <w:r>
        <w:rPr>
          <w:rFonts w:ascii="宋体" w:hAnsi="宋体" w:hint="eastAsia"/>
        </w:rPr>
        <w:t>扫描人员可以进行历史笔录文件删除或添加操作。</w:t>
      </w:r>
    </w:p>
    <w:p w:rsidR="00787B60" w:rsidRDefault="002462E3">
      <w:pPr>
        <w:pStyle w:val="12"/>
        <w:numPr>
          <w:ilvl w:val="0"/>
          <w:numId w:val="1"/>
        </w:numPr>
        <w:ind w:firstLineChars="0"/>
      </w:pPr>
      <w:r>
        <w:rPr>
          <w:rFonts w:hint="eastAsia"/>
        </w:rPr>
        <w:t>集中扫描人员点击提取按钮进行笔录信息提取。</w:t>
      </w:r>
    </w:p>
    <w:p w:rsidR="00787B60" w:rsidRPr="0041163F" w:rsidRDefault="00C861C8">
      <w:pPr>
        <w:pStyle w:val="12"/>
        <w:numPr>
          <w:ilvl w:val="0"/>
          <w:numId w:val="1"/>
        </w:numPr>
        <w:ind w:firstLineChars="0"/>
      </w:pPr>
      <w:r>
        <w:rPr>
          <w:rFonts w:hint="eastAsia"/>
          <w:szCs w:val="24"/>
        </w:rPr>
        <w:t>按照信息抽取项对笔录文件进行内容</w:t>
      </w:r>
      <w:r w:rsidR="00CD36A7">
        <w:rPr>
          <w:rFonts w:hint="eastAsia"/>
          <w:szCs w:val="24"/>
        </w:rPr>
        <w:t>提</w:t>
      </w:r>
      <w:r>
        <w:rPr>
          <w:rFonts w:hint="eastAsia"/>
          <w:szCs w:val="24"/>
        </w:rPr>
        <w:t>取操作</w:t>
      </w:r>
      <w:r w:rsidR="002462E3">
        <w:rPr>
          <w:rFonts w:hint="eastAsia"/>
          <w:szCs w:val="24"/>
        </w:rPr>
        <w:t>。</w:t>
      </w:r>
    </w:p>
    <w:p w:rsidR="0041163F" w:rsidRDefault="0041163F" w:rsidP="0041163F">
      <w:pPr>
        <w:pStyle w:val="5"/>
        <w:ind w:firstLineChars="0" w:firstLine="0"/>
      </w:pPr>
      <w:r>
        <w:rPr>
          <w:rFonts w:hint="eastAsia"/>
        </w:rPr>
        <w:lastRenderedPageBreak/>
        <w:t xml:space="preserve">3.1.2.1.3 </w:t>
      </w:r>
      <w:r>
        <w:rPr>
          <w:rFonts w:hint="eastAsia"/>
        </w:rPr>
        <w:t>信息抽取项列表</w:t>
      </w:r>
    </w:p>
    <w:tbl>
      <w:tblPr>
        <w:tblStyle w:val="ad"/>
        <w:tblW w:w="0" w:type="auto"/>
        <w:tblInd w:w="900" w:type="dxa"/>
        <w:tblLook w:val="04A0" w:firstRow="1" w:lastRow="0" w:firstColumn="1" w:lastColumn="0" w:noHBand="0" w:noVBand="1"/>
      </w:tblPr>
      <w:tblGrid>
        <w:gridCol w:w="3796"/>
        <w:gridCol w:w="3826"/>
      </w:tblGrid>
      <w:tr w:rsidR="0041163F" w:rsidTr="00B33655">
        <w:tc>
          <w:tcPr>
            <w:tcW w:w="3796" w:type="dxa"/>
          </w:tcPr>
          <w:p w:rsidR="0041163F" w:rsidRDefault="0041163F" w:rsidP="0041163F">
            <w:pPr>
              <w:pStyle w:val="12"/>
              <w:ind w:firstLineChars="0" w:firstLine="0"/>
            </w:pPr>
            <w:r>
              <w:rPr>
                <w:rFonts w:hint="eastAsia"/>
              </w:rPr>
              <w:t>信息抽取项属性</w:t>
            </w:r>
          </w:p>
        </w:tc>
        <w:tc>
          <w:tcPr>
            <w:tcW w:w="3826" w:type="dxa"/>
          </w:tcPr>
          <w:p w:rsidR="0041163F" w:rsidRDefault="0041163F" w:rsidP="0041163F">
            <w:pPr>
              <w:pStyle w:val="12"/>
              <w:ind w:firstLineChars="0" w:firstLine="0"/>
            </w:pPr>
            <w:r>
              <w:rPr>
                <w:rFonts w:hint="eastAsia"/>
              </w:rPr>
              <w:t>关键字</w:t>
            </w:r>
          </w:p>
        </w:tc>
      </w:tr>
      <w:tr w:rsidR="0041163F" w:rsidTr="00B33655">
        <w:tc>
          <w:tcPr>
            <w:tcW w:w="3796" w:type="dxa"/>
          </w:tcPr>
          <w:p w:rsidR="0041163F" w:rsidRDefault="0041163F" w:rsidP="0041163F">
            <w:pPr>
              <w:pStyle w:val="12"/>
              <w:ind w:firstLineChars="0" w:firstLine="0"/>
            </w:pPr>
            <w:r>
              <w:rPr>
                <w:rFonts w:hint="eastAsia"/>
              </w:rPr>
              <w:t>审理法院</w:t>
            </w:r>
          </w:p>
        </w:tc>
        <w:tc>
          <w:tcPr>
            <w:tcW w:w="3826" w:type="dxa"/>
          </w:tcPr>
          <w:p w:rsidR="0041163F" w:rsidRDefault="0041163F" w:rsidP="0041163F">
            <w:pPr>
              <w:pStyle w:val="12"/>
              <w:ind w:firstLineChars="0" w:firstLine="0"/>
            </w:pPr>
            <w:r>
              <w:rPr>
                <w:rFonts w:hint="eastAsia"/>
              </w:rPr>
              <w:t>天津市</w:t>
            </w:r>
            <w:r w:rsidRPr="0041163F">
              <w:rPr>
                <w:rFonts w:asciiTheme="minorEastAsia" w:hAnsiTheme="minorEastAsia" w:hint="eastAsia"/>
                <w:color w:val="000000" w:themeColor="text1"/>
                <w:kern w:val="0"/>
                <w:szCs w:val="24"/>
              </w:rPr>
              <w:t>××</w:t>
            </w:r>
            <w:r>
              <w:rPr>
                <w:rFonts w:asciiTheme="minorEastAsia" w:hAnsiTheme="minorEastAsia" w:hint="eastAsia"/>
                <w:color w:val="000000" w:themeColor="text1"/>
                <w:kern w:val="0"/>
                <w:szCs w:val="24"/>
              </w:rPr>
              <w:t>法院</w:t>
            </w:r>
          </w:p>
        </w:tc>
      </w:tr>
      <w:tr w:rsidR="0041163F" w:rsidTr="00B33655">
        <w:tc>
          <w:tcPr>
            <w:tcW w:w="3796" w:type="dxa"/>
          </w:tcPr>
          <w:p w:rsidR="0041163F" w:rsidRDefault="0041163F" w:rsidP="0041163F">
            <w:pPr>
              <w:pStyle w:val="12"/>
              <w:ind w:firstLineChars="0" w:firstLine="0"/>
            </w:pPr>
            <w:r>
              <w:rPr>
                <w:rFonts w:hint="eastAsia"/>
              </w:rPr>
              <w:t>案由</w:t>
            </w:r>
          </w:p>
        </w:tc>
        <w:tc>
          <w:tcPr>
            <w:tcW w:w="3826" w:type="dxa"/>
          </w:tcPr>
          <w:p w:rsidR="0041163F" w:rsidRDefault="0041163F" w:rsidP="0041163F">
            <w:pPr>
              <w:pStyle w:val="12"/>
              <w:ind w:firstLineChars="0" w:firstLine="0"/>
            </w:pPr>
            <w:r>
              <w:rPr>
                <w:rFonts w:hint="eastAsia"/>
              </w:rPr>
              <w:t>案由：</w:t>
            </w:r>
            <w:r w:rsidRPr="0041163F">
              <w:rPr>
                <w:rFonts w:asciiTheme="minorEastAsia" w:hAnsiTheme="minorEastAsia" w:hint="eastAsia"/>
                <w:color w:val="000000" w:themeColor="text1"/>
                <w:kern w:val="0"/>
                <w:szCs w:val="24"/>
              </w:rPr>
              <w:t>××</w:t>
            </w:r>
          </w:p>
        </w:tc>
      </w:tr>
      <w:tr w:rsidR="0041163F" w:rsidTr="00B33655">
        <w:tc>
          <w:tcPr>
            <w:tcW w:w="3796" w:type="dxa"/>
          </w:tcPr>
          <w:p w:rsidR="0041163F" w:rsidRDefault="0041163F" w:rsidP="0041163F">
            <w:pPr>
              <w:pStyle w:val="12"/>
              <w:ind w:firstLineChars="0" w:firstLine="0"/>
            </w:pPr>
            <w:r>
              <w:rPr>
                <w:rFonts w:hint="eastAsia"/>
              </w:rPr>
              <w:t>开庭时间</w:t>
            </w:r>
          </w:p>
        </w:tc>
        <w:tc>
          <w:tcPr>
            <w:tcW w:w="3826" w:type="dxa"/>
          </w:tcPr>
          <w:p w:rsidR="0041163F" w:rsidRDefault="0041163F" w:rsidP="0041163F">
            <w:pPr>
              <w:pStyle w:val="12"/>
              <w:ind w:firstLineChars="0" w:firstLine="0"/>
            </w:pPr>
            <w:r>
              <w:rPr>
                <w:rFonts w:hint="eastAsia"/>
              </w:rPr>
              <w:t>开庭时间：</w:t>
            </w:r>
            <w:r w:rsidRPr="0041163F">
              <w:rPr>
                <w:rFonts w:asciiTheme="minorEastAsia" w:hAnsiTheme="minorEastAsia" w:hint="eastAsia"/>
                <w:color w:val="000000" w:themeColor="text1"/>
                <w:kern w:val="0"/>
                <w:szCs w:val="24"/>
              </w:rPr>
              <w:t>××年××月××日</w:t>
            </w:r>
          </w:p>
        </w:tc>
      </w:tr>
      <w:tr w:rsidR="0041163F" w:rsidTr="00B33655">
        <w:tc>
          <w:tcPr>
            <w:tcW w:w="3796" w:type="dxa"/>
          </w:tcPr>
          <w:p w:rsidR="0041163F" w:rsidRDefault="0041163F" w:rsidP="0041163F">
            <w:pPr>
              <w:pStyle w:val="12"/>
              <w:ind w:firstLineChars="0" w:firstLine="0"/>
            </w:pPr>
            <w:r>
              <w:rPr>
                <w:rFonts w:hint="eastAsia"/>
              </w:rPr>
              <w:t>开庭地点</w:t>
            </w:r>
          </w:p>
        </w:tc>
        <w:tc>
          <w:tcPr>
            <w:tcW w:w="3826" w:type="dxa"/>
          </w:tcPr>
          <w:p w:rsidR="0041163F" w:rsidRPr="0041163F" w:rsidRDefault="0041163F" w:rsidP="0041163F">
            <w:pPr>
              <w:pStyle w:val="12"/>
              <w:ind w:firstLineChars="0" w:firstLine="0"/>
            </w:pPr>
            <w:r>
              <w:rPr>
                <w:rFonts w:hint="eastAsia"/>
              </w:rPr>
              <w:t>开庭地点：</w:t>
            </w:r>
            <w:r w:rsidRPr="0041163F">
              <w:rPr>
                <w:rFonts w:asciiTheme="minorEastAsia" w:hAnsiTheme="minorEastAsia" w:hint="eastAsia"/>
                <w:color w:val="000000" w:themeColor="text1"/>
                <w:kern w:val="0"/>
                <w:szCs w:val="24"/>
              </w:rPr>
              <w:t>××</w:t>
            </w:r>
          </w:p>
        </w:tc>
      </w:tr>
      <w:tr w:rsidR="0041163F" w:rsidTr="00B33655">
        <w:tc>
          <w:tcPr>
            <w:tcW w:w="3796" w:type="dxa"/>
          </w:tcPr>
          <w:p w:rsidR="0041163F" w:rsidRDefault="0041163F" w:rsidP="0041163F">
            <w:pPr>
              <w:pStyle w:val="12"/>
              <w:ind w:firstLineChars="0" w:firstLine="0"/>
            </w:pPr>
            <w:r>
              <w:rPr>
                <w:rFonts w:hint="eastAsia"/>
              </w:rPr>
              <w:t>审判人员</w:t>
            </w:r>
          </w:p>
        </w:tc>
        <w:tc>
          <w:tcPr>
            <w:tcW w:w="3826" w:type="dxa"/>
          </w:tcPr>
          <w:p w:rsidR="0041163F" w:rsidRDefault="0041163F" w:rsidP="0041163F">
            <w:pPr>
              <w:pStyle w:val="12"/>
              <w:ind w:firstLineChars="0" w:firstLine="0"/>
            </w:pPr>
            <w:r>
              <w:rPr>
                <w:rFonts w:hint="eastAsia"/>
              </w:rPr>
              <w:t>审判人员：</w:t>
            </w:r>
            <w:r w:rsidRPr="0041163F">
              <w:rPr>
                <w:rFonts w:asciiTheme="minorEastAsia" w:hAnsiTheme="minorEastAsia" w:hint="eastAsia"/>
                <w:color w:val="000000" w:themeColor="text1"/>
                <w:kern w:val="0"/>
                <w:szCs w:val="24"/>
              </w:rPr>
              <w:t>××</w:t>
            </w:r>
          </w:p>
        </w:tc>
      </w:tr>
      <w:tr w:rsidR="0041163F" w:rsidTr="00B33655">
        <w:tc>
          <w:tcPr>
            <w:tcW w:w="3796" w:type="dxa"/>
          </w:tcPr>
          <w:p w:rsidR="0041163F" w:rsidRDefault="0041163F" w:rsidP="0041163F">
            <w:pPr>
              <w:pStyle w:val="12"/>
              <w:ind w:firstLineChars="0" w:firstLine="0"/>
            </w:pPr>
            <w:r>
              <w:rPr>
                <w:rFonts w:hint="eastAsia"/>
              </w:rPr>
              <w:t>书记员</w:t>
            </w:r>
          </w:p>
        </w:tc>
        <w:tc>
          <w:tcPr>
            <w:tcW w:w="3826" w:type="dxa"/>
          </w:tcPr>
          <w:p w:rsidR="0041163F" w:rsidRDefault="0041163F" w:rsidP="0041163F">
            <w:pPr>
              <w:pStyle w:val="12"/>
              <w:ind w:firstLineChars="0" w:firstLine="0"/>
            </w:pPr>
            <w:r>
              <w:rPr>
                <w:rFonts w:hint="eastAsia"/>
              </w:rPr>
              <w:t>书记员</w:t>
            </w:r>
            <w:r w:rsidR="0088594B">
              <w:rPr>
                <w:rFonts w:hint="eastAsia"/>
              </w:rPr>
              <w:t>：</w:t>
            </w:r>
            <w:r w:rsidR="0088594B" w:rsidRPr="0041163F">
              <w:rPr>
                <w:rFonts w:asciiTheme="minorEastAsia" w:hAnsiTheme="minorEastAsia" w:hint="eastAsia"/>
                <w:color w:val="000000" w:themeColor="text1"/>
                <w:kern w:val="0"/>
                <w:szCs w:val="24"/>
              </w:rPr>
              <w:t>××</w:t>
            </w:r>
          </w:p>
        </w:tc>
      </w:tr>
      <w:tr w:rsidR="0041163F" w:rsidTr="00B33655">
        <w:tc>
          <w:tcPr>
            <w:tcW w:w="3796" w:type="dxa"/>
          </w:tcPr>
          <w:p w:rsidR="0041163F" w:rsidRDefault="0041163F" w:rsidP="0041163F">
            <w:pPr>
              <w:pStyle w:val="12"/>
              <w:ind w:firstLineChars="0" w:firstLine="0"/>
            </w:pPr>
            <w:r>
              <w:rPr>
                <w:rFonts w:hint="eastAsia"/>
              </w:rPr>
              <w:t>原告</w:t>
            </w:r>
          </w:p>
        </w:tc>
        <w:tc>
          <w:tcPr>
            <w:tcW w:w="3826" w:type="dxa"/>
          </w:tcPr>
          <w:p w:rsidR="0041163F" w:rsidRDefault="0041163F" w:rsidP="0041163F">
            <w:pPr>
              <w:pStyle w:val="12"/>
              <w:ind w:firstLineChars="0" w:firstLine="0"/>
            </w:pPr>
            <w:r>
              <w:rPr>
                <w:rFonts w:hint="eastAsia"/>
              </w:rPr>
              <w:t>原告</w:t>
            </w:r>
            <w:r w:rsidR="0088594B">
              <w:rPr>
                <w:rFonts w:hint="eastAsia"/>
              </w:rPr>
              <w:t xml:space="preserve"> </w:t>
            </w:r>
            <w:r w:rsidR="0088594B" w:rsidRPr="0041163F">
              <w:rPr>
                <w:rFonts w:asciiTheme="minorEastAsia" w:hAnsiTheme="minorEastAsia" w:hint="eastAsia"/>
                <w:color w:val="000000" w:themeColor="text1"/>
                <w:kern w:val="0"/>
                <w:szCs w:val="24"/>
              </w:rPr>
              <w:t>××</w:t>
            </w:r>
          </w:p>
        </w:tc>
      </w:tr>
      <w:tr w:rsidR="0088594B" w:rsidTr="00B33655">
        <w:tc>
          <w:tcPr>
            <w:tcW w:w="3796" w:type="dxa"/>
          </w:tcPr>
          <w:p w:rsidR="0088594B" w:rsidRDefault="0088594B" w:rsidP="0041163F">
            <w:pPr>
              <w:pStyle w:val="12"/>
              <w:ind w:firstLineChars="0" w:firstLine="0"/>
            </w:pPr>
            <w:r>
              <w:rPr>
                <w:rFonts w:hint="eastAsia"/>
              </w:rPr>
              <w:t>被告</w:t>
            </w:r>
          </w:p>
        </w:tc>
        <w:tc>
          <w:tcPr>
            <w:tcW w:w="3826" w:type="dxa"/>
          </w:tcPr>
          <w:p w:rsidR="0088594B" w:rsidRDefault="0088594B" w:rsidP="0041163F">
            <w:pPr>
              <w:pStyle w:val="12"/>
              <w:ind w:firstLineChars="0" w:firstLine="0"/>
            </w:pPr>
            <w:r>
              <w:rPr>
                <w:rFonts w:hint="eastAsia"/>
              </w:rPr>
              <w:t>被告</w:t>
            </w:r>
            <w:r>
              <w:rPr>
                <w:rFonts w:hint="eastAsia"/>
              </w:rPr>
              <w:t xml:space="preserve"> </w:t>
            </w:r>
            <w:r w:rsidRPr="0041163F">
              <w:rPr>
                <w:rFonts w:asciiTheme="minorEastAsia" w:hAnsiTheme="minorEastAsia" w:hint="eastAsia"/>
                <w:color w:val="000000" w:themeColor="text1"/>
                <w:kern w:val="0"/>
                <w:szCs w:val="24"/>
              </w:rPr>
              <w:t>××</w:t>
            </w:r>
          </w:p>
        </w:tc>
      </w:tr>
      <w:tr w:rsidR="0088594B" w:rsidTr="00B33655">
        <w:tc>
          <w:tcPr>
            <w:tcW w:w="3796" w:type="dxa"/>
          </w:tcPr>
          <w:p w:rsidR="0088594B" w:rsidRDefault="0088594B" w:rsidP="0041163F">
            <w:pPr>
              <w:pStyle w:val="12"/>
              <w:ind w:firstLineChars="0" w:firstLine="0"/>
            </w:pPr>
            <w:r>
              <w:rPr>
                <w:rFonts w:hint="eastAsia"/>
              </w:rPr>
              <w:t>事故发生时间</w:t>
            </w:r>
          </w:p>
        </w:tc>
        <w:tc>
          <w:tcPr>
            <w:tcW w:w="3826" w:type="dxa"/>
          </w:tcPr>
          <w:p w:rsidR="0088594B" w:rsidRDefault="0014482B" w:rsidP="0041163F">
            <w:pPr>
              <w:pStyle w:val="12"/>
              <w:ind w:firstLineChars="0" w:firstLine="0"/>
            </w:pPr>
            <w:r w:rsidRPr="0041163F">
              <w:rPr>
                <w:rFonts w:asciiTheme="minorEastAsia" w:hAnsiTheme="minorEastAsia" w:hint="eastAsia"/>
                <w:color w:val="000000" w:themeColor="text1"/>
                <w:kern w:val="0"/>
                <w:szCs w:val="24"/>
              </w:rPr>
              <w:t>××</w:t>
            </w:r>
            <w:r>
              <w:t>年</w:t>
            </w:r>
            <w:r w:rsidRPr="0041163F">
              <w:rPr>
                <w:rFonts w:asciiTheme="minorEastAsia" w:hAnsiTheme="minorEastAsia" w:hint="eastAsia"/>
                <w:color w:val="000000" w:themeColor="text1"/>
                <w:kern w:val="0"/>
                <w:szCs w:val="24"/>
              </w:rPr>
              <w:t>××</w:t>
            </w:r>
            <w:r>
              <w:rPr>
                <w:rFonts w:asciiTheme="minorEastAsia" w:hAnsiTheme="minorEastAsia" w:hint="eastAsia"/>
                <w:color w:val="000000" w:themeColor="text1"/>
                <w:kern w:val="0"/>
                <w:szCs w:val="24"/>
              </w:rPr>
              <w:t>月</w:t>
            </w:r>
            <w:r w:rsidRPr="0041163F">
              <w:rPr>
                <w:rFonts w:asciiTheme="minorEastAsia" w:hAnsiTheme="minorEastAsia" w:hint="eastAsia"/>
                <w:color w:val="000000" w:themeColor="text1"/>
                <w:kern w:val="0"/>
                <w:szCs w:val="24"/>
              </w:rPr>
              <w:t>××</w:t>
            </w:r>
            <w:r>
              <w:rPr>
                <w:rFonts w:asciiTheme="minorEastAsia" w:hAnsiTheme="minorEastAsia" w:hint="eastAsia"/>
                <w:color w:val="000000" w:themeColor="text1"/>
                <w:kern w:val="0"/>
                <w:szCs w:val="24"/>
              </w:rPr>
              <w:t>日</w:t>
            </w:r>
            <w:r w:rsidRPr="0041163F">
              <w:rPr>
                <w:rFonts w:asciiTheme="minorEastAsia" w:hAnsiTheme="minorEastAsia" w:hint="eastAsia"/>
                <w:color w:val="000000" w:themeColor="text1"/>
                <w:kern w:val="0"/>
                <w:szCs w:val="24"/>
              </w:rPr>
              <w:t>××</w:t>
            </w:r>
            <w:r>
              <w:rPr>
                <w:rFonts w:asciiTheme="minorEastAsia" w:hAnsiTheme="minorEastAsia" w:hint="eastAsia"/>
                <w:color w:val="000000" w:themeColor="text1"/>
                <w:kern w:val="0"/>
                <w:szCs w:val="24"/>
              </w:rPr>
              <w:t>时</w:t>
            </w:r>
            <w:r w:rsidRPr="0041163F">
              <w:rPr>
                <w:rFonts w:asciiTheme="minorEastAsia" w:hAnsiTheme="minorEastAsia" w:hint="eastAsia"/>
                <w:color w:val="000000" w:themeColor="text1"/>
                <w:kern w:val="0"/>
                <w:szCs w:val="24"/>
              </w:rPr>
              <w:t>××</w:t>
            </w:r>
            <w:r>
              <w:rPr>
                <w:rFonts w:asciiTheme="minorEastAsia" w:hAnsiTheme="minorEastAsia" w:hint="eastAsia"/>
                <w:color w:val="000000" w:themeColor="text1"/>
                <w:kern w:val="0"/>
                <w:szCs w:val="24"/>
              </w:rPr>
              <w:t>分</w:t>
            </w:r>
          </w:p>
        </w:tc>
      </w:tr>
      <w:tr w:rsidR="00465147" w:rsidTr="00465147">
        <w:trPr>
          <w:trHeight w:val="465"/>
        </w:trPr>
        <w:tc>
          <w:tcPr>
            <w:tcW w:w="3796" w:type="dxa"/>
          </w:tcPr>
          <w:p w:rsidR="00465147" w:rsidRDefault="00465147" w:rsidP="0041163F">
            <w:pPr>
              <w:pStyle w:val="12"/>
              <w:ind w:firstLineChars="0" w:firstLine="0"/>
            </w:pPr>
            <w:r>
              <w:rPr>
                <w:rFonts w:hint="eastAsia"/>
              </w:rPr>
              <w:t>事故发生地点</w:t>
            </w:r>
          </w:p>
        </w:tc>
        <w:tc>
          <w:tcPr>
            <w:tcW w:w="3826" w:type="dxa"/>
          </w:tcPr>
          <w:p w:rsidR="00465147" w:rsidRDefault="00465147" w:rsidP="0041163F">
            <w:pPr>
              <w:pStyle w:val="12"/>
              <w:ind w:firstLineChars="0" w:firstLine="0"/>
            </w:pPr>
            <w:r>
              <w:t>沿</w:t>
            </w:r>
            <w:r w:rsidRPr="0041163F">
              <w:rPr>
                <w:rFonts w:asciiTheme="minorEastAsia" w:hAnsiTheme="minorEastAsia" w:hint="eastAsia"/>
                <w:color w:val="000000" w:themeColor="text1"/>
                <w:kern w:val="0"/>
                <w:szCs w:val="24"/>
              </w:rPr>
              <w:t>××</w:t>
            </w:r>
            <w:r>
              <w:rPr>
                <w:rFonts w:asciiTheme="minorEastAsia" w:hAnsiTheme="minorEastAsia" w:hint="eastAsia"/>
                <w:color w:val="000000" w:themeColor="text1"/>
                <w:kern w:val="0"/>
                <w:szCs w:val="24"/>
              </w:rPr>
              <w:t>由</w:t>
            </w:r>
            <w:r w:rsidRPr="0041163F">
              <w:rPr>
                <w:rFonts w:asciiTheme="minorEastAsia" w:hAnsiTheme="minorEastAsia" w:hint="eastAsia"/>
                <w:color w:val="000000" w:themeColor="text1"/>
                <w:kern w:val="0"/>
                <w:szCs w:val="24"/>
              </w:rPr>
              <w:t>××</w:t>
            </w:r>
            <w:r>
              <w:rPr>
                <w:rFonts w:asciiTheme="minorEastAsia" w:hAnsiTheme="minorEastAsia" w:hint="eastAsia"/>
                <w:color w:val="000000" w:themeColor="text1"/>
                <w:kern w:val="0"/>
                <w:szCs w:val="24"/>
              </w:rPr>
              <w:t>行驶至</w:t>
            </w:r>
            <w:r w:rsidRPr="0041163F">
              <w:rPr>
                <w:rFonts w:asciiTheme="minorEastAsia" w:hAnsiTheme="minorEastAsia" w:hint="eastAsia"/>
                <w:color w:val="000000" w:themeColor="text1"/>
                <w:kern w:val="0"/>
                <w:szCs w:val="24"/>
              </w:rPr>
              <w:t>××</w:t>
            </w:r>
          </w:p>
        </w:tc>
      </w:tr>
      <w:tr w:rsidR="00465147" w:rsidTr="00B33655">
        <w:trPr>
          <w:trHeight w:val="465"/>
        </w:trPr>
        <w:tc>
          <w:tcPr>
            <w:tcW w:w="3796" w:type="dxa"/>
          </w:tcPr>
          <w:p w:rsidR="00465147" w:rsidRDefault="00465147" w:rsidP="0041163F">
            <w:pPr>
              <w:pStyle w:val="12"/>
              <w:ind w:firstLineChars="0" w:firstLine="0"/>
            </w:pPr>
            <w:r>
              <w:t>事故经过</w:t>
            </w:r>
          </w:p>
        </w:tc>
        <w:tc>
          <w:tcPr>
            <w:tcW w:w="3826" w:type="dxa"/>
          </w:tcPr>
          <w:p w:rsidR="00465147" w:rsidRDefault="00465147" w:rsidP="0041163F">
            <w:pPr>
              <w:pStyle w:val="12"/>
              <w:ind w:firstLineChars="0" w:firstLine="0"/>
            </w:pPr>
            <w:r w:rsidRPr="0041163F">
              <w:rPr>
                <w:rFonts w:asciiTheme="minorEastAsia" w:hAnsiTheme="minorEastAsia" w:hint="eastAsia"/>
                <w:color w:val="000000" w:themeColor="text1"/>
                <w:kern w:val="0"/>
                <w:szCs w:val="24"/>
              </w:rPr>
              <w:t>××</w:t>
            </w:r>
            <w:r>
              <w:rPr>
                <w:rFonts w:hint="eastAsia"/>
              </w:rPr>
              <w:t>造成道路交通事故</w:t>
            </w:r>
          </w:p>
        </w:tc>
      </w:tr>
      <w:tr w:rsidR="0088594B" w:rsidTr="00B33655">
        <w:tc>
          <w:tcPr>
            <w:tcW w:w="3796" w:type="dxa"/>
          </w:tcPr>
          <w:p w:rsidR="0088594B" w:rsidRDefault="0088594B" w:rsidP="0041163F">
            <w:pPr>
              <w:pStyle w:val="12"/>
              <w:ind w:firstLineChars="0" w:firstLine="0"/>
            </w:pPr>
            <w:r>
              <w:rPr>
                <w:rFonts w:hint="eastAsia"/>
              </w:rPr>
              <w:t>事故责任认定情况</w:t>
            </w:r>
          </w:p>
        </w:tc>
        <w:tc>
          <w:tcPr>
            <w:tcW w:w="3826" w:type="dxa"/>
          </w:tcPr>
          <w:p w:rsidR="0088594B" w:rsidRDefault="0014482B" w:rsidP="0041163F">
            <w:pPr>
              <w:pStyle w:val="12"/>
              <w:ind w:firstLineChars="0" w:firstLine="0"/>
            </w:pPr>
            <w:r>
              <w:rPr>
                <w:rFonts w:hint="eastAsia"/>
              </w:rPr>
              <w:t>事故经天津市</w:t>
            </w:r>
            <w:r w:rsidRPr="0041163F">
              <w:rPr>
                <w:rFonts w:asciiTheme="minorEastAsia" w:hAnsiTheme="minorEastAsia" w:hint="eastAsia"/>
                <w:color w:val="000000" w:themeColor="text1"/>
                <w:kern w:val="0"/>
                <w:szCs w:val="24"/>
              </w:rPr>
              <w:t>××</w:t>
            </w:r>
            <w:r>
              <w:rPr>
                <w:rFonts w:asciiTheme="minorEastAsia" w:hAnsiTheme="minorEastAsia" w:hint="eastAsia"/>
                <w:color w:val="000000" w:themeColor="text1"/>
                <w:kern w:val="0"/>
                <w:szCs w:val="24"/>
              </w:rPr>
              <w:t>交通事故认定书</w:t>
            </w:r>
          </w:p>
        </w:tc>
      </w:tr>
      <w:tr w:rsidR="0088594B" w:rsidTr="00B33655">
        <w:tc>
          <w:tcPr>
            <w:tcW w:w="3796" w:type="dxa"/>
          </w:tcPr>
          <w:p w:rsidR="0088594B" w:rsidRDefault="0088594B" w:rsidP="0041163F">
            <w:pPr>
              <w:pStyle w:val="12"/>
              <w:ind w:firstLineChars="0" w:firstLine="0"/>
            </w:pPr>
            <w:r>
              <w:rPr>
                <w:rFonts w:hint="eastAsia"/>
              </w:rPr>
              <w:t>原告事故车辆牌号</w:t>
            </w:r>
          </w:p>
        </w:tc>
        <w:tc>
          <w:tcPr>
            <w:tcW w:w="3826" w:type="dxa"/>
          </w:tcPr>
          <w:p w:rsidR="0088594B" w:rsidRDefault="006F5389" w:rsidP="006F5389">
            <w:pPr>
              <w:pStyle w:val="12"/>
              <w:ind w:firstLineChars="0" w:firstLine="0"/>
            </w:pPr>
            <w:r>
              <w:rPr>
                <w:rFonts w:hint="eastAsia"/>
              </w:rPr>
              <w:t>原告</w:t>
            </w:r>
            <w:r>
              <w:rPr>
                <w:rFonts w:hint="eastAsia"/>
              </w:rPr>
              <w:t xml:space="preserve"> </w:t>
            </w:r>
            <w:r>
              <w:rPr>
                <w:rFonts w:hint="eastAsia"/>
              </w:rPr>
              <w:t>驾驶车牌号为津</w:t>
            </w:r>
            <w:r w:rsidRPr="0041163F">
              <w:rPr>
                <w:rFonts w:asciiTheme="minorEastAsia" w:hAnsiTheme="minorEastAsia" w:hint="eastAsia"/>
                <w:color w:val="000000" w:themeColor="text1"/>
                <w:kern w:val="0"/>
                <w:szCs w:val="24"/>
              </w:rPr>
              <w:t>××</w:t>
            </w:r>
            <w:r>
              <w:rPr>
                <w:rFonts w:asciiTheme="minorEastAsia" w:hAnsiTheme="minorEastAsia" w:hint="eastAsia"/>
                <w:color w:val="000000" w:themeColor="text1"/>
                <w:kern w:val="0"/>
                <w:szCs w:val="24"/>
              </w:rPr>
              <w:t>号</w:t>
            </w:r>
          </w:p>
        </w:tc>
      </w:tr>
      <w:tr w:rsidR="0088594B" w:rsidTr="00B33655">
        <w:tc>
          <w:tcPr>
            <w:tcW w:w="3796" w:type="dxa"/>
          </w:tcPr>
          <w:p w:rsidR="0088594B" w:rsidRDefault="0088594B" w:rsidP="0041163F">
            <w:pPr>
              <w:pStyle w:val="12"/>
              <w:ind w:firstLineChars="0" w:firstLine="0"/>
            </w:pPr>
            <w:r>
              <w:rPr>
                <w:rFonts w:hint="eastAsia"/>
              </w:rPr>
              <w:t>原告事故车辆所有者</w:t>
            </w:r>
          </w:p>
        </w:tc>
        <w:tc>
          <w:tcPr>
            <w:tcW w:w="3826" w:type="dxa"/>
          </w:tcPr>
          <w:p w:rsidR="0088594B" w:rsidRDefault="006F5389" w:rsidP="0041163F">
            <w:pPr>
              <w:pStyle w:val="12"/>
              <w:ind w:firstLineChars="0" w:firstLine="0"/>
            </w:pPr>
            <w:r>
              <w:rPr>
                <w:rFonts w:hint="eastAsia"/>
              </w:rPr>
              <w:t>原告</w:t>
            </w:r>
            <w:r>
              <w:rPr>
                <w:rFonts w:hint="eastAsia"/>
              </w:rPr>
              <w:t xml:space="preserve"> </w:t>
            </w:r>
            <w:r w:rsidRPr="0041163F">
              <w:rPr>
                <w:rFonts w:asciiTheme="minorEastAsia" w:hAnsiTheme="minorEastAsia" w:hint="eastAsia"/>
                <w:color w:val="000000" w:themeColor="text1"/>
                <w:kern w:val="0"/>
                <w:szCs w:val="24"/>
              </w:rPr>
              <w:t>××</w:t>
            </w:r>
            <w:r>
              <w:rPr>
                <w:rFonts w:hint="eastAsia"/>
              </w:rPr>
              <w:t xml:space="preserve"> </w:t>
            </w:r>
            <w:r>
              <w:rPr>
                <w:rFonts w:hint="eastAsia"/>
              </w:rPr>
              <w:t>驾驶</w:t>
            </w:r>
          </w:p>
        </w:tc>
      </w:tr>
      <w:tr w:rsidR="006F5389" w:rsidTr="00B33655">
        <w:tc>
          <w:tcPr>
            <w:tcW w:w="3796" w:type="dxa"/>
          </w:tcPr>
          <w:p w:rsidR="006F5389" w:rsidRDefault="006F5389" w:rsidP="006F5389">
            <w:pPr>
              <w:pStyle w:val="12"/>
              <w:ind w:firstLineChars="0" w:firstLine="0"/>
            </w:pPr>
            <w:r>
              <w:rPr>
                <w:rFonts w:hint="eastAsia"/>
              </w:rPr>
              <w:t>原告事故车辆所有者</w:t>
            </w:r>
          </w:p>
        </w:tc>
        <w:tc>
          <w:tcPr>
            <w:tcW w:w="3826" w:type="dxa"/>
          </w:tcPr>
          <w:p w:rsidR="006F5389" w:rsidRDefault="006F5389" w:rsidP="006F5389">
            <w:pPr>
              <w:pStyle w:val="12"/>
              <w:ind w:firstLineChars="0" w:firstLine="0"/>
            </w:pPr>
            <w:r>
              <w:rPr>
                <w:rFonts w:hint="eastAsia"/>
              </w:rPr>
              <w:t>原告</w:t>
            </w:r>
            <w:r w:rsidRPr="0041163F">
              <w:rPr>
                <w:rFonts w:asciiTheme="minorEastAsia" w:hAnsiTheme="minorEastAsia" w:hint="eastAsia"/>
                <w:color w:val="000000" w:themeColor="text1"/>
                <w:kern w:val="0"/>
                <w:szCs w:val="24"/>
              </w:rPr>
              <w:t>××</w:t>
            </w:r>
            <w:r>
              <w:rPr>
                <w:rFonts w:hint="eastAsia"/>
              </w:rPr>
              <w:t>名下所有车辆（为</w:t>
            </w:r>
            <w:r w:rsidRPr="0041163F">
              <w:rPr>
                <w:rFonts w:asciiTheme="minorEastAsia" w:hAnsiTheme="minorEastAsia" w:hint="eastAsia"/>
                <w:color w:val="000000" w:themeColor="text1"/>
                <w:kern w:val="0"/>
                <w:szCs w:val="24"/>
              </w:rPr>
              <w:t>××</w:t>
            </w:r>
            <w:r>
              <w:rPr>
                <w:rFonts w:asciiTheme="minorEastAsia" w:hAnsiTheme="minorEastAsia" w:hint="eastAsia"/>
                <w:color w:val="000000" w:themeColor="text1"/>
                <w:kern w:val="0"/>
                <w:szCs w:val="24"/>
              </w:rPr>
              <w:t>所有</w:t>
            </w:r>
            <w:r>
              <w:rPr>
                <w:rFonts w:hint="eastAsia"/>
              </w:rPr>
              <w:t>）</w:t>
            </w:r>
          </w:p>
        </w:tc>
      </w:tr>
      <w:tr w:rsidR="006F5389" w:rsidTr="00B33655">
        <w:tc>
          <w:tcPr>
            <w:tcW w:w="3796" w:type="dxa"/>
          </w:tcPr>
          <w:p w:rsidR="006F5389" w:rsidRDefault="006F5389" w:rsidP="006F5389">
            <w:pPr>
              <w:pStyle w:val="12"/>
              <w:ind w:firstLineChars="0" w:firstLine="0"/>
            </w:pPr>
            <w:r>
              <w:rPr>
                <w:rFonts w:hint="eastAsia"/>
              </w:rPr>
              <w:t>被告事故车辆牌号</w:t>
            </w:r>
          </w:p>
        </w:tc>
        <w:tc>
          <w:tcPr>
            <w:tcW w:w="3826" w:type="dxa"/>
          </w:tcPr>
          <w:p w:rsidR="006F5389" w:rsidRDefault="006F5389" w:rsidP="006F5389">
            <w:pPr>
              <w:pStyle w:val="12"/>
              <w:ind w:firstLineChars="0" w:firstLine="0"/>
            </w:pPr>
            <w:r>
              <w:rPr>
                <w:rFonts w:hint="eastAsia"/>
              </w:rPr>
              <w:t>被告驾驶车牌号为津</w:t>
            </w:r>
            <w:r w:rsidRPr="0041163F">
              <w:rPr>
                <w:rFonts w:asciiTheme="minorEastAsia" w:hAnsiTheme="minorEastAsia" w:hint="eastAsia"/>
                <w:color w:val="000000" w:themeColor="text1"/>
                <w:kern w:val="0"/>
                <w:szCs w:val="24"/>
              </w:rPr>
              <w:t>××</w:t>
            </w:r>
            <w:r>
              <w:rPr>
                <w:rFonts w:asciiTheme="minorEastAsia" w:hAnsiTheme="minorEastAsia" w:hint="eastAsia"/>
                <w:color w:val="000000" w:themeColor="text1"/>
                <w:kern w:val="0"/>
                <w:szCs w:val="24"/>
              </w:rPr>
              <w:t>号</w:t>
            </w:r>
          </w:p>
        </w:tc>
      </w:tr>
      <w:tr w:rsidR="006F5389" w:rsidTr="00B33655">
        <w:tc>
          <w:tcPr>
            <w:tcW w:w="3796" w:type="dxa"/>
          </w:tcPr>
          <w:p w:rsidR="006F5389" w:rsidRPr="0088594B" w:rsidRDefault="006F5389" w:rsidP="006F5389">
            <w:pPr>
              <w:pStyle w:val="12"/>
              <w:ind w:firstLineChars="0" w:firstLine="0"/>
              <w:rPr>
                <w:b/>
              </w:rPr>
            </w:pPr>
            <w:r>
              <w:rPr>
                <w:rFonts w:hint="eastAsia"/>
              </w:rPr>
              <w:t>被告事故车辆所有者</w:t>
            </w:r>
          </w:p>
        </w:tc>
        <w:tc>
          <w:tcPr>
            <w:tcW w:w="3826" w:type="dxa"/>
          </w:tcPr>
          <w:p w:rsidR="006F5389" w:rsidRDefault="006F5389" w:rsidP="006F5389">
            <w:pPr>
              <w:pStyle w:val="12"/>
              <w:ind w:firstLineChars="0" w:firstLine="0"/>
            </w:pPr>
            <w:r>
              <w:rPr>
                <w:rFonts w:hint="eastAsia"/>
              </w:rPr>
              <w:t>被告</w:t>
            </w:r>
            <w:r w:rsidRPr="0041163F">
              <w:rPr>
                <w:rFonts w:asciiTheme="minorEastAsia" w:hAnsiTheme="minorEastAsia" w:hint="eastAsia"/>
                <w:color w:val="000000" w:themeColor="text1"/>
                <w:kern w:val="0"/>
                <w:szCs w:val="24"/>
              </w:rPr>
              <w:t>××</w:t>
            </w:r>
            <w:r>
              <w:rPr>
                <w:rFonts w:hint="eastAsia"/>
              </w:rPr>
              <w:t>名下所有车辆（为</w:t>
            </w:r>
            <w:r w:rsidRPr="0041163F">
              <w:rPr>
                <w:rFonts w:asciiTheme="minorEastAsia" w:hAnsiTheme="minorEastAsia" w:hint="eastAsia"/>
                <w:color w:val="000000" w:themeColor="text1"/>
                <w:kern w:val="0"/>
                <w:szCs w:val="24"/>
              </w:rPr>
              <w:t>××</w:t>
            </w:r>
            <w:r>
              <w:rPr>
                <w:rFonts w:asciiTheme="minorEastAsia" w:hAnsiTheme="minorEastAsia" w:hint="eastAsia"/>
                <w:color w:val="000000" w:themeColor="text1"/>
                <w:kern w:val="0"/>
                <w:szCs w:val="24"/>
              </w:rPr>
              <w:t>所有</w:t>
            </w:r>
            <w:r>
              <w:rPr>
                <w:rFonts w:hint="eastAsia"/>
              </w:rPr>
              <w:t>）</w:t>
            </w:r>
          </w:p>
        </w:tc>
      </w:tr>
      <w:tr w:rsidR="006F5389" w:rsidTr="00B33655">
        <w:tc>
          <w:tcPr>
            <w:tcW w:w="3796" w:type="dxa"/>
          </w:tcPr>
          <w:p w:rsidR="006F5389" w:rsidRDefault="006F5389" w:rsidP="006F5389">
            <w:pPr>
              <w:pStyle w:val="12"/>
              <w:ind w:firstLineChars="0" w:firstLine="0"/>
            </w:pPr>
            <w:r>
              <w:rPr>
                <w:rFonts w:hint="eastAsia"/>
              </w:rPr>
              <w:t>被告事故车辆驾驶员</w:t>
            </w:r>
          </w:p>
        </w:tc>
        <w:tc>
          <w:tcPr>
            <w:tcW w:w="3826" w:type="dxa"/>
          </w:tcPr>
          <w:p w:rsidR="006F5389" w:rsidRDefault="006F5389" w:rsidP="006F5389">
            <w:pPr>
              <w:pStyle w:val="12"/>
              <w:ind w:firstLineChars="0" w:firstLine="0"/>
            </w:pPr>
            <w:r>
              <w:rPr>
                <w:rFonts w:hint="eastAsia"/>
              </w:rPr>
              <w:t>被告</w:t>
            </w:r>
            <w:r>
              <w:rPr>
                <w:rFonts w:hint="eastAsia"/>
              </w:rPr>
              <w:t xml:space="preserve"> </w:t>
            </w:r>
            <w:r w:rsidRPr="0041163F">
              <w:rPr>
                <w:rFonts w:asciiTheme="minorEastAsia" w:hAnsiTheme="minorEastAsia" w:hint="eastAsia"/>
                <w:color w:val="000000" w:themeColor="text1"/>
                <w:kern w:val="0"/>
                <w:szCs w:val="24"/>
              </w:rPr>
              <w:t>××</w:t>
            </w:r>
            <w:r>
              <w:rPr>
                <w:rFonts w:hint="eastAsia"/>
              </w:rPr>
              <w:t xml:space="preserve"> </w:t>
            </w:r>
            <w:r>
              <w:rPr>
                <w:rFonts w:hint="eastAsia"/>
              </w:rPr>
              <w:t>驾驶</w:t>
            </w:r>
          </w:p>
        </w:tc>
      </w:tr>
      <w:tr w:rsidR="006F5389" w:rsidTr="00B33655">
        <w:tc>
          <w:tcPr>
            <w:tcW w:w="3796" w:type="dxa"/>
          </w:tcPr>
          <w:p w:rsidR="006F5389" w:rsidRDefault="006F5389" w:rsidP="006F5389">
            <w:pPr>
              <w:pStyle w:val="12"/>
              <w:ind w:firstLineChars="0" w:firstLine="0"/>
            </w:pPr>
            <w:r>
              <w:rPr>
                <w:rFonts w:hint="eastAsia"/>
              </w:rPr>
              <w:t>事故车辆交强险保险公司</w:t>
            </w:r>
          </w:p>
        </w:tc>
        <w:tc>
          <w:tcPr>
            <w:tcW w:w="3826" w:type="dxa"/>
          </w:tcPr>
          <w:p w:rsidR="006F5389" w:rsidRDefault="006F5389" w:rsidP="006F5389">
            <w:pPr>
              <w:pStyle w:val="12"/>
              <w:ind w:firstLineChars="0" w:firstLine="0"/>
            </w:pPr>
            <w:r>
              <w:rPr>
                <w:rFonts w:hint="eastAsia"/>
              </w:rPr>
              <w:t>被告</w:t>
            </w:r>
            <w:r>
              <w:rPr>
                <w:rFonts w:hint="eastAsia"/>
              </w:rPr>
              <w:t xml:space="preserve"> </w:t>
            </w:r>
            <w:r>
              <w:rPr>
                <w:rFonts w:hint="eastAsia"/>
              </w:rPr>
              <w:t>在</w:t>
            </w:r>
            <w:r w:rsidRPr="0041163F">
              <w:rPr>
                <w:rFonts w:asciiTheme="minorEastAsia" w:hAnsiTheme="minorEastAsia" w:hint="eastAsia"/>
                <w:color w:val="000000" w:themeColor="text1"/>
                <w:kern w:val="0"/>
                <w:szCs w:val="24"/>
              </w:rPr>
              <w:t>××</w:t>
            </w:r>
            <w:r>
              <w:rPr>
                <w:rFonts w:hint="eastAsia"/>
              </w:rPr>
              <w:t>公司（投保）交强险</w:t>
            </w:r>
          </w:p>
        </w:tc>
      </w:tr>
      <w:tr w:rsidR="006F5389" w:rsidTr="00B33655">
        <w:tc>
          <w:tcPr>
            <w:tcW w:w="3796" w:type="dxa"/>
          </w:tcPr>
          <w:p w:rsidR="006F5389" w:rsidRPr="0088594B" w:rsidRDefault="006F5389" w:rsidP="006F5389">
            <w:pPr>
              <w:pStyle w:val="12"/>
              <w:ind w:firstLineChars="0" w:firstLine="0"/>
            </w:pPr>
            <w:r>
              <w:rPr>
                <w:rFonts w:hint="eastAsia"/>
              </w:rPr>
              <w:t>事故车辆商业三者险保险公司</w:t>
            </w:r>
          </w:p>
        </w:tc>
        <w:tc>
          <w:tcPr>
            <w:tcW w:w="3826" w:type="dxa"/>
          </w:tcPr>
          <w:p w:rsidR="006F5389" w:rsidRDefault="006F5389" w:rsidP="006F5389">
            <w:pPr>
              <w:pStyle w:val="12"/>
              <w:ind w:firstLineChars="0" w:firstLine="0"/>
            </w:pPr>
            <w:r>
              <w:rPr>
                <w:rFonts w:hint="eastAsia"/>
              </w:rPr>
              <w:t>被告</w:t>
            </w:r>
            <w:r>
              <w:rPr>
                <w:rFonts w:hint="eastAsia"/>
              </w:rPr>
              <w:t xml:space="preserve"> </w:t>
            </w:r>
            <w:r>
              <w:rPr>
                <w:rFonts w:hint="eastAsia"/>
              </w:rPr>
              <w:t>在</w:t>
            </w:r>
            <w:r w:rsidRPr="0041163F">
              <w:rPr>
                <w:rFonts w:asciiTheme="minorEastAsia" w:hAnsiTheme="minorEastAsia" w:hint="eastAsia"/>
                <w:color w:val="000000" w:themeColor="text1"/>
                <w:kern w:val="0"/>
                <w:szCs w:val="24"/>
              </w:rPr>
              <w:t>××</w:t>
            </w:r>
            <w:r>
              <w:t>公司</w:t>
            </w:r>
            <w:r w:rsidR="00DD557E">
              <w:rPr>
                <w:rFonts w:hint="eastAsia"/>
              </w:rPr>
              <w:t>（</w:t>
            </w:r>
            <w:r w:rsidR="00DD557E">
              <w:t>交</w:t>
            </w:r>
            <w:r w:rsidR="00DD557E">
              <w:rPr>
                <w:rFonts w:hint="eastAsia"/>
              </w:rPr>
              <w:t>）</w:t>
            </w:r>
            <w:r w:rsidR="00DD557E">
              <w:t>商业险</w:t>
            </w:r>
          </w:p>
        </w:tc>
      </w:tr>
      <w:tr w:rsidR="006F5389" w:rsidTr="00B33655">
        <w:tc>
          <w:tcPr>
            <w:tcW w:w="3796" w:type="dxa"/>
          </w:tcPr>
          <w:p w:rsidR="006F5389" w:rsidRDefault="006F5389" w:rsidP="006F5389">
            <w:pPr>
              <w:pStyle w:val="12"/>
              <w:ind w:firstLineChars="0" w:firstLine="0"/>
            </w:pPr>
            <w:r>
              <w:rPr>
                <w:rFonts w:hint="eastAsia"/>
              </w:rPr>
              <w:t>商业三者险赔偿额度</w:t>
            </w:r>
          </w:p>
        </w:tc>
        <w:tc>
          <w:tcPr>
            <w:tcW w:w="3826" w:type="dxa"/>
          </w:tcPr>
          <w:p w:rsidR="006F5389" w:rsidRDefault="00DD557E" w:rsidP="006F5389">
            <w:pPr>
              <w:pStyle w:val="12"/>
              <w:ind w:firstLineChars="0" w:firstLine="0"/>
            </w:pPr>
            <w:r>
              <w:rPr>
                <w:rFonts w:hint="eastAsia"/>
              </w:rPr>
              <w:t>商业</w:t>
            </w:r>
            <w:r w:rsidR="006F5389">
              <w:rPr>
                <w:rFonts w:hint="eastAsia"/>
              </w:rPr>
              <w:t>三者险</w:t>
            </w:r>
            <w:r w:rsidR="006F5389">
              <w:rPr>
                <w:rFonts w:hint="eastAsia"/>
              </w:rPr>
              <w:t xml:space="preserve"> </w:t>
            </w:r>
            <w:r>
              <w:rPr>
                <w:rFonts w:asciiTheme="minorEastAsia" w:hAnsiTheme="minorEastAsia" w:hint="eastAsia"/>
                <w:color w:val="000000" w:themeColor="text1"/>
                <w:kern w:val="0"/>
                <w:szCs w:val="24"/>
              </w:rPr>
              <w:t>（商业险）</w:t>
            </w:r>
          </w:p>
        </w:tc>
      </w:tr>
      <w:tr w:rsidR="006F5389" w:rsidTr="00B33655">
        <w:tc>
          <w:tcPr>
            <w:tcW w:w="3796" w:type="dxa"/>
          </w:tcPr>
          <w:p w:rsidR="006F5389" w:rsidRDefault="006F5389" w:rsidP="006F5389">
            <w:pPr>
              <w:pStyle w:val="12"/>
              <w:ind w:firstLineChars="0" w:firstLine="0"/>
            </w:pPr>
            <w:r>
              <w:rPr>
                <w:rFonts w:hint="eastAsia"/>
              </w:rPr>
              <w:t>已垫付赔偿款数额</w:t>
            </w:r>
          </w:p>
        </w:tc>
        <w:tc>
          <w:tcPr>
            <w:tcW w:w="3826" w:type="dxa"/>
          </w:tcPr>
          <w:p w:rsidR="006F5389" w:rsidRDefault="006F5389" w:rsidP="006F5389">
            <w:pPr>
              <w:pStyle w:val="12"/>
              <w:ind w:firstLineChars="0" w:firstLine="0"/>
            </w:pPr>
            <w:r>
              <w:rPr>
                <w:rFonts w:hint="eastAsia"/>
              </w:rPr>
              <w:t>已支付（垫付）</w:t>
            </w:r>
            <w:r w:rsidRPr="0041163F">
              <w:rPr>
                <w:rFonts w:asciiTheme="minorEastAsia" w:hAnsiTheme="minorEastAsia" w:hint="eastAsia"/>
                <w:color w:val="000000" w:themeColor="text1"/>
                <w:kern w:val="0"/>
                <w:szCs w:val="24"/>
              </w:rPr>
              <w:t>××</w:t>
            </w:r>
            <w:r>
              <w:rPr>
                <w:rFonts w:asciiTheme="minorEastAsia" w:hAnsiTheme="minorEastAsia" w:hint="eastAsia"/>
                <w:color w:val="000000" w:themeColor="text1"/>
                <w:kern w:val="0"/>
                <w:szCs w:val="24"/>
              </w:rPr>
              <w:t>元</w:t>
            </w:r>
          </w:p>
        </w:tc>
      </w:tr>
      <w:tr w:rsidR="006F5389" w:rsidTr="00B33655">
        <w:tc>
          <w:tcPr>
            <w:tcW w:w="3796" w:type="dxa"/>
          </w:tcPr>
          <w:p w:rsidR="006F5389" w:rsidRDefault="006F5389" w:rsidP="006F5389">
            <w:pPr>
              <w:pStyle w:val="12"/>
              <w:ind w:firstLineChars="0" w:firstLine="0"/>
            </w:pPr>
            <w:r>
              <w:rPr>
                <w:rFonts w:hint="eastAsia"/>
              </w:rPr>
              <w:t>垫付人</w:t>
            </w:r>
          </w:p>
        </w:tc>
        <w:tc>
          <w:tcPr>
            <w:tcW w:w="3826" w:type="dxa"/>
          </w:tcPr>
          <w:p w:rsidR="006F5389" w:rsidRDefault="006F5389" w:rsidP="006F5389">
            <w:pPr>
              <w:pStyle w:val="12"/>
              <w:ind w:firstLineChars="0" w:firstLine="0"/>
            </w:pPr>
            <w:r w:rsidRPr="0041163F">
              <w:rPr>
                <w:rFonts w:asciiTheme="minorEastAsia" w:hAnsiTheme="minorEastAsia" w:hint="eastAsia"/>
                <w:color w:val="000000" w:themeColor="text1"/>
                <w:kern w:val="0"/>
                <w:szCs w:val="24"/>
              </w:rPr>
              <w:t>××</w:t>
            </w:r>
            <w:r>
              <w:rPr>
                <w:rFonts w:hint="eastAsia"/>
              </w:rPr>
              <w:t>已支付</w:t>
            </w:r>
          </w:p>
        </w:tc>
      </w:tr>
      <w:tr w:rsidR="006F5389" w:rsidTr="00B33655">
        <w:tc>
          <w:tcPr>
            <w:tcW w:w="3796" w:type="dxa"/>
          </w:tcPr>
          <w:p w:rsidR="006F5389" w:rsidRDefault="006F5389" w:rsidP="006F5389">
            <w:pPr>
              <w:pStyle w:val="12"/>
              <w:ind w:firstLineChars="0" w:firstLine="0"/>
            </w:pPr>
            <w:r>
              <w:rPr>
                <w:rFonts w:hint="eastAsia"/>
              </w:rPr>
              <w:t>医疗费数额</w:t>
            </w:r>
          </w:p>
        </w:tc>
        <w:tc>
          <w:tcPr>
            <w:tcW w:w="3826" w:type="dxa"/>
          </w:tcPr>
          <w:p w:rsidR="006F5389" w:rsidRDefault="006F5389" w:rsidP="006F5389">
            <w:pPr>
              <w:pStyle w:val="12"/>
              <w:ind w:firstLineChars="0" w:firstLine="0"/>
            </w:pPr>
            <w:r>
              <w:rPr>
                <w:rFonts w:hint="eastAsia"/>
              </w:rPr>
              <w:t>医疗费</w:t>
            </w:r>
            <w:r w:rsidRPr="0041163F">
              <w:rPr>
                <w:rFonts w:asciiTheme="minorEastAsia" w:hAnsiTheme="minorEastAsia" w:hint="eastAsia"/>
                <w:color w:val="000000" w:themeColor="text1"/>
                <w:kern w:val="0"/>
                <w:szCs w:val="24"/>
              </w:rPr>
              <w:t>××</w:t>
            </w:r>
          </w:p>
        </w:tc>
      </w:tr>
      <w:tr w:rsidR="006F5389" w:rsidTr="00B33655">
        <w:tc>
          <w:tcPr>
            <w:tcW w:w="3796" w:type="dxa"/>
          </w:tcPr>
          <w:p w:rsidR="006F5389" w:rsidRDefault="006F5389" w:rsidP="006F5389">
            <w:pPr>
              <w:pStyle w:val="12"/>
              <w:ind w:firstLineChars="0" w:firstLine="0"/>
            </w:pPr>
            <w:r>
              <w:rPr>
                <w:rFonts w:hint="eastAsia"/>
              </w:rPr>
              <w:lastRenderedPageBreak/>
              <w:t>住院时间</w:t>
            </w:r>
          </w:p>
        </w:tc>
        <w:tc>
          <w:tcPr>
            <w:tcW w:w="3826" w:type="dxa"/>
          </w:tcPr>
          <w:p w:rsidR="006F5389" w:rsidRDefault="006F5389" w:rsidP="006F5389">
            <w:pPr>
              <w:pStyle w:val="12"/>
              <w:ind w:firstLineChars="0" w:firstLine="0"/>
            </w:pPr>
            <w:r>
              <w:rPr>
                <w:rFonts w:hint="eastAsia"/>
              </w:rPr>
              <w:t>住院时间（住院治疗</w:t>
            </w:r>
            <w:r w:rsidRPr="0041163F">
              <w:rPr>
                <w:rFonts w:asciiTheme="minorEastAsia" w:hAnsiTheme="minorEastAsia" w:hint="eastAsia"/>
                <w:color w:val="000000" w:themeColor="text1"/>
                <w:kern w:val="0"/>
                <w:szCs w:val="24"/>
              </w:rPr>
              <w:t>××</w:t>
            </w:r>
            <w:r>
              <w:rPr>
                <w:rFonts w:hint="eastAsia"/>
              </w:rPr>
              <w:t>天）</w:t>
            </w:r>
          </w:p>
        </w:tc>
      </w:tr>
      <w:tr w:rsidR="006F5389" w:rsidTr="00B33655">
        <w:tc>
          <w:tcPr>
            <w:tcW w:w="3796" w:type="dxa"/>
          </w:tcPr>
          <w:p w:rsidR="006F5389" w:rsidRDefault="006F5389" w:rsidP="006F5389">
            <w:pPr>
              <w:pStyle w:val="12"/>
              <w:ind w:firstLineChars="0" w:firstLine="0"/>
            </w:pPr>
            <w:r>
              <w:rPr>
                <w:rFonts w:hint="eastAsia"/>
              </w:rPr>
              <w:t>住院伙食补偿费数额</w:t>
            </w:r>
          </w:p>
        </w:tc>
        <w:tc>
          <w:tcPr>
            <w:tcW w:w="3826" w:type="dxa"/>
          </w:tcPr>
          <w:p w:rsidR="006F5389" w:rsidRDefault="006F5389" w:rsidP="006F5389">
            <w:pPr>
              <w:pStyle w:val="12"/>
              <w:ind w:firstLineChars="0" w:firstLine="0"/>
            </w:pPr>
            <w:r>
              <w:rPr>
                <w:rFonts w:hint="eastAsia"/>
              </w:rPr>
              <w:t>（住院）伙食（补助）费</w:t>
            </w:r>
            <w:r w:rsidRPr="0041163F">
              <w:rPr>
                <w:rFonts w:asciiTheme="minorEastAsia" w:hAnsiTheme="minorEastAsia" w:hint="eastAsia"/>
                <w:color w:val="000000" w:themeColor="text1"/>
                <w:kern w:val="0"/>
                <w:szCs w:val="24"/>
              </w:rPr>
              <w:t>××</w:t>
            </w:r>
          </w:p>
        </w:tc>
      </w:tr>
      <w:tr w:rsidR="006F5389" w:rsidTr="00B33655">
        <w:tc>
          <w:tcPr>
            <w:tcW w:w="3796" w:type="dxa"/>
          </w:tcPr>
          <w:p w:rsidR="006F5389" w:rsidRDefault="006F5389" w:rsidP="006F5389">
            <w:pPr>
              <w:pStyle w:val="12"/>
              <w:ind w:firstLineChars="0" w:firstLine="0"/>
            </w:pPr>
            <w:r>
              <w:rPr>
                <w:rFonts w:hint="eastAsia"/>
              </w:rPr>
              <w:t>护理期</w:t>
            </w:r>
          </w:p>
        </w:tc>
        <w:tc>
          <w:tcPr>
            <w:tcW w:w="3826" w:type="dxa"/>
          </w:tcPr>
          <w:p w:rsidR="006F5389" w:rsidRDefault="006F5389" w:rsidP="006F5389">
            <w:pPr>
              <w:pStyle w:val="12"/>
              <w:ind w:firstLineChars="0" w:firstLine="0"/>
            </w:pPr>
            <w:r>
              <w:rPr>
                <w:rFonts w:hint="eastAsia"/>
              </w:rPr>
              <w:t>护理期</w:t>
            </w:r>
            <w:r w:rsidRPr="0041163F">
              <w:rPr>
                <w:rFonts w:asciiTheme="minorEastAsia" w:hAnsiTheme="minorEastAsia" w:hint="eastAsia"/>
                <w:color w:val="000000" w:themeColor="text1"/>
                <w:kern w:val="0"/>
                <w:szCs w:val="24"/>
              </w:rPr>
              <w:t>××</w:t>
            </w:r>
            <w:r>
              <w:rPr>
                <w:rFonts w:asciiTheme="minorEastAsia" w:hAnsiTheme="minorEastAsia" w:hint="eastAsia"/>
                <w:color w:val="000000" w:themeColor="text1"/>
                <w:kern w:val="0"/>
                <w:szCs w:val="24"/>
              </w:rPr>
              <w:t>天（日）</w:t>
            </w:r>
          </w:p>
        </w:tc>
      </w:tr>
      <w:tr w:rsidR="006F5389" w:rsidTr="00B33655">
        <w:tc>
          <w:tcPr>
            <w:tcW w:w="3796" w:type="dxa"/>
          </w:tcPr>
          <w:p w:rsidR="006F5389" w:rsidRDefault="006F5389" w:rsidP="006F5389">
            <w:pPr>
              <w:pStyle w:val="12"/>
              <w:ind w:firstLineChars="0" w:firstLine="0"/>
            </w:pPr>
            <w:r>
              <w:rPr>
                <w:rFonts w:hint="eastAsia"/>
              </w:rPr>
              <w:t>护理期数额</w:t>
            </w:r>
          </w:p>
        </w:tc>
        <w:tc>
          <w:tcPr>
            <w:tcW w:w="3826" w:type="dxa"/>
          </w:tcPr>
          <w:p w:rsidR="006F5389" w:rsidRDefault="006F5389" w:rsidP="006F5389">
            <w:pPr>
              <w:pStyle w:val="12"/>
              <w:ind w:firstLineChars="0" w:firstLine="0"/>
            </w:pPr>
            <w:r>
              <w:rPr>
                <w:rFonts w:hint="eastAsia"/>
              </w:rPr>
              <w:t>护理费</w:t>
            </w:r>
            <w:r w:rsidRPr="0041163F">
              <w:rPr>
                <w:rFonts w:asciiTheme="minorEastAsia" w:hAnsiTheme="minorEastAsia" w:hint="eastAsia"/>
                <w:color w:val="000000" w:themeColor="text1"/>
                <w:kern w:val="0"/>
                <w:szCs w:val="24"/>
              </w:rPr>
              <w:t>××</w:t>
            </w:r>
          </w:p>
        </w:tc>
      </w:tr>
      <w:tr w:rsidR="006F5389" w:rsidTr="00B33655">
        <w:tc>
          <w:tcPr>
            <w:tcW w:w="3796" w:type="dxa"/>
          </w:tcPr>
          <w:p w:rsidR="006F5389" w:rsidRDefault="006F5389" w:rsidP="006F5389">
            <w:pPr>
              <w:pStyle w:val="12"/>
              <w:ind w:firstLineChars="0" w:firstLine="0"/>
            </w:pPr>
            <w:r>
              <w:rPr>
                <w:rFonts w:hint="eastAsia"/>
              </w:rPr>
              <w:t>营养期</w:t>
            </w:r>
          </w:p>
        </w:tc>
        <w:tc>
          <w:tcPr>
            <w:tcW w:w="3826" w:type="dxa"/>
          </w:tcPr>
          <w:p w:rsidR="006F5389" w:rsidRDefault="006F5389" w:rsidP="006F5389">
            <w:pPr>
              <w:pStyle w:val="12"/>
              <w:ind w:firstLineChars="0" w:firstLine="0"/>
            </w:pPr>
            <w:r>
              <w:rPr>
                <w:rFonts w:hint="eastAsia"/>
              </w:rPr>
              <w:t>营养期</w:t>
            </w:r>
            <w:r w:rsidRPr="0041163F">
              <w:rPr>
                <w:rFonts w:asciiTheme="minorEastAsia" w:hAnsiTheme="minorEastAsia" w:hint="eastAsia"/>
                <w:color w:val="000000" w:themeColor="text1"/>
                <w:kern w:val="0"/>
                <w:szCs w:val="24"/>
              </w:rPr>
              <w:t>××</w:t>
            </w:r>
            <w:r>
              <w:rPr>
                <w:rFonts w:asciiTheme="minorEastAsia" w:hAnsiTheme="minorEastAsia" w:hint="eastAsia"/>
                <w:color w:val="000000" w:themeColor="text1"/>
                <w:kern w:val="0"/>
                <w:szCs w:val="24"/>
              </w:rPr>
              <w:t>天（日）</w:t>
            </w:r>
          </w:p>
        </w:tc>
      </w:tr>
      <w:tr w:rsidR="006F5389" w:rsidTr="00B33655">
        <w:tc>
          <w:tcPr>
            <w:tcW w:w="3796" w:type="dxa"/>
          </w:tcPr>
          <w:p w:rsidR="006F5389" w:rsidRDefault="006F5389" w:rsidP="006F5389">
            <w:pPr>
              <w:pStyle w:val="12"/>
              <w:ind w:firstLineChars="0" w:firstLine="0"/>
            </w:pPr>
            <w:r>
              <w:rPr>
                <w:rFonts w:hint="eastAsia"/>
              </w:rPr>
              <w:t>营养期数额</w:t>
            </w:r>
          </w:p>
        </w:tc>
        <w:tc>
          <w:tcPr>
            <w:tcW w:w="3826" w:type="dxa"/>
          </w:tcPr>
          <w:p w:rsidR="006F5389" w:rsidRDefault="006F5389" w:rsidP="006F5389">
            <w:pPr>
              <w:pStyle w:val="12"/>
              <w:ind w:firstLineChars="0" w:firstLine="0"/>
            </w:pPr>
            <w:r>
              <w:rPr>
                <w:rFonts w:hint="eastAsia"/>
              </w:rPr>
              <w:t>营养费</w:t>
            </w:r>
            <w:r w:rsidRPr="0041163F">
              <w:rPr>
                <w:rFonts w:asciiTheme="minorEastAsia" w:hAnsiTheme="minorEastAsia" w:hint="eastAsia"/>
                <w:color w:val="000000" w:themeColor="text1"/>
                <w:kern w:val="0"/>
                <w:szCs w:val="24"/>
              </w:rPr>
              <w:t>××</w:t>
            </w:r>
          </w:p>
        </w:tc>
      </w:tr>
      <w:tr w:rsidR="006F5389" w:rsidTr="00B33655">
        <w:tc>
          <w:tcPr>
            <w:tcW w:w="3796" w:type="dxa"/>
          </w:tcPr>
          <w:p w:rsidR="006F5389" w:rsidRDefault="006F5389" w:rsidP="006F5389">
            <w:pPr>
              <w:pStyle w:val="12"/>
              <w:ind w:firstLineChars="0" w:firstLine="0"/>
            </w:pPr>
            <w:r>
              <w:rPr>
                <w:rFonts w:hint="eastAsia"/>
              </w:rPr>
              <w:t>误工费</w:t>
            </w:r>
          </w:p>
        </w:tc>
        <w:tc>
          <w:tcPr>
            <w:tcW w:w="3826" w:type="dxa"/>
          </w:tcPr>
          <w:p w:rsidR="006F5389" w:rsidRDefault="006F5389" w:rsidP="006F5389">
            <w:pPr>
              <w:pStyle w:val="12"/>
              <w:ind w:firstLineChars="0" w:firstLine="0"/>
            </w:pPr>
            <w:r>
              <w:rPr>
                <w:rFonts w:hint="eastAsia"/>
              </w:rPr>
              <w:t>误工期</w:t>
            </w:r>
            <w:r w:rsidRPr="0041163F">
              <w:rPr>
                <w:rFonts w:asciiTheme="minorEastAsia" w:hAnsiTheme="minorEastAsia" w:hint="eastAsia"/>
                <w:color w:val="000000" w:themeColor="text1"/>
                <w:kern w:val="0"/>
                <w:szCs w:val="24"/>
              </w:rPr>
              <w:t>××</w:t>
            </w:r>
            <w:r>
              <w:rPr>
                <w:rFonts w:asciiTheme="minorEastAsia" w:hAnsiTheme="minorEastAsia" w:hint="eastAsia"/>
                <w:color w:val="000000" w:themeColor="text1"/>
                <w:kern w:val="0"/>
                <w:szCs w:val="24"/>
              </w:rPr>
              <w:t>天（日）</w:t>
            </w:r>
          </w:p>
        </w:tc>
      </w:tr>
      <w:tr w:rsidR="006F5389" w:rsidTr="00B33655">
        <w:tc>
          <w:tcPr>
            <w:tcW w:w="3796" w:type="dxa"/>
          </w:tcPr>
          <w:p w:rsidR="006F5389" w:rsidRDefault="006F5389" w:rsidP="006F5389">
            <w:pPr>
              <w:pStyle w:val="12"/>
              <w:ind w:firstLineChars="0" w:firstLine="0"/>
            </w:pPr>
            <w:r>
              <w:rPr>
                <w:rFonts w:hint="eastAsia"/>
              </w:rPr>
              <w:t>误工费数额</w:t>
            </w:r>
          </w:p>
        </w:tc>
        <w:tc>
          <w:tcPr>
            <w:tcW w:w="3826" w:type="dxa"/>
          </w:tcPr>
          <w:p w:rsidR="006F5389" w:rsidRDefault="006F5389" w:rsidP="006F5389">
            <w:pPr>
              <w:pStyle w:val="12"/>
              <w:ind w:firstLineChars="0" w:firstLine="0"/>
            </w:pPr>
            <w:r>
              <w:rPr>
                <w:rFonts w:hint="eastAsia"/>
              </w:rPr>
              <w:t>误工费</w:t>
            </w:r>
            <w:r w:rsidRPr="0041163F">
              <w:rPr>
                <w:rFonts w:asciiTheme="minorEastAsia" w:hAnsiTheme="minorEastAsia" w:hint="eastAsia"/>
                <w:color w:val="000000" w:themeColor="text1"/>
                <w:kern w:val="0"/>
                <w:szCs w:val="24"/>
              </w:rPr>
              <w:t>××</w:t>
            </w:r>
          </w:p>
        </w:tc>
      </w:tr>
      <w:tr w:rsidR="006F5389" w:rsidTr="00B33655">
        <w:tc>
          <w:tcPr>
            <w:tcW w:w="3796" w:type="dxa"/>
          </w:tcPr>
          <w:p w:rsidR="006F5389" w:rsidRDefault="006F5389" w:rsidP="006F5389">
            <w:pPr>
              <w:pStyle w:val="12"/>
              <w:ind w:firstLineChars="0" w:firstLine="0"/>
            </w:pPr>
            <w:r>
              <w:rPr>
                <w:rFonts w:hint="eastAsia"/>
              </w:rPr>
              <w:t>交通费数额</w:t>
            </w:r>
          </w:p>
        </w:tc>
        <w:tc>
          <w:tcPr>
            <w:tcW w:w="3826" w:type="dxa"/>
          </w:tcPr>
          <w:p w:rsidR="006F5389" w:rsidRDefault="006F5389" w:rsidP="006F5389">
            <w:pPr>
              <w:pStyle w:val="12"/>
              <w:ind w:firstLineChars="0" w:firstLine="0"/>
            </w:pPr>
            <w:r>
              <w:rPr>
                <w:rFonts w:hint="eastAsia"/>
              </w:rPr>
              <w:t>交通费</w:t>
            </w:r>
            <w:r w:rsidRPr="0041163F">
              <w:rPr>
                <w:rFonts w:asciiTheme="minorEastAsia" w:hAnsiTheme="minorEastAsia" w:hint="eastAsia"/>
                <w:color w:val="000000" w:themeColor="text1"/>
                <w:kern w:val="0"/>
                <w:szCs w:val="24"/>
              </w:rPr>
              <w:t>××</w:t>
            </w:r>
          </w:p>
        </w:tc>
      </w:tr>
      <w:tr w:rsidR="006F5389" w:rsidTr="00B33655">
        <w:tc>
          <w:tcPr>
            <w:tcW w:w="3796" w:type="dxa"/>
          </w:tcPr>
          <w:p w:rsidR="006F5389" w:rsidRDefault="006F5389" w:rsidP="006F5389">
            <w:pPr>
              <w:pStyle w:val="12"/>
              <w:ind w:firstLineChars="0" w:firstLine="0"/>
            </w:pPr>
            <w:r>
              <w:rPr>
                <w:rFonts w:hint="eastAsia"/>
              </w:rPr>
              <w:t>住宿费数额</w:t>
            </w:r>
          </w:p>
        </w:tc>
        <w:tc>
          <w:tcPr>
            <w:tcW w:w="3826" w:type="dxa"/>
          </w:tcPr>
          <w:p w:rsidR="006F5389" w:rsidRDefault="006F5389" w:rsidP="006F5389">
            <w:pPr>
              <w:pStyle w:val="12"/>
              <w:ind w:firstLineChars="0" w:firstLine="0"/>
            </w:pPr>
            <w:r>
              <w:rPr>
                <w:rFonts w:hint="eastAsia"/>
              </w:rPr>
              <w:t>住宿费</w:t>
            </w:r>
            <w:r w:rsidRPr="0041163F">
              <w:rPr>
                <w:rFonts w:asciiTheme="minorEastAsia" w:hAnsiTheme="minorEastAsia" w:hint="eastAsia"/>
                <w:color w:val="000000" w:themeColor="text1"/>
                <w:kern w:val="0"/>
                <w:szCs w:val="24"/>
              </w:rPr>
              <w:t>××</w:t>
            </w:r>
          </w:p>
        </w:tc>
      </w:tr>
      <w:tr w:rsidR="006F5389" w:rsidTr="00B33655">
        <w:tc>
          <w:tcPr>
            <w:tcW w:w="3796" w:type="dxa"/>
          </w:tcPr>
          <w:p w:rsidR="006F5389" w:rsidRDefault="006F5389" w:rsidP="006F5389">
            <w:pPr>
              <w:pStyle w:val="12"/>
              <w:ind w:firstLineChars="0" w:firstLine="0"/>
            </w:pPr>
            <w:r>
              <w:rPr>
                <w:rFonts w:hint="eastAsia"/>
              </w:rPr>
              <w:t>致残等级鉴定结论时间</w:t>
            </w:r>
          </w:p>
        </w:tc>
        <w:tc>
          <w:tcPr>
            <w:tcW w:w="3826" w:type="dxa"/>
          </w:tcPr>
          <w:p w:rsidR="006F5389" w:rsidRDefault="006F5389" w:rsidP="006F5389">
            <w:pPr>
              <w:pStyle w:val="12"/>
              <w:ind w:firstLineChars="0" w:firstLine="0"/>
            </w:pPr>
            <w:r w:rsidRPr="0041163F">
              <w:rPr>
                <w:rFonts w:asciiTheme="minorEastAsia" w:hAnsiTheme="minorEastAsia" w:hint="eastAsia"/>
                <w:color w:val="000000" w:themeColor="text1"/>
                <w:kern w:val="0"/>
                <w:szCs w:val="24"/>
              </w:rPr>
              <w:t>××</w:t>
            </w:r>
            <w:r>
              <w:t>年</w:t>
            </w:r>
            <w:r w:rsidRPr="0041163F">
              <w:rPr>
                <w:rFonts w:asciiTheme="minorEastAsia" w:hAnsiTheme="minorEastAsia" w:hint="eastAsia"/>
                <w:color w:val="000000" w:themeColor="text1"/>
                <w:kern w:val="0"/>
                <w:szCs w:val="24"/>
              </w:rPr>
              <w:t>××</w:t>
            </w:r>
            <w:r>
              <w:rPr>
                <w:rFonts w:asciiTheme="minorEastAsia" w:hAnsiTheme="minorEastAsia" w:hint="eastAsia"/>
                <w:color w:val="000000" w:themeColor="text1"/>
                <w:kern w:val="0"/>
                <w:szCs w:val="24"/>
              </w:rPr>
              <w:t>月</w:t>
            </w:r>
            <w:r w:rsidRPr="0041163F">
              <w:rPr>
                <w:rFonts w:asciiTheme="minorEastAsia" w:hAnsiTheme="minorEastAsia" w:hint="eastAsia"/>
                <w:color w:val="000000" w:themeColor="text1"/>
                <w:kern w:val="0"/>
                <w:szCs w:val="24"/>
              </w:rPr>
              <w:t>××</w:t>
            </w:r>
            <w:r>
              <w:rPr>
                <w:rFonts w:asciiTheme="minorEastAsia" w:hAnsiTheme="minorEastAsia" w:hint="eastAsia"/>
                <w:color w:val="000000" w:themeColor="text1"/>
                <w:kern w:val="0"/>
                <w:szCs w:val="24"/>
              </w:rPr>
              <w:t>日，经鉴定中心伤残等级鉴定</w:t>
            </w:r>
          </w:p>
        </w:tc>
      </w:tr>
      <w:tr w:rsidR="006F5389" w:rsidTr="00B33655">
        <w:tc>
          <w:tcPr>
            <w:tcW w:w="3796" w:type="dxa"/>
          </w:tcPr>
          <w:p w:rsidR="006F5389" w:rsidRDefault="006F5389" w:rsidP="006F5389">
            <w:pPr>
              <w:pStyle w:val="12"/>
              <w:ind w:firstLineChars="0" w:firstLine="0"/>
            </w:pPr>
            <w:r>
              <w:rPr>
                <w:rFonts w:hint="eastAsia"/>
              </w:rPr>
              <w:t>致残等级鉴定结论</w:t>
            </w:r>
          </w:p>
        </w:tc>
        <w:tc>
          <w:tcPr>
            <w:tcW w:w="3826" w:type="dxa"/>
          </w:tcPr>
          <w:p w:rsidR="006F5389" w:rsidRDefault="006F5389" w:rsidP="006F5389">
            <w:pPr>
              <w:pStyle w:val="12"/>
              <w:ind w:firstLineChars="0" w:firstLine="0"/>
            </w:pPr>
            <w:r>
              <w:rPr>
                <w:rFonts w:hint="eastAsia"/>
              </w:rPr>
              <w:t>伤情经鉴定</w:t>
            </w:r>
            <w:r w:rsidRPr="0041163F">
              <w:rPr>
                <w:rFonts w:asciiTheme="minorEastAsia" w:hAnsiTheme="minorEastAsia" w:hint="eastAsia"/>
                <w:color w:val="000000" w:themeColor="text1"/>
                <w:kern w:val="0"/>
                <w:szCs w:val="24"/>
              </w:rPr>
              <w:t>××</w:t>
            </w:r>
            <w:r>
              <w:rPr>
                <w:rFonts w:asciiTheme="minorEastAsia" w:hAnsiTheme="minorEastAsia" w:hint="eastAsia"/>
                <w:color w:val="000000" w:themeColor="text1"/>
                <w:kern w:val="0"/>
                <w:szCs w:val="24"/>
              </w:rPr>
              <w:t>伤残</w:t>
            </w:r>
          </w:p>
        </w:tc>
      </w:tr>
      <w:tr w:rsidR="006F5389" w:rsidTr="00B33655">
        <w:tc>
          <w:tcPr>
            <w:tcW w:w="3796" w:type="dxa"/>
          </w:tcPr>
          <w:p w:rsidR="006F5389" w:rsidRDefault="006F5389" w:rsidP="006F5389">
            <w:pPr>
              <w:pStyle w:val="12"/>
              <w:ind w:firstLineChars="0" w:firstLine="0"/>
            </w:pPr>
            <w:r>
              <w:rPr>
                <w:rFonts w:hint="eastAsia"/>
              </w:rPr>
              <w:t>被扶养人生活费数额</w:t>
            </w:r>
          </w:p>
        </w:tc>
        <w:tc>
          <w:tcPr>
            <w:tcW w:w="3826" w:type="dxa"/>
          </w:tcPr>
          <w:p w:rsidR="006F5389" w:rsidRDefault="006F5389" w:rsidP="006F5389">
            <w:pPr>
              <w:pStyle w:val="12"/>
              <w:ind w:firstLineChars="0" w:firstLine="0"/>
            </w:pPr>
            <w:r>
              <w:rPr>
                <w:rFonts w:hint="eastAsia"/>
              </w:rPr>
              <w:t>被扶养人生活费</w:t>
            </w:r>
            <w:r w:rsidRPr="0041163F">
              <w:rPr>
                <w:rFonts w:asciiTheme="minorEastAsia" w:hAnsiTheme="minorEastAsia" w:hint="eastAsia"/>
                <w:color w:val="000000" w:themeColor="text1"/>
                <w:kern w:val="0"/>
                <w:szCs w:val="24"/>
              </w:rPr>
              <w:t>××</w:t>
            </w:r>
          </w:p>
        </w:tc>
      </w:tr>
      <w:tr w:rsidR="006F5389" w:rsidTr="00B33655">
        <w:tc>
          <w:tcPr>
            <w:tcW w:w="3796" w:type="dxa"/>
          </w:tcPr>
          <w:p w:rsidR="006F5389" w:rsidRDefault="006F5389" w:rsidP="006F5389">
            <w:pPr>
              <w:pStyle w:val="12"/>
              <w:ind w:firstLineChars="0" w:firstLine="0"/>
            </w:pPr>
            <w:r>
              <w:rPr>
                <w:rFonts w:hint="eastAsia"/>
              </w:rPr>
              <w:t>残疾赔偿金数额</w:t>
            </w:r>
          </w:p>
        </w:tc>
        <w:tc>
          <w:tcPr>
            <w:tcW w:w="3826" w:type="dxa"/>
          </w:tcPr>
          <w:p w:rsidR="006F5389" w:rsidRDefault="006F5389" w:rsidP="006F5389">
            <w:pPr>
              <w:pStyle w:val="12"/>
              <w:ind w:firstLineChars="0" w:firstLine="0"/>
            </w:pPr>
            <w:r>
              <w:rPr>
                <w:rFonts w:hint="eastAsia"/>
              </w:rPr>
              <w:t>伤残赔偿金</w:t>
            </w:r>
            <w:r w:rsidRPr="0041163F">
              <w:rPr>
                <w:rFonts w:asciiTheme="minorEastAsia" w:hAnsiTheme="minorEastAsia" w:hint="eastAsia"/>
                <w:color w:val="000000" w:themeColor="text1"/>
                <w:kern w:val="0"/>
                <w:szCs w:val="24"/>
              </w:rPr>
              <w:t>××</w:t>
            </w:r>
          </w:p>
        </w:tc>
      </w:tr>
      <w:tr w:rsidR="006F5389" w:rsidTr="00B33655">
        <w:tc>
          <w:tcPr>
            <w:tcW w:w="3796" w:type="dxa"/>
          </w:tcPr>
          <w:p w:rsidR="006F5389" w:rsidRDefault="006F5389" w:rsidP="006F5389">
            <w:pPr>
              <w:pStyle w:val="12"/>
              <w:ind w:firstLineChars="0" w:firstLine="0"/>
            </w:pPr>
            <w:r>
              <w:rPr>
                <w:rFonts w:hint="eastAsia"/>
              </w:rPr>
              <w:t>精神损害抚慰金</w:t>
            </w:r>
          </w:p>
        </w:tc>
        <w:tc>
          <w:tcPr>
            <w:tcW w:w="3826" w:type="dxa"/>
          </w:tcPr>
          <w:p w:rsidR="006F5389" w:rsidRDefault="006F5389" w:rsidP="006F5389">
            <w:pPr>
              <w:pStyle w:val="12"/>
              <w:ind w:firstLineChars="0" w:firstLine="0"/>
            </w:pPr>
            <w:r>
              <w:rPr>
                <w:rFonts w:hint="eastAsia"/>
              </w:rPr>
              <w:t>精神损害抚慰金</w:t>
            </w:r>
            <w:r w:rsidRPr="0041163F">
              <w:rPr>
                <w:rFonts w:asciiTheme="minorEastAsia" w:hAnsiTheme="minorEastAsia" w:hint="eastAsia"/>
                <w:color w:val="000000" w:themeColor="text1"/>
                <w:kern w:val="0"/>
                <w:szCs w:val="24"/>
              </w:rPr>
              <w:t>××</w:t>
            </w:r>
          </w:p>
        </w:tc>
      </w:tr>
      <w:tr w:rsidR="006F5389" w:rsidTr="00B33655">
        <w:tc>
          <w:tcPr>
            <w:tcW w:w="3796" w:type="dxa"/>
          </w:tcPr>
          <w:p w:rsidR="006F5389" w:rsidRDefault="006F5389" w:rsidP="006F5389">
            <w:pPr>
              <w:pStyle w:val="12"/>
              <w:ind w:firstLineChars="0" w:firstLine="0"/>
            </w:pPr>
            <w:r>
              <w:rPr>
                <w:rFonts w:hint="eastAsia"/>
              </w:rPr>
              <w:t>残疾生活辅助具费数额</w:t>
            </w:r>
          </w:p>
        </w:tc>
        <w:tc>
          <w:tcPr>
            <w:tcW w:w="3826" w:type="dxa"/>
          </w:tcPr>
          <w:p w:rsidR="006F5389" w:rsidRPr="00A9485E" w:rsidRDefault="006F5389" w:rsidP="006F5389">
            <w:pPr>
              <w:pStyle w:val="12"/>
              <w:ind w:firstLineChars="0" w:firstLine="0"/>
            </w:pPr>
            <w:r>
              <w:rPr>
                <w:rFonts w:hint="eastAsia"/>
              </w:rPr>
              <w:t>残疾辅助器具费</w:t>
            </w:r>
            <w:r w:rsidRPr="0041163F">
              <w:rPr>
                <w:rFonts w:asciiTheme="minorEastAsia" w:hAnsiTheme="minorEastAsia" w:hint="eastAsia"/>
                <w:color w:val="000000" w:themeColor="text1"/>
                <w:kern w:val="0"/>
                <w:szCs w:val="24"/>
              </w:rPr>
              <w:t>××</w:t>
            </w:r>
          </w:p>
        </w:tc>
      </w:tr>
    </w:tbl>
    <w:p w:rsidR="0041163F" w:rsidRDefault="0041163F" w:rsidP="0041163F">
      <w:pPr>
        <w:pStyle w:val="12"/>
        <w:ind w:left="900" w:firstLineChars="0" w:firstLine="0"/>
      </w:pPr>
    </w:p>
    <w:p w:rsidR="00787B60" w:rsidRDefault="002462E3">
      <w:pPr>
        <w:pStyle w:val="4"/>
        <w:ind w:firstLineChars="0" w:firstLine="0"/>
      </w:pPr>
      <w:r>
        <w:rPr>
          <w:rFonts w:hint="eastAsia"/>
        </w:rPr>
        <w:t>3</w:t>
      </w:r>
      <w:r>
        <w:t>.1.2.2</w:t>
      </w:r>
      <w:r w:rsidR="00CB42F8">
        <w:rPr>
          <w:rFonts w:hint="eastAsia"/>
        </w:rPr>
        <w:t>对抽取的笔录信息存入</w:t>
      </w:r>
      <w:r w:rsidR="00CB42F8">
        <w:rPr>
          <w:rFonts w:hint="eastAsia"/>
        </w:rPr>
        <w:t>Excel</w:t>
      </w:r>
      <w:r w:rsidR="00CB42F8">
        <w:rPr>
          <w:rFonts w:hint="eastAsia"/>
        </w:rPr>
        <w:t>表格功能</w:t>
      </w:r>
    </w:p>
    <w:p w:rsidR="00787B60" w:rsidRDefault="002462E3">
      <w:pPr>
        <w:pStyle w:val="5"/>
        <w:ind w:firstLineChars="0" w:firstLine="0"/>
      </w:pPr>
      <w:r>
        <w:rPr>
          <w:rFonts w:hint="eastAsia"/>
        </w:rPr>
        <w:t xml:space="preserve">3.1.2.2.1 </w:t>
      </w:r>
      <w:r>
        <w:rPr>
          <w:rFonts w:hint="eastAsia"/>
        </w:rPr>
        <w:t>功能描述</w:t>
      </w:r>
    </w:p>
    <w:p w:rsidR="00CB42F8" w:rsidRPr="00CB42F8" w:rsidRDefault="00CB42F8" w:rsidP="00CB42F8">
      <w:pPr>
        <w:pStyle w:val="5"/>
        <w:ind w:firstLine="480"/>
        <w:rPr>
          <w:rFonts w:asciiTheme="minorEastAsia" w:hAnsiTheme="minorEastAsia"/>
          <w:sz w:val="24"/>
          <w:szCs w:val="24"/>
        </w:rPr>
      </w:pPr>
      <w:r w:rsidRPr="00CB42F8">
        <w:rPr>
          <w:rFonts w:asciiTheme="minorEastAsia" w:hAnsiTheme="minorEastAsia" w:hint="eastAsia"/>
          <w:sz w:val="24"/>
          <w:szCs w:val="24"/>
        </w:rPr>
        <w:t>将抽取的信息按照统一的数据格式存入Excel</w:t>
      </w:r>
      <w:r w:rsidRPr="00CB42F8">
        <w:rPr>
          <w:rFonts w:asciiTheme="minorEastAsia" w:hAnsiTheme="minorEastAsia"/>
          <w:sz w:val="24"/>
          <w:szCs w:val="24"/>
        </w:rPr>
        <w:t>表格</w:t>
      </w:r>
    </w:p>
    <w:p w:rsidR="00787B60" w:rsidRDefault="002462E3">
      <w:pPr>
        <w:pStyle w:val="5"/>
        <w:ind w:firstLineChars="0" w:firstLine="0"/>
      </w:pPr>
      <w:r>
        <w:rPr>
          <w:rFonts w:hint="eastAsia"/>
        </w:rPr>
        <w:t xml:space="preserve">3.1.2.2.2 </w:t>
      </w:r>
      <w:r>
        <w:rPr>
          <w:rFonts w:hint="eastAsia"/>
        </w:rPr>
        <w:t>刺激响应序列</w:t>
      </w:r>
    </w:p>
    <w:p w:rsidR="00787B60" w:rsidRDefault="00DD557E">
      <w:pPr>
        <w:pStyle w:val="12"/>
        <w:numPr>
          <w:ilvl w:val="0"/>
          <w:numId w:val="2"/>
        </w:numPr>
        <w:ind w:firstLineChars="0"/>
      </w:pPr>
      <w:r>
        <w:rPr>
          <w:rFonts w:hint="eastAsia"/>
        </w:rPr>
        <w:t>将每条</w:t>
      </w:r>
      <w:r w:rsidR="00C861C8">
        <w:rPr>
          <w:rFonts w:hint="eastAsia"/>
        </w:rPr>
        <w:t>笔录</w:t>
      </w:r>
      <w:r>
        <w:rPr>
          <w:rFonts w:hint="eastAsia"/>
        </w:rPr>
        <w:t>记录以统一的数据存储格式</w:t>
      </w:r>
      <w:r>
        <w:t>存入</w:t>
      </w:r>
      <w:r>
        <w:rPr>
          <w:rFonts w:hint="eastAsia"/>
        </w:rPr>
        <w:t>Excel</w:t>
      </w:r>
      <w:r>
        <w:t>表格</w:t>
      </w:r>
      <w:r w:rsidR="002462E3">
        <w:rPr>
          <w:rFonts w:hint="eastAsia"/>
        </w:rPr>
        <w:t>。</w:t>
      </w:r>
    </w:p>
    <w:p w:rsidR="00787B60" w:rsidRDefault="002462E3">
      <w:pPr>
        <w:pStyle w:val="4"/>
        <w:ind w:firstLineChars="0" w:firstLine="0"/>
      </w:pPr>
      <w:r>
        <w:rPr>
          <w:rFonts w:hint="eastAsia"/>
        </w:rPr>
        <w:lastRenderedPageBreak/>
        <w:t>3</w:t>
      </w:r>
      <w:r>
        <w:t>.1.2.</w:t>
      </w:r>
      <w:r>
        <w:rPr>
          <w:rFonts w:hint="eastAsia"/>
        </w:rPr>
        <w:t>3</w:t>
      </w:r>
      <w:r w:rsidR="00DD557E">
        <w:rPr>
          <w:rFonts w:hint="eastAsia"/>
        </w:rPr>
        <w:t>对抽取的笔录信息</w:t>
      </w:r>
      <w:r w:rsidR="009F010F">
        <w:rPr>
          <w:rFonts w:hint="eastAsia"/>
        </w:rPr>
        <w:t>存</w:t>
      </w:r>
      <w:r w:rsidR="00CB42F8">
        <w:rPr>
          <w:rFonts w:hint="eastAsia"/>
        </w:rPr>
        <w:t>入数据库功能</w:t>
      </w:r>
    </w:p>
    <w:p w:rsidR="00787B60" w:rsidRDefault="002462E3">
      <w:pPr>
        <w:pStyle w:val="5"/>
        <w:ind w:firstLineChars="0" w:firstLine="0"/>
      </w:pPr>
      <w:r>
        <w:rPr>
          <w:rFonts w:hint="eastAsia"/>
        </w:rPr>
        <w:t xml:space="preserve">3.1.2.3.1 </w:t>
      </w:r>
      <w:r>
        <w:rPr>
          <w:rFonts w:hint="eastAsia"/>
        </w:rPr>
        <w:t>功能描述</w:t>
      </w:r>
    </w:p>
    <w:p w:rsidR="00CB42F8" w:rsidRPr="00CB42F8" w:rsidRDefault="00CB42F8" w:rsidP="00CB42F8">
      <w:pPr>
        <w:pStyle w:val="5"/>
        <w:ind w:firstLine="480"/>
        <w:rPr>
          <w:rFonts w:asciiTheme="minorEastAsia" w:hAnsiTheme="minorEastAsia"/>
          <w:sz w:val="24"/>
          <w:szCs w:val="24"/>
        </w:rPr>
      </w:pPr>
      <w:r w:rsidRPr="00CB42F8">
        <w:rPr>
          <w:rFonts w:asciiTheme="minorEastAsia" w:hAnsiTheme="minorEastAsia"/>
          <w:sz w:val="24"/>
          <w:szCs w:val="24"/>
        </w:rPr>
        <w:t>将</w:t>
      </w:r>
      <w:r w:rsidR="00DD557E">
        <w:rPr>
          <w:rFonts w:asciiTheme="minorEastAsia" w:hAnsiTheme="minorEastAsia"/>
          <w:sz w:val="24"/>
          <w:szCs w:val="24"/>
        </w:rPr>
        <w:t>抽取的笔录信息</w:t>
      </w:r>
      <w:r w:rsidRPr="00CB42F8">
        <w:rPr>
          <w:rFonts w:asciiTheme="minorEastAsia" w:hAnsiTheme="minorEastAsia"/>
          <w:sz w:val="24"/>
          <w:szCs w:val="24"/>
        </w:rPr>
        <w:t>数据存入数据库功能</w:t>
      </w:r>
    </w:p>
    <w:p w:rsidR="00787B60" w:rsidRDefault="002462E3">
      <w:pPr>
        <w:pStyle w:val="5"/>
        <w:ind w:firstLineChars="0" w:firstLine="0"/>
      </w:pPr>
      <w:r>
        <w:rPr>
          <w:rFonts w:hint="eastAsia"/>
        </w:rPr>
        <w:t xml:space="preserve">3.1.2.3.2 </w:t>
      </w:r>
      <w:r>
        <w:rPr>
          <w:rFonts w:hint="eastAsia"/>
        </w:rPr>
        <w:t>刺激响应序列</w:t>
      </w:r>
    </w:p>
    <w:p w:rsidR="00C861C8" w:rsidRDefault="002462E3">
      <w:pPr>
        <w:pStyle w:val="12"/>
        <w:ind w:firstLine="480"/>
      </w:pPr>
      <w:r>
        <w:rPr>
          <w:rFonts w:hint="eastAsia"/>
        </w:rPr>
        <w:t xml:space="preserve">1. </w:t>
      </w:r>
      <w:r w:rsidR="00C861C8">
        <w:t xml:space="preserve">  </w:t>
      </w:r>
      <w:r w:rsidR="00DD557E">
        <w:t>事先建立存储笔录的表格</w:t>
      </w:r>
      <w:r w:rsidR="00DD557E">
        <w:rPr>
          <w:rFonts w:hint="eastAsia"/>
        </w:rPr>
        <w:t>，</w:t>
      </w:r>
      <w:r w:rsidR="00DD557E">
        <w:t>定义各列属性</w:t>
      </w:r>
      <w:r w:rsidR="00C861C8">
        <w:rPr>
          <w:rFonts w:hint="eastAsia"/>
        </w:rPr>
        <w:t>。</w:t>
      </w:r>
      <w:r>
        <w:rPr>
          <w:rFonts w:hint="eastAsia"/>
        </w:rPr>
        <w:t xml:space="preserve">  </w:t>
      </w:r>
    </w:p>
    <w:p w:rsidR="00787B60" w:rsidRPr="00DD557E" w:rsidRDefault="00DD557E">
      <w:pPr>
        <w:pStyle w:val="12"/>
        <w:ind w:firstLine="480"/>
      </w:pPr>
      <w:r>
        <w:t xml:space="preserve">2.   </w:t>
      </w:r>
      <w:r>
        <w:t>每条笔录按</w:t>
      </w:r>
      <w:r w:rsidR="003353EF">
        <w:t>照</w:t>
      </w:r>
      <w:r>
        <w:t>统一的数据存储格式存入数据库</w:t>
      </w:r>
    </w:p>
    <w:p w:rsidR="00787B60" w:rsidRDefault="00787B60">
      <w:pPr>
        <w:pStyle w:val="12"/>
        <w:ind w:firstLine="480"/>
      </w:pPr>
    </w:p>
    <w:p w:rsidR="00787B60" w:rsidRPr="00CB42F8" w:rsidRDefault="002462E3">
      <w:pPr>
        <w:pStyle w:val="3"/>
        <w:ind w:firstLineChars="0" w:firstLine="0"/>
      </w:pPr>
      <w:bookmarkStart w:id="39" w:name="_Toc490038180"/>
      <w:r>
        <w:rPr>
          <w:rFonts w:hint="eastAsia"/>
        </w:rPr>
        <w:t>3.1.</w:t>
      </w:r>
      <w:r>
        <w:t>3</w:t>
      </w:r>
      <w:r w:rsidR="00CB42F8">
        <w:rPr>
          <w:rFonts w:hint="eastAsia"/>
        </w:rPr>
        <w:t>交通事故责任纠纷案件的信息查询模块</w:t>
      </w:r>
      <w:bookmarkEnd w:id="39"/>
    </w:p>
    <w:p w:rsidR="00787B60" w:rsidRDefault="002462E3">
      <w:pPr>
        <w:pStyle w:val="4"/>
        <w:ind w:firstLineChars="0" w:firstLine="0"/>
      </w:pPr>
      <w:r>
        <w:rPr>
          <w:rFonts w:hint="eastAsia"/>
        </w:rPr>
        <w:t>3.1.3.1</w:t>
      </w:r>
      <w:r w:rsidR="00CB42F8">
        <w:rPr>
          <w:rFonts w:hint="eastAsia"/>
        </w:rPr>
        <w:t>对单条笔录的所有信息查询功能</w:t>
      </w:r>
    </w:p>
    <w:p w:rsidR="00787B60" w:rsidRDefault="002462E3">
      <w:pPr>
        <w:pStyle w:val="4"/>
        <w:ind w:firstLineChars="0" w:firstLine="0"/>
      </w:pPr>
      <w:r>
        <w:rPr>
          <w:rFonts w:hint="eastAsia"/>
        </w:rPr>
        <w:t>3.1.3.1.1</w:t>
      </w:r>
      <w:r>
        <w:rPr>
          <w:rFonts w:hint="eastAsia"/>
        </w:rPr>
        <w:t>功能描述</w:t>
      </w:r>
    </w:p>
    <w:p w:rsidR="00CB42F8" w:rsidRPr="00CB42F8" w:rsidRDefault="001C40E2" w:rsidP="00CB42F8">
      <w:pPr>
        <w:pStyle w:val="5"/>
        <w:ind w:firstLine="480"/>
        <w:rPr>
          <w:sz w:val="24"/>
          <w:szCs w:val="24"/>
        </w:rPr>
      </w:pPr>
      <w:r>
        <w:rPr>
          <w:rFonts w:hint="eastAsia"/>
          <w:sz w:val="24"/>
          <w:szCs w:val="24"/>
        </w:rPr>
        <w:t>输入笔录文件名</w:t>
      </w:r>
      <w:r w:rsidR="00CB42F8" w:rsidRPr="00CB42F8">
        <w:rPr>
          <w:rFonts w:hint="eastAsia"/>
          <w:sz w:val="24"/>
          <w:szCs w:val="24"/>
        </w:rPr>
        <w:t>查询该笔录的所有信息</w:t>
      </w:r>
    </w:p>
    <w:p w:rsidR="00787B60" w:rsidRDefault="002462E3">
      <w:pPr>
        <w:pStyle w:val="5"/>
        <w:ind w:firstLineChars="0" w:firstLine="0"/>
      </w:pPr>
      <w:r>
        <w:rPr>
          <w:rFonts w:hint="eastAsia"/>
        </w:rPr>
        <w:t xml:space="preserve">3.1.3.1.2 </w:t>
      </w:r>
      <w:r>
        <w:rPr>
          <w:rFonts w:hint="eastAsia"/>
        </w:rPr>
        <w:t>刺激响应序列</w:t>
      </w:r>
    </w:p>
    <w:p w:rsidR="00787B60" w:rsidRDefault="002462E3">
      <w:pPr>
        <w:pStyle w:val="12"/>
        <w:ind w:firstLine="480"/>
      </w:pPr>
      <w:r>
        <w:rPr>
          <w:rFonts w:hint="eastAsia"/>
        </w:rPr>
        <w:t xml:space="preserve">1.  </w:t>
      </w:r>
      <w:r w:rsidR="00D4148C">
        <w:rPr>
          <w:rFonts w:hint="eastAsia"/>
        </w:rPr>
        <w:t>输入笔录文件名</w:t>
      </w:r>
      <w:r w:rsidR="00F41EF6">
        <w:rPr>
          <w:rFonts w:hint="eastAsia"/>
        </w:rPr>
        <w:t>点击查询</w:t>
      </w:r>
      <w:r w:rsidR="00F41EF6">
        <w:rPr>
          <w:rFonts w:hint="eastAsia"/>
        </w:rPr>
        <w:t>跳转到</w:t>
      </w:r>
      <w:r w:rsidR="00D4148C">
        <w:rPr>
          <w:rFonts w:hint="eastAsia"/>
        </w:rPr>
        <w:t>该</w:t>
      </w:r>
      <w:r w:rsidR="00675B72">
        <w:rPr>
          <w:rFonts w:hint="eastAsia"/>
        </w:rPr>
        <w:t>笔录的所有信息。</w:t>
      </w:r>
    </w:p>
    <w:p w:rsidR="00F41EF6" w:rsidRDefault="00F41EF6">
      <w:pPr>
        <w:pStyle w:val="12"/>
        <w:ind w:firstLine="480"/>
        <w:rPr>
          <w:rFonts w:hint="eastAsia"/>
        </w:rPr>
      </w:pPr>
      <w:r>
        <w:rPr>
          <w:rFonts w:hint="eastAsia"/>
        </w:rPr>
        <w:t xml:space="preserve">2.  </w:t>
      </w:r>
      <w:r>
        <w:rPr>
          <w:rFonts w:hint="eastAsia"/>
        </w:rPr>
        <w:t>点击综合查询跳转到综合查询界面，显示所有笔录信息。</w:t>
      </w:r>
    </w:p>
    <w:p w:rsidR="00787B60" w:rsidRDefault="002462E3">
      <w:pPr>
        <w:pStyle w:val="4"/>
        <w:ind w:firstLineChars="0" w:firstLine="0"/>
      </w:pPr>
      <w:r>
        <w:rPr>
          <w:rFonts w:hint="eastAsia"/>
        </w:rPr>
        <w:lastRenderedPageBreak/>
        <w:t>3.1.3.2</w:t>
      </w:r>
      <w:r w:rsidR="00F73CE9">
        <w:rPr>
          <w:rFonts w:hint="eastAsia"/>
        </w:rPr>
        <w:t>对单条笔录</w:t>
      </w:r>
      <w:r w:rsidR="00D76A55">
        <w:rPr>
          <w:rFonts w:hint="eastAsia"/>
        </w:rPr>
        <w:t>信息</w:t>
      </w:r>
      <w:r w:rsidR="00F73CE9">
        <w:rPr>
          <w:rFonts w:hint="eastAsia"/>
        </w:rPr>
        <w:t>的分类</w:t>
      </w:r>
      <w:r w:rsidR="00D76A55">
        <w:rPr>
          <w:rFonts w:hint="eastAsia"/>
        </w:rPr>
        <w:t>查询</w:t>
      </w:r>
      <w:r w:rsidR="005809CC">
        <w:rPr>
          <w:rFonts w:hint="eastAsia"/>
        </w:rPr>
        <w:t>功能</w:t>
      </w:r>
    </w:p>
    <w:p w:rsidR="00787B60" w:rsidRDefault="002462E3">
      <w:pPr>
        <w:pStyle w:val="5"/>
        <w:ind w:firstLineChars="0" w:firstLine="0"/>
      </w:pPr>
      <w:r>
        <w:rPr>
          <w:rFonts w:hint="eastAsia"/>
        </w:rPr>
        <w:t xml:space="preserve">3.1.3.2.1 </w:t>
      </w:r>
      <w:r>
        <w:rPr>
          <w:rFonts w:hint="eastAsia"/>
        </w:rPr>
        <w:t>功能描述</w:t>
      </w:r>
    </w:p>
    <w:p w:rsidR="001C40E2" w:rsidRPr="001C40E2" w:rsidRDefault="00346AF3" w:rsidP="001C40E2">
      <w:pPr>
        <w:pStyle w:val="5"/>
        <w:ind w:firstLine="480"/>
        <w:rPr>
          <w:sz w:val="24"/>
          <w:szCs w:val="24"/>
        </w:rPr>
      </w:pPr>
      <w:r>
        <w:rPr>
          <w:rFonts w:hint="eastAsia"/>
          <w:sz w:val="24"/>
          <w:szCs w:val="24"/>
        </w:rPr>
        <w:t>选择分类好的查询条件</w:t>
      </w:r>
      <w:r w:rsidR="00F73CE9">
        <w:rPr>
          <w:rFonts w:hint="eastAsia"/>
          <w:sz w:val="24"/>
          <w:szCs w:val="24"/>
        </w:rPr>
        <w:t>查询</w:t>
      </w:r>
      <w:r>
        <w:rPr>
          <w:rFonts w:hint="eastAsia"/>
          <w:sz w:val="24"/>
          <w:szCs w:val="24"/>
        </w:rPr>
        <w:t>显示相</w:t>
      </w:r>
      <w:r w:rsidR="001C40E2" w:rsidRPr="001C40E2">
        <w:rPr>
          <w:rFonts w:hint="eastAsia"/>
          <w:sz w:val="24"/>
          <w:szCs w:val="24"/>
        </w:rPr>
        <w:t>应的笔录信息</w:t>
      </w:r>
    </w:p>
    <w:p w:rsidR="00787B60" w:rsidRDefault="002462E3">
      <w:pPr>
        <w:pStyle w:val="5"/>
        <w:ind w:firstLineChars="0" w:firstLine="0"/>
      </w:pPr>
      <w:r>
        <w:rPr>
          <w:rFonts w:hint="eastAsia"/>
        </w:rPr>
        <w:t xml:space="preserve">3.1.3.2.2 </w:t>
      </w:r>
      <w:r>
        <w:rPr>
          <w:rFonts w:hint="eastAsia"/>
        </w:rPr>
        <w:t>刺激响应序列</w:t>
      </w:r>
    </w:p>
    <w:p w:rsidR="00787B60" w:rsidRDefault="002462E3">
      <w:pPr>
        <w:pStyle w:val="12"/>
        <w:numPr>
          <w:ilvl w:val="0"/>
          <w:numId w:val="5"/>
        </w:numPr>
        <w:ind w:firstLineChars="0"/>
      </w:pPr>
      <w:r>
        <w:rPr>
          <w:rFonts w:hint="eastAsia"/>
        </w:rPr>
        <w:t>点击</w:t>
      </w:r>
      <w:r w:rsidR="00F73CE9">
        <w:rPr>
          <w:rFonts w:hint="eastAsia"/>
        </w:rPr>
        <w:t>各个</w:t>
      </w:r>
      <w:r w:rsidR="00D4148C">
        <w:rPr>
          <w:rFonts w:hint="eastAsia"/>
        </w:rPr>
        <w:t>查询按钮选择</w:t>
      </w:r>
      <w:r w:rsidR="00F73CE9">
        <w:rPr>
          <w:rFonts w:hint="eastAsia"/>
        </w:rPr>
        <w:t>分类好的</w:t>
      </w:r>
      <w:r w:rsidR="00D4148C">
        <w:rPr>
          <w:rFonts w:hint="eastAsia"/>
        </w:rPr>
        <w:t>查询条件</w:t>
      </w:r>
      <w:r w:rsidR="00732332">
        <w:rPr>
          <w:rFonts w:hint="eastAsia"/>
        </w:rPr>
        <w:t>，如</w:t>
      </w:r>
      <w:r w:rsidR="00DD557E">
        <w:rPr>
          <w:rFonts w:hint="eastAsia"/>
        </w:rPr>
        <w:t>基本信息、法院信息</w:t>
      </w:r>
      <w:r w:rsidR="00732332">
        <w:rPr>
          <w:rFonts w:hint="eastAsia"/>
        </w:rPr>
        <w:t>，事故</w:t>
      </w:r>
      <w:r w:rsidR="00F73CE9">
        <w:rPr>
          <w:rFonts w:hint="eastAsia"/>
        </w:rPr>
        <w:t>信息</w:t>
      </w:r>
      <w:r w:rsidR="00DD557E">
        <w:rPr>
          <w:rFonts w:hint="eastAsia"/>
        </w:rPr>
        <w:t>、各类费用信息、显示全部</w:t>
      </w:r>
      <w:r w:rsidR="00732332">
        <w:rPr>
          <w:rFonts w:hint="eastAsia"/>
        </w:rPr>
        <w:t>等</w:t>
      </w:r>
      <w:r>
        <w:rPr>
          <w:rFonts w:hint="eastAsia"/>
        </w:rPr>
        <w:t>。</w:t>
      </w:r>
    </w:p>
    <w:p w:rsidR="00787B60" w:rsidRDefault="00D4148C" w:rsidP="00465147">
      <w:pPr>
        <w:pStyle w:val="af"/>
        <w:numPr>
          <w:ilvl w:val="0"/>
          <w:numId w:val="5"/>
        </w:numPr>
        <w:ind w:firstLineChars="0"/>
      </w:pPr>
      <w:r>
        <w:rPr>
          <w:rFonts w:hint="eastAsia"/>
        </w:rPr>
        <w:t>点击要查找的条件</w:t>
      </w:r>
      <w:r w:rsidR="00C7777E">
        <w:rPr>
          <w:rFonts w:hint="eastAsia"/>
        </w:rPr>
        <w:t>按钮</w:t>
      </w:r>
      <w:r w:rsidR="00732332">
        <w:rPr>
          <w:rFonts w:hint="eastAsia"/>
        </w:rPr>
        <w:t>显示</w:t>
      </w:r>
      <w:r>
        <w:rPr>
          <w:rFonts w:hint="eastAsia"/>
        </w:rPr>
        <w:t>对应笔录信息</w:t>
      </w:r>
      <w:r w:rsidR="002462E3">
        <w:rPr>
          <w:rFonts w:hint="eastAsia"/>
        </w:rPr>
        <w:t>。</w:t>
      </w:r>
    </w:p>
    <w:p w:rsidR="00960BD9" w:rsidRDefault="00960BD9" w:rsidP="00465147">
      <w:pPr>
        <w:pStyle w:val="af"/>
        <w:numPr>
          <w:ilvl w:val="0"/>
          <w:numId w:val="5"/>
        </w:numPr>
        <w:ind w:firstLineChars="0"/>
      </w:pPr>
      <w:r>
        <w:t>点击首页回到主页</w:t>
      </w:r>
      <w:r>
        <w:rPr>
          <w:rFonts w:hint="eastAsia"/>
        </w:rPr>
        <w:t>，</w:t>
      </w:r>
      <w:r>
        <w:t>重新查询笔录</w:t>
      </w:r>
      <w:r>
        <w:rPr>
          <w:rFonts w:hint="eastAsia"/>
        </w:rPr>
        <w:t>。</w:t>
      </w:r>
    </w:p>
    <w:p w:rsidR="00960BD9" w:rsidRDefault="00960BD9" w:rsidP="00465147">
      <w:pPr>
        <w:pStyle w:val="af"/>
        <w:numPr>
          <w:ilvl w:val="0"/>
          <w:numId w:val="5"/>
        </w:numPr>
        <w:ind w:firstLineChars="0"/>
      </w:pPr>
      <w:r>
        <w:t>点击综合查询</w:t>
      </w:r>
      <w:r>
        <w:rPr>
          <w:rFonts w:hint="eastAsia"/>
        </w:rPr>
        <w:t>，</w:t>
      </w:r>
      <w:r>
        <w:t>跳转到综合查询界面</w:t>
      </w:r>
      <w:r>
        <w:rPr>
          <w:rFonts w:hint="eastAsia"/>
        </w:rPr>
        <w:t>，</w:t>
      </w:r>
      <w:r>
        <w:t>显示所有笔录</w:t>
      </w:r>
      <w:r>
        <w:rPr>
          <w:rFonts w:hint="eastAsia"/>
        </w:rPr>
        <w:t>。</w:t>
      </w:r>
    </w:p>
    <w:p w:rsidR="00465147" w:rsidRDefault="00465147" w:rsidP="00465147">
      <w:pPr>
        <w:pStyle w:val="5"/>
        <w:ind w:firstLineChars="0" w:firstLine="0"/>
      </w:pPr>
      <w:r>
        <w:rPr>
          <w:rFonts w:hint="eastAsia"/>
        </w:rPr>
        <w:t xml:space="preserve">3.1.3.2.3 </w:t>
      </w:r>
      <w:r w:rsidR="00C7777E">
        <w:rPr>
          <w:rFonts w:hint="eastAsia"/>
        </w:rPr>
        <w:t>分类</w:t>
      </w:r>
      <w:r>
        <w:rPr>
          <w:rFonts w:hint="eastAsia"/>
        </w:rPr>
        <w:t>查询的条件表</w:t>
      </w:r>
    </w:p>
    <w:tbl>
      <w:tblPr>
        <w:tblStyle w:val="ad"/>
        <w:tblW w:w="0" w:type="auto"/>
        <w:tblInd w:w="900" w:type="dxa"/>
        <w:tblLook w:val="04A0" w:firstRow="1" w:lastRow="0" w:firstColumn="1" w:lastColumn="0" w:noHBand="0" w:noVBand="1"/>
      </w:tblPr>
      <w:tblGrid>
        <w:gridCol w:w="3811"/>
        <w:gridCol w:w="3811"/>
      </w:tblGrid>
      <w:tr w:rsidR="00C13522" w:rsidTr="00B64E75">
        <w:tc>
          <w:tcPr>
            <w:tcW w:w="3811" w:type="dxa"/>
          </w:tcPr>
          <w:p w:rsidR="00C13522" w:rsidRDefault="00C13522" w:rsidP="00465147">
            <w:pPr>
              <w:pStyle w:val="af"/>
              <w:ind w:firstLineChars="0" w:firstLine="0"/>
            </w:pPr>
            <w:r>
              <w:rPr>
                <w:rFonts w:hint="eastAsia"/>
              </w:rPr>
              <w:t>查询条件</w:t>
            </w:r>
          </w:p>
        </w:tc>
        <w:tc>
          <w:tcPr>
            <w:tcW w:w="3811" w:type="dxa"/>
          </w:tcPr>
          <w:p w:rsidR="00C13522" w:rsidRDefault="00C13522" w:rsidP="00465147">
            <w:pPr>
              <w:pStyle w:val="af"/>
              <w:ind w:firstLineChars="0" w:firstLine="0"/>
            </w:pPr>
            <w:r>
              <w:rPr>
                <w:rFonts w:hint="eastAsia"/>
              </w:rPr>
              <w:t>显示内容</w:t>
            </w:r>
          </w:p>
        </w:tc>
      </w:tr>
      <w:tr w:rsidR="00C13522" w:rsidTr="00B64E75">
        <w:tc>
          <w:tcPr>
            <w:tcW w:w="3811" w:type="dxa"/>
          </w:tcPr>
          <w:p w:rsidR="00C13522" w:rsidRDefault="00DD557E" w:rsidP="00C13522">
            <w:pPr>
              <w:pStyle w:val="af"/>
              <w:ind w:firstLineChars="0" w:firstLine="0"/>
            </w:pPr>
            <w:r>
              <w:rPr>
                <w:rFonts w:hint="eastAsia"/>
              </w:rPr>
              <w:t>基本</w:t>
            </w:r>
            <w:r w:rsidR="00C13522">
              <w:rPr>
                <w:rFonts w:hint="eastAsia"/>
              </w:rPr>
              <w:t>信息</w:t>
            </w:r>
          </w:p>
        </w:tc>
        <w:tc>
          <w:tcPr>
            <w:tcW w:w="3811" w:type="dxa"/>
          </w:tcPr>
          <w:p w:rsidR="00C13522" w:rsidRDefault="00DD557E" w:rsidP="00465147">
            <w:pPr>
              <w:pStyle w:val="af"/>
              <w:ind w:firstLineChars="0" w:firstLine="0"/>
            </w:pPr>
            <w:r>
              <w:rPr>
                <w:rFonts w:hint="eastAsia"/>
              </w:rPr>
              <w:t>笔录文件、审理法院、案由、开庭时间、开庭地点、</w:t>
            </w:r>
            <w:r w:rsidR="00C13522">
              <w:rPr>
                <w:rFonts w:hint="eastAsia"/>
              </w:rPr>
              <w:t>原告、</w:t>
            </w:r>
            <w:r>
              <w:rPr>
                <w:rFonts w:hint="eastAsia"/>
              </w:rPr>
              <w:t>被告、事故发生时间、事故发生地点、事故经过、被告车牌号、被告车辆驾驶人、被</w:t>
            </w:r>
            <w:r w:rsidR="00C13522">
              <w:rPr>
                <w:rFonts w:hint="eastAsia"/>
              </w:rPr>
              <w:t>告车辆所有者</w:t>
            </w:r>
            <w:r>
              <w:rPr>
                <w:rFonts w:hint="eastAsia"/>
              </w:rPr>
              <w:t>、审判人员、书记员</w:t>
            </w:r>
          </w:p>
        </w:tc>
      </w:tr>
      <w:tr w:rsidR="00C13522" w:rsidTr="00B64E75">
        <w:tc>
          <w:tcPr>
            <w:tcW w:w="3811" w:type="dxa"/>
          </w:tcPr>
          <w:p w:rsidR="00C13522" w:rsidRDefault="00C13522" w:rsidP="00C13522">
            <w:pPr>
              <w:pStyle w:val="af"/>
              <w:ind w:firstLineChars="0" w:firstLine="0"/>
            </w:pPr>
            <w:r>
              <w:rPr>
                <w:rFonts w:hint="eastAsia"/>
              </w:rPr>
              <w:t>事故信息</w:t>
            </w:r>
          </w:p>
        </w:tc>
        <w:tc>
          <w:tcPr>
            <w:tcW w:w="3811" w:type="dxa"/>
          </w:tcPr>
          <w:p w:rsidR="00C13522" w:rsidRDefault="00C13522" w:rsidP="00C13522">
            <w:pPr>
              <w:pStyle w:val="af"/>
              <w:ind w:firstLineChars="0" w:firstLine="0"/>
            </w:pPr>
            <w:r>
              <w:rPr>
                <w:rFonts w:hint="eastAsia"/>
              </w:rPr>
              <w:t>事故发生时间，事故发生地点，事故经过，事故责任认定情况</w:t>
            </w:r>
            <w:r w:rsidR="00DD557E">
              <w:rPr>
                <w:rFonts w:hint="eastAsia"/>
              </w:rPr>
              <w:t>、</w:t>
            </w:r>
            <w:r w:rsidR="00DD557E">
              <w:rPr>
                <w:rFonts w:hint="eastAsia"/>
              </w:rPr>
              <w:t>被告车牌号、被告车辆驾驶人、被告车辆所有者</w:t>
            </w:r>
            <w:r w:rsidR="00DD557E">
              <w:rPr>
                <w:rFonts w:hint="eastAsia"/>
              </w:rPr>
              <w:t>、原告车牌号、原告车辆驾驶人、原</w:t>
            </w:r>
            <w:r w:rsidR="00DD557E">
              <w:rPr>
                <w:rFonts w:hint="eastAsia"/>
              </w:rPr>
              <w:t>告车辆所有者</w:t>
            </w:r>
            <w:r w:rsidR="00DD557E">
              <w:rPr>
                <w:rFonts w:hint="eastAsia"/>
              </w:rPr>
              <w:t>、事故车辆交强险保险公司、事故车辆商业三者险保险公司</w:t>
            </w:r>
          </w:p>
        </w:tc>
      </w:tr>
      <w:tr w:rsidR="00C13522" w:rsidTr="00B64E75">
        <w:tc>
          <w:tcPr>
            <w:tcW w:w="3811" w:type="dxa"/>
          </w:tcPr>
          <w:p w:rsidR="00C13522" w:rsidRDefault="00C13522" w:rsidP="00465147">
            <w:pPr>
              <w:pStyle w:val="af"/>
              <w:ind w:firstLineChars="0" w:firstLine="0"/>
            </w:pPr>
            <w:r>
              <w:rPr>
                <w:rFonts w:hint="eastAsia"/>
              </w:rPr>
              <w:lastRenderedPageBreak/>
              <w:t>法院信息</w:t>
            </w:r>
          </w:p>
        </w:tc>
        <w:tc>
          <w:tcPr>
            <w:tcW w:w="3811" w:type="dxa"/>
          </w:tcPr>
          <w:p w:rsidR="00C13522" w:rsidRDefault="00C13522" w:rsidP="00465147">
            <w:pPr>
              <w:pStyle w:val="af"/>
              <w:ind w:firstLineChars="0" w:firstLine="0"/>
            </w:pPr>
            <w:r>
              <w:rPr>
                <w:rFonts w:hint="eastAsia"/>
              </w:rPr>
              <w:t>审理法院、开庭时间、开庭地点、案由、审判人员、书记员</w:t>
            </w:r>
          </w:p>
        </w:tc>
      </w:tr>
      <w:tr w:rsidR="00F73CE9" w:rsidTr="00B64E75">
        <w:tc>
          <w:tcPr>
            <w:tcW w:w="3811" w:type="dxa"/>
          </w:tcPr>
          <w:p w:rsidR="00F73CE9" w:rsidRPr="00C13522" w:rsidRDefault="00F73CE9" w:rsidP="00465147">
            <w:pPr>
              <w:pStyle w:val="af"/>
              <w:ind w:firstLineChars="0" w:firstLine="0"/>
            </w:pPr>
            <w:r>
              <w:rPr>
                <w:rFonts w:hint="eastAsia"/>
              </w:rPr>
              <w:t>各类费用时期</w:t>
            </w:r>
          </w:p>
        </w:tc>
        <w:tc>
          <w:tcPr>
            <w:tcW w:w="3811" w:type="dxa"/>
          </w:tcPr>
          <w:p w:rsidR="00F73CE9" w:rsidRPr="00C13522" w:rsidRDefault="00F73CE9" w:rsidP="00465147">
            <w:pPr>
              <w:pStyle w:val="af"/>
              <w:ind w:firstLineChars="0" w:firstLine="0"/>
            </w:pPr>
            <w:r>
              <w:rPr>
                <w:rFonts w:hint="eastAsia"/>
              </w:rPr>
              <w:t>住院时间、营养期、护理期、误工期</w:t>
            </w:r>
            <w:r w:rsidR="00DD557E">
              <w:rPr>
                <w:rFonts w:hint="eastAsia"/>
              </w:rPr>
              <w:t>、</w:t>
            </w:r>
            <w:r w:rsidR="00DD557E">
              <w:rPr>
                <w:rFonts w:hint="eastAsia"/>
              </w:rPr>
              <w:t>医疗费、营养费数额、护理费数额、误工费数额、交通费数额、住院伙食补偿费数额、精神损害抚慰金、</w:t>
            </w:r>
            <w:r w:rsidR="00346AF3">
              <w:rPr>
                <w:rFonts w:hint="eastAsia"/>
              </w:rPr>
              <w:t>被扶养人</w:t>
            </w:r>
            <w:r w:rsidR="00DD557E">
              <w:rPr>
                <w:rFonts w:hint="eastAsia"/>
              </w:rPr>
              <w:t>生活费</w:t>
            </w:r>
            <w:r w:rsidR="00346AF3">
              <w:rPr>
                <w:rFonts w:hint="eastAsia"/>
              </w:rPr>
              <w:t>、垫付人、已垫付赔偿款</w:t>
            </w:r>
          </w:p>
        </w:tc>
      </w:tr>
      <w:tr w:rsidR="00F73CE9" w:rsidTr="00B64E75">
        <w:tc>
          <w:tcPr>
            <w:tcW w:w="3811" w:type="dxa"/>
          </w:tcPr>
          <w:p w:rsidR="00F73CE9" w:rsidRDefault="00346AF3" w:rsidP="00465147">
            <w:pPr>
              <w:pStyle w:val="af"/>
              <w:ind w:firstLineChars="0" w:firstLine="0"/>
            </w:pPr>
            <w:r>
              <w:rPr>
                <w:rFonts w:hint="eastAsia"/>
              </w:rPr>
              <w:t>显示全部</w:t>
            </w:r>
          </w:p>
        </w:tc>
        <w:tc>
          <w:tcPr>
            <w:tcW w:w="3811" w:type="dxa"/>
          </w:tcPr>
          <w:p w:rsidR="00F73CE9" w:rsidRDefault="00346AF3" w:rsidP="00465147">
            <w:pPr>
              <w:pStyle w:val="af"/>
              <w:ind w:firstLineChars="0" w:firstLine="0"/>
            </w:pPr>
            <w:r>
              <w:rPr>
                <w:rFonts w:hint="eastAsia"/>
              </w:rPr>
              <w:t>笔录的所有信息项</w:t>
            </w:r>
          </w:p>
        </w:tc>
      </w:tr>
    </w:tbl>
    <w:p w:rsidR="00465147" w:rsidRDefault="00465147" w:rsidP="00465147">
      <w:pPr>
        <w:pStyle w:val="af"/>
        <w:ind w:left="900" w:firstLineChars="0" w:firstLine="0"/>
      </w:pPr>
    </w:p>
    <w:p w:rsidR="00CB42F8" w:rsidRPr="00D76A55" w:rsidRDefault="00CB42F8" w:rsidP="00CB42F8">
      <w:pPr>
        <w:pStyle w:val="4"/>
        <w:ind w:firstLineChars="0" w:firstLine="0"/>
      </w:pPr>
      <w:r>
        <w:rPr>
          <w:rFonts w:hint="eastAsia"/>
        </w:rPr>
        <w:t>3.1.3.</w:t>
      </w:r>
      <w:r>
        <w:t>3</w:t>
      </w:r>
      <w:r w:rsidR="00D76A55">
        <w:t xml:space="preserve"> </w:t>
      </w:r>
      <w:r w:rsidR="00D76A55">
        <w:t>列举所有笔录条目功能</w:t>
      </w:r>
      <w:r w:rsidR="00D76A55">
        <w:t xml:space="preserve"> </w:t>
      </w:r>
    </w:p>
    <w:p w:rsidR="00CB42F8" w:rsidRDefault="00D76A55" w:rsidP="00CB42F8">
      <w:pPr>
        <w:pStyle w:val="5"/>
        <w:ind w:firstLineChars="0" w:firstLine="0"/>
      </w:pPr>
      <w:r>
        <w:rPr>
          <w:rFonts w:hint="eastAsia"/>
        </w:rPr>
        <w:t>3.1.3.3</w:t>
      </w:r>
      <w:r w:rsidR="00CB42F8">
        <w:rPr>
          <w:rFonts w:hint="eastAsia"/>
        </w:rPr>
        <w:t>.</w:t>
      </w:r>
      <w:r w:rsidR="00CB42F8">
        <w:t>1</w:t>
      </w:r>
      <w:r w:rsidR="001C40E2">
        <w:t>功</w:t>
      </w:r>
      <w:r w:rsidR="00CB42F8">
        <w:rPr>
          <w:rFonts w:hint="eastAsia"/>
        </w:rPr>
        <w:t>能描述</w:t>
      </w:r>
    </w:p>
    <w:p w:rsidR="001C40E2" w:rsidRPr="001C40E2" w:rsidRDefault="001C40E2" w:rsidP="001C40E2">
      <w:pPr>
        <w:pStyle w:val="5"/>
        <w:ind w:firstLine="480"/>
        <w:rPr>
          <w:rFonts w:asciiTheme="minorEastAsia" w:hAnsiTheme="minorEastAsia"/>
          <w:sz w:val="24"/>
          <w:szCs w:val="24"/>
        </w:rPr>
      </w:pPr>
      <w:r w:rsidRPr="001C40E2">
        <w:rPr>
          <w:rFonts w:asciiTheme="minorEastAsia" w:hAnsiTheme="minorEastAsia" w:hint="eastAsia"/>
          <w:sz w:val="24"/>
          <w:szCs w:val="24"/>
        </w:rPr>
        <w:t>显示数据库内存储的所有笔录信息，用条目列举</w:t>
      </w:r>
    </w:p>
    <w:p w:rsidR="00CB42F8" w:rsidRDefault="00D76A55" w:rsidP="00CB42F8">
      <w:pPr>
        <w:pStyle w:val="5"/>
        <w:ind w:firstLineChars="0" w:firstLine="0"/>
      </w:pPr>
      <w:r>
        <w:rPr>
          <w:rFonts w:hint="eastAsia"/>
        </w:rPr>
        <w:t>3.1.3.3</w:t>
      </w:r>
      <w:r w:rsidR="00CB42F8">
        <w:rPr>
          <w:rFonts w:hint="eastAsia"/>
        </w:rPr>
        <w:t xml:space="preserve">.2 </w:t>
      </w:r>
      <w:r w:rsidR="00CB42F8">
        <w:rPr>
          <w:rFonts w:hint="eastAsia"/>
        </w:rPr>
        <w:t>刺激响应序列</w:t>
      </w:r>
    </w:p>
    <w:p w:rsidR="00CB42F8" w:rsidRDefault="003353EF" w:rsidP="00CB42F8">
      <w:pPr>
        <w:pStyle w:val="12"/>
        <w:numPr>
          <w:ilvl w:val="0"/>
          <w:numId w:val="8"/>
        </w:numPr>
        <w:ind w:firstLineChars="0"/>
      </w:pPr>
      <w:r>
        <w:rPr>
          <w:rFonts w:hint="eastAsia"/>
        </w:rPr>
        <w:t xml:space="preserve"> </w:t>
      </w:r>
      <w:r w:rsidR="00CB42F8">
        <w:rPr>
          <w:rFonts w:hint="eastAsia"/>
        </w:rPr>
        <w:t>点击</w:t>
      </w:r>
      <w:r>
        <w:rPr>
          <w:rFonts w:hint="eastAsia"/>
        </w:rPr>
        <w:t>综合查询按钮</w:t>
      </w:r>
      <w:r w:rsidR="001C40E2">
        <w:rPr>
          <w:rFonts w:hint="eastAsia"/>
        </w:rPr>
        <w:t>显示所有的笔录记录</w:t>
      </w:r>
      <w:r w:rsidR="00D4148C">
        <w:rPr>
          <w:rFonts w:hint="eastAsia"/>
        </w:rPr>
        <w:t>，但不显示每条笔录的所有信息</w:t>
      </w:r>
      <w:r w:rsidR="00CB42F8">
        <w:rPr>
          <w:rFonts w:hint="eastAsia"/>
        </w:rPr>
        <w:t>。</w:t>
      </w:r>
    </w:p>
    <w:p w:rsidR="00CB42F8" w:rsidRDefault="00CB42F8" w:rsidP="0067135F">
      <w:pPr>
        <w:ind w:leftChars="200" w:left="960" w:hangingChars="200" w:hanging="480"/>
      </w:pPr>
      <w:r>
        <w:rPr>
          <w:rFonts w:hint="eastAsia"/>
        </w:rPr>
        <w:t xml:space="preserve">2.  </w:t>
      </w:r>
      <w:r>
        <w:rPr>
          <w:rFonts w:hint="eastAsia"/>
        </w:rPr>
        <w:t>点击每条笔录</w:t>
      </w:r>
      <w:r w:rsidR="00D4148C">
        <w:rPr>
          <w:rFonts w:hint="eastAsia"/>
        </w:rPr>
        <w:t>记录</w:t>
      </w:r>
      <w:r w:rsidR="003353EF">
        <w:rPr>
          <w:rFonts w:hint="eastAsia"/>
        </w:rPr>
        <w:t>的文件名</w:t>
      </w:r>
      <w:r>
        <w:rPr>
          <w:rFonts w:hint="eastAsia"/>
        </w:rPr>
        <w:t>显示</w:t>
      </w:r>
      <w:r w:rsidR="003353EF">
        <w:rPr>
          <w:rFonts w:hint="eastAsia"/>
        </w:rPr>
        <w:t>该笔录的信息，且可以实现上面单条笔</w:t>
      </w:r>
      <w:bookmarkStart w:id="40" w:name="_GoBack"/>
      <w:bookmarkEnd w:id="40"/>
      <w:r w:rsidR="003353EF">
        <w:rPr>
          <w:rFonts w:hint="eastAsia"/>
        </w:rPr>
        <w:t>录的分类查询功能。</w:t>
      </w:r>
    </w:p>
    <w:p w:rsidR="00CB42F8" w:rsidRDefault="00CB42F8" w:rsidP="00CB42F8">
      <w:pPr>
        <w:pStyle w:val="4"/>
        <w:ind w:firstLineChars="0" w:firstLine="0"/>
      </w:pPr>
      <w:r>
        <w:rPr>
          <w:rFonts w:hint="eastAsia"/>
        </w:rPr>
        <w:lastRenderedPageBreak/>
        <w:t>3.1.3.</w:t>
      </w:r>
      <w:r w:rsidR="00D76A55">
        <w:t>4</w:t>
      </w:r>
      <w:r w:rsidR="003353EF">
        <w:rPr>
          <w:rFonts w:hint="eastAsia"/>
        </w:rPr>
        <w:t>基于开庭时间范围</w:t>
      </w:r>
      <w:r w:rsidR="00A64CC2">
        <w:rPr>
          <w:rFonts w:hint="eastAsia"/>
        </w:rPr>
        <w:t>对</w:t>
      </w:r>
      <w:r w:rsidR="004C1C5A">
        <w:rPr>
          <w:rFonts w:hint="eastAsia"/>
        </w:rPr>
        <w:t>所有</w:t>
      </w:r>
      <w:r w:rsidR="00403C10">
        <w:rPr>
          <w:rFonts w:hint="eastAsia"/>
        </w:rPr>
        <w:t>笔录的</w:t>
      </w:r>
      <w:r w:rsidR="00A64CC2">
        <w:rPr>
          <w:rFonts w:hint="eastAsia"/>
        </w:rPr>
        <w:t>分类查询</w:t>
      </w:r>
      <w:r w:rsidR="00D76A55">
        <w:rPr>
          <w:rFonts w:hint="eastAsia"/>
        </w:rPr>
        <w:t>功能</w:t>
      </w:r>
    </w:p>
    <w:p w:rsidR="00CB42F8" w:rsidRDefault="00CB42F8" w:rsidP="00CB42F8">
      <w:pPr>
        <w:pStyle w:val="5"/>
        <w:ind w:firstLineChars="0" w:firstLine="0"/>
      </w:pPr>
      <w:r>
        <w:rPr>
          <w:rFonts w:hint="eastAsia"/>
        </w:rPr>
        <w:t>3.1.3.</w:t>
      </w:r>
      <w:r w:rsidR="00D76A55">
        <w:t>4</w:t>
      </w:r>
      <w:r>
        <w:t>.1</w:t>
      </w:r>
      <w:r>
        <w:rPr>
          <w:rFonts w:hint="eastAsia"/>
        </w:rPr>
        <w:t>功能描述</w:t>
      </w:r>
    </w:p>
    <w:p w:rsidR="00D4148C" w:rsidRPr="00D4148C" w:rsidRDefault="00D4148C" w:rsidP="00D4148C">
      <w:pPr>
        <w:pStyle w:val="5"/>
        <w:ind w:firstLine="480"/>
        <w:rPr>
          <w:rFonts w:asciiTheme="minorEastAsia" w:hAnsiTheme="minorEastAsia"/>
          <w:sz w:val="24"/>
          <w:szCs w:val="24"/>
        </w:rPr>
      </w:pPr>
      <w:r w:rsidRPr="00D4148C">
        <w:rPr>
          <w:rFonts w:asciiTheme="minorEastAsia" w:hAnsiTheme="minorEastAsia" w:hint="eastAsia"/>
          <w:sz w:val="24"/>
          <w:szCs w:val="24"/>
        </w:rPr>
        <w:t>基于</w:t>
      </w:r>
      <w:r w:rsidR="003353EF">
        <w:rPr>
          <w:rFonts w:asciiTheme="minorEastAsia" w:hAnsiTheme="minorEastAsia" w:hint="eastAsia"/>
          <w:sz w:val="24"/>
          <w:szCs w:val="24"/>
        </w:rPr>
        <w:t>开庭时间范围</w:t>
      </w:r>
      <w:r w:rsidR="00A64CC2">
        <w:rPr>
          <w:rFonts w:asciiTheme="minorEastAsia" w:hAnsiTheme="minorEastAsia" w:hint="eastAsia"/>
          <w:sz w:val="24"/>
          <w:szCs w:val="24"/>
        </w:rPr>
        <w:t>对所有</w:t>
      </w:r>
      <w:r w:rsidRPr="00D4148C">
        <w:rPr>
          <w:rFonts w:asciiTheme="minorEastAsia" w:hAnsiTheme="minorEastAsia" w:hint="eastAsia"/>
          <w:sz w:val="24"/>
          <w:szCs w:val="24"/>
        </w:rPr>
        <w:t>笔录</w:t>
      </w:r>
      <w:r w:rsidR="003353EF">
        <w:rPr>
          <w:rFonts w:asciiTheme="minorEastAsia" w:hAnsiTheme="minorEastAsia" w:hint="eastAsia"/>
          <w:sz w:val="24"/>
          <w:szCs w:val="24"/>
        </w:rPr>
        <w:t>时间排序显示，或只显示某一时间段</w:t>
      </w:r>
      <w:r w:rsidR="00A64CC2">
        <w:rPr>
          <w:rFonts w:asciiTheme="minorEastAsia" w:hAnsiTheme="minorEastAsia" w:hint="eastAsia"/>
          <w:sz w:val="24"/>
          <w:szCs w:val="24"/>
        </w:rPr>
        <w:t>的笔录</w:t>
      </w:r>
    </w:p>
    <w:p w:rsidR="00CB42F8" w:rsidRDefault="00CB42F8" w:rsidP="00E24CCF">
      <w:pPr>
        <w:pStyle w:val="5"/>
        <w:numPr>
          <w:ilvl w:val="4"/>
          <w:numId w:val="12"/>
        </w:numPr>
        <w:ind w:firstLineChars="0"/>
      </w:pPr>
      <w:r>
        <w:rPr>
          <w:rFonts w:hint="eastAsia"/>
        </w:rPr>
        <w:t>刺激响应序列</w:t>
      </w:r>
    </w:p>
    <w:p w:rsidR="00CB42F8" w:rsidRDefault="00E24CCF" w:rsidP="00E24CCF">
      <w:pPr>
        <w:pStyle w:val="12"/>
        <w:ind w:left="480" w:firstLineChars="0" w:firstLine="0"/>
      </w:pPr>
      <w:r>
        <w:rPr>
          <w:rFonts w:hint="eastAsia"/>
        </w:rPr>
        <w:t>1</w:t>
      </w:r>
      <w:r>
        <w:t xml:space="preserve">. </w:t>
      </w:r>
      <w:r w:rsidR="00A64CC2">
        <w:t xml:space="preserve"> </w:t>
      </w:r>
      <w:r w:rsidR="00DB30C8">
        <w:rPr>
          <w:rFonts w:hint="eastAsia"/>
        </w:rPr>
        <w:t>点击</w:t>
      </w:r>
      <w:r w:rsidR="003353EF">
        <w:rPr>
          <w:rFonts w:hint="eastAsia"/>
        </w:rPr>
        <w:t>按开庭时间</w:t>
      </w:r>
      <w:r w:rsidR="00A64CC2">
        <w:rPr>
          <w:rFonts w:hint="eastAsia"/>
        </w:rPr>
        <w:t>按钮按</w:t>
      </w:r>
      <w:r w:rsidR="003353EF">
        <w:rPr>
          <w:rFonts w:hint="eastAsia"/>
        </w:rPr>
        <w:t>会将所有笔录按时间顺序（由大到小）排序显示</w:t>
      </w:r>
      <w:r>
        <w:rPr>
          <w:rFonts w:hint="eastAsia"/>
        </w:rPr>
        <w:t>，但不显示每条笔录的所有信息。</w:t>
      </w:r>
    </w:p>
    <w:p w:rsidR="00A64CC2" w:rsidRPr="00A64CC2" w:rsidRDefault="00A64CC2" w:rsidP="00E24CCF">
      <w:pPr>
        <w:pStyle w:val="12"/>
        <w:ind w:left="480" w:firstLineChars="0" w:firstLine="0"/>
      </w:pPr>
      <w:r>
        <w:rPr>
          <w:rFonts w:hint="eastAsia"/>
        </w:rPr>
        <w:t xml:space="preserve">2. </w:t>
      </w:r>
      <w:r>
        <w:t xml:space="preserve"> </w:t>
      </w:r>
      <w:r>
        <w:rPr>
          <w:rFonts w:hint="eastAsia"/>
        </w:rPr>
        <w:t>选择</w:t>
      </w:r>
      <w:r w:rsidR="003353EF">
        <w:rPr>
          <w:rFonts w:hint="eastAsia"/>
        </w:rPr>
        <w:t>一年内、三年内、五年内按钮可显示相应时间范围内</w:t>
      </w:r>
      <w:r w:rsidR="003353EF">
        <w:rPr>
          <w:rFonts w:hint="eastAsia"/>
        </w:rPr>
        <w:t>（由大到小）</w:t>
      </w:r>
      <w:r w:rsidR="003353EF">
        <w:rPr>
          <w:rFonts w:hint="eastAsia"/>
        </w:rPr>
        <w:t>的笔录，继续按全部开庭时间按钮按时间顺序</w:t>
      </w:r>
      <w:r w:rsidR="003353EF">
        <w:rPr>
          <w:rFonts w:hint="eastAsia"/>
        </w:rPr>
        <w:t>（由大到小）</w:t>
      </w:r>
      <w:r w:rsidR="003353EF">
        <w:rPr>
          <w:rFonts w:hint="eastAsia"/>
        </w:rPr>
        <w:t>显示全部笔录。</w:t>
      </w:r>
    </w:p>
    <w:p w:rsidR="00A64CC2" w:rsidRDefault="003353EF" w:rsidP="00A64CC2">
      <w:pPr>
        <w:ind w:firstLineChars="0" w:firstLine="0"/>
        <w:rPr>
          <w:rFonts w:hint="eastAsia"/>
        </w:rPr>
      </w:pPr>
      <w:r>
        <w:rPr>
          <w:rFonts w:hint="eastAsia"/>
        </w:rPr>
        <w:tab/>
        <w:t xml:space="preserve"> 3</w:t>
      </w:r>
      <w:r w:rsidR="00CB42F8">
        <w:rPr>
          <w:rFonts w:hint="eastAsia"/>
        </w:rPr>
        <w:t xml:space="preserve">.  </w:t>
      </w:r>
      <w:r>
        <w:rPr>
          <w:rFonts w:hint="eastAsia"/>
        </w:rPr>
        <w:t>点击每条笔录记录的文件名显示该笔录的信息，且可以实现上面单条笔录的分类查询功能。</w:t>
      </w:r>
    </w:p>
    <w:p w:rsidR="003353EF" w:rsidRPr="003353EF" w:rsidRDefault="003353EF" w:rsidP="00A64CC2">
      <w:pPr>
        <w:ind w:firstLineChars="0" w:firstLine="0"/>
      </w:pPr>
      <w:r>
        <w:t xml:space="preserve">    4. </w:t>
      </w:r>
      <w:r>
        <w:t>按返回回到综合查询界面</w:t>
      </w:r>
      <w:r>
        <w:rPr>
          <w:rFonts w:hint="eastAsia"/>
        </w:rPr>
        <w:t>。</w:t>
      </w:r>
    </w:p>
    <w:p w:rsidR="00CB42F8" w:rsidRDefault="00CB42F8" w:rsidP="00CB42F8">
      <w:pPr>
        <w:pStyle w:val="4"/>
        <w:ind w:firstLineChars="0" w:firstLine="0"/>
      </w:pPr>
      <w:r>
        <w:rPr>
          <w:rFonts w:hint="eastAsia"/>
        </w:rPr>
        <w:t>3.1.3.</w:t>
      </w:r>
      <w:r w:rsidR="00D76A55">
        <w:t>5</w:t>
      </w:r>
      <w:r w:rsidR="003353EF">
        <w:rPr>
          <w:rFonts w:hint="eastAsia"/>
        </w:rPr>
        <w:t>基于开庭地点名称对所有笔录分类查询</w:t>
      </w:r>
      <w:r w:rsidR="00D76A55">
        <w:rPr>
          <w:rFonts w:hint="eastAsia"/>
        </w:rPr>
        <w:t>功能</w:t>
      </w:r>
    </w:p>
    <w:p w:rsidR="00CB42F8" w:rsidRDefault="00CB42F8" w:rsidP="00CB42F8">
      <w:pPr>
        <w:pStyle w:val="5"/>
        <w:ind w:firstLineChars="0" w:firstLine="0"/>
      </w:pPr>
      <w:r>
        <w:rPr>
          <w:rFonts w:hint="eastAsia"/>
        </w:rPr>
        <w:t>3.1.3.</w:t>
      </w:r>
      <w:r w:rsidR="00D76A55">
        <w:t>5</w:t>
      </w:r>
      <w:r>
        <w:t>.1</w:t>
      </w:r>
      <w:r>
        <w:rPr>
          <w:rFonts w:hint="eastAsia"/>
        </w:rPr>
        <w:t>功能描述</w:t>
      </w:r>
    </w:p>
    <w:p w:rsidR="003353EF" w:rsidRDefault="003353EF" w:rsidP="003353EF">
      <w:pPr>
        <w:pStyle w:val="5"/>
        <w:ind w:firstLine="480"/>
        <w:rPr>
          <w:rFonts w:asciiTheme="minorEastAsia" w:hAnsiTheme="minorEastAsia"/>
          <w:sz w:val="24"/>
          <w:szCs w:val="24"/>
        </w:rPr>
      </w:pPr>
      <w:r>
        <w:rPr>
          <w:rFonts w:asciiTheme="minorEastAsia" w:hAnsiTheme="minorEastAsia" w:hint="eastAsia"/>
          <w:sz w:val="24"/>
          <w:szCs w:val="24"/>
        </w:rPr>
        <w:t>利用开庭地点名称对笔录记录排序显示，也可以选择某一地点的所有笔录。</w:t>
      </w:r>
    </w:p>
    <w:p w:rsidR="00CB42F8" w:rsidRDefault="00D76A55" w:rsidP="00CB42F8">
      <w:pPr>
        <w:pStyle w:val="5"/>
        <w:ind w:firstLineChars="0" w:firstLine="0"/>
      </w:pPr>
      <w:r>
        <w:rPr>
          <w:rFonts w:hint="eastAsia"/>
        </w:rPr>
        <w:t>3.1.3.5</w:t>
      </w:r>
      <w:r w:rsidR="00CB42F8">
        <w:rPr>
          <w:rFonts w:hint="eastAsia"/>
        </w:rPr>
        <w:t xml:space="preserve">.2 </w:t>
      </w:r>
      <w:r w:rsidR="00CB42F8">
        <w:rPr>
          <w:rFonts w:hint="eastAsia"/>
        </w:rPr>
        <w:t>刺激响应序列</w:t>
      </w:r>
    </w:p>
    <w:p w:rsidR="00CB42F8" w:rsidRDefault="00CB42F8" w:rsidP="00CB42F8">
      <w:pPr>
        <w:pStyle w:val="12"/>
        <w:numPr>
          <w:ilvl w:val="0"/>
          <w:numId w:val="10"/>
        </w:numPr>
        <w:ind w:firstLineChars="0"/>
      </w:pPr>
      <w:r>
        <w:rPr>
          <w:rFonts w:hint="eastAsia"/>
        </w:rPr>
        <w:t>点击</w:t>
      </w:r>
      <w:r w:rsidR="003353EF">
        <w:rPr>
          <w:rFonts w:hint="eastAsia"/>
        </w:rPr>
        <w:t>按开庭地点</w:t>
      </w:r>
      <w:r>
        <w:rPr>
          <w:rFonts w:hint="eastAsia"/>
        </w:rPr>
        <w:t>按钮</w:t>
      </w:r>
      <w:r w:rsidR="003353EF">
        <w:rPr>
          <w:rFonts w:hint="eastAsia"/>
        </w:rPr>
        <w:t>笔录会以开庭地点</w:t>
      </w:r>
      <w:r w:rsidR="00E52105">
        <w:rPr>
          <w:rFonts w:hint="eastAsia"/>
        </w:rPr>
        <w:t>排序</w:t>
      </w:r>
      <w:r w:rsidR="00DB30C8">
        <w:rPr>
          <w:rFonts w:hint="eastAsia"/>
        </w:rPr>
        <w:t>显示笔录列表</w:t>
      </w:r>
      <w:r w:rsidR="00E52105">
        <w:rPr>
          <w:rFonts w:hint="eastAsia"/>
        </w:rPr>
        <w:t>且每一相同的开庭地点记录中以时间顺序排序</w:t>
      </w:r>
      <w:r w:rsidR="00E24CCF">
        <w:rPr>
          <w:rFonts w:hint="eastAsia"/>
        </w:rPr>
        <w:t>，但不显示每条记录的所有信息</w:t>
      </w:r>
      <w:r>
        <w:rPr>
          <w:rFonts w:hint="eastAsia"/>
        </w:rPr>
        <w:t>。</w:t>
      </w:r>
    </w:p>
    <w:p w:rsidR="00E52105" w:rsidRDefault="00E52105" w:rsidP="00CB42F8">
      <w:pPr>
        <w:pStyle w:val="12"/>
        <w:numPr>
          <w:ilvl w:val="0"/>
          <w:numId w:val="10"/>
        </w:numPr>
        <w:ind w:firstLineChars="0"/>
      </w:pPr>
      <w:r>
        <w:t>按少年法庭</w:t>
      </w:r>
      <w:r>
        <w:rPr>
          <w:rFonts w:hint="eastAsia"/>
        </w:rPr>
        <w:t>、</w:t>
      </w:r>
      <w:r>
        <w:t>七号法庭</w:t>
      </w:r>
      <w:r>
        <w:rPr>
          <w:rFonts w:hint="eastAsia"/>
        </w:rPr>
        <w:t>、</w:t>
      </w:r>
      <w:r>
        <w:t>第十法庭显示对应法庭内的笔录信息</w:t>
      </w:r>
      <w:r>
        <w:rPr>
          <w:rFonts w:hint="eastAsia"/>
        </w:rPr>
        <w:t>。</w:t>
      </w:r>
    </w:p>
    <w:p w:rsidR="00E52105" w:rsidRDefault="00E52105" w:rsidP="00CB42F8">
      <w:pPr>
        <w:pStyle w:val="12"/>
        <w:numPr>
          <w:ilvl w:val="0"/>
          <w:numId w:val="10"/>
        </w:numPr>
        <w:ind w:firstLineChars="0"/>
      </w:pPr>
      <w:r>
        <w:rPr>
          <w:rFonts w:hint="eastAsia"/>
        </w:rPr>
        <w:t>点击每条笔录显示该笔录的所有信息。</w:t>
      </w:r>
    </w:p>
    <w:p w:rsidR="00CB42F8" w:rsidRDefault="00E52105" w:rsidP="00E52105">
      <w:pPr>
        <w:pStyle w:val="12"/>
        <w:numPr>
          <w:ilvl w:val="0"/>
          <w:numId w:val="10"/>
        </w:numPr>
        <w:ind w:firstLineChars="0"/>
      </w:pPr>
      <w:r>
        <w:t>按返回回到综合查询界面</w:t>
      </w:r>
      <w:r>
        <w:rPr>
          <w:rFonts w:hint="eastAsia"/>
        </w:rPr>
        <w:t>。</w:t>
      </w:r>
    </w:p>
    <w:p w:rsidR="00787B60" w:rsidRPr="00CB42F8" w:rsidRDefault="00787B60">
      <w:pPr>
        <w:pStyle w:val="12"/>
        <w:ind w:firstLineChars="0" w:firstLine="0"/>
      </w:pPr>
    </w:p>
    <w:p w:rsidR="00787B60" w:rsidRDefault="002462E3">
      <w:pPr>
        <w:pStyle w:val="3"/>
        <w:ind w:firstLineChars="0" w:firstLine="0"/>
      </w:pPr>
      <w:bookmarkStart w:id="41" w:name="_Toc471896069"/>
      <w:bookmarkStart w:id="42" w:name="_Toc490038181"/>
      <w:bookmarkStart w:id="43" w:name="_Toc350936511"/>
      <w:r>
        <w:rPr>
          <w:rFonts w:hint="eastAsia"/>
        </w:rPr>
        <w:lastRenderedPageBreak/>
        <w:t>3.1.</w:t>
      </w:r>
      <w:bookmarkEnd w:id="41"/>
      <w:r>
        <w:t>4</w:t>
      </w:r>
      <w:r w:rsidR="00CB42F8">
        <w:rPr>
          <w:rFonts w:hint="eastAsia"/>
        </w:rPr>
        <w:t>交通事故责任纠纷案件的分析模块</w:t>
      </w:r>
      <w:bookmarkEnd w:id="42"/>
    </w:p>
    <w:p w:rsidR="00787B60" w:rsidRDefault="002462E3">
      <w:pPr>
        <w:pStyle w:val="4"/>
        <w:ind w:firstLineChars="0" w:firstLine="0"/>
      </w:pPr>
      <w:r>
        <w:rPr>
          <w:rFonts w:hint="eastAsia"/>
        </w:rPr>
        <w:t>3.1.4.1</w:t>
      </w:r>
      <w:r w:rsidR="00CB42F8">
        <w:rPr>
          <w:rFonts w:hint="eastAsia"/>
        </w:rPr>
        <w:t>分析涉案金额随月份变化功能</w:t>
      </w:r>
    </w:p>
    <w:p w:rsidR="00787B60" w:rsidRDefault="002462E3">
      <w:pPr>
        <w:pStyle w:val="5"/>
        <w:ind w:firstLineChars="0" w:firstLine="0"/>
      </w:pPr>
      <w:r>
        <w:rPr>
          <w:rFonts w:hint="eastAsia"/>
        </w:rPr>
        <w:t>3.1.3.4.1</w:t>
      </w:r>
      <w:r>
        <w:rPr>
          <w:rFonts w:hint="eastAsia"/>
        </w:rPr>
        <w:t>功能描述</w:t>
      </w:r>
    </w:p>
    <w:p w:rsidR="00DB30C8" w:rsidRPr="00DB30C8" w:rsidRDefault="00DB30C8" w:rsidP="00DB30C8">
      <w:pPr>
        <w:pStyle w:val="5"/>
        <w:ind w:firstLine="480"/>
        <w:rPr>
          <w:rFonts w:asciiTheme="minorEastAsia" w:hAnsiTheme="minorEastAsia"/>
          <w:sz w:val="24"/>
          <w:szCs w:val="24"/>
        </w:rPr>
      </w:pPr>
      <w:r w:rsidRPr="00DB30C8">
        <w:rPr>
          <w:rFonts w:asciiTheme="minorEastAsia" w:hAnsiTheme="minorEastAsia" w:hint="eastAsia"/>
          <w:sz w:val="24"/>
          <w:szCs w:val="24"/>
        </w:rPr>
        <w:t>利用可视化的图形界面展现每月的涉案金额的变化情况</w:t>
      </w:r>
    </w:p>
    <w:p w:rsidR="00787B60" w:rsidRDefault="002462E3">
      <w:pPr>
        <w:pStyle w:val="5"/>
        <w:ind w:firstLineChars="0" w:firstLine="0"/>
      </w:pPr>
      <w:r>
        <w:rPr>
          <w:rFonts w:hint="eastAsia"/>
        </w:rPr>
        <w:t xml:space="preserve">3.2.3.4.2 </w:t>
      </w:r>
      <w:r>
        <w:rPr>
          <w:rFonts w:hint="eastAsia"/>
        </w:rPr>
        <w:t>刺激响应序列</w:t>
      </w:r>
    </w:p>
    <w:p w:rsidR="00787B60" w:rsidRDefault="00DB30C8">
      <w:pPr>
        <w:pStyle w:val="12"/>
        <w:ind w:firstLine="480"/>
      </w:pPr>
      <w:r>
        <w:t>1</w:t>
      </w:r>
      <w:r w:rsidR="002462E3">
        <w:rPr>
          <w:rFonts w:hint="eastAsia"/>
        </w:rPr>
        <w:t xml:space="preserve">.  </w:t>
      </w:r>
      <w:r w:rsidR="002462E3">
        <w:rPr>
          <w:rFonts w:hint="eastAsia"/>
        </w:rPr>
        <w:t>点击折线图以折线图形式展现</w:t>
      </w:r>
      <w:r>
        <w:rPr>
          <w:rFonts w:hint="eastAsia"/>
        </w:rPr>
        <w:t>各类涉案金额随月份的变化情况</w:t>
      </w:r>
      <w:r w:rsidR="002462E3">
        <w:rPr>
          <w:rFonts w:hint="eastAsia"/>
        </w:rPr>
        <w:t>。</w:t>
      </w:r>
    </w:p>
    <w:p w:rsidR="00787B60" w:rsidRDefault="0018613F">
      <w:pPr>
        <w:pStyle w:val="12"/>
        <w:ind w:firstLine="480"/>
      </w:pPr>
      <w:r>
        <w:rPr>
          <w:rFonts w:hint="eastAsia"/>
        </w:rPr>
        <w:t>2</w:t>
      </w:r>
      <w:r w:rsidR="002462E3">
        <w:rPr>
          <w:rFonts w:hint="eastAsia"/>
        </w:rPr>
        <w:t xml:space="preserve">.  </w:t>
      </w:r>
      <w:r w:rsidR="00DB30C8">
        <w:rPr>
          <w:rFonts w:hint="eastAsia"/>
        </w:rPr>
        <w:t>点击饼状图以饼状图形式展现各类涉案金额每月的占比情况</w:t>
      </w:r>
      <w:r w:rsidR="002462E3">
        <w:rPr>
          <w:rFonts w:hint="eastAsia"/>
        </w:rPr>
        <w:t>。</w:t>
      </w:r>
    </w:p>
    <w:p w:rsidR="00787B60" w:rsidRDefault="002462E3">
      <w:pPr>
        <w:pStyle w:val="2"/>
        <w:ind w:firstLineChars="0" w:firstLine="0"/>
      </w:pPr>
      <w:bookmarkStart w:id="44" w:name="_Toc350936512"/>
      <w:bookmarkStart w:id="45" w:name="_Toc490038182"/>
      <w:bookmarkEnd w:id="43"/>
      <w:r>
        <w:rPr>
          <w:rFonts w:hint="eastAsia"/>
        </w:rPr>
        <w:t xml:space="preserve">3.2 </w:t>
      </w:r>
      <w:r>
        <w:rPr>
          <w:rFonts w:hint="eastAsia"/>
        </w:rPr>
        <w:t>性能需求</w:t>
      </w:r>
      <w:bookmarkEnd w:id="44"/>
      <w:bookmarkEnd w:id="45"/>
    </w:p>
    <w:p w:rsidR="00787B60" w:rsidRDefault="002462E3">
      <w:pPr>
        <w:ind w:firstLine="480"/>
      </w:pPr>
      <w:r>
        <w:rPr>
          <w:rFonts w:hint="eastAsia"/>
        </w:rPr>
        <w:t>系统需要满足如下性能需求：</w:t>
      </w:r>
    </w:p>
    <w:p w:rsidR="00787B60" w:rsidRDefault="002462E3">
      <w:pPr>
        <w:pStyle w:val="12"/>
        <w:numPr>
          <w:ilvl w:val="0"/>
          <w:numId w:val="6"/>
        </w:numPr>
        <w:ind w:firstLineChars="0"/>
      </w:pPr>
      <w:r>
        <w:rPr>
          <w:rFonts w:hint="eastAsia"/>
        </w:rPr>
        <w:t>负载：系统应支持</w:t>
      </w:r>
      <w:r>
        <w:t>50-100</w:t>
      </w:r>
      <w:r>
        <w:rPr>
          <w:rFonts w:hint="eastAsia"/>
        </w:rPr>
        <w:t>个用户同时在线。</w:t>
      </w:r>
    </w:p>
    <w:p w:rsidR="00787B60" w:rsidRDefault="002462E3">
      <w:pPr>
        <w:pStyle w:val="12"/>
        <w:numPr>
          <w:ilvl w:val="0"/>
          <w:numId w:val="6"/>
        </w:numPr>
        <w:ind w:firstLineChars="0"/>
      </w:pPr>
      <w:r>
        <w:rPr>
          <w:rFonts w:hint="eastAsia"/>
        </w:rPr>
        <w:t>时间特性：在天津市法院当前的网络环境下，所有页面均需在</w:t>
      </w:r>
      <w:r>
        <w:t>2</w:t>
      </w:r>
      <w:r>
        <w:rPr>
          <w:rFonts w:hint="eastAsia"/>
        </w:rPr>
        <w:t>秒内响应用户的操作。</w:t>
      </w:r>
    </w:p>
    <w:p w:rsidR="00787B60" w:rsidRDefault="002462E3">
      <w:pPr>
        <w:pStyle w:val="12"/>
        <w:numPr>
          <w:ilvl w:val="0"/>
          <w:numId w:val="6"/>
        </w:numPr>
        <w:ind w:firstLineChars="0"/>
      </w:pPr>
      <w:r>
        <w:rPr>
          <w:rFonts w:hint="eastAsia"/>
        </w:rPr>
        <w:t>处理数据类型：系统主要处理结构化数据。</w:t>
      </w:r>
    </w:p>
    <w:p w:rsidR="00787B60" w:rsidRDefault="002462E3">
      <w:pPr>
        <w:pStyle w:val="12"/>
        <w:numPr>
          <w:ilvl w:val="0"/>
          <w:numId w:val="6"/>
        </w:numPr>
        <w:ind w:firstLineChars="0"/>
      </w:pPr>
      <w:r>
        <w:rPr>
          <w:rFonts w:hint="eastAsia"/>
        </w:rPr>
        <w:t>吞吐量：无特定需求。</w:t>
      </w:r>
    </w:p>
    <w:p w:rsidR="00787B60" w:rsidRDefault="002462E3">
      <w:pPr>
        <w:pStyle w:val="12"/>
        <w:numPr>
          <w:ilvl w:val="0"/>
          <w:numId w:val="6"/>
        </w:numPr>
        <w:ind w:firstLineChars="0"/>
      </w:pPr>
      <w:r>
        <w:rPr>
          <w:rFonts w:hint="eastAsia"/>
        </w:rPr>
        <w:t>实时性：无特定需求。</w:t>
      </w:r>
    </w:p>
    <w:p w:rsidR="00787B60" w:rsidRDefault="002462E3">
      <w:pPr>
        <w:pStyle w:val="2"/>
        <w:ind w:firstLineChars="0" w:firstLine="0"/>
      </w:pPr>
      <w:bookmarkStart w:id="46" w:name="_Toc350936513"/>
      <w:bookmarkStart w:id="47" w:name="_Toc490038183"/>
      <w:r>
        <w:rPr>
          <w:rFonts w:hint="eastAsia"/>
        </w:rPr>
        <w:t xml:space="preserve">3.3 </w:t>
      </w:r>
      <w:r>
        <w:rPr>
          <w:rFonts w:hint="eastAsia"/>
        </w:rPr>
        <w:t>数据库逻辑需求</w:t>
      </w:r>
      <w:bookmarkEnd w:id="46"/>
      <w:bookmarkEnd w:id="47"/>
    </w:p>
    <w:p w:rsidR="00787B60" w:rsidRDefault="002462E3">
      <w:pPr>
        <w:ind w:firstLine="480"/>
      </w:pPr>
      <w:r>
        <w:rPr>
          <w:rFonts w:hint="eastAsia"/>
        </w:rPr>
        <w:t>系统应满足的数据库逻辑需求包括：</w:t>
      </w:r>
    </w:p>
    <w:p w:rsidR="00787B60" w:rsidRDefault="002462E3">
      <w:pPr>
        <w:ind w:firstLine="480"/>
      </w:pPr>
      <w:r>
        <w:t>a</w:t>
      </w:r>
      <w:r>
        <w:rPr>
          <w:rFonts w:hint="eastAsia"/>
        </w:rPr>
        <w:t>）需要使用的数据类型：</w:t>
      </w:r>
      <w:r>
        <w:t>int</w:t>
      </w:r>
      <w:r>
        <w:t>，</w:t>
      </w:r>
      <w:r>
        <w:t xml:space="preserve"> char</w:t>
      </w:r>
      <w:r>
        <w:t>，</w:t>
      </w:r>
      <w:r>
        <w:t xml:space="preserve"> varchar</w:t>
      </w:r>
      <w:r>
        <w:t>，</w:t>
      </w:r>
      <w:r>
        <w:t xml:space="preserve"> text</w:t>
      </w:r>
      <w:r>
        <w:t>，</w:t>
      </w:r>
      <w:r>
        <w:t xml:space="preserve"> image</w:t>
      </w:r>
      <w:r>
        <w:t>，</w:t>
      </w:r>
      <w:r>
        <w:t>datetime</w:t>
      </w:r>
    </w:p>
    <w:p w:rsidR="00787B60" w:rsidRDefault="002462E3">
      <w:pPr>
        <w:ind w:firstLine="480"/>
      </w:pPr>
      <w:r>
        <w:t>b</w:t>
      </w:r>
      <w:r>
        <w:rPr>
          <w:rFonts w:hint="eastAsia"/>
        </w:rPr>
        <w:t>）使用频率；</w:t>
      </w:r>
      <w:r>
        <w:t> 1</w:t>
      </w:r>
      <w:r>
        <w:rPr>
          <w:rFonts w:hint="eastAsia"/>
        </w:rPr>
        <w:t>分钟</w:t>
      </w:r>
      <w:r>
        <w:t>40-50</w:t>
      </w:r>
      <w:r>
        <w:rPr>
          <w:rFonts w:hint="eastAsia"/>
        </w:rPr>
        <w:t>次</w:t>
      </w:r>
    </w:p>
    <w:p w:rsidR="00787B60" w:rsidRDefault="002462E3">
      <w:pPr>
        <w:ind w:firstLine="480"/>
      </w:pPr>
      <w:r>
        <w:t>c</w:t>
      </w:r>
      <w:r>
        <w:rPr>
          <w:rFonts w:hint="eastAsia"/>
        </w:rPr>
        <w:t>）访问能力；</w:t>
      </w:r>
      <w:r>
        <w:t> 1</w:t>
      </w:r>
      <w:r>
        <w:rPr>
          <w:rFonts w:hint="eastAsia"/>
        </w:rPr>
        <w:t>秒</w:t>
      </w:r>
      <w:r>
        <w:t>2-3</w:t>
      </w:r>
      <w:r>
        <w:rPr>
          <w:rFonts w:hint="eastAsia"/>
        </w:rPr>
        <w:t>次数据库访问</w:t>
      </w:r>
    </w:p>
    <w:p w:rsidR="00787B60" w:rsidRDefault="002462E3">
      <w:pPr>
        <w:pStyle w:val="2"/>
        <w:ind w:firstLineChars="0" w:firstLine="0"/>
      </w:pPr>
      <w:bookmarkStart w:id="48" w:name="_Toc490038184"/>
      <w:bookmarkStart w:id="49" w:name="_Toc350936514"/>
      <w:r>
        <w:rPr>
          <w:rFonts w:hint="eastAsia"/>
        </w:rPr>
        <w:lastRenderedPageBreak/>
        <w:t xml:space="preserve">3.4 </w:t>
      </w:r>
      <w:r>
        <w:rPr>
          <w:rFonts w:hint="eastAsia"/>
        </w:rPr>
        <w:t>设计约束</w:t>
      </w:r>
      <w:bookmarkEnd w:id="48"/>
      <w:r>
        <w:rPr>
          <w:rFonts w:hint="eastAsia"/>
        </w:rPr>
        <w:t> </w:t>
      </w:r>
      <w:bookmarkEnd w:id="49"/>
    </w:p>
    <w:p w:rsidR="00787B60" w:rsidRDefault="002462E3">
      <w:pPr>
        <w:ind w:firstLine="480"/>
      </w:pPr>
      <w:r>
        <w:rPr>
          <w:rFonts w:hint="eastAsia"/>
        </w:rPr>
        <w:t>无</w:t>
      </w:r>
    </w:p>
    <w:p w:rsidR="00787B60" w:rsidRDefault="002462E3">
      <w:pPr>
        <w:pStyle w:val="2"/>
        <w:ind w:firstLineChars="0" w:firstLine="0"/>
      </w:pPr>
      <w:bookmarkStart w:id="50" w:name="_Toc350936515"/>
      <w:bookmarkStart w:id="51" w:name="_Toc490038185"/>
      <w:r>
        <w:rPr>
          <w:rFonts w:hint="eastAsia"/>
        </w:rPr>
        <w:t xml:space="preserve">3.5 </w:t>
      </w:r>
      <w:r>
        <w:rPr>
          <w:rFonts w:hint="eastAsia"/>
        </w:rPr>
        <w:t>软件系统属性</w:t>
      </w:r>
      <w:bookmarkEnd w:id="50"/>
      <w:bookmarkEnd w:id="51"/>
      <w:r>
        <w:rPr>
          <w:rFonts w:hint="eastAsia"/>
        </w:rPr>
        <w:t> </w:t>
      </w:r>
    </w:p>
    <w:p w:rsidR="00787B60" w:rsidRDefault="002462E3">
      <w:pPr>
        <w:pStyle w:val="3"/>
        <w:ind w:firstLineChars="0" w:firstLine="0"/>
      </w:pPr>
      <w:bookmarkStart w:id="52" w:name="_Toc350936516"/>
      <w:bookmarkStart w:id="53" w:name="_Toc490038186"/>
      <w:r>
        <w:rPr>
          <w:rFonts w:hint="eastAsia"/>
        </w:rPr>
        <w:t xml:space="preserve">3.5.1 </w:t>
      </w:r>
      <w:r>
        <w:rPr>
          <w:rFonts w:hint="eastAsia"/>
        </w:rPr>
        <w:t>可靠性</w:t>
      </w:r>
      <w:bookmarkEnd w:id="52"/>
      <w:bookmarkEnd w:id="53"/>
      <w:r>
        <w:rPr>
          <w:rFonts w:hint="eastAsia"/>
        </w:rPr>
        <w:t> </w:t>
      </w:r>
    </w:p>
    <w:p w:rsidR="00787B60" w:rsidRDefault="002462E3">
      <w:pPr>
        <w:ind w:firstLine="480"/>
      </w:pPr>
      <w:r>
        <w:rPr>
          <w:rFonts w:hint="eastAsia"/>
        </w:rPr>
        <w:t>系统需要满足以下可靠性需求：</w:t>
      </w:r>
    </w:p>
    <w:p w:rsidR="00787B60" w:rsidRDefault="002462E3">
      <w:pPr>
        <w:pStyle w:val="12"/>
        <w:numPr>
          <w:ilvl w:val="0"/>
          <w:numId w:val="7"/>
        </w:numPr>
        <w:ind w:firstLineChars="0"/>
      </w:pPr>
      <w:r>
        <w:rPr>
          <w:rFonts w:hint="eastAsia"/>
        </w:rPr>
        <w:t>有效性—系统需要持续正常运行，系统平均可用时间在</w:t>
      </w:r>
      <w:r>
        <w:rPr>
          <w:rFonts w:hint="eastAsia"/>
        </w:rPr>
        <w:t>99%</w:t>
      </w:r>
      <w:r>
        <w:rPr>
          <w:rFonts w:hint="eastAsia"/>
        </w:rPr>
        <w:t>以上。</w:t>
      </w:r>
    </w:p>
    <w:p w:rsidR="00787B60" w:rsidRDefault="002462E3">
      <w:pPr>
        <w:pStyle w:val="12"/>
        <w:numPr>
          <w:ilvl w:val="0"/>
          <w:numId w:val="7"/>
        </w:numPr>
        <w:ind w:firstLineChars="0"/>
      </w:pPr>
      <w:r>
        <w:rPr>
          <w:rFonts w:hint="eastAsia"/>
        </w:rPr>
        <w:t>成熟性—系统的缺陷率在</w:t>
      </w:r>
      <w:r>
        <w:rPr>
          <w:rFonts w:hint="eastAsia"/>
        </w:rPr>
        <w:t>0.5%</w:t>
      </w:r>
      <w:r>
        <w:rPr>
          <w:rFonts w:hint="eastAsia"/>
        </w:rPr>
        <w:t>以下。</w:t>
      </w:r>
    </w:p>
    <w:p w:rsidR="00787B60" w:rsidRDefault="002462E3">
      <w:pPr>
        <w:pStyle w:val="12"/>
        <w:numPr>
          <w:ilvl w:val="0"/>
          <w:numId w:val="7"/>
        </w:numPr>
        <w:ind w:firstLineChars="0"/>
      </w:pPr>
      <w:r>
        <w:rPr>
          <w:rFonts w:hint="eastAsia"/>
        </w:rPr>
        <w:t>容错能力—系统需要在对用户的异常操作进行考虑，并对异常操作进行提示。</w:t>
      </w:r>
    </w:p>
    <w:p w:rsidR="00787B60" w:rsidRDefault="002462E3">
      <w:pPr>
        <w:pStyle w:val="12"/>
        <w:numPr>
          <w:ilvl w:val="0"/>
          <w:numId w:val="7"/>
        </w:numPr>
        <w:ind w:firstLineChars="0"/>
      </w:pPr>
      <w:r>
        <w:rPr>
          <w:rFonts w:hint="eastAsia"/>
        </w:rPr>
        <w:t>可恢复性—系统一旦遇到故障，系统应提供快速的差错机制，确保能迅速定位和修复错误。</w:t>
      </w:r>
    </w:p>
    <w:p w:rsidR="00787B60" w:rsidRDefault="002462E3">
      <w:pPr>
        <w:pStyle w:val="3"/>
        <w:ind w:firstLineChars="0" w:firstLine="0"/>
      </w:pPr>
      <w:bookmarkStart w:id="54" w:name="_Toc350936517"/>
      <w:bookmarkStart w:id="55" w:name="_Toc490038187"/>
      <w:r>
        <w:rPr>
          <w:rFonts w:hint="eastAsia"/>
        </w:rPr>
        <w:t>3.5.2</w:t>
      </w:r>
      <w:r>
        <w:rPr>
          <w:rFonts w:hint="eastAsia"/>
        </w:rPr>
        <w:t>可用性</w:t>
      </w:r>
      <w:bookmarkEnd w:id="54"/>
      <w:bookmarkEnd w:id="55"/>
    </w:p>
    <w:p w:rsidR="00787B60" w:rsidRDefault="002462E3">
      <w:pPr>
        <w:ind w:firstLine="480"/>
      </w:pPr>
      <w:r>
        <w:rPr>
          <w:rFonts w:hint="eastAsia"/>
        </w:rPr>
        <w:t>系统界面与功能应简洁明了，导航清晰可见，并配备相关的用户手册，用户可在短时间内学会使用该软件。</w:t>
      </w:r>
    </w:p>
    <w:p w:rsidR="00787B60" w:rsidRDefault="002462E3">
      <w:pPr>
        <w:pStyle w:val="3"/>
        <w:ind w:firstLineChars="0" w:firstLine="0"/>
      </w:pPr>
      <w:bookmarkStart w:id="56" w:name="_Toc350936519"/>
      <w:bookmarkStart w:id="57" w:name="_Toc490038188"/>
      <w:r>
        <w:rPr>
          <w:rFonts w:hint="eastAsia"/>
        </w:rPr>
        <w:t xml:space="preserve">3.5.3 </w:t>
      </w:r>
      <w:r>
        <w:rPr>
          <w:rFonts w:hint="eastAsia"/>
        </w:rPr>
        <w:t>可维护性</w:t>
      </w:r>
      <w:bookmarkEnd w:id="56"/>
      <w:bookmarkEnd w:id="57"/>
      <w:r>
        <w:rPr>
          <w:rFonts w:hint="eastAsia"/>
        </w:rPr>
        <w:t> </w:t>
      </w:r>
    </w:p>
    <w:p w:rsidR="00787B60" w:rsidRDefault="002462E3">
      <w:pPr>
        <w:ind w:firstLine="480"/>
      </w:pPr>
      <w:r>
        <w:rPr>
          <w:rFonts w:hint="eastAsia"/>
        </w:rPr>
        <w:t>系统数据库发生崩溃，系统需要</w:t>
      </w:r>
      <w:r>
        <w:t>3</w:t>
      </w:r>
      <w:r>
        <w:rPr>
          <w:rFonts w:hint="eastAsia"/>
        </w:rPr>
        <w:t>人</w:t>
      </w:r>
      <w:r>
        <w:t>2</w:t>
      </w:r>
      <w:r>
        <w:rPr>
          <w:rFonts w:hint="eastAsia"/>
        </w:rPr>
        <w:t>天内恢复崩溃前的数据库内容。</w:t>
      </w:r>
    </w:p>
    <w:p w:rsidR="00787B60" w:rsidRDefault="002462E3">
      <w:pPr>
        <w:ind w:firstLine="480"/>
      </w:pPr>
      <w:r>
        <w:rPr>
          <w:rFonts w:hint="eastAsia"/>
        </w:rPr>
        <w:t>系统应其他原因不能正确运行，需要在</w:t>
      </w:r>
      <w:r>
        <w:t>7</w:t>
      </w:r>
      <w:r>
        <w:rPr>
          <w:rFonts w:hint="eastAsia"/>
        </w:rPr>
        <w:t>人</w:t>
      </w:r>
      <w:r>
        <w:t>1</w:t>
      </w:r>
      <w:r>
        <w:rPr>
          <w:rFonts w:hint="eastAsia"/>
        </w:rPr>
        <w:t>周的时间内恢复系统的正确运行。</w:t>
      </w:r>
    </w:p>
    <w:p w:rsidR="00787B60" w:rsidRDefault="002462E3">
      <w:pPr>
        <w:pStyle w:val="3"/>
        <w:ind w:firstLineChars="0" w:firstLine="0"/>
      </w:pPr>
      <w:bookmarkStart w:id="58" w:name="_Toc350936520"/>
      <w:bookmarkStart w:id="59" w:name="_Toc490038189"/>
      <w:r>
        <w:rPr>
          <w:rFonts w:hint="eastAsia"/>
        </w:rPr>
        <w:t xml:space="preserve">3.5.4 </w:t>
      </w:r>
      <w:r>
        <w:rPr>
          <w:rFonts w:hint="eastAsia"/>
        </w:rPr>
        <w:t>可移植性</w:t>
      </w:r>
      <w:bookmarkEnd w:id="58"/>
      <w:bookmarkEnd w:id="59"/>
    </w:p>
    <w:p w:rsidR="00787B60" w:rsidRDefault="002462E3" w:rsidP="0074435C">
      <w:pPr>
        <w:ind w:firstLine="480"/>
      </w:pPr>
      <w:r>
        <w:rPr>
          <w:rFonts w:hint="eastAsia"/>
        </w:rPr>
        <w:t>无特殊需求。</w:t>
      </w:r>
    </w:p>
    <w:p w:rsidR="00787B60" w:rsidRDefault="00787B60">
      <w:pPr>
        <w:ind w:firstLine="480"/>
      </w:pPr>
    </w:p>
    <w:sectPr w:rsidR="00787B60">
      <w:footerReference w:type="default" r:id="rId17"/>
      <w:footerReference w:type="first" r:id="rId18"/>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3B83" w:rsidRDefault="002B3B83">
      <w:pPr>
        <w:spacing w:line="240" w:lineRule="auto"/>
        <w:ind w:firstLine="480"/>
      </w:pPr>
      <w:r>
        <w:separator/>
      </w:r>
    </w:p>
  </w:endnote>
  <w:endnote w:type="continuationSeparator" w:id="0">
    <w:p w:rsidR="002B3B83" w:rsidRDefault="002B3B8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Futura Hv">
    <w:altName w:val="Segoe Print"/>
    <w:charset w:val="00"/>
    <w:family w:val="auto"/>
    <w:pitch w:val="default"/>
    <w:sig w:usb0="00000000" w:usb1="00000000" w:usb2="00000000" w:usb3="00000000" w:csb0="000001FB" w:csb1="00000000"/>
  </w:font>
  <w:font w:name="MS Mincho">
    <w:altName w:val="ＭＳ 明朝"/>
    <w:panose1 w:val="02020609040205080304"/>
    <w:charset w:val="80"/>
    <w:family w:val="modern"/>
    <w:pitch w:val="fixed"/>
    <w:sig w:usb0="A00002BF" w:usb1="68C7FCFB" w:usb2="00000010" w:usb3="00000000" w:csb0="0002009F"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373" w:rsidRDefault="00983373">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373" w:rsidRDefault="00983373">
    <w:pPr>
      <w:pStyle w:val="a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373" w:rsidRDefault="00983373">
    <w:pPr>
      <w:pStyle w:val="a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373" w:rsidRDefault="00983373">
    <w:pPr>
      <w:pStyle w:val="a8"/>
      <w:ind w:firstLineChars="0" w:firstLine="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373" w:rsidRDefault="00983373">
    <w:pPr>
      <w:pStyle w:val="a8"/>
      <w:framePr w:wrap="around" w:vAnchor="text" w:hAnchor="margin" w:xAlign="center" w:y="1"/>
      <w:ind w:firstLine="360"/>
      <w:rPr>
        <w:rStyle w:val="aa"/>
      </w:rPr>
    </w:pPr>
    <w:r>
      <w:rPr>
        <w:rStyle w:val="aa"/>
        <w:rFonts w:hint="eastAsia"/>
      </w:rPr>
      <w:t>第</w:t>
    </w:r>
    <w:r>
      <w:rPr>
        <w:rStyle w:val="aa"/>
      </w:rPr>
      <w:fldChar w:fldCharType="begin"/>
    </w:r>
    <w:r>
      <w:rPr>
        <w:rStyle w:val="aa"/>
      </w:rPr>
      <w:instrText xml:space="preserve">PAGE  </w:instrText>
    </w:r>
    <w:r>
      <w:rPr>
        <w:rStyle w:val="aa"/>
      </w:rPr>
      <w:fldChar w:fldCharType="separate"/>
    </w:r>
    <w:r w:rsidR="0067135F">
      <w:rPr>
        <w:rStyle w:val="aa"/>
        <w:noProof/>
      </w:rPr>
      <w:t>11</w:t>
    </w:r>
    <w:r>
      <w:rPr>
        <w:rStyle w:val="aa"/>
      </w:rPr>
      <w:fldChar w:fldCharType="end"/>
    </w:r>
    <w:r>
      <w:rPr>
        <w:rStyle w:val="aa"/>
        <w:rFonts w:hint="eastAsia"/>
      </w:rPr>
      <w:t>页</w:t>
    </w:r>
  </w:p>
  <w:p w:rsidR="00983373" w:rsidRDefault="00983373">
    <w:pPr>
      <w:pStyle w:val="a8"/>
      <w:spacing w:line="240" w:lineRule="auto"/>
      <w:ind w:firstLineChars="0" w:firstLine="0"/>
      <w:jc w:val="both"/>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373" w:rsidRDefault="00983373">
    <w:pPr>
      <w:pStyle w:val="a8"/>
      <w:framePr w:wrap="around" w:vAnchor="text" w:hAnchor="margin" w:xAlign="center" w:y="1"/>
      <w:ind w:firstLine="360"/>
      <w:rPr>
        <w:rStyle w:val="aa"/>
      </w:rPr>
    </w:pPr>
    <w:r>
      <w:rPr>
        <w:rStyle w:val="aa"/>
        <w:rFonts w:hint="eastAsia"/>
      </w:rPr>
      <w:t>第</w:t>
    </w:r>
    <w:r>
      <w:rPr>
        <w:rStyle w:val="aa"/>
      </w:rPr>
      <w:fldChar w:fldCharType="begin"/>
    </w:r>
    <w:r>
      <w:rPr>
        <w:rStyle w:val="aa"/>
      </w:rPr>
      <w:instrText xml:space="preserve">PAGE  </w:instrText>
    </w:r>
    <w:r>
      <w:rPr>
        <w:rStyle w:val="aa"/>
      </w:rPr>
      <w:fldChar w:fldCharType="separate"/>
    </w:r>
    <w:r w:rsidR="0067135F">
      <w:rPr>
        <w:rStyle w:val="aa"/>
        <w:noProof/>
      </w:rPr>
      <w:t>1</w:t>
    </w:r>
    <w:r>
      <w:rPr>
        <w:rStyle w:val="aa"/>
      </w:rPr>
      <w:fldChar w:fldCharType="end"/>
    </w:r>
    <w:r>
      <w:rPr>
        <w:rStyle w:val="aa"/>
        <w:rFonts w:hint="eastAsia"/>
      </w:rPr>
      <w:t>页</w:t>
    </w:r>
  </w:p>
  <w:p w:rsidR="00983373" w:rsidRDefault="00983373">
    <w:pPr>
      <w:pStyle w:val="a8"/>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3B83" w:rsidRDefault="002B3B83">
      <w:pPr>
        <w:spacing w:line="240" w:lineRule="auto"/>
        <w:ind w:firstLine="480"/>
      </w:pPr>
      <w:r>
        <w:separator/>
      </w:r>
    </w:p>
  </w:footnote>
  <w:footnote w:type="continuationSeparator" w:id="0">
    <w:p w:rsidR="002B3B83" w:rsidRDefault="002B3B83">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373" w:rsidRDefault="00983373">
    <w:pPr>
      <w:pStyle w:val="a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373" w:rsidRDefault="00983373">
    <w:pPr>
      <w:pStyle w:val="a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373" w:rsidRDefault="00983373">
    <w:pPr>
      <w:pStyle w:val="a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D2A76"/>
    <w:multiLevelType w:val="multilevel"/>
    <w:tmpl w:val="5C113A5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08A31530"/>
    <w:multiLevelType w:val="multilevel"/>
    <w:tmpl w:val="24F8BE44"/>
    <w:lvl w:ilvl="0">
      <w:start w:val="3"/>
      <w:numFmt w:val="decimal"/>
      <w:lvlText w:val="%1"/>
      <w:lvlJc w:val="left"/>
      <w:pPr>
        <w:ind w:left="1035" w:hanging="1035"/>
      </w:pPr>
      <w:rPr>
        <w:rFonts w:hint="default"/>
      </w:rPr>
    </w:lvl>
    <w:lvl w:ilvl="1">
      <w:start w:val="1"/>
      <w:numFmt w:val="decimal"/>
      <w:lvlText w:val="%1.%2"/>
      <w:lvlJc w:val="left"/>
      <w:pPr>
        <w:ind w:left="1035" w:hanging="1035"/>
      </w:pPr>
      <w:rPr>
        <w:rFonts w:hint="default"/>
      </w:rPr>
    </w:lvl>
    <w:lvl w:ilvl="2">
      <w:start w:val="3"/>
      <w:numFmt w:val="decimal"/>
      <w:lvlText w:val="%1.%2.%3"/>
      <w:lvlJc w:val="left"/>
      <w:pPr>
        <w:ind w:left="1035" w:hanging="1035"/>
      </w:pPr>
      <w:rPr>
        <w:rFonts w:hint="default"/>
      </w:rPr>
    </w:lvl>
    <w:lvl w:ilvl="3">
      <w:start w:val="4"/>
      <w:numFmt w:val="decimal"/>
      <w:lvlText w:val="%1.%2.%3.%4"/>
      <w:lvlJc w:val="left"/>
      <w:pPr>
        <w:ind w:left="1035" w:hanging="1035"/>
      </w:pPr>
      <w:rPr>
        <w:rFonts w:hint="default"/>
      </w:rPr>
    </w:lvl>
    <w:lvl w:ilvl="4">
      <w:start w:val="2"/>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35852B8"/>
    <w:multiLevelType w:val="multilevel"/>
    <w:tmpl w:val="135852B8"/>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 w15:restartNumberingAfterBreak="0">
    <w:nsid w:val="1F1656CA"/>
    <w:multiLevelType w:val="multilevel"/>
    <w:tmpl w:val="1F1656C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246A2588"/>
    <w:multiLevelType w:val="multilevel"/>
    <w:tmpl w:val="5C113A5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2F8362BE"/>
    <w:multiLevelType w:val="multilevel"/>
    <w:tmpl w:val="5C113A5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494A5EF7"/>
    <w:multiLevelType w:val="multilevel"/>
    <w:tmpl w:val="494A5EF7"/>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7" w15:restartNumberingAfterBreak="0">
    <w:nsid w:val="59842ED5"/>
    <w:multiLevelType w:val="singleLevel"/>
    <w:tmpl w:val="59842ED5"/>
    <w:lvl w:ilvl="0">
      <w:start w:val="1"/>
      <w:numFmt w:val="decimal"/>
      <w:suff w:val="space"/>
      <w:lvlText w:val="%1."/>
      <w:lvlJc w:val="left"/>
    </w:lvl>
  </w:abstractNum>
  <w:abstractNum w:abstractNumId="8" w15:restartNumberingAfterBreak="0">
    <w:nsid w:val="59842F93"/>
    <w:multiLevelType w:val="singleLevel"/>
    <w:tmpl w:val="59842F93"/>
    <w:lvl w:ilvl="0">
      <w:start w:val="1"/>
      <w:numFmt w:val="decimal"/>
      <w:suff w:val="space"/>
      <w:lvlText w:val="%1."/>
      <w:lvlJc w:val="left"/>
    </w:lvl>
  </w:abstractNum>
  <w:abstractNum w:abstractNumId="9" w15:restartNumberingAfterBreak="0">
    <w:nsid w:val="5C113A5C"/>
    <w:multiLevelType w:val="multilevel"/>
    <w:tmpl w:val="5C113A5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6D3C66D8"/>
    <w:multiLevelType w:val="multilevel"/>
    <w:tmpl w:val="6D3C66D8"/>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798C3312"/>
    <w:multiLevelType w:val="multilevel"/>
    <w:tmpl w:val="5C113A5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0"/>
  </w:num>
  <w:num w:numId="2">
    <w:abstractNumId w:val="3"/>
  </w:num>
  <w:num w:numId="3">
    <w:abstractNumId w:val="7"/>
  </w:num>
  <w:num w:numId="4">
    <w:abstractNumId w:val="8"/>
  </w:num>
  <w:num w:numId="5">
    <w:abstractNumId w:val="9"/>
  </w:num>
  <w:num w:numId="6">
    <w:abstractNumId w:val="2"/>
  </w:num>
  <w:num w:numId="7">
    <w:abstractNumId w:val="6"/>
  </w:num>
  <w:num w:numId="8">
    <w:abstractNumId w:val="5"/>
  </w:num>
  <w:num w:numId="9">
    <w:abstractNumId w:val="11"/>
  </w:num>
  <w:num w:numId="10">
    <w:abstractNumId w:val="0"/>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A5333"/>
    <w:rsid w:val="00000363"/>
    <w:rsid w:val="00001FB0"/>
    <w:rsid w:val="00002990"/>
    <w:rsid w:val="0000315D"/>
    <w:rsid w:val="000031B3"/>
    <w:rsid w:val="00004816"/>
    <w:rsid w:val="00004D09"/>
    <w:rsid w:val="0000522A"/>
    <w:rsid w:val="00006AA0"/>
    <w:rsid w:val="00010E76"/>
    <w:rsid w:val="0001267D"/>
    <w:rsid w:val="00014732"/>
    <w:rsid w:val="00015D72"/>
    <w:rsid w:val="00016B67"/>
    <w:rsid w:val="00016D07"/>
    <w:rsid w:val="0001737B"/>
    <w:rsid w:val="00020393"/>
    <w:rsid w:val="00020BB4"/>
    <w:rsid w:val="000215AB"/>
    <w:rsid w:val="000224AC"/>
    <w:rsid w:val="00023BCA"/>
    <w:rsid w:val="00024079"/>
    <w:rsid w:val="000253E1"/>
    <w:rsid w:val="000254DF"/>
    <w:rsid w:val="0002721D"/>
    <w:rsid w:val="00027FEB"/>
    <w:rsid w:val="000325AA"/>
    <w:rsid w:val="000325E4"/>
    <w:rsid w:val="00033098"/>
    <w:rsid w:val="000364FE"/>
    <w:rsid w:val="0004084A"/>
    <w:rsid w:val="0004091E"/>
    <w:rsid w:val="00041153"/>
    <w:rsid w:val="0004315D"/>
    <w:rsid w:val="00043D97"/>
    <w:rsid w:val="00046C7B"/>
    <w:rsid w:val="00051D9C"/>
    <w:rsid w:val="000533B0"/>
    <w:rsid w:val="00053FC5"/>
    <w:rsid w:val="00055BEB"/>
    <w:rsid w:val="00056D92"/>
    <w:rsid w:val="00057BDE"/>
    <w:rsid w:val="000604E8"/>
    <w:rsid w:val="0006113E"/>
    <w:rsid w:val="000614C1"/>
    <w:rsid w:val="00061E04"/>
    <w:rsid w:val="00062433"/>
    <w:rsid w:val="00064565"/>
    <w:rsid w:val="000665AA"/>
    <w:rsid w:val="000706B1"/>
    <w:rsid w:val="0007253E"/>
    <w:rsid w:val="00074C46"/>
    <w:rsid w:val="00074F81"/>
    <w:rsid w:val="000760CC"/>
    <w:rsid w:val="00076D93"/>
    <w:rsid w:val="00077370"/>
    <w:rsid w:val="00080282"/>
    <w:rsid w:val="000817A8"/>
    <w:rsid w:val="000824DE"/>
    <w:rsid w:val="00082D4C"/>
    <w:rsid w:val="00083128"/>
    <w:rsid w:val="000834A7"/>
    <w:rsid w:val="00085F80"/>
    <w:rsid w:val="000874F8"/>
    <w:rsid w:val="00087D96"/>
    <w:rsid w:val="00092E96"/>
    <w:rsid w:val="00094BC2"/>
    <w:rsid w:val="000A0511"/>
    <w:rsid w:val="000A5002"/>
    <w:rsid w:val="000A623B"/>
    <w:rsid w:val="000A6756"/>
    <w:rsid w:val="000A6883"/>
    <w:rsid w:val="000A6A6B"/>
    <w:rsid w:val="000A6FA2"/>
    <w:rsid w:val="000B05E6"/>
    <w:rsid w:val="000B0F3D"/>
    <w:rsid w:val="000B2A80"/>
    <w:rsid w:val="000B413B"/>
    <w:rsid w:val="000B4362"/>
    <w:rsid w:val="000B4EAE"/>
    <w:rsid w:val="000B587A"/>
    <w:rsid w:val="000B596D"/>
    <w:rsid w:val="000B6D9E"/>
    <w:rsid w:val="000B7F27"/>
    <w:rsid w:val="000C1863"/>
    <w:rsid w:val="000C226C"/>
    <w:rsid w:val="000C40F4"/>
    <w:rsid w:val="000C4D6D"/>
    <w:rsid w:val="000C703D"/>
    <w:rsid w:val="000C7D2E"/>
    <w:rsid w:val="000D1E58"/>
    <w:rsid w:val="000D1E98"/>
    <w:rsid w:val="000D327B"/>
    <w:rsid w:val="000D35DD"/>
    <w:rsid w:val="000D52ED"/>
    <w:rsid w:val="000D699C"/>
    <w:rsid w:val="000D7CC5"/>
    <w:rsid w:val="000E19ED"/>
    <w:rsid w:val="000E604A"/>
    <w:rsid w:val="000F0B4C"/>
    <w:rsid w:val="000F1A7A"/>
    <w:rsid w:val="000F2D7D"/>
    <w:rsid w:val="000F30D5"/>
    <w:rsid w:val="000F7184"/>
    <w:rsid w:val="000F7D7B"/>
    <w:rsid w:val="001005A5"/>
    <w:rsid w:val="00100F9A"/>
    <w:rsid w:val="00101489"/>
    <w:rsid w:val="00102B15"/>
    <w:rsid w:val="00102E0C"/>
    <w:rsid w:val="001073A6"/>
    <w:rsid w:val="00107C72"/>
    <w:rsid w:val="00110005"/>
    <w:rsid w:val="00110F34"/>
    <w:rsid w:val="0011302C"/>
    <w:rsid w:val="00113612"/>
    <w:rsid w:val="001146BA"/>
    <w:rsid w:val="001162FD"/>
    <w:rsid w:val="00116DBA"/>
    <w:rsid w:val="00120883"/>
    <w:rsid w:val="00121545"/>
    <w:rsid w:val="00121B3E"/>
    <w:rsid w:val="00122518"/>
    <w:rsid w:val="00122C7E"/>
    <w:rsid w:val="00123A86"/>
    <w:rsid w:val="001255EA"/>
    <w:rsid w:val="001259AF"/>
    <w:rsid w:val="001300EC"/>
    <w:rsid w:val="0013036A"/>
    <w:rsid w:val="0013153E"/>
    <w:rsid w:val="0013315A"/>
    <w:rsid w:val="001336A7"/>
    <w:rsid w:val="00133D3B"/>
    <w:rsid w:val="00134884"/>
    <w:rsid w:val="0013603E"/>
    <w:rsid w:val="0013661C"/>
    <w:rsid w:val="001369FA"/>
    <w:rsid w:val="00136D0B"/>
    <w:rsid w:val="00137EBC"/>
    <w:rsid w:val="00140D11"/>
    <w:rsid w:val="00143B68"/>
    <w:rsid w:val="00144280"/>
    <w:rsid w:val="0014482B"/>
    <w:rsid w:val="0014698E"/>
    <w:rsid w:val="00147D2F"/>
    <w:rsid w:val="00153C29"/>
    <w:rsid w:val="0015597F"/>
    <w:rsid w:val="00156F2D"/>
    <w:rsid w:val="00160C27"/>
    <w:rsid w:val="00162BCB"/>
    <w:rsid w:val="00164A64"/>
    <w:rsid w:val="00166DA4"/>
    <w:rsid w:val="0017075E"/>
    <w:rsid w:val="00171F9F"/>
    <w:rsid w:val="00172F64"/>
    <w:rsid w:val="00176484"/>
    <w:rsid w:val="001779EC"/>
    <w:rsid w:val="00182E7B"/>
    <w:rsid w:val="001847D8"/>
    <w:rsid w:val="001860B3"/>
    <w:rsid w:val="0018613F"/>
    <w:rsid w:val="00192364"/>
    <w:rsid w:val="00193E3E"/>
    <w:rsid w:val="0019459B"/>
    <w:rsid w:val="0019647A"/>
    <w:rsid w:val="00196777"/>
    <w:rsid w:val="001A0C4B"/>
    <w:rsid w:val="001A191F"/>
    <w:rsid w:val="001A2544"/>
    <w:rsid w:val="001A397E"/>
    <w:rsid w:val="001A49DC"/>
    <w:rsid w:val="001A52D7"/>
    <w:rsid w:val="001A5EA1"/>
    <w:rsid w:val="001A6393"/>
    <w:rsid w:val="001A73D4"/>
    <w:rsid w:val="001A73FC"/>
    <w:rsid w:val="001B2AEB"/>
    <w:rsid w:val="001B4A13"/>
    <w:rsid w:val="001B4DC3"/>
    <w:rsid w:val="001B5A89"/>
    <w:rsid w:val="001B5B57"/>
    <w:rsid w:val="001B64AE"/>
    <w:rsid w:val="001B79A5"/>
    <w:rsid w:val="001C16CD"/>
    <w:rsid w:val="001C33B3"/>
    <w:rsid w:val="001C40E2"/>
    <w:rsid w:val="001C5382"/>
    <w:rsid w:val="001C57D0"/>
    <w:rsid w:val="001C598E"/>
    <w:rsid w:val="001C7A29"/>
    <w:rsid w:val="001D146C"/>
    <w:rsid w:val="001D15B7"/>
    <w:rsid w:val="001D1831"/>
    <w:rsid w:val="001D28DE"/>
    <w:rsid w:val="001D70D4"/>
    <w:rsid w:val="001E6014"/>
    <w:rsid w:val="001E60B5"/>
    <w:rsid w:val="001E66A6"/>
    <w:rsid w:val="001F02B3"/>
    <w:rsid w:val="001F0D89"/>
    <w:rsid w:val="001F3D42"/>
    <w:rsid w:val="001F41FF"/>
    <w:rsid w:val="001F451F"/>
    <w:rsid w:val="001F4B2C"/>
    <w:rsid w:val="001F55F1"/>
    <w:rsid w:val="001F5C74"/>
    <w:rsid w:val="001F7F27"/>
    <w:rsid w:val="00200C37"/>
    <w:rsid w:val="002023F3"/>
    <w:rsid w:val="00202DF6"/>
    <w:rsid w:val="00204A12"/>
    <w:rsid w:val="002055CB"/>
    <w:rsid w:val="00205E3B"/>
    <w:rsid w:val="002078B0"/>
    <w:rsid w:val="00207DA7"/>
    <w:rsid w:val="0021105D"/>
    <w:rsid w:val="00211B18"/>
    <w:rsid w:val="00211FD2"/>
    <w:rsid w:val="0021295A"/>
    <w:rsid w:val="00214378"/>
    <w:rsid w:val="002145B9"/>
    <w:rsid w:val="00215D2C"/>
    <w:rsid w:val="00216017"/>
    <w:rsid w:val="00217A44"/>
    <w:rsid w:val="00217A89"/>
    <w:rsid w:val="00220889"/>
    <w:rsid w:val="00221F22"/>
    <w:rsid w:val="00222EAD"/>
    <w:rsid w:val="00222F23"/>
    <w:rsid w:val="002243CA"/>
    <w:rsid w:val="002265D2"/>
    <w:rsid w:val="00227263"/>
    <w:rsid w:val="00230C7A"/>
    <w:rsid w:val="00230E3D"/>
    <w:rsid w:val="00231FC6"/>
    <w:rsid w:val="0023692F"/>
    <w:rsid w:val="00237092"/>
    <w:rsid w:val="00240D42"/>
    <w:rsid w:val="00241E84"/>
    <w:rsid w:val="00242683"/>
    <w:rsid w:val="00243902"/>
    <w:rsid w:val="00244E30"/>
    <w:rsid w:val="002462E3"/>
    <w:rsid w:val="00250E5D"/>
    <w:rsid w:val="00251661"/>
    <w:rsid w:val="00251D2F"/>
    <w:rsid w:val="00253B9A"/>
    <w:rsid w:val="00253D9A"/>
    <w:rsid w:val="00256E9D"/>
    <w:rsid w:val="002618C0"/>
    <w:rsid w:val="00266740"/>
    <w:rsid w:val="00272097"/>
    <w:rsid w:val="0027221E"/>
    <w:rsid w:val="00273AF9"/>
    <w:rsid w:val="00274B2E"/>
    <w:rsid w:val="00274D26"/>
    <w:rsid w:val="002756BB"/>
    <w:rsid w:val="00276B99"/>
    <w:rsid w:val="002774F6"/>
    <w:rsid w:val="00277AC4"/>
    <w:rsid w:val="00277F79"/>
    <w:rsid w:val="002822D2"/>
    <w:rsid w:val="00284BD6"/>
    <w:rsid w:val="00285F3A"/>
    <w:rsid w:val="0028613E"/>
    <w:rsid w:val="00286FE3"/>
    <w:rsid w:val="00290C1C"/>
    <w:rsid w:val="002913C2"/>
    <w:rsid w:val="00292439"/>
    <w:rsid w:val="00293F99"/>
    <w:rsid w:val="002947DE"/>
    <w:rsid w:val="00294A6A"/>
    <w:rsid w:val="00294E39"/>
    <w:rsid w:val="00295C01"/>
    <w:rsid w:val="00297436"/>
    <w:rsid w:val="002A03B8"/>
    <w:rsid w:val="002A2E54"/>
    <w:rsid w:val="002A4BA8"/>
    <w:rsid w:val="002A7E0D"/>
    <w:rsid w:val="002A7E9A"/>
    <w:rsid w:val="002B1333"/>
    <w:rsid w:val="002B21F2"/>
    <w:rsid w:val="002B3769"/>
    <w:rsid w:val="002B3B83"/>
    <w:rsid w:val="002C0395"/>
    <w:rsid w:val="002C0587"/>
    <w:rsid w:val="002C11F6"/>
    <w:rsid w:val="002C204C"/>
    <w:rsid w:val="002C3C9A"/>
    <w:rsid w:val="002C45C4"/>
    <w:rsid w:val="002C5D52"/>
    <w:rsid w:val="002C6C22"/>
    <w:rsid w:val="002C7334"/>
    <w:rsid w:val="002C79AF"/>
    <w:rsid w:val="002D0028"/>
    <w:rsid w:val="002D0274"/>
    <w:rsid w:val="002D221C"/>
    <w:rsid w:val="002D3E42"/>
    <w:rsid w:val="002D40CF"/>
    <w:rsid w:val="002D5B73"/>
    <w:rsid w:val="002D7CEC"/>
    <w:rsid w:val="002E5F06"/>
    <w:rsid w:val="002E6970"/>
    <w:rsid w:val="002E709D"/>
    <w:rsid w:val="002F00B5"/>
    <w:rsid w:val="002F0A70"/>
    <w:rsid w:val="002F15ED"/>
    <w:rsid w:val="002F1D23"/>
    <w:rsid w:val="002F3552"/>
    <w:rsid w:val="002F3AFD"/>
    <w:rsid w:val="002F4B43"/>
    <w:rsid w:val="002F5A23"/>
    <w:rsid w:val="003009C7"/>
    <w:rsid w:val="003018D2"/>
    <w:rsid w:val="003055D2"/>
    <w:rsid w:val="00305ACF"/>
    <w:rsid w:val="0031077E"/>
    <w:rsid w:val="003122B3"/>
    <w:rsid w:val="003126B7"/>
    <w:rsid w:val="003157AD"/>
    <w:rsid w:val="00317326"/>
    <w:rsid w:val="003204A2"/>
    <w:rsid w:val="00320897"/>
    <w:rsid w:val="00321192"/>
    <w:rsid w:val="003218DE"/>
    <w:rsid w:val="00326F89"/>
    <w:rsid w:val="003270AA"/>
    <w:rsid w:val="00330D02"/>
    <w:rsid w:val="0033149F"/>
    <w:rsid w:val="00332FE7"/>
    <w:rsid w:val="003353EF"/>
    <w:rsid w:val="003362C6"/>
    <w:rsid w:val="0034141B"/>
    <w:rsid w:val="00342E83"/>
    <w:rsid w:val="00343C13"/>
    <w:rsid w:val="00344282"/>
    <w:rsid w:val="00345EBD"/>
    <w:rsid w:val="00346537"/>
    <w:rsid w:val="00346AF3"/>
    <w:rsid w:val="0034739C"/>
    <w:rsid w:val="0035055B"/>
    <w:rsid w:val="0035318C"/>
    <w:rsid w:val="0035624D"/>
    <w:rsid w:val="00356A71"/>
    <w:rsid w:val="00356E67"/>
    <w:rsid w:val="003609E3"/>
    <w:rsid w:val="00362872"/>
    <w:rsid w:val="00362B08"/>
    <w:rsid w:val="00362D18"/>
    <w:rsid w:val="00364E7C"/>
    <w:rsid w:val="00365238"/>
    <w:rsid w:val="003657BD"/>
    <w:rsid w:val="003716A6"/>
    <w:rsid w:val="00371ACB"/>
    <w:rsid w:val="00373746"/>
    <w:rsid w:val="00373AD7"/>
    <w:rsid w:val="003747CC"/>
    <w:rsid w:val="00375616"/>
    <w:rsid w:val="003757C6"/>
    <w:rsid w:val="00375AE8"/>
    <w:rsid w:val="00376D55"/>
    <w:rsid w:val="00380549"/>
    <w:rsid w:val="00382514"/>
    <w:rsid w:val="00384A62"/>
    <w:rsid w:val="00386003"/>
    <w:rsid w:val="00390A74"/>
    <w:rsid w:val="00392553"/>
    <w:rsid w:val="0039382A"/>
    <w:rsid w:val="00394468"/>
    <w:rsid w:val="0039571E"/>
    <w:rsid w:val="00396572"/>
    <w:rsid w:val="00396C81"/>
    <w:rsid w:val="00397F3B"/>
    <w:rsid w:val="003A25C7"/>
    <w:rsid w:val="003A2C6B"/>
    <w:rsid w:val="003A3A1B"/>
    <w:rsid w:val="003A4E05"/>
    <w:rsid w:val="003A5465"/>
    <w:rsid w:val="003A6A93"/>
    <w:rsid w:val="003A724D"/>
    <w:rsid w:val="003A7573"/>
    <w:rsid w:val="003B0272"/>
    <w:rsid w:val="003B0299"/>
    <w:rsid w:val="003B065A"/>
    <w:rsid w:val="003B07A3"/>
    <w:rsid w:val="003B1B03"/>
    <w:rsid w:val="003B1BA8"/>
    <w:rsid w:val="003B7968"/>
    <w:rsid w:val="003C05DE"/>
    <w:rsid w:val="003C1170"/>
    <w:rsid w:val="003C2FC0"/>
    <w:rsid w:val="003C3416"/>
    <w:rsid w:val="003C7C79"/>
    <w:rsid w:val="003D1008"/>
    <w:rsid w:val="003D1F84"/>
    <w:rsid w:val="003D2CDB"/>
    <w:rsid w:val="003D2EF3"/>
    <w:rsid w:val="003D55A5"/>
    <w:rsid w:val="003D71FF"/>
    <w:rsid w:val="003E0BBD"/>
    <w:rsid w:val="003E24DA"/>
    <w:rsid w:val="003E35D8"/>
    <w:rsid w:val="003E3D4E"/>
    <w:rsid w:val="003E43C4"/>
    <w:rsid w:val="003E5ED2"/>
    <w:rsid w:val="003E70A3"/>
    <w:rsid w:val="003F36AC"/>
    <w:rsid w:val="003F455E"/>
    <w:rsid w:val="003F5EA2"/>
    <w:rsid w:val="003F720A"/>
    <w:rsid w:val="0040348E"/>
    <w:rsid w:val="00403842"/>
    <w:rsid w:val="00403C10"/>
    <w:rsid w:val="00403CCC"/>
    <w:rsid w:val="004044CF"/>
    <w:rsid w:val="00405163"/>
    <w:rsid w:val="00405182"/>
    <w:rsid w:val="00405C53"/>
    <w:rsid w:val="00405FF6"/>
    <w:rsid w:val="004068E8"/>
    <w:rsid w:val="00406AA8"/>
    <w:rsid w:val="00406AB2"/>
    <w:rsid w:val="004076F3"/>
    <w:rsid w:val="0041163F"/>
    <w:rsid w:val="00411CCD"/>
    <w:rsid w:val="00417F06"/>
    <w:rsid w:val="00417F2D"/>
    <w:rsid w:val="0042166F"/>
    <w:rsid w:val="00421EA7"/>
    <w:rsid w:val="0042232A"/>
    <w:rsid w:val="0042389D"/>
    <w:rsid w:val="004339C9"/>
    <w:rsid w:val="004350D5"/>
    <w:rsid w:val="004361E7"/>
    <w:rsid w:val="00437822"/>
    <w:rsid w:val="004455B1"/>
    <w:rsid w:val="00446E5E"/>
    <w:rsid w:val="004476B7"/>
    <w:rsid w:val="00452B7E"/>
    <w:rsid w:val="00455FB1"/>
    <w:rsid w:val="004570F7"/>
    <w:rsid w:val="00457E41"/>
    <w:rsid w:val="00461D33"/>
    <w:rsid w:val="00461D7D"/>
    <w:rsid w:val="00462C24"/>
    <w:rsid w:val="00462E23"/>
    <w:rsid w:val="00462EF9"/>
    <w:rsid w:val="00465147"/>
    <w:rsid w:val="00465CA0"/>
    <w:rsid w:val="0047054A"/>
    <w:rsid w:val="00474A31"/>
    <w:rsid w:val="00476503"/>
    <w:rsid w:val="0047724D"/>
    <w:rsid w:val="0047760E"/>
    <w:rsid w:val="00477ED0"/>
    <w:rsid w:val="00480516"/>
    <w:rsid w:val="0048270F"/>
    <w:rsid w:val="00483AD5"/>
    <w:rsid w:val="00486335"/>
    <w:rsid w:val="004874A8"/>
    <w:rsid w:val="00490C1F"/>
    <w:rsid w:val="00490EB8"/>
    <w:rsid w:val="00491636"/>
    <w:rsid w:val="00491CE6"/>
    <w:rsid w:val="00492611"/>
    <w:rsid w:val="0049355F"/>
    <w:rsid w:val="00493AE6"/>
    <w:rsid w:val="00493BAC"/>
    <w:rsid w:val="00493CFB"/>
    <w:rsid w:val="00494436"/>
    <w:rsid w:val="00495294"/>
    <w:rsid w:val="00496618"/>
    <w:rsid w:val="004974B3"/>
    <w:rsid w:val="004A1664"/>
    <w:rsid w:val="004A3397"/>
    <w:rsid w:val="004A42A3"/>
    <w:rsid w:val="004A6345"/>
    <w:rsid w:val="004B170F"/>
    <w:rsid w:val="004B3891"/>
    <w:rsid w:val="004B3AE3"/>
    <w:rsid w:val="004B4B8E"/>
    <w:rsid w:val="004B4ED4"/>
    <w:rsid w:val="004B5F1B"/>
    <w:rsid w:val="004B6CA8"/>
    <w:rsid w:val="004B7F24"/>
    <w:rsid w:val="004C0247"/>
    <w:rsid w:val="004C1C5A"/>
    <w:rsid w:val="004C1D35"/>
    <w:rsid w:val="004C349C"/>
    <w:rsid w:val="004C4D96"/>
    <w:rsid w:val="004C64D8"/>
    <w:rsid w:val="004D0EF2"/>
    <w:rsid w:val="004D52AD"/>
    <w:rsid w:val="004D5F77"/>
    <w:rsid w:val="004D73BC"/>
    <w:rsid w:val="004D792F"/>
    <w:rsid w:val="004E7110"/>
    <w:rsid w:val="004E72A3"/>
    <w:rsid w:val="004E7629"/>
    <w:rsid w:val="004E7CF2"/>
    <w:rsid w:val="004F01C3"/>
    <w:rsid w:val="004F02E2"/>
    <w:rsid w:val="004F07A2"/>
    <w:rsid w:val="004F1DCC"/>
    <w:rsid w:val="004F217B"/>
    <w:rsid w:val="004F50A0"/>
    <w:rsid w:val="004F561E"/>
    <w:rsid w:val="004F578F"/>
    <w:rsid w:val="004F68CB"/>
    <w:rsid w:val="004F7067"/>
    <w:rsid w:val="004F73AE"/>
    <w:rsid w:val="0050046B"/>
    <w:rsid w:val="005007A9"/>
    <w:rsid w:val="005011E4"/>
    <w:rsid w:val="00501FF1"/>
    <w:rsid w:val="00502054"/>
    <w:rsid w:val="00502A0B"/>
    <w:rsid w:val="00504968"/>
    <w:rsid w:val="00504AED"/>
    <w:rsid w:val="005050D3"/>
    <w:rsid w:val="00505BEF"/>
    <w:rsid w:val="00506DE9"/>
    <w:rsid w:val="00507931"/>
    <w:rsid w:val="0051057A"/>
    <w:rsid w:val="005140BA"/>
    <w:rsid w:val="0051423E"/>
    <w:rsid w:val="00515244"/>
    <w:rsid w:val="00517E02"/>
    <w:rsid w:val="00521060"/>
    <w:rsid w:val="00523723"/>
    <w:rsid w:val="005249BB"/>
    <w:rsid w:val="00525638"/>
    <w:rsid w:val="005259CA"/>
    <w:rsid w:val="005309B4"/>
    <w:rsid w:val="00531A34"/>
    <w:rsid w:val="00531BD6"/>
    <w:rsid w:val="005337D9"/>
    <w:rsid w:val="00534979"/>
    <w:rsid w:val="00537271"/>
    <w:rsid w:val="00537FE0"/>
    <w:rsid w:val="00541DFF"/>
    <w:rsid w:val="00544EE1"/>
    <w:rsid w:val="005475B9"/>
    <w:rsid w:val="00553014"/>
    <w:rsid w:val="00553CE8"/>
    <w:rsid w:val="0055460E"/>
    <w:rsid w:val="00554816"/>
    <w:rsid w:val="00554928"/>
    <w:rsid w:val="00554BBF"/>
    <w:rsid w:val="00554DBF"/>
    <w:rsid w:val="005564FA"/>
    <w:rsid w:val="00556584"/>
    <w:rsid w:val="00556D7F"/>
    <w:rsid w:val="00560359"/>
    <w:rsid w:val="00560608"/>
    <w:rsid w:val="00561A90"/>
    <w:rsid w:val="005627EF"/>
    <w:rsid w:val="00563666"/>
    <w:rsid w:val="005653FF"/>
    <w:rsid w:val="005657C0"/>
    <w:rsid w:val="00566718"/>
    <w:rsid w:val="005672FD"/>
    <w:rsid w:val="005719A7"/>
    <w:rsid w:val="0057468A"/>
    <w:rsid w:val="00576104"/>
    <w:rsid w:val="00577297"/>
    <w:rsid w:val="005809CC"/>
    <w:rsid w:val="00583AFE"/>
    <w:rsid w:val="0058563E"/>
    <w:rsid w:val="005869D9"/>
    <w:rsid w:val="00590502"/>
    <w:rsid w:val="0059056F"/>
    <w:rsid w:val="005918F3"/>
    <w:rsid w:val="00597F0D"/>
    <w:rsid w:val="005A00F5"/>
    <w:rsid w:val="005A1648"/>
    <w:rsid w:val="005A1C3B"/>
    <w:rsid w:val="005A2349"/>
    <w:rsid w:val="005A4E1A"/>
    <w:rsid w:val="005A5333"/>
    <w:rsid w:val="005A7AD5"/>
    <w:rsid w:val="005A7E2C"/>
    <w:rsid w:val="005B0BC1"/>
    <w:rsid w:val="005B1620"/>
    <w:rsid w:val="005B1771"/>
    <w:rsid w:val="005B3AA0"/>
    <w:rsid w:val="005B47FB"/>
    <w:rsid w:val="005B5D2B"/>
    <w:rsid w:val="005B6CB1"/>
    <w:rsid w:val="005B71D4"/>
    <w:rsid w:val="005B7BAF"/>
    <w:rsid w:val="005C3097"/>
    <w:rsid w:val="005C3B6C"/>
    <w:rsid w:val="005C6078"/>
    <w:rsid w:val="005C62C8"/>
    <w:rsid w:val="005C6597"/>
    <w:rsid w:val="005C68D6"/>
    <w:rsid w:val="005C75FD"/>
    <w:rsid w:val="005C7FD5"/>
    <w:rsid w:val="005D0322"/>
    <w:rsid w:val="005D058A"/>
    <w:rsid w:val="005D0E66"/>
    <w:rsid w:val="005D54B4"/>
    <w:rsid w:val="005D5A71"/>
    <w:rsid w:val="005E0747"/>
    <w:rsid w:val="005E0D22"/>
    <w:rsid w:val="005E116E"/>
    <w:rsid w:val="005E1E3F"/>
    <w:rsid w:val="005E41B1"/>
    <w:rsid w:val="005E455C"/>
    <w:rsid w:val="005E46E7"/>
    <w:rsid w:val="005E46E8"/>
    <w:rsid w:val="005E545E"/>
    <w:rsid w:val="005F1171"/>
    <w:rsid w:val="005F1C22"/>
    <w:rsid w:val="005F1F08"/>
    <w:rsid w:val="005F2881"/>
    <w:rsid w:val="005F2C0B"/>
    <w:rsid w:val="005F3814"/>
    <w:rsid w:val="005F424C"/>
    <w:rsid w:val="005F4B9A"/>
    <w:rsid w:val="005F5A8F"/>
    <w:rsid w:val="005F5FE7"/>
    <w:rsid w:val="005F6070"/>
    <w:rsid w:val="005F633C"/>
    <w:rsid w:val="005F7249"/>
    <w:rsid w:val="005F77ED"/>
    <w:rsid w:val="00601D0D"/>
    <w:rsid w:val="00602BE9"/>
    <w:rsid w:val="00603FA1"/>
    <w:rsid w:val="00605359"/>
    <w:rsid w:val="006059C1"/>
    <w:rsid w:val="00606A0D"/>
    <w:rsid w:val="00610D72"/>
    <w:rsid w:val="006135A3"/>
    <w:rsid w:val="00613F50"/>
    <w:rsid w:val="006150A1"/>
    <w:rsid w:val="0062053E"/>
    <w:rsid w:val="00623E4D"/>
    <w:rsid w:val="00626247"/>
    <w:rsid w:val="00626846"/>
    <w:rsid w:val="00626CC3"/>
    <w:rsid w:val="0063024F"/>
    <w:rsid w:val="006305AF"/>
    <w:rsid w:val="00630ACD"/>
    <w:rsid w:val="00633164"/>
    <w:rsid w:val="00633FC0"/>
    <w:rsid w:val="006341CA"/>
    <w:rsid w:val="0063486C"/>
    <w:rsid w:val="00636E55"/>
    <w:rsid w:val="00637706"/>
    <w:rsid w:val="00637981"/>
    <w:rsid w:val="00637CF6"/>
    <w:rsid w:val="00637D5B"/>
    <w:rsid w:val="00640115"/>
    <w:rsid w:val="00641753"/>
    <w:rsid w:val="006419BC"/>
    <w:rsid w:val="00641FFA"/>
    <w:rsid w:val="00645407"/>
    <w:rsid w:val="00646959"/>
    <w:rsid w:val="00646ACE"/>
    <w:rsid w:val="00647E8D"/>
    <w:rsid w:val="0065091A"/>
    <w:rsid w:val="00650D09"/>
    <w:rsid w:val="00650FCC"/>
    <w:rsid w:val="0065152E"/>
    <w:rsid w:val="006534E4"/>
    <w:rsid w:val="00654207"/>
    <w:rsid w:val="006549E7"/>
    <w:rsid w:val="00654E6B"/>
    <w:rsid w:val="0065553F"/>
    <w:rsid w:val="0065732E"/>
    <w:rsid w:val="00660CDF"/>
    <w:rsid w:val="00661E4A"/>
    <w:rsid w:val="00662800"/>
    <w:rsid w:val="00663272"/>
    <w:rsid w:val="00663464"/>
    <w:rsid w:val="00663730"/>
    <w:rsid w:val="006642A4"/>
    <w:rsid w:val="0066490F"/>
    <w:rsid w:val="00665EE8"/>
    <w:rsid w:val="00666312"/>
    <w:rsid w:val="00666C1B"/>
    <w:rsid w:val="0066746A"/>
    <w:rsid w:val="00667775"/>
    <w:rsid w:val="00667D8F"/>
    <w:rsid w:val="0067135F"/>
    <w:rsid w:val="00671F85"/>
    <w:rsid w:val="00673130"/>
    <w:rsid w:val="00674B70"/>
    <w:rsid w:val="006753F8"/>
    <w:rsid w:val="00675B72"/>
    <w:rsid w:val="00676E05"/>
    <w:rsid w:val="00677286"/>
    <w:rsid w:val="0067788E"/>
    <w:rsid w:val="00677908"/>
    <w:rsid w:val="00680D26"/>
    <w:rsid w:val="006815A1"/>
    <w:rsid w:val="00682CFC"/>
    <w:rsid w:val="00683AAB"/>
    <w:rsid w:val="00683F1F"/>
    <w:rsid w:val="0068732B"/>
    <w:rsid w:val="00687C05"/>
    <w:rsid w:val="00693545"/>
    <w:rsid w:val="006950FF"/>
    <w:rsid w:val="006953DA"/>
    <w:rsid w:val="0069603D"/>
    <w:rsid w:val="00696D5D"/>
    <w:rsid w:val="006975EC"/>
    <w:rsid w:val="00697C78"/>
    <w:rsid w:val="006A1A34"/>
    <w:rsid w:val="006A1B69"/>
    <w:rsid w:val="006A2762"/>
    <w:rsid w:val="006A2AFE"/>
    <w:rsid w:val="006A33AC"/>
    <w:rsid w:val="006A5305"/>
    <w:rsid w:val="006A6077"/>
    <w:rsid w:val="006A634B"/>
    <w:rsid w:val="006B223F"/>
    <w:rsid w:val="006B2AEF"/>
    <w:rsid w:val="006B5138"/>
    <w:rsid w:val="006B5CC1"/>
    <w:rsid w:val="006B7E89"/>
    <w:rsid w:val="006C0A51"/>
    <w:rsid w:val="006C0BE8"/>
    <w:rsid w:val="006C1526"/>
    <w:rsid w:val="006C21CD"/>
    <w:rsid w:val="006D0215"/>
    <w:rsid w:val="006D070E"/>
    <w:rsid w:val="006D0734"/>
    <w:rsid w:val="006D0B9A"/>
    <w:rsid w:val="006D3446"/>
    <w:rsid w:val="006D5041"/>
    <w:rsid w:val="006D7100"/>
    <w:rsid w:val="006E0E81"/>
    <w:rsid w:val="006E1047"/>
    <w:rsid w:val="006E259A"/>
    <w:rsid w:val="006E4165"/>
    <w:rsid w:val="006E45B8"/>
    <w:rsid w:val="006E5459"/>
    <w:rsid w:val="006E5B3B"/>
    <w:rsid w:val="006E5B9F"/>
    <w:rsid w:val="006E61A9"/>
    <w:rsid w:val="006F0E08"/>
    <w:rsid w:val="006F1F1B"/>
    <w:rsid w:val="006F3159"/>
    <w:rsid w:val="006F3288"/>
    <w:rsid w:val="006F5389"/>
    <w:rsid w:val="006F558F"/>
    <w:rsid w:val="006F5F12"/>
    <w:rsid w:val="006F7997"/>
    <w:rsid w:val="006F7C50"/>
    <w:rsid w:val="006F7F5D"/>
    <w:rsid w:val="00701231"/>
    <w:rsid w:val="00704540"/>
    <w:rsid w:val="007056DB"/>
    <w:rsid w:val="0070759B"/>
    <w:rsid w:val="0071037D"/>
    <w:rsid w:val="00712C25"/>
    <w:rsid w:val="00712CE6"/>
    <w:rsid w:val="0071321A"/>
    <w:rsid w:val="00714C75"/>
    <w:rsid w:val="00716A3E"/>
    <w:rsid w:val="00722853"/>
    <w:rsid w:val="00722B7C"/>
    <w:rsid w:val="007236FD"/>
    <w:rsid w:val="007262E3"/>
    <w:rsid w:val="007300D1"/>
    <w:rsid w:val="00730EAB"/>
    <w:rsid w:val="00730FB9"/>
    <w:rsid w:val="00731EF3"/>
    <w:rsid w:val="00732332"/>
    <w:rsid w:val="00732A41"/>
    <w:rsid w:val="007331A7"/>
    <w:rsid w:val="007406C5"/>
    <w:rsid w:val="00740F6A"/>
    <w:rsid w:val="007424B9"/>
    <w:rsid w:val="00742587"/>
    <w:rsid w:val="00743534"/>
    <w:rsid w:val="00743582"/>
    <w:rsid w:val="00743FCB"/>
    <w:rsid w:val="007440BA"/>
    <w:rsid w:val="0074435C"/>
    <w:rsid w:val="0074507E"/>
    <w:rsid w:val="00745FB5"/>
    <w:rsid w:val="00746BE4"/>
    <w:rsid w:val="007479AA"/>
    <w:rsid w:val="00753407"/>
    <w:rsid w:val="00755490"/>
    <w:rsid w:val="00755A65"/>
    <w:rsid w:val="00756742"/>
    <w:rsid w:val="00757EA2"/>
    <w:rsid w:val="00760A65"/>
    <w:rsid w:val="007641DD"/>
    <w:rsid w:val="007656CC"/>
    <w:rsid w:val="00766228"/>
    <w:rsid w:val="0076732B"/>
    <w:rsid w:val="0077008D"/>
    <w:rsid w:val="007737D2"/>
    <w:rsid w:val="00773B9D"/>
    <w:rsid w:val="00775416"/>
    <w:rsid w:val="007770A2"/>
    <w:rsid w:val="0077737D"/>
    <w:rsid w:val="007809B0"/>
    <w:rsid w:val="0078488E"/>
    <w:rsid w:val="00784C61"/>
    <w:rsid w:val="007853D4"/>
    <w:rsid w:val="007855ED"/>
    <w:rsid w:val="0078651D"/>
    <w:rsid w:val="00787B60"/>
    <w:rsid w:val="00787FCB"/>
    <w:rsid w:val="007A1F45"/>
    <w:rsid w:val="007A26BA"/>
    <w:rsid w:val="007A2882"/>
    <w:rsid w:val="007A28A6"/>
    <w:rsid w:val="007A49CA"/>
    <w:rsid w:val="007A6D82"/>
    <w:rsid w:val="007A772C"/>
    <w:rsid w:val="007B0754"/>
    <w:rsid w:val="007B172C"/>
    <w:rsid w:val="007B24EC"/>
    <w:rsid w:val="007B2F04"/>
    <w:rsid w:val="007B44C0"/>
    <w:rsid w:val="007B464C"/>
    <w:rsid w:val="007B53B8"/>
    <w:rsid w:val="007B69F1"/>
    <w:rsid w:val="007B7A6F"/>
    <w:rsid w:val="007C2852"/>
    <w:rsid w:val="007C28E2"/>
    <w:rsid w:val="007C29B4"/>
    <w:rsid w:val="007C2CCC"/>
    <w:rsid w:val="007C2DA1"/>
    <w:rsid w:val="007D39E0"/>
    <w:rsid w:val="007D4F72"/>
    <w:rsid w:val="007D4FB4"/>
    <w:rsid w:val="007E06E9"/>
    <w:rsid w:val="007E4D49"/>
    <w:rsid w:val="007E6C88"/>
    <w:rsid w:val="007E79C7"/>
    <w:rsid w:val="007F02AB"/>
    <w:rsid w:val="007F041C"/>
    <w:rsid w:val="007F0CCB"/>
    <w:rsid w:val="007F0EC7"/>
    <w:rsid w:val="007F155B"/>
    <w:rsid w:val="007F1C07"/>
    <w:rsid w:val="007F26F4"/>
    <w:rsid w:val="007F2B98"/>
    <w:rsid w:val="007F360E"/>
    <w:rsid w:val="007F39DB"/>
    <w:rsid w:val="007F5A3C"/>
    <w:rsid w:val="007F5B16"/>
    <w:rsid w:val="007F64FB"/>
    <w:rsid w:val="007F6581"/>
    <w:rsid w:val="007F7CEE"/>
    <w:rsid w:val="00801344"/>
    <w:rsid w:val="00801AAB"/>
    <w:rsid w:val="00802BD5"/>
    <w:rsid w:val="00802C50"/>
    <w:rsid w:val="0080410D"/>
    <w:rsid w:val="0080452C"/>
    <w:rsid w:val="00804D8D"/>
    <w:rsid w:val="00805AD9"/>
    <w:rsid w:val="0080783B"/>
    <w:rsid w:val="00807FB8"/>
    <w:rsid w:val="008118CA"/>
    <w:rsid w:val="00811BC5"/>
    <w:rsid w:val="00812348"/>
    <w:rsid w:val="008138BC"/>
    <w:rsid w:val="00814020"/>
    <w:rsid w:val="00815029"/>
    <w:rsid w:val="008167D4"/>
    <w:rsid w:val="008173FE"/>
    <w:rsid w:val="00817890"/>
    <w:rsid w:val="0082037C"/>
    <w:rsid w:val="00821181"/>
    <w:rsid w:val="0082269E"/>
    <w:rsid w:val="008237B8"/>
    <w:rsid w:val="00823FC6"/>
    <w:rsid w:val="008306FA"/>
    <w:rsid w:val="0083128B"/>
    <w:rsid w:val="00831E8E"/>
    <w:rsid w:val="00833DE0"/>
    <w:rsid w:val="00834030"/>
    <w:rsid w:val="0083463B"/>
    <w:rsid w:val="00835084"/>
    <w:rsid w:val="00835088"/>
    <w:rsid w:val="00835409"/>
    <w:rsid w:val="00835839"/>
    <w:rsid w:val="00837EA1"/>
    <w:rsid w:val="0084025D"/>
    <w:rsid w:val="008414F2"/>
    <w:rsid w:val="00842406"/>
    <w:rsid w:val="0084342A"/>
    <w:rsid w:val="008435F2"/>
    <w:rsid w:val="00850E5B"/>
    <w:rsid w:val="00851437"/>
    <w:rsid w:val="00852501"/>
    <w:rsid w:val="0085251D"/>
    <w:rsid w:val="008569D4"/>
    <w:rsid w:val="00856D7B"/>
    <w:rsid w:val="00857B01"/>
    <w:rsid w:val="00857EE2"/>
    <w:rsid w:val="008605A1"/>
    <w:rsid w:val="008607A5"/>
    <w:rsid w:val="00863EBD"/>
    <w:rsid w:val="00864406"/>
    <w:rsid w:val="0086450C"/>
    <w:rsid w:val="0086510D"/>
    <w:rsid w:val="0086591D"/>
    <w:rsid w:val="00865EBA"/>
    <w:rsid w:val="00866268"/>
    <w:rsid w:val="0086637F"/>
    <w:rsid w:val="00866BF5"/>
    <w:rsid w:val="00871423"/>
    <w:rsid w:val="00871679"/>
    <w:rsid w:val="00871A42"/>
    <w:rsid w:val="0087346B"/>
    <w:rsid w:val="0087497C"/>
    <w:rsid w:val="00881C8B"/>
    <w:rsid w:val="00881D44"/>
    <w:rsid w:val="00883292"/>
    <w:rsid w:val="008851E0"/>
    <w:rsid w:val="0088563F"/>
    <w:rsid w:val="0088594B"/>
    <w:rsid w:val="00885AC9"/>
    <w:rsid w:val="00885E20"/>
    <w:rsid w:val="00886733"/>
    <w:rsid w:val="0088685D"/>
    <w:rsid w:val="00886EE3"/>
    <w:rsid w:val="0088750B"/>
    <w:rsid w:val="0089169B"/>
    <w:rsid w:val="00891E66"/>
    <w:rsid w:val="008920F9"/>
    <w:rsid w:val="00892FF0"/>
    <w:rsid w:val="0089511B"/>
    <w:rsid w:val="00897899"/>
    <w:rsid w:val="008A1220"/>
    <w:rsid w:val="008A2A15"/>
    <w:rsid w:val="008A37C2"/>
    <w:rsid w:val="008A38F5"/>
    <w:rsid w:val="008A6104"/>
    <w:rsid w:val="008A7F7F"/>
    <w:rsid w:val="008A7FFA"/>
    <w:rsid w:val="008B0C2C"/>
    <w:rsid w:val="008B4E39"/>
    <w:rsid w:val="008B55F0"/>
    <w:rsid w:val="008B5745"/>
    <w:rsid w:val="008B6B22"/>
    <w:rsid w:val="008B725D"/>
    <w:rsid w:val="008B7F1A"/>
    <w:rsid w:val="008C0162"/>
    <w:rsid w:val="008C09CE"/>
    <w:rsid w:val="008C19A9"/>
    <w:rsid w:val="008C3E58"/>
    <w:rsid w:val="008C782B"/>
    <w:rsid w:val="008D031B"/>
    <w:rsid w:val="008D2490"/>
    <w:rsid w:val="008D2D75"/>
    <w:rsid w:val="008D7430"/>
    <w:rsid w:val="008D7DE1"/>
    <w:rsid w:val="008E024F"/>
    <w:rsid w:val="008E1555"/>
    <w:rsid w:val="008E3DD9"/>
    <w:rsid w:val="008E5291"/>
    <w:rsid w:val="008F01F4"/>
    <w:rsid w:val="008F16F5"/>
    <w:rsid w:val="008F29E7"/>
    <w:rsid w:val="008F38A2"/>
    <w:rsid w:val="008F4156"/>
    <w:rsid w:val="008F4F5C"/>
    <w:rsid w:val="008F4F64"/>
    <w:rsid w:val="008F6F85"/>
    <w:rsid w:val="008F7FBF"/>
    <w:rsid w:val="0090058E"/>
    <w:rsid w:val="00901A83"/>
    <w:rsid w:val="00902568"/>
    <w:rsid w:val="0090272E"/>
    <w:rsid w:val="009045F1"/>
    <w:rsid w:val="009053C0"/>
    <w:rsid w:val="00907751"/>
    <w:rsid w:val="00910E06"/>
    <w:rsid w:val="0091217B"/>
    <w:rsid w:val="009127D5"/>
    <w:rsid w:val="00915475"/>
    <w:rsid w:val="00917E2D"/>
    <w:rsid w:val="00922C6E"/>
    <w:rsid w:val="00925313"/>
    <w:rsid w:val="009255AF"/>
    <w:rsid w:val="00926451"/>
    <w:rsid w:val="00926865"/>
    <w:rsid w:val="00932D0E"/>
    <w:rsid w:val="00933B56"/>
    <w:rsid w:val="0093554C"/>
    <w:rsid w:val="0094151F"/>
    <w:rsid w:val="00942944"/>
    <w:rsid w:val="00943D3D"/>
    <w:rsid w:val="00945B07"/>
    <w:rsid w:val="00946726"/>
    <w:rsid w:val="00946815"/>
    <w:rsid w:val="0095067F"/>
    <w:rsid w:val="00957CC3"/>
    <w:rsid w:val="00960BD9"/>
    <w:rsid w:val="009611CD"/>
    <w:rsid w:val="00961F29"/>
    <w:rsid w:val="009653CC"/>
    <w:rsid w:val="009705AA"/>
    <w:rsid w:val="0097102C"/>
    <w:rsid w:val="0097126B"/>
    <w:rsid w:val="00980ED0"/>
    <w:rsid w:val="00983373"/>
    <w:rsid w:val="00983779"/>
    <w:rsid w:val="00983A58"/>
    <w:rsid w:val="009843C4"/>
    <w:rsid w:val="00985C1E"/>
    <w:rsid w:val="00987F45"/>
    <w:rsid w:val="009900EA"/>
    <w:rsid w:val="009904F0"/>
    <w:rsid w:val="00990B5E"/>
    <w:rsid w:val="00991A07"/>
    <w:rsid w:val="00994C51"/>
    <w:rsid w:val="009A14E0"/>
    <w:rsid w:val="009A1687"/>
    <w:rsid w:val="009A1B17"/>
    <w:rsid w:val="009A40FF"/>
    <w:rsid w:val="009A549B"/>
    <w:rsid w:val="009A7471"/>
    <w:rsid w:val="009A7DA6"/>
    <w:rsid w:val="009B132E"/>
    <w:rsid w:val="009B1971"/>
    <w:rsid w:val="009B2E87"/>
    <w:rsid w:val="009B61C5"/>
    <w:rsid w:val="009C0579"/>
    <w:rsid w:val="009C090B"/>
    <w:rsid w:val="009C198B"/>
    <w:rsid w:val="009C1E41"/>
    <w:rsid w:val="009C2A83"/>
    <w:rsid w:val="009C4246"/>
    <w:rsid w:val="009C5172"/>
    <w:rsid w:val="009C53F6"/>
    <w:rsid w:val="009C6A9F"/>
    <w:rsid w:val="009C7E04"/>
    <w:rsid w:val="009D2551"/>
    <w:rsid w:val="009D2805"/>
    <w:rsid w:val="009D2FAA"/>
    <w:rsid w:val="009D3BFC"/>
    <w:rsid w:val="009D57B0"/>
    <w:rsid w:val="009D6CFB"/>
    <w:rsid w:val="009E1646"/>
    <w:rsid w:val="009E2F4E"/>
    <w:rsid w:val="009E4A63"/>
    <w:rsid w:val="009E4C3B"/>
    <w:rsid w:val="009E5483"/>
    <w:rsid w:val="009E59E6"/>
    <w:rsid w:val="009E5A49"/>
    <w:rsid w:val="009E5AAF"/>
    <w:rsid w:val="009E66A8"/>
    <w:rsid w:val="009E6F15"/>
    <w:rsid w:val="009F010F"/>
    <w:rsid w:val="009F01B2"/>
    <w:rsid w:val="009F08DF"/>
    <w:rsid w:val="009F1A5A"/>
    <w:rsid w:val="009F2BF7"/>
    <w:rsid w:val="009F3E33"/>
    <w:rsid w:val="009F5178"/>
    <w:rsid w:val="009F677C"/>
    <w:rsid w:val="009F7FFE"/>
    <w:rsid w:val="00A00AB2"/>
    <w:rsid w:val="00A01A40"/>
    <w:rsid w:val="00A035D0"/>
    <w:rsid w:val="00A0597C"/>
    <w:rsid w:val="00A07795"/>
    <w:rsid w:val="00A11D21"/>
    <w:rsid w:val="00A14187"/>
    <w:rsid w:val="00A14E86"/>
    <w:rsid w:val="00A14F19"/>
    <w:rsid w:val="00A17487"/>
    <w:rsid w:val="00A2035F"/>
    <w:rsid w:val="00A204B3"/>
    <w:rsid w:val="00A20FF7"/>
    <w:rsid w:val="00A213B4"/>
    <w:rsid w:val="00A222D0"/>
    <w:rsid w:val="00A22E96"/>
    <w:rsid w:val="00A22EA4"/>
    <w:rsid w:val="00A23124"/>
    <w:rsid w:val="00A2546A"/>
    <w:rsid w:val="00A2629D"/>
    <w:rsid w:val="00A26F05"/>
    <w:rsid w:val="00A30B26"/>
    <w:rsid w:val="00A31D1C"/>
    <w:rsid w:val="00A31DB1"/>
    <w:rsid w:val="00A32B54"/>
    <w:rsid w:val="00A33A75"/>
    <w:rsid w:val="00A34A76"/>
    <w:rsid w:val="00A34B7E"/>
    <w:rsid w:val="00A3654D"/>
    <w:rsid w:val="00A36B12"/>
    <w:rsid w:val="00A36B6A"/>
    <w:rsid w:val="00A410AB"/>
    <w:rsid w:val="00A42C79"/>
    <w:rsid w:val="00A462E6"/>
    <w:rsid w:val="00A46719"/>
    <w:rsid w:val="00A473E6"/>
    <w:rsid w:val="00A506E4"/>
    <w:rsid w:val="00A5186E"/>
    <w:rsid w:val="00A51F9F"/>
    <w:rsid w:val="00A52E52"/>
    <w:rsid w:val="00A5354F"/>
    <w:rsid w:val="00A550E1"/>
    <w:rsid w:val="00A560E3"/>
    <w:rsid w:val="00A57AEA"/>
    <w:rsid w:val="00A60B31"/>
    <w:rsid w:val="00A622DC"/>
    <w:rsid w:val="00A62BBB"/>
    <w:rsid w:val="00A6337D"/>
    <w:rsid w:val="00A6379C"/>
    <w:rsid w:val="00A63929"/>
    <w:rsid w:val="00A64054"/>
    <w:rsid w:val="00A64CC2"/>
    <w:rsid w:val="00A6646D"/>
    <w:rsid w:val="00A7064E"/>
    <w:rsid w:val="00A7162E"/>
    <w:rsid w:val="00A71FF9"/>
    <w:rsid w:val="00A7332C"/>
    <w:rsid w:val="00A73867"/>
    <w:rsid w:val="00A74CB2"/>
    <w:rsid w:val="00A752E8"/>
    <w:rsid w:val="00A76FD5"/>
    <w:rsid w:val="00A80A0A"/>
    <w:rsid w:val="00A80D14"/>
    <w:rsid w:val="00A82858"/>
    <w:rsid w:val="00A82C13"/>
    <w:rsid w:val="00A83B07"/>
    <w:rsid w:val="00A8735D"/>
    <w:rsid w:val="00A87DA0"/>
    <w:rsid w:val="00A902A0"/>
    <w:rsid w:val="00A919D4"/>
    <w:rsid w:val="00A9485E"/>
    <w:rsid w:val="00A96586"/>
    <w:rsid w:val="00AA3826"/>
    <w:rsid w:val="00AA6B62"/>
    <w:rsid w:val="00AB0132"/>
    <w:rsid w:val="00AB5000"/>
    <w:rsid w:val="00AB5718"/>
    <w:rsid w:val="00AB69C3"/>
    <w:rsid w:val="00AB6D6F"/>
    <w:rsid w:val="00AC0E1D"/>
    <w:rsid w:val="00AC1435"/>
    <w:rsid w:val="00AC1FB6"/>
    <w:rsid w:val="00AC21F5"/>
    <w:rsid w:val="00AC4378"/>
    <w:rsid w:val="00AD07E2"/>
    <w:rsid w:val="00AD17A6"/>
    <w:rsid w:val="00AD4899"/>
    <w:rsid w:val="00AD65D3"/>
    <w:rsid w:val="00AD7578"/>
    <w:rsid w:val="00AE0C0A"/>
    <w:rsid w:val="00AE129B"/>
    <w:rsid w:val="00AE1789"/>
    <w:rsid w:val="00AE1B45"/>
    <w:rsid w:val="00AE627E"/>
    <w:rsid w:val="00AE6C10"/>
    <w:rsid w:val="00AE6CAD"/>
    <w:rsid w:val="00AF0AEE"/>
    <w:rsid w:val="00AF1D82"/>
    <w:rsid w:val="00AF283B"/>
    <w:rsid w:val="00AF3B03"/>
    <w:rsid w:val="00AF75EC"/>
    <w:rsid w:val="00B00081"/>
    <w:rsid w:val="00B00DB0"/>
    <w:rsid w:val="00B02325"/>
    <w:rsid w:val="00B04199"/>
    <w:rsid w:val="00B052EB"/>
    <w:rsid w:val="00B0576B"/>
    <w:rsid w:val="00B06ECC"/>
    <w:rsid w:val="00B074D2"/>
    <w:rsid w:val="00B07CF9"/>
    <w:rsid w:val="00B10926"/>
    <w:rsid w:val="00B119F7"/>
    <w:rsid w:val="00B12C75"/>
    <w:rsid w:val="00B150A8"/>
    <w:rsid w:val="00B15656"/>
    <w:rsid w:val="00B20A52"/>
    <w:rsid w:val="00B22939"/>
    <w:rsid w:val="00B23A61"/>
    <w:rsid w:val="00B25CE1"/>
    <w:rsid w:val="00B27E87"/>
    <w:rsid w:val="00B30FAA"/>
    <w:rsid w:val="00B3145B"/>
    <w:rsid w:val="00B31D51"/>
    <w:rsid w:val="00B32A22"/>
    <w:rsid w:val="00B33655"/>
    <w:rsid w:val="00B345B8"/>
    <w:rsid w:val="00B3480B"/>
    <w:rsid w:val="00B3597E"/>
    <w:rsid w:val="00B359B8"/>
    <w:rsid w:val="00B35AF8"/>
    <w:rsid w:val="00B36494"/>
    <w:rsid w:val="00B37C83"/>
    <w:rsid w:val="00B41CF7"/>
    <w:rsid w:val="00B41F92"/>
    <w:rsid w:val="00B43F7A"/>
    <w:rsid w:val="00B44CBA"/>
    <w:rsid w:val="00B4683F"/>
    <w:rsid w:val="00B5025C"/>
    <w:rsid w:val="00B50DC4"/>
    <w:rsid w:val="00B51314"/>
    <w:rsid w:val="00B551DC"/>
    <w:rsid w:val="00B56257"/>
    <w:rsid w:val="00B63E91"/>
    <w:rsid w:val="00B646E4"/>
    <w:rsid w:val="00B64E75"/>
    <w:rsid w:val="00B679E3"/>
    <w:rsid w:val="00B67DBA"/>
    <w:rsid w:val="00B67FD9"/>
    <w:rsid w:val="00B70356"/>
    <w:rsid w:val="00B71B16"/>
    <w:rsid w:val="00B73246"/>
    <w:rsid w:val="00B73AA7"/>
    <w:rsid w:val="00B74EAC"/>
    <w:rsid w:val="00B75CF6"/>
    <w:rsid w:val="00B80224"/>
    <w:rsid w:val="00B81B44"/>
    <w:rsid w:val="00B825A0"/>
    <w:rsid w:val="00B83896"/>
    <w:rsid w:val="00B8424F"/>
    <w:rsid w:val="00B86CCB"/>
    <w:rsid w:val="00B912CA"/>
    <w:rsid w:val="00B932CC"/>
    <w:rsid w:val="00B9408B"/>
    <w:rsid w:val="00B94B84"/>
    <w:rsid w:val="00B9532E"/>
    <w:rsid w:val="00B964B2"/>
    <w:rsid w:val="00BA024D"/>
    <w:rsid w:val="00BA03F5"/>
    <w:rsid w:val="00BA25E4"/>
    <w:rsid w:val="00BA52C3"/>
    <w:rsid w:val="00BA5B8B"/>
    <w:rsid w:val="00BA630A"/>
    <w:rsid w:val="00BA6BE6"/>
    <w:rsid w:val="00BA7150"/>
    <w:rsid w:val="00BA770C"/>
    <w:rsid w:val="00BA78BC"/>
    <w:rsid w:val="00BA7CB0"/>
    <w:rsid w:val="00BB0105"/>
    <w:rsid w:val="00BB0EBE"/>
    <w:rsid w:val="00BB2175"/>
    <w:rsid w:val="00BB2465"/>
    <w:rsid w:val="00BB2838"/>
    <w:rsid w:val="00BB2F60"/>
    <w:rsid w:val="00BB4290"/>
    <w:rsid w:val="00BB5AB9"/>
    <w:rsid w:val="00BB605B"/>
    <w:rsid w:val="00BB6BDF"/>
    <w:rsid w:val="00BC4EB1"/>
    <w:rsid w:val="00BC5CB5"/>
    <w:rsid w:val="00BD2BF3"/>
    <w:rsid w:val="00BD3050"/>
    <w:rsid w:val="00BD39CF"/>
    <w:rsid w:val="00BD7C1C"/>
    <w:rsid w:val="00BD7C94"/>
    <w:rsid w:val="00BE02FB"/>
    <w:rsid w:val="00BE1318"/>
    <w:rsid w:val="00BE16D0"/>
    <w:rsid w:val="00BE2416"/>
    <w:rsid w:val="00BE2FEE"/>
    <w:rsid w:val="00BE3124"/>
    <w:rsid w:val="00BE38CD"/>
    <w:rsid w:val="00BE5AA4"/>
    <w:rsid w:val="00BE610B"/>
    <w:rsid w:val="00BE6B65"/>
    <w:rsid w:val="00BE7239"/>
    <w:rsid w:val="00BE7473"/>
    <w:rsid w:val="00BF2531"/>
    <w:rsid w:val="00BF2A34"/>
    <w:rsid w:val="00BF2B3A"/>
    <w:rsid w:val="00BF2BCA"/>
    <w:rsid w:val="00BF3758"/>
    <w:rsid w:val="00BF70BD"/>
    <w:rsid w:val="00BF7960"/>
    <w:rsid w:val="00C007BD"/>
    <w:rsid w:val="00C04F81"/>
    <w:rsid w:val="00C059A3"/>
    <w:rsid w:val="00C0790F"/>
    <w:rsid w:val="00C117A3"/>
    <w:rsid w:val="00C12EE2"/>
    <w:rsid w:val="00C13137"/>
    <w:rsid w:val="00C13522"/>
    <w:rsid w:val="00C139FB"/>
    <w:rsid w:val="00C13B16"/>
    <w:rsid w:val="00C156EA"/>
    <w:rsid w:val="00C16C69"/>
    <w:rsid w:val="00C16F37"/>
    <w:rsid w:val="00C20AF5"/>
    <w:rsid w:val="00C20C24"/>
    <w:rsid w:val="00C218E1"/>
    <w:rsid w:val="00C23BBC"/>
    <w:rsid w:val="00C2437E"/>
    <w:rsid w:val="00C25748"/>
    <w:rsid w:val="00C30513"/>
    <w:rsid w:val="00C30A9D"/>
    <w:rsid w:val="00C31283"/>
    <w:rsid w:val="00C31611"/>
    <w:rsid w:val="00C31DEA"/>
    <w:rsid w:val="00C32126"/>
    <w:rsid w:val="00C33B5B"/>
    <w:rsid w:val="00C35594"/>
    <w:rsid w:val="00C35A19"/>
    <w:rsid w:val="00C416BF"/>
    <w:rsid w:val="00C41D50"/>
    <w:rsid w:val="00C46C55"/>
    <w:rsid w:val="00C46EE3"/>
    <w:rsid w:val="00C46FC3"/>
    <w:rsid w:val="00C47115"/>
    <w:rsid w:val="00C51148"/>
    <w:rsid w:val="00C51EDA"/>
    <w:rsid w:val="00C537D2"/>
    <w:rsid w:val="00C54A30"/>
    <w:rsid w:val="00C5542D"/>
    <w:rsid w:val="00C57E9F"/>
    <w:rsid w:val="00C62DD3"/>
    <w:rsid w:val="00C64699"/>
    <w:rsid w:val="00C6505C"/>
    <w:rsid w:val="00C6773E"/>
    <w:rsid w:val="00C71E15"/>
    <w:rsid w:val="00C74FD2"/>
    <w:rsid w:val="00C751B7"/>
    <w:rsid w:val="00C7777E"/>
    <w:rsid w:val="00C80002"/>
    <w:rsid w:val="00C8000A"/>
    <w:rsid w:val="00C804FE"/>
    <w:rsid w:val="00C85AC6"/>
    <w:rsid w:val="00C861C8"/>
    <w:rsid w:val="00C872CA"/>
    <w:rsid w:val="00C91C9D"/>
    <w:rsid w:val="00C93AF3"/>
    <w:rsid w:val="00C94957"/>
    <w:rsid w:val="00C95037"/>
    <w:rsid w:val="00C952C0"/>
    <w:rsid w:val="00C96929"/>
    <w:rsid w:val="00C977F2"/>
    <w:rsid w:val="00CA0178"/>
    <w:rsid w:val="00CA0752"/>
    <w:rsid w:val="00CA36EF"/>
    <w:rsid w:val="00CA3C9C"/>
    <w:rsid w:val="00CA4492"/>
    <w:rsid w:val="00CA4C50"/>
    <w:rsid w:val="00CA662B"/>
    <w:rsid w:val="00CA6DDD"/>
    <w:rsid w:val="00CA7392"/>
    <w:rsid w:val="00CA7776"/>
    <w:rsid w:val="00CA7938"/>
    <w:rsid w:val="00CB0EF6"/>
    <w:rsid w:val="00CB180B"/>
    <w:rsid w:val="00CB34F0"/>
    <w:rsid w:val="00CB39FE"/>
    <w:rsid w:val="00CB3ACD"/>
    <w:rsid w:val="00CB42F8"/>
    <w:rsid w:val="00CB45D9"/>
    <w:rsid w:val="00CB6691"/>
    <w:rsid w:val="00CB6890"/>
    <w:rsid w:val="00CC1416"/>
    <w:rsid w:val="00CC24DB"/>
    <w:rsid w:val="00CC2875"/>
    <w:rsid w:val="00CC30F3"/>
    <w:rsid w:val="00CC55A4"/>
    <w:rsid w:val="00CC6788"/>
    <w:rsid w:val="00CD1019"/>
    <w:rsid w:val="00CD1759"/>
    <w:rsid w:val="00CD30DA"/>
    <w:rsid w:val="00CD36A7"/>
    <w:rsid w:val="00CD5B3E"/>
    <w:rsid w:val="00CD5D8F"/>
    <w:rsid w:val="00CD6C8B"/>
    <w:rsid w:val="00CD71C8"/>
    <w:rsid w:val="00CE03C5"/>
    <w:rsid w:val="00CE078B"/>
    <w:rsid w:val="00CE53BD"/>
    <w:rsid w:val="00CE620C"/>
    <w:rsid w:val="00CF2D19"/>
    <w:rsid w:val="00CF66E4"/>
    <w:rsid w:val="00CF7A8E"/>
    <w:rsid w:val="00CF7B3B"/>
    <w:rsid w:val="00D0069F"/>
    <w:rsid w:val="00D01CCB"/>
    <w:rsid w:val="00D03709"/>
    <w:rsid w:val="00D05D1D"/>
    <w:rsid w:val="00D12DC0"/>
    <w:rsid w:val="00D12FE3"/>
    <w:rsid w:val="00D154E0"/>
    <w:rsid w:val="00D157FA"/>
    <w:rsid w:val="00D16520"/>
    <w:rsid w:val="00D16A1B"/>
    <w:rsid w:val="00D17F99"/>
    <w:rsid w:val="00D22153"/>
    <w:rsid w:val="00D232AD"/>
    <w:rsid w:val="00D2376E"/>
    <w:rsid w:val="00D2449F"/>
    <w:rsid w:val="00D25E8F"/>
    <w:rsid w:val="00D27252"/>
    <w:rsid w:val="00D30B35"/>
    <w:rsid w:val="00D33537"/>
    <w:rsid w:val="00D356C6"/>
    <w:rsid w:val="00D35757"/>
    <w:rsid w:val="00D37724"/>
    <w:rsid w:val="00D413E5"/>
    <w:rsid w:val="00D4148C"/>
    <w:rsid w:val="00D45E29"/>
    <w:rsid w:val="00D46056"/>
    <w:rsid w:val="00D463CF"/>
    <w:rsid w:val="00D509C3"/>
    <w:rsid w:val="00D51F22"/>
    <w:rsid w:val="00D524BD"/>
    <w:rsid w:val="00D52789"/>
    <w:rsid w:val="00D539FB"/>
    <w:rsid w:val="00D54594"/>
    <w:rsid w:val="00D55DAB"/>
    <w:rsid w:val="00D56371"/>
    <w:rsid w:val="00D563BE"/>
    <w:rsid w:val="00D56BF2"/>
    <w:rsid w:val="00D57536"/>
    <w:rsid w:val="00D6038E"/>
    <w:rsid w:val="00D62274"/>
    <w:rsid w:val="00D627E0"/>
    <w:rsid w:val="00D62F0A"/>
    <w:rsid w:val="00D638BC"/>
    <w:rsid w:val="00D65445"/>
    <w:rsid w:val="00D655A8"/>
    <w:rsid w:val="00D65EE5"/>
    <w:rsid w:val="00D7012C"/>
    <w:rsid w:val="00D7203A"/>
    <w:rsid w:val="00D7263C"/>
    <w:rsid w:val="00D7422D"/>
    <w:rsid w:val="00D748FD"/>
    <w:rsid w:val="00D754A2"/>
    <w:rsid w:val="00D76A55"/>
    <w:rsid w:val="00D77EE8"/>
    <w:rsid w:val="00D8266B"/>
    <w:rsid w:val="00D827FA"/>
    <w:rsid w:val="00D82DFC"/>
    <w:rsid w:val="00D84D90"/>
    <w:rsid w:val="00D85191"/>
    <w:rsid w:val="00D851B0"/>
    <w:rsid w:val="00D8666C"/>
    <w:rsid w:val="00D87782"/>
    <w:rsid w:val="00D91184"/>
    <w:rsid w:val="00D937D8"/>
    <w:rsid w:val="00D94762"/>
    <w:rsid w:val="00D94C7F"/>
    <w:rsid w:val="00D94E25"/>
    <w:rsid w:val="00D9513F"/>
    <w:rsid w:val="00D95518"/>
    <w:rsid w:val="00D95FC6"/>
    <w:rsid w:val="00DA00B0"/>
    <w:rsid w:val="00DA34E2"/>
    <w:rsid w:val="00DA38C2"/>
    <w:rsid w:val="00DA41A0"/>
    <w:rsid w:val="00DA7167"/>
    <w:rsid w:val="00DA72C2"/>
    <w:rsid w:val="00DB30C8"/>
    <w:rsid w:val="00DB7B76"/>
    <w:rsid w:val="00DC2B07"/>
    <w:rsid w:val="00DC5B61"/>
    <w:rsid w:val="00DC5CB6"/>
    <w:rsid w:val="00DC5D20"/>
    <w:rsid w:val="00DC6031"/>
    <w:rsid w:val="00DC73B1"/>
    <w:rsid w:val="00DC7499"/>
    <w:rsid w:val="00DD0390"/>
    <w:rsid w:val="00DD1832"/>
    <w:rsid w:val="00DD42D6"/>
    <w:rsid w:val="00DD46CC"/>
    <w:rsid w:val="00DD49B7"/>
    <w:rsid w:val="00DD557E"/>
    <w:rsid w:val="00DD55F3"/>
    <w:rsid w:val="00DD59C0"/>
    <w:rsid w:val="00DE13C6"/>
    <w:rsid w:val="00DE1A26"/>
    <w:rsid w:val="00DE27FE"/>
    <w:rsid w:val="00DE2E2D"/>
    <w:rsid w:val="00DE31C8"/>
    <w:rsid w:val="00DE4BDF"/>
    <w:rsid w:val="00DE4DD7"/>
    <w:rsid w:val="00DE5D65"/>
    <w:rsid w:val="00DF2051"/>
    <w:rsid w:val="00DF2BB8"/>
    <w:rsid w:val="00DF44C7"/>
    <w:rsid w:val="00DF459F"/>
    <w:rsid w:val="00DF714F"/>
    <w:rsid w:val="00E00090"/>
    <w:rsid w:val="00E003E6"/>
    <w:rsid w:val="00E02EB0"/>
    <w:rsid w:val="00E02F43"/>
    <w:rsid w:val="00E0324D"/>
    <w:rsid w:val="00E05393"/>
    <w:rsid w:val="00E055C8"/>
    <w:rsid w:val="00E065F9"/>
    <w:rsid w:val="00E07780"/>
    <w:rsid w:val="00E07EF0"/>
    <w:rsid w:val="00E1071E"/>
    <w:rsid w:val="00E1077E"/>
    <w:rsid w:val="00E124A1"/>
    <w:rsid w:val="00E143A6"/>
    <w:rsid w:val="00E15BDB"/>
    <w:rsid w:val="00E16FB2"/>
    <w:rsid w:val="00E17067"/>
    <w:rsid w:val="00E179E3"/>
    <w:rsid w:val="00E20AE1"/>
    <w:rsid w:val="00E21610"/>
    <w:rsid w:val="00E2171F"/>
    <w:rsid w:val="00E22108"/>
    <w:rsid w:val="00E241E2"/>
    <w:rsid w:val="00E249D1"/>
    <w:rsid w:val="00E24CCF"/>
    <w:rsid w:val="00E25C8C"/>
    <w:rsid w:val="00E27CBC"/>
    <w:rsid w:val="00E3058A"/>
    <w:rsid w:val="00E30F17"/>
    <w:rsid w:val="00E31384"/>
    <w:rsid w:val="00E31C08"/>
    <w:rsid w:val="00E329C7"/>
    <w:rsid w:val="00E333FE"/>
    <w:rsid w:val="00E334B8"/>
    <w:rsid w:val="00E336AB"/>
    <w:rsid w:val="00E33711"/>
    <w:rsid w:val="00E35554"/>
    <w:rsid w:val="00E36DAF"/>
    <w:rsid w:val="00E407FE"/>
    <w:rsid w:val="00E409D2"/>
    <w:rsid w:val="00E41041"/>
    <w:rsid w:val="00E427BF"/>
    <w:rsid w:val="00E42C79"/>
    <w:rsid w:val="00E44466"/>
    <w:rsid w:val="00E52105"/>
    <w:rsid w:val="00E530C0"/>
    <w:rsid w:val="00E5344C"/>
    <w:rsid w:val="00E534F4"/>
    <w:rsid w:val="00E539EE"/>
    <w:rsid w:val="00E5461C"/>
    <w:rsid w:val="00E54817"/>
    <w:rsid w:val="00E54BC9"/>
    <w:rsid w:val="00E5502B"/>
    <w:rsid w:val="00E55414"/>
    <w:rsid w:val="00E55678"/>
    <w:rsid w:val="00E5739C"/>
    <w:rsid w:val="00E612A8"/>
    <w:rsid w:val="00E6434E"/>
    <w:rsid w:val="00E649AB"/>
    <w:rsid w:val="00E65E00"/>
    <w:rsid w:val="00E67563"/>
    <w:rsid w:val="00E7006E"/>
    <w:rsid w:val="00E71B12"/>
    <w:rsid w:val="00E745D9"/>
    <w:rsid w:val="00E74D14"/>
    <w:rsid w:val="00E754BE"/>
    <w:rsid w:val="00E759C7"/>
    <w:rsid w:val="00E763B2"/>
    <w:rsid w:val="00E8496A"/>
    <w:rsid w:val="00E84D47"/>
    <w:rsid w:val="00E85D5A"/>
    <w:rsid w:val="00E87C62"/>
    <w:rsid w:val="00E87CAD"/>
    <w:rsid w:val="00E87E02"/>
    <w:rsid w:val="00E90809"/>
    <w:rsid w:val="00E93898"/>
    <w:rsid w:val="00E94301"/>
    <w:rsid w:val="00E94D09"/>
    <w:rsid w:val="00E96CF0"/>
    <w:rsid w:val="00E96EE4"/>
    <w:rsid w:val="00E97215"/>
    <w:rsid w:val="00EA007E"/>
    <w:rsid w:val="00EA1350"/>
    <w:rsid w:val="00EA14D0"/>
    <w:rsid w:val="00EA24B9"/>
    <w:rsid w:val="00EA39B3"/>
    <w:rsid w:val="00EA4D04"/>
    <w:rsid w:val="00EA5C69"/>
    <w:rsid w:val="00EA70DA"/>
    <w:rsid w:val="00EA7C92"/>
    <w:rsid w:val="00EB16F8"/>
    <w:rsid w:val="00EB2BE5"/>
    <w:rsid w:val="00EB430F"/>
    <w:rsid w:val="00EB499A"/>
    <w:rsid w:val="00EB4BDB"/>
    <w:rsid w:val="00EB6021"/>
    <w:rsid w:val="00EB7329"/>
    <w:rsid w:val="00EC09CF"/>
    <w:rsid w:val="00EC0CC0"/>
    <w:rsid w:val="00EC2145"/>
    <w:rsid w:val="00EC307A"/>
    <w:rsid w:val="00EC3D3D"/>
    <w:rsid w:val="00EC43B3"/>
    <w:rsid w:val="00EC4F78"/>
    <w:rsid w:val="00EC4F93"/>
    <w:rsid w:val="00EC5C72"/>
    <w:rsid w:val="00EC6A65"/>
    <w:rsid w:val="00EC6FB8"/>
    <w:rsid w:val="00ED150A"/>
    <w:rsid w:val="00ED1775"/>
    <w:rsid w:val="00ED189B"/>
    <w:rsid w:val="00ED25DF"/>
    <w:rsid w:val="00ED36B7"/>
    <w:rsid w:val="00ED680A"/>
    <w:rsid w:val="00ED7561"/>
    <w:rsid w:val="00ED7737"/>
    <w:rsid w:val="00ED7F1F"/>
    <w:rsid w:val="00EE0E5E"/>
    <w:rsid w:val="00EE2300"/>
    <w:rsid w:val="00EE2A1A"/>
    <w:rsid w:val="00EE3C71"/>
    <w:rsid w:val="00EE3E74"/>
    <w:rsid w:val="00EE5379"/>
    <w:rsid w:val="00EF1979"/>
    <w:rsid w:val="00EF2DF6"/>
    <w:rsid w:val="00EF6D50"/>
    <w:rsid w:val="00EF72C1"/>
    <w:rsid w:val="00F00BB4"/>
    <w:rsid w:val="00F02C5D"/>
    <w:rsid w:val="00F05C08"/>
    <w:rsid w:val="00F06932"/>
    <w:rsid w:val="00F07D37"/>
    <w:rsid w:val="00F1002B"/>
    <w:rsid w:val="00F100D2"/>
    <w:rsid w:val="00F1027D"/>
    <w:rsid w:val="00F10497"/>
    <w:rsid w:val="00F10584"/>
    <w:rsid w:val="00F12B22"/>
    <w:rsid w:val="00F15CB3"/>
    <w:rsid w:val="00F16425"/>
    <w:rsid w:val="00F16540"/>
    <w:rsid w:val="00F17D54"/>
    <w:rsid w:val="00F206DB"/>
    <w:rsid w:val="00F223A7"/>
    <w:rsid w:val="00F23874"/>
    <w:rsid w:val="00F23877"/>
    <w:rsid w:val="00F23B96"/>
    <w:rsid w:val="00F2407D"/>
    <w:rsid w:val="00F24D96"/>
    <w:rsid w:val="00F254ED"/>
    <w:rsid w:val="00F26130"/>
    <w:rsid w:val="00F26C4F"/>
    <w:rsid w:val="00F27D8E"/>
    <w:rsid w:val="00F30480"/>
    <w:rsid w:val="00F30ABC"/>
    <w:rsid w:val="00F30F59"/>
    <w:rsid w:val="00F32328"/>
    <w:rsid w:val="00F32CBB"/>
    <w:rsid w:val="00F33C20"/>
    <w:rsid w:val="00F3594D"/>
    <w:rsid w:val="00F36DF4"/>
    <w:rsid w:val="00F36F45"/>
    <w:rsid w:val="00F41296"/>
    <w:rsid w:val="00F41EF6"/>
    <w:rsid w:val="00F51705"/>
    <w:rsid w:val="00F5488F"/>
    <w:rsid w:val="00F56051"/>
    <w:rsid w:val="00F5620E"/>
    <w:rsid w:val="00F5631F"/>
    <w:rsid w:val="00F56C47"/>
    <w:rsid w:val="00F57FC8"/>
    <w:rsid w:val="00F60481"/>
    <w:rsid w:val="00F613DC"/>
    <w:rsid w:val="00F62327"/>
    <w:rsid w:val="00F629ED"/>
    <w:rsid w:val="00F6491A"/>
    <w:rsid w:val="00F64B1F"/>
    <w:rsid w:val="00F66306"/>
    <w:rsid w:val="00F66DD9"/>
    <w:rsid w:val="00F67957"/>
    <w:rsid w:val="00F67DFA"/>
    <w:rsid w:val="00F70FC5"/>
    <w:rsid w:val="00F73CE9"/>
    <w:rsid w:val="00F742FC"/>
    <w:rsid w:val="00F754C7"/>
    <w:rsid w:val="00F8010F"/>
    <w:rsid w:val="00F802FE"/>
    <w:rsid w:val="00F82D48"/>
    <w:rsid w:val="00F83C3C"/>
    <w:rsid w:val="00F83F9E"/>
    <w:rsid w:val="00F8452E"/>
    <w:rsid w:val="00F84EBF"/>
    <w:rsid w:val="00F85134"/>
    <w:rsid w:val="00F9140B"/>
    <w:rsid w:val="00F93364"/>
    <w:rsid w:val="00F946BE"/>
    <w:rsid w:val="00F965E7"/>
    <w:rsid w:val="00F96707"/>
    <w:rsid w:val="00F96712"/>
    <w:rsid w:val="00FA2317"/>
    <w:rsid w:val="00FA3121"/>
    <w:rsid w:val="00FA40FE"/>
    <w:rsid w:val="00FA4AE8"/>
    <w:rsid w:val="00FA5A72"/>
    <w:rsid w:val="00FA7C5E"/>
    <w:rsid w:val="00FB1819"/>
    <w:rsid w:val="00FB2F5C"/>
    <w:rsid w:val="00FB3ED9"/>
    <w:rsid w:val="00FB4852"/>
    <w:rsid w:val="00FB56CE"/>
    <w:rsid w:val="00FB6071"/>
    <w:rsid w:val="00FB6553"/>
    <w:rsid w:val="00FC02FD"/>
    <w:rsid w:val="00FC217E"/>
    <w:rsid w:val="00FC26F7"/>
    <w:rsid w:val="00FC41C3"/>
    <w:rsid w:val="00FC7CC6"/>
    <w:rsid w:val="00FD203F"/>
    <w:rsid w:val="00FD20D9"/>
    <w:rsid w:val="00FD290A"/>
    <w:rsid w:val="00FD2F78"/>
    <w:rsid w:val="00FD428C"/>
    <w:rsid w:val="00FD605C"/>
    <w:rsid w:val="00FD640D"/>
    <w:rsid w:val="00FD7057"/>
    <w:rsid w:val="00FE1A32"/>
    <w:rsid w:val="00FE25D6"/>
    <w:rsid w:val="00FE2603"/>
    <w:rsid w:val="00FE28EA"/>
    <w:rsid w:val="00FE3417"/>
    <w:rsid w:val="00FE35DA"/>
    <w:rsid w:val="00FE4B45"/>
    <w:rsid w:val="00FE4E30"/>
    <w:rsid w:val="00FE698E"/>
    <w:rsid w:val="00FF0A39"/>
    <w:rsid w:val="00FF1502"/>
    <w:rsid w:val="00FF2779"/>
    <w:rsid w:val="00FF3B88"/>
    <w:rsid w:val="00FF5251"/>
    <w:rsid w:val="00FF5314"/>
    <w:rsid w:val="00FF6042"/>
    <w:rsid w:val="00FF67DA"/>
    <w:rsid w:val="00FF77B6"/>
    <w:rsid w:val="05BB50ED"/>
    <w:rsid w:val="08AE0F72"/>
    <w:rsid w:val="0B05004A"/>
    <w:rsid w:val="0D6556D2"/>
    <w:rsid w:val="0F2F4D81"/>
    <w:rsid w:val="2E7327A4"/>
    <w:rsid w:val="35437193"/>
    <w:rsid w:val="35DE05E9"/>
    <w:rsid w:val="400F0293"/>
    <w:rsid w:val="40887B64"/>
    <w:rsid w:val="41B50411"/>
    <w:rsid w:val="48EB76E3"/>
    <w:rsid w:val="4BF6295A"/>
    <w:rsid w:val="50346F09"/>
    <w:rsid w:val="54E52D2E"/>
    <w:rsid w:val="5A7A14EE"/>
    <w:rsid w:val="62703416"/>
    <w:rsid w:val="64C478E9"/>
    <w:rsid w:val="656A4397"/>
    <w:rsid w:val="6EA842ED"/>
    <w:rsid w:val="71E14A40"/>
    <w:rsid w:val="7A547A0D"/>
    <w:rsid w:val="7F621F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3" fillcolor="white">
      <v:fill color="white"/>
    </o:shapedefaults>
    <o:shapelayout v:ext="edit">
      <o:idmap v:ext="edit" data="1"/>
    </o:shapelayout>
  </w:shapeDefaults>
  <w:decimalSymbol w:val="."/>
  <w:listSeparator w:val=","/>
  <w15:docId w15:val="{13292CE8-E00F-49D1-92D8-1563B918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ind w:firstLineChars="200" w:firstLine="200"/>
      <w:jc w:val="both"/>
    </w:pPr>
    <w:rPr>
      <w:kern w:val="2"/>
      <w:sz w:val="24"/>
      <w:szCs w:val="22"/>
    </w:rPr>
  </w:style>
  <w:style w:type="paragraph" w:styleId="1">
    <w:name w:val="heading 1"/>
    <w:basedOn w:val="a"/>
    <w:next w:val="a"/>
    <w:link w:val="1Char"/>
    <w:uiPriority w:val="9"/>
    <w:qFormat/>
    <w:pPr>
      <w:keepNext/>
      <w:keepLines/>
      <w:spacing w:before="340" w:after="330" w:line="578" w:lineRule="auto"/>
      <w:outlineLvl w:val="0"/>
    </w:pPr>
    <w:rPr>
      <w:rFonts w:eastAsia="微软雅黑"/>
      <w:bCs/>
      <w:kern w:val="44"/>
      <w:sz w:val="32"/>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微软雅黑" w:hAnsiTheme="majorHAnsi" w:cstheme="majorBidi"/>
      <w:bCs/>
      <w:sz w:val="30"/>
      <w:szCs w:val="32"/>
    </w:rPr>
  </w:style>
  <w:style w:type="paragraph" w:styleId="3">
    <w:name w:val="heading 3"/>
    <w:basedOn w:val="a"/>
    <w:next w:val="a"/>
    <w:link w:val="3Char"/>
    <w:uiPriority w:val="9"/>
    <w:unhideWhenUsed/>
    <w:qFormat/>
    <w:pPr>
      <w:keepNext/>
      <w:keepLines/>
      <w:spacing w:before="260" w:after="260" w:line="416" w:lineRule="auto"/>
      <w:outlineLvl w:val="2"/>
    </w:pPr>
    <w:rPr>
      <w:rFonts w:eastAsia="微软雅黑"/>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微软雅黑" w:hAnsiTheme="majorHAnsi" w:cstheme="majorBidi"/>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pPr>
      <w:jc w:val="left"/>
    </w:pPr>
  </w:style>
  <w:style w:type="paragraph" w:styleId="7">
    <w:name w:val="toc 7"/>
    <w:basedOn w:val="a"/>
    <w:next w:val="a"/>
    <w:uiPriority w:val="39"/>
    <w:unhideWhenUsed/>
    <w:qFormat/>
    <w:pPr>
      <w:ind w:left="1440"/>
      <w:jc w:val="left"/>
    </w:pPr>
    <w:rPr>
      <w:sz w:val="18"/>
      <w:szCs w:val="18"/>
    </w:rPr>
  </w:style>
  <w:style w:type="paragraph" w:styleId="a5">
    <w:name w:val="caption"/>
    <w:basedOn w:val="a"/>
    <w:next w:val="a"/>
    <w:uiPriority w:val="35"/>
    <w:unhideWhenUsed/>
    <w:qFormat/>
    <w:rPr>
      <w:rFonts w:asciiTheme="majorHAnsi" w:eastAsia="黑体" w:hAnsiTheme="majorHAnsi" w:cstheme="majorBidi"/>
      <w:sz w:val="20"/>
      <w:szCs w:val="20"/>
    </w:rPr>
  </w:style>
  <w:style w:type="paragraph" w:styleId="a6">
    <w:name w:val="Document Map"/>
    <w:basedOn w:val="a"/>
    <w:link w:val="Char1"/>
    <w:uiPriority w:val="99"/>
    <w:unhideWhenUsed/>
    <w:qFormat/>
    <w:rPr>
      <w:rFonts w:ascii="宋体" w:eastAsia="宋体"/>
      <w:sz w:val="18"/>
      <w:szCs w:val="18"/>
    </w:rPr>
  </w:style>
  <w:style w:type="paragraph" w:styleId="50">
    <w:name w:val="toc 5"/>
    <w:basedOn w:val="a"/>
    <w:next w:val="a"/>
    <w:uiPriority w:val="39"/>
    <w:unhideWhenUsed/>
    <w:qFormat/>
    <w:pPr>
      <w:ind w:left="960"/>
      <w:jc w:val="left"/>
    </w:pPr>
    <w:rPr>
      <w:sz w:val="18"/>
      <w:szCs w:val="18"/>
    </w:rPr>
  </w:style>
  <w:style w:type="paragraph" w:styleId="30">
    <w:name w:val="toc 3"/>
    <w:basedOn w:val="a"/>
    <w:next w:val="a"/>
    <w:uiPriority w:val="39"/>
    <w:unhideWhenUsed/>
    <w:qFormat/>
    <w:pPr>
      <w:ind w:left="480"/>
      <w:jc w:val="left"/>
    </w:pPr>
    <w:rPr>
      <w:i/>
      <w:iCs/>
      <w:sz w:val="20"/>
      <w:szCs w:val="20"/>
    </w:rPr>
  </w:style>
  <w:style w:type="paragraph" w:styleId="8">
    <w:name w:val="toc 8"/>
    <w:basedOn w:val="a"/>
    <w:next w:val="a"/>
    <w:uiPriority w:val="39"/>
    <w:unhideWhenUsed/>
    <w:qFormat/>
    <w:pPr>
      <w:ind w:left="1680"/>
      <w:jc w:val="left"/>
    </w:pPr>
    <w:rPr>
      <w:sz w:val="18"/>
      <w:szCs w:val="18"/>
    </w:rPr>
  </w:style>
  <w:style w:type="paragraph" w:styleId="a7">
    <w:name w:val="Balloon Text"/>
    <w:basedOn w:val="a"/>
    <w:link w:val="Char2"/>
    <w:uiPriority w:val="99"/>
    <w:unhideWhenUsed/>
    <w:qFormat/>
    <w:rPr>
      <w:sz w:val="18"/>
      <w:szCs w:val="18"/>
    </w:rPr>
  </w:style>
  <w:style w:type="paragraph" w:styleId="a8">
    <w:name w:val="footer"/>
    <w:basedOn w:val="a"/>
    <w:link w:val="Char3"/>
    <w:uiPriority w:val="99"/>
    <w:unhideWhenUsed/>
    <w:qFormat/>
    <w:pPr>
      <w:tabs>
        <w:tab w:val="center" w:pos="4153"/>
        <w:tab w:val="right" w:pos="8306"/>
      </w:tabs>
      <w:snapToGrid w:val="0"/>
      <w:jc w:val="left"/>
    </w:pPr>
    <w:rPr>
      <w:sz w:val="18"/>
      <w:szCs w:val="18"/>
    </w:rPr>
  </w:style>
  <w:style w:type="paragraph" w:styleId="a9">
    <w:name w:val="header"/>
    <w:basedOn w:val="a"/>
    <w:link w:val="Char4"/>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spacing w:before="120" w:after="120"/>
      <w:jc w:val="left"/>
    </w:pPr>
    <w:rPr>
      <w:b/>
      <w:bCs/>
      <w:caps/>
      <w:sz w:val="20"/>
      <w:szCs w:val="20"/>
    </w:rPr>
  </w:style>
  <w:style w:type="paragraph" w:styleId="40">
    <w:name w:val="toc 4"/>
    <w:basedOn w:val="a"/>
    <w:next w:val="a"/>
    <w:uiPriority w:val="39"/>
    <w:unhideWhenUsed/>
    <w:qFormat/>
    <w:pPr>
      <w:ind w:left="720"/>
      <w:jc w:val="left"/>
    </w:pPr>
    <w:rPr>
      <w:sz w:val="18"/>
      <w:szCs w:val="18"/>
    </w:rPr>
  </w:style>
  <w:style w:type="paragraph" w:styleId="6">
    <w:name w:val="toc 6"/>
    <w:basedOn w:val="a"/>
    <w:next w:val="a"/>
    <w:uiPriority w:val="39"/>
    <w:unhideWhenUsed/>
    <w:qFormat/>
    <w:pPr>
      <w:ind w:left="1200"/>
      <w:jc w:val="left"/>
    </w:pPr>
    <w:rPr>
      <w:sz w:val="18"/>
      <w:szCs w:val="18"/>
    </w:rPr>
  </w:style>
  <w:style w:type="paragraph" w:styleId="20">
    <w:name w:val="toc 2"/>
    <w:basedOn w:val="a"/>
    <w:next w:val="a"/>
    <w:uiPriority w:val="39"/>
    <w:unhideWhenUsed/>
    <w:qFormat/>
    <w:pPr>
      <w:ind w:left="240"/>
      <w:jc w:val="left"/>
    </w:pPr>
    <w:rPr>
      <w:smallCaps/>
      <w:sz w:val="20"/>
      <w:szCs w:val="20"/>
    </w:rPr>
  </w:style>
  <w:style w:type="paragraph" w:styleId="9">
    <w:name w:val="toc 9"/>
    <w:basedOn w:val="a"/>
    <w:next w:val="a"/>
    <w:uiPriority w:val="39"/>
    <w:unhideWhenUsed/>
    <w:qFormat/>
    <w:pPr>
      <w:ind w:left="1920"/>
      <w:jc w:val="left"/>
    </w:pPr>
    <w:rPr>
      <w:sz w:val="18"/>
      <w:szCs w:val="18"/>
    </w:rPr>
  </w:style>
  <w:style w:type="character" w:styleId="aa">
    <w:name w:val="page number"/>
    <w:basedOn w:val="a0"/>
    <w:uiPriority w:val="99"/>
    <w:unhideWhenUsed/>
    <w:qFormat/>
  </w:style>
  <w:style w:type="character" w:styleId="ab">
    <w:name w:val="Hyperlink"/>
    <w:basedOn w:val="a0"/>
    <w:uiPriority w:val="99"/>
    <w:unhideWhenUsed/>
    <w:qFormat/>
    <w:rPr>
      <w:color w:val="0000FF" w:themeColor="hyperlink"/>
      <w:u w:val="single"/>
    </w:rPr>
  </w:style>
  <w:style w:type="character" w:styleId="ac">
    <w:name w:val="annotation reference"/>
    <w:basedOn w:val="a0"/>
    <w:uiPriority w:val="99"/>
    <w:unhideWhenUsed/>
    <w:qFormat/>
    <w:rPr>
      <w:sz w:val="21"/>
      <w:szCs w:val="21"/>
    </w:rPr>
  </w:style>
  <w:style w:type="table" w:styleId="ad">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List Accent 1"/>
    <w:basedOn w:val="a1"/>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11">
    <w:name w:val="无间隔1"/>
    <w:link w:val="Char5"/>
    <w:uiPriority w:val="1"/>
    <w:qFormat/>
    <w:rPr>
      <w:sz w:val="22"/>
      <w:szCs w:val="22"/>
    </w:rPr>
  </w:style>
  <w:style w:type="character" w:customStyle="1" w:styleId="Char5">
    <w:name w:val="无间隔 Char"/>
    <w:basedOn w:val="a0"/>
    <w:link w:val="11"/>
    <w:uiPriority w:val="1"/>
    <w:qFormat/>
    <w:rPr>
      <w:kern w:val="0"/>
      <w:sz w:val="22"/>
    </w:rPr>
  </w:style>
  <w:style w:type="character" w:customStyle="1" w:styleId="Char2">
    <w:name w:val="批注框文本 Char"/>
    <w:basedOn w:val="a0"/>
    <w:link w:val="a7"/>
    <w:uiPriority w:val="99"/>
    <w:semiHidden/>
    <w:qFormat/>
    <w:rPr>
      <w:sz w:val="18"/>
      <w:szCs w:val="18"/>
    </w:rPr>
  </w:style>
  <w:style w:type="character" w:customStyle="1" w:styleId="1Char">
    <w:name w:val="标题 1 Char"/>
    <w:basedOn w:val="a0"/>
    <w:link w:val="1"/>
    <w:uiPriority w:val="9"/>
    <w:qFormat/>
    <w:rPr>
      <w:rFonts w:eastAsia="微软雅黑"/>
      <w:bCs/>
      <w:kern w:val="44"/>
      <w:sz w:val="32"/>
      <w:szCs w:val="44"/>
    </w:rPr>
  </w:style>
  <w:style w:type="character" w:customStyle="1" w:styleId="2Char">
    <w:name w:val="标题 2 Char"/>
    <w:basedOn w:val="a0"/>
    <w:link w:val="2"/>
    <w:uiPriority w:val="9"/>
    <w:qFormat/>
    <w:rPr>
      <w:rFonts w:asciiTheme="majorHAnsi" w:eastAsia="微软雅黑" w:hAnsiTheme="majorHAnsi" w:cstheme="majorBidi"/>
      <w:bCs/>
      <w:sz w:val="30"/>
      <w:szCs w:val="32"/>
    </w:rPr>
  </w:style>
  <w:style w:type="paragraph" w:customStyle="1" w:styleId="12">
    <w:name w:val="列出段落1"/>
    <w:basedOn w:val="a"/>
    <w:uiPriority w:val="99"/>
    <w:qFormat/>
    <w:pPr>
      <w:ind w:firstLine="420"/>
    </w:pPr>
  </w:style>
  <w:style w:type="character" w:customStyle="1" w:styleId="Char4">
    <w:name w:val="页眉 Char"/>
    <w:basedOn w:val="a0"/>
    <w:link w:val="a9"/>
    <w:uiPriority w:val="99"/>
    <w:qFormat/>
    <w:rPr>
      <w:sz w:val="18"/>
      <w:szCs w:val="18"/>
    </w:rPr>
  </w:style>
  <w:style w:type="character" w:customStyle="1" w:styleId="Char3">
    <w:name w:val="页脚 Char"/>
    <w:basedOn w:val="a0"/>
    <w:link w:val="a8"/>
    <w:uiPriority w:val="99"/>
    <w:qFormat/>
    <w:rPr>
      <w:sz w:val="18"/>
      <w:szCs w:val="18"/>
    </w:rPr>
  </w:style>
  <w:style w:type="character" w:customStyle="1" w:styleId="3Char">
    <w:name w:val="标题 3 Char"/>
    <w:basedOn w:val="a0"/>
    <w:link w:val="3"/>
    <w:uiPriority w:val="9"/>
    <w:qFormat/>
    <w:rPr>
      <w:rFonts w:eastAsia="微软雅黑"/>
      <w:bCs/>
      <w:sz w:val="32"/>
      <w:szCs w:val="32"/>
    </w:rPr>
  </w:style>
  <w:style w:type="character" w:customStyle="1" w:styleId="4Char">
    <w:name w:val="标题 4 Char"/>
    <w:basedOn w:val="a0"/>
    <w:link w:val="4"/>
    <w:uiPriority w:val="9"/>
    <w:qFormat/>
    <w:rPr>
      <w:rFonts w:asciiTheme="majorHAnsi" w:eastAsia="微软雅黑" w:hAnsiTheme="majorHAnsi" w:cstheme="majorBidi"/>
      <w:bCs/>
      <w:sz w:val="28"/>
      <w:szCs w:val="28"/>
    </w:rPr>
  </w:style>
  <w:style w:type="character" w:customStyle="1" w:styleId="5Char">
    <w:name w:val="标题 5 Char"/>
    <w:basedOn w:val="a0"/>
    <w:link w:val="5"/>
    <w:uiPriority w:val="9"/>
    <w:qFormat/>
    <w:rPr>
      <w:bCs/>
      <w:sz w:val="28"/>
      <w:szCs w:val="28"/>
    </w:rPr>
  </w:style>
  <w:style w:type="character" w:customStyle="1" w:styleId="Char1">
    <w:name w:val="文档结构图 Char"/>
    <w:basedOn w:val="a0"/>
    <w:link w:val="a6"/>
    <w:uiPriority w:val="99"/>
    <w:semiHidden/>
    <w:qFormat/>
    <w:rPr>
      <w:rFonts w:ascii="宋体" w:eastAsia="宋体"/>
      <w:sz w:val="18"/>
      <w:szCs w:val="18"/>
    </w:rPr>
  </w:style>
  <w:style w:type="character" w:customStyle="1" w:styleId="Char0">
    <w:name w:val="批注文字 Char"/>
    <w:basedOn w:val="a0"/>
    <w:link w:val="a4"/>
    <w:uiPriority w:val="99"/>
    <w:semiHidden/>
    <w:qFormat/>
    <w:rPr>
      <w:sz w:val="24"/>
    </w:rPr>
  </w:style>
  <w:style w:type="character" w:customStyle="1" w:styleId="Char">
    <w:name w:val="批注主题 Char"/>
    <w:basedOn w:val="Char0"/>
    <w:link w:val="a3"/>
    <w:uiPriority w:val="99"/>
    <w:semiHidden/>
    <w:qFormat/>
    <w:rPr>
      <w:b/>
      <w:bCs/>
      <w:sz w:val="24"/>
    </w:rPr>
  </w:style>
  <w:style w:type="character" w:customStyle="1" w:styleId="ae">
    <w:name w:val="封面说明"/>
    <w:qFormat/>
    <w:rPr>
      <w:rFonts w:eastAsia="黑体"/>
      <w:b/>
      <w:shadow/>
      <w:color w:val="auto"/>
      <w:sz w:val="36"/>
      <w:szCs w:val="36"/>
      <w:vertAlign w:val="baseline"/>
    </w:rPr>
  </w:style>
  <w:style w:type="paragraph" w:customStyle="1" w:styleId="TitlePageTopBorder">
    <w:name w:val="TitlePage_TopBorder"/>
    <w:basedOn w:val="a"/>
    <w:next w:val="a"/>
    <w:qFormat/>
    <w:pPr>
      <w:widowControl/>
      <w:pBdr>
        <w:top w:val="single" w:sz="18" w:space="1" w:color="auto"/>
      </w:pBdr>
      <w:spacing w:before="240" w:after="240" w:line="240" w:lineRule="auto"/>
      <w:ind w:left="3240" w:firstLineChars="0" w:firstLine="0"/>
      <w:jc w:val="left"/>
    </w:pPr>
    <w:rPr>
      <w:rFonts w:ascii="Futura Hv" w:eastAsia="MS Mincho" w:hAnsi="Futura Hv" w:cs="Times New Roman"/>
      <w:kern w:val="0"/>
      <w:sz w:val="32"/>
      <w:szCs w:val="20"/>
      <w:lang w:eastAsia="en-US"/>
    </w:rPr>
  </w:style>
  <w:style w:type="paragraph" w:styleId="af">
    <w:name w:val="List Paragraph"/>
    <w:basedOn w:val="a"/>
    <w:uiPriority w:val="99"/>
    <w:rsid w:val="00465147"/>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5271720">
      <w:bodyDiv w:val="1"/>
      <w:marLeft w:val="0"/>
      <w:marRight w:val="0"/>
      <w:marTop w:val="0"/>
      <w:marBottom w:val="0"/>
      <w:divBdr>
        <w:top w:val="none" w:sz="0" w:space="0" w:color="auto"/>
        <w:left w:val="none" w:sz="0" w:space="0" w:color="auto"/>
        <w:bottom w:val="none" w:sz="0" w:space="0" w:color="auto"/>
        <w:right w:val="none" w:sz="0" w:space="0" w:color="auto"/>
      </w:divBdr>
    </w:div>
    <w:div w:id="1670323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6.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2013-03-13T00:00:00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32"/>
  </customShpExt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7DE469F6-6373-4B36-BEA2-6B749AB3C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16</Pages>
  <Words>1081</Words>
  <Characters>6162</Characters>
  <Application>Microsoft Office Word</Application>
  <DocSecurity>0</DocSecurity>
  <Lines>51</Lines>
  <Paragraphs>14</Paragraphs>
  <ScaleCrop>false</ScaleCrop>
  <Company> </Company>
  <LinksUpToDate>false</LinksUpToDate>
  <CharactersWithSpaces>7229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需求规格说明书模板</dc:title>
  <dc:creator>user</dc:creator>
  <cp:lastModifiedBy>user</cp:lastModifiedBy>
  <cp:revision>2629</cp:revision>
  <dcterms:created xsi:type="dcterms:W3CDTF">2013-03-13T01:48:00Z</dcterms:created>
  <dcterms:modified xsi:type="dcterms:W3CDTF">2017-08-18T05:03:00Z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