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2798" w:rsidRDefault="00852798" w:rsidP="00852798">
      <w:pPr>
        <w:jc w:val="center"/>
        <w:rPr>
          <w:rFonts w:eastAsia="黑体"/>
          <w:sz w:val="44"/>
          <w:szCs w:val="44"/>
        </w:rPr>
      </w:pPr>
      <w:bookmarkStart w:id="0" w:name="CAS0010000216500CTM"/>
      <w:bookmarkStart w:id="1" w:name="CAS0010003461662CTM"/>
      <w:bookmarkStart w:id="2" w:name="CAS0010003268771CTM"/>
      <w:bookmarkStart w:id="3" w:name="CAS0010003269755CTM"/>
      <w:bookmarkStart w:id="4" w:name="CAS0010003270756CTM"/>
      <w:bookmarkStart w:id="5" w:name="CAS0010003271787CTM"/>
      <w:bookmarkStart w:id="6" w:name="CAS0010003279771CTM"/>
      <w:bookmarkStart w:id="7" w:name="CAS0010003267771CTM"/>
      <w:bookmarkStart w:id="8" w:name="CAS0010003280771CTM"/>
      <w:bookmarkStart w:id="9" w:name="CAS0010003266755CTM"/>
      <w:bookmarkStart w:id="10" w:name="CAS0010003658851CTM"/>
      <w:bookmarkStart w:id="11" w:name="CAS0010003659836CTM"/>
      <w:bookmarkStart w:id="12" w:name="CAS0010003969634CTM"/>
      <w:bookmarkStart w:id="13" w:name="CAS0010003281771CTM"/>
      <w:bookmarkStart w:id="14" w:name="CAS0010003282755CTM"/>
      <w:bookmarkStart w:id="15" w:name="CAS0010003283755CTM"/>
      <w:bookmarkStart w:id="16" w:name="CAS0010003284865CTM"/>
      <w:bookmarkStart w:id="17" w:name="CAS0010003285772CTM"/>
      <w:bookmarkStart w:id="18" w:name="CAS0010003302771CTM"/>
      <w:bookmarkStart w:id="19" w:name="CAS0010003657789CTM"/>
      <w:bookmarkStart w:id="20" w:name="CAS0010003660820CTM"/>
      <w:bookmarkStart w:id="21" w:name="CAS0010003661789CTM"/>
      <w:bookmarkStart w:id="22" w:name="CAS0010003685976CTM"/>
      <w:bookmarkStart w:id="23" w:name="CAS0010003686101CTM"/>
      <w:bookmarkStart w:id="24" w:name="CAS0010003686789CTM"/>
      <w:bookmarkStart w:id="25" w:name="CAS0010004466685CTM"/>
      <w:bookmarkStart w:id="26" w:name="CAS0010004464686CTM"/>
      <w:bookmarkStart w:id="27" w:name="CAS0010004465654CTM"/>
      <w:bookmarkStart w:id="28" w:name="CAS0010004866198CTM"/>
      <w:bookmarkStart w:id="29" w:name="CAS0010004438202CTM"/>
      <w:bookmarkStart w:id="30" w:name="CAS0010004438671CTM"/>
      <w:bookmarkStart w:id="31" w:name="CAS0010004439655CTM"/>
      <w:bookmarkStart w:id="32" w:name="CAS0010004440655CTM"/>
      <w:bookmarkStart w:id="33" w:name="CAS0010004441655CTM"/>
      <w:bookmarkStart w:id="34" w:name="CAS0010004442655CTM"/>
      <w:bookmarkStart w:id="35" w:name="CAS0010004443655CTM"/>
      <w:bookmarkStart w:id="36" w:name="CAS0010004444655CTM"/>
      <w:bookmarkStart w:id="37" w:name="CAS0010004445655CTM"/>
      <w:bookmarkStart w:id="38" w:name="CAS0010004446671CTM"/>
      <w:bookmarkStart w:id="39" w:name="CAS0010004447655CTM"/>
      <w:bookmarkStart w:id="40" w:name="CAS0010004448655CTM"/>
      <w:bookmarkStart w:id="41" w:name="CAS0010004449655CTM"/>
      <w:bookmarkStart w:id="42" w:name="CAS0010004450671CTM"/>
      <w:bookmarkStart w:id="43" w:name="CAS0010004451655CTM"/>
      <w:bookmarkStart w:id="44" w:name="CAS0010004452655CTM"/>
      <w:bookmarkStart w:id="45" w:name="CAS0010004453655CTM"/>
      <w:bookmarkStart w:id="46" w:name="CAS0010004454655CTM"/>
      <w:bookmarkStart w:id="47" w:name="CAS0010004455671CTM"/>
      <w:bookmarkStart w:id="48" w:name="CAS0010004456671CTM"/>
      <w:bookmarkStart w:id="49" w:name="CAS0010004457655CTM"/>
      <w:bookmarkStart w:id="50" w:name="CAS0010004458655CTM"/>
      <w:bookmarkStart w:id="51" w:name="CAS0010004459655CTM"/>
      <w:bookmarkStart w:id="52" w:name="CAS0010004460655CTM"/>
      <w:bookmarkStart w:id="53" w:name="CAS0010004461655CTM"/>
      <w:bookmarkStart w:id="54" w:name="CAS0010004462655CTM"/>
      <w:bookmarkStart w:id="55" w:name="CAS0010004463655CTM"/>
      <w:bookmarkStart w:id="56" w:name="CAS0010004467685CTM"/>
      <w:bookmarkStart w:id="57" w:name="CAS0010004468654CTM"/>
      <w:bookmarkStart w:id="58" w:name="CAS0010004866603CTM"/>
      <w:bookmarkStart w:id="59" w:name="CAS0010004867462CTM"/>
      <w:bookmarkStart w:id="60" w:name="CAS0010004868462CTM"/>
      <w:bookmarkStart w:id="61" w:name="CAS0010004838462CTM"/>
      <w:bookmarkStart w:id="62" w:name="CAS0010004839463CTM"/>
      <w:bookmarkStart w:id="63" w:name="CAS0010004840462CTM"/>
      <w:bookmarkStart w:id="64" w:name="CAS0010004841479CTM"/>
      <w:bookmarkStart w:id="65" w:name="CAS0010004842478CTM"/>
      <w:bookmarkStart w:id="66" w:name="CAS0010004843478CTM"/>
      <w:bookmarkStart w:id="67" w:name="CAS0010004844462CTM"/>
      <w:bookmarkStart w:id="68" w:name="CAS0010004845462CTM"/>
      <w:bookmarkStart w:id="69" w:name="CAS0010004846478CTM"/>
      <w:bookmarkStart w:id="70" w:name="CAS0010004472654CTM"/>
      <w:bookmarkStart w:id="71" w:name="CAS0010004473670CTM"/>
      <w:bookmarkStart w:id="72" w:name="CAS0010004474654CTM"/>
      <w:bookmarkStart w:id="73" w:name="CAS0010004475670CTM"/>
      <w:bookmarkStart w:id="74" w:name="CAS0010004476654CTM"/>
      <w:bookmarkStart w:id="75" w:name="CAS0010004477654CTM"/>
      <w:bookmarkStart w:id="76" w:name="CAS0010004478670CTM"/>
      <w:bookmarkStart w:id="77" w:name="CAS0010004479654CTM"/>
      <w:bookmarkStart w:id="78" w:name="CAS0010004480670CTM"/>
      <w:bookmarkStart w:id="79" w:name="CAS0010004481654CTM"/>
      <w:bookmarkStart w:id="80" w:name="CAS0010004482654CTM"/>
      <w:bookmarkStart w:id="81" w:name="CAS0010004483654CTM"/>
      <w:bookmarkStart w:id="82" w:name="CAS0010004484654CTM"/>
      <w:bookmarkStart w:id="83" w:name="CAS0010004485670CTM"/>
      <w:bookmarkStart w:id="84" w:name="CAS0010004486654CTM"/>
      <w:bookmarkStart w:id="85" w:name="CAS0010004487654CTM"/>
      <w:bookmarkStart w:id="86" w:name="CAS0010004488654CTM"/>
      <w:bookmarkStart w:id="87" w:name="CAS0010004489654CTM"/>
      <w:bookmarkStart w:id="88" w:name="CAS0010004490654CTM"/>
      <w:bookmarkStart w:id="89" w:name="CAS0010004491654CTM"/>
      <w:bookmarkStart w:id="90" w:name="CAS0010004492654CTM"/>
      <w:bookmarkStart w:id="91" w:name="CAS0010004493654CTM"/>
      <w:bookmarkStart w:id="92" w:name="CAS0010004494654CTM"/>
      <w:bookmarkStart w:id="93" w:name="CAS0010004495855CTM"/>
      <w:bookmarkStart w:id="94" w:name="CAS0010004496652CTM"/>
      <w:bookmarkStart w:id="95" w:name="CAS0010004497652CTM"/>
      <w:bookmarkStart w:id="96" w:name="CAS0010004498652CTM"/>
      <w:bookmarkStart w:id="97" w:name="CAS0010004499652CTM"/>
      <w:bookmarkStart w:id="98" w:name="CAS0010004500652CTM"/>
      <w:bookmarkStart w:id="99" w:name="CAS0010004501652CTM"/>
      <w:bookmarkStart w:id="100" w:name="CAS0010004502652CTM"/>
      <w:bookmarkStart w:id="101" w:name="CAS0010004503652CTM"/>
      <w:bookmarkStart w:id="102" w:name="CAS0010004504652CTM"/>
      <w:bookmarkStart w:id="103" w:name="CAS0010004505652CTM"/>
      <w:bookmarkStart w:id="104" w:name="CAS0010004506808CTM"/>
      <w:bookmarkStart w:id="105" w:name="CAS0010004507652CTM"/>
      <w:bookmarkStart w:id="106" w:name="CAS0010004508652CTM"/>
      <w:bookmarkStart w:id="107" w:name="CAS0010004509652CTM"/>
      <w:bookmarkStart w:id="108" w:name="CAS0010004510652CTM"/>
      <w:bookmarkStart w:id="109" w:name="CAS0010004511652CTM"/>
      <w:bookmarkStart w:id="110" w:name="CAS0010004512652CTM"/>
      <w:bookmarkStart w:id="111" w:name="CAS0010004513668CTM"/>
      <w:bookmarkStart w:id="112" w:name="CAS0010004514668CTM"/>
      <w:bookmarkStart w:id="113" w:name="CAS0010004515668CTM"/>
      <w:bookmarkStart w:id="114" w:name="CAS0010004516652CTM"/>
      <w:bookmarkStart w:id="115" w:name="CAS0010004517761CTM"/>
      <w:bookmarkStart w:id="116" w:name="CAS0010004518652CTM"/>
      <w:bookmarkStart w:id="117" w:name="CAS0010004519668CTM"/>
      <w:bookmarkStart w:id="118" w:name="CAS0010004520652CTM"/>
      <w:bookmarkStart w:id="119" w:name="CAS0010004521652CTM"/>
      <w:bookmarkStart w:id="120" w:name="CAS0010004522652CTM"/>
      <w:bookmarkStart w:id="121" w:name="CAS0010004523652CTM"/>
      <w:bookmarkStart w:id="122" w:name="CAS0010004524652CTM"/>
      <w:bookmarkStart w:id="123" w:name="CAS0010004525652CTM"/>
      <w:bookmarkStart w:id="124" w:name="CAS0010004526650CTM"/>
      <w:bookmarkStart w:id="125" w:name="CAS0010004527650CTM"/>
      <w:bookmarkStart w:id="126" w:name="CAS0010004528697CTM"/>
      <w:bookmarkStart w:id="127" w:name="CAS0010004529666CTM"/>
      <w:bookmarkStart w:id="128" w:name="CAS0010004530650CTM"/>
      <w:bookmarkStart w:id="129" w:name="CAS0010004531666CTM"/>
      <w:bookmarkStart w:id="130" w:name="CAS0010004532650CTM"/>
      <w:bookmarkStart w:id="131" w:name="CAS0010004533650CTM"/>
      <w:bookmarkStart w:id="132" w:name="CAS0010004534650CTM"/>
      <w:bookmarkStart w:id="133" w:name="CAS0010004535650CTM"/>
      <w:bookmarkStart w:id="134" w:name="CAS0010004536650CTM"/>
      <w:bookmarkStart w:id="135" w:name="CAS0010004537650CTM"/>
      <w:bookmarkStart w:id="136" w:name="CAS0010004538650CTM"/>
      <w:bookmarkStart w:id="137" w:name="CAS0010004539650CTM"/>
      <w:bookmarkStart w:id="138" w:name="CAS0010004540650CTM"/>
      <w:bookmarkStart w:id="139" w:name="CAS0010004541650CTM"/>
      <w:bookmarkStart w:id="140" w:name="CAS0010004542666CTM"/>
      <w:bookmarkStart w:id="141" w:name="CAS0010004543666CTM"/>
      <w:bookmarkStart w:id="142" w:name="CAS0010004544650CTM"/>
      <w:bookmarkStart w:id="143" w:name="CAS0010004545650CTM"/>
      <w:bookmarkStart w:id="144" w:name="CAS0010004546666CTM"/>
      <w:bookmarkStart w:id="145" w:name="CAS0010004547650CTM"/>
      <w:bookmarkStart w:id="146" w:name="CAS0010004548650CTM"/>
      <w:bookmarkStart w:id="147" w:name="CAS0010004549650CTM"/>
      <w:bookmarkStart w:id="148" w:name="CAS0010004550650CTM"/>
      <w:bookmarkStart w:id="149" w:name="CAS0010004551666CTM"/>
      <w:bookmarkStart w:id="150" w:name="CAS0010004552650CTM"/>
      <w:bookmarkStart w:id="151" w:name="CAS0010004553650CTM"/>
      <w:bookmarkStart w:id="152" w:name="CAS0010004554650CTM"/>
      <w:bookmarkStart w:id="153" w:name="CAS0010004555650CTM"/>
      <w:bookmarkStart w:id="154" w:name="CAS0010004556647CTM"/>
      <w:bookmarkStart w:id="155" w:name="CAS0010004557647CTM"/>
      <w:bookmarkStart w:id="156" w:name="CAS0010004558647CTM"/>
      <w:bookmarkStart w:id="157" w:name="CAS0010004559663CTM"/>
      <w:bookmarkStart w:id="158" w:name="CAS0010004560647CTM"/>
      <w:bookmarkStart w:id="159" w:name="CAS0010004561647CTM"/>
      <w:bookmarkStart w:id="160" w:name="CAS0010004562663CTM"/>
      <w:bookmarkStart w:id="161" w:name="CAS0010004563663CTM"/>
      <w:bookmarkStart w:id="162" w:name="CAS0010004564647CTM"/>
      <w:bookmarkStart w:id="163" w:name="CAS0010004565647CTM"/>
      <w:bookmarkStart w:id="164" w:name="CAS0010004566647CTM"/>
      <w:bookmarkStart w:id="165" w:name="CAS0010004567647CTM"/>
      <w:bookmarkStart w:id="166" w:name="CAS0010004568647CTM"/>
      <w:bookmarkStart w:id="167" w:name="CAS0010004569647CTM"/>
      <w:bookmarkStart w:id="168" w:name="CAS0010004570663CTM"/>
      <w:bookmarkStart w:id="169" w:name="CAS0010004571647CTM"/>
      <w:bookmarkStart w:id="170" w:name="CAS0010004572647CTM"/>
      <w:bookmarkStart w:id="171" w:name="CAS0010004573647CTM"/>
      <w:bookmarkStart w:id="172" w:name="CAS0010004574647CTM"/>
      <w:bookmarkStart w:id="173" w:name="CAS0010004575663CTM"/>
      <w:bookmarkStart w:id="174" w:name="CAS0010004576647CTM"/>
      <w:bookmarkStart w:id="175" w:name="CAS0010004577647CTM"/>
      <w:bookmarkStart w:id="176" w:name="CAS0010004578663CTM"/>
      <w:bookmarkStart w:id="177" w:name="CAS0010004579647CTM"/>
      <w:bookmarkStart w:id="178" w:name="CAS0010004580647CTM"/>
      <w:bookmarkStart w:id="179" w:name="CAS0010004581647CTM"/>
      <w:bookmarkStart w:id="180" w:name="CAS0010004582647CTM"/>
      <w:bookmarkStart w:id="181" w:name="CAS0010004583647CTM"/>
      <w:bookmarkStart w:id="182" w:name="CAS0010004584647CTM"/>
      <w:bookmarkStart w:id="183" w:name="CAS0010004585647CTM"/>
      <w:bookmarkStart w:id="184" w:name="CAS0010004586647CTM"/>
      <w:bookmarkStart w:id="185" w:name="CAS0010004587642CTM"/>
      <w:bookmarkStart w:id="186" w:name="CAS0010004588642CTM"/>
      <w:bookmarkStart w:id="187" w:name="CAS0010004589642CTM"/>
      <w:bookmarkStart w:id="188" w:name="CAS0010004590642CTM"/>
      <w:bookmarkStart w:id="189" w:name="CAS0010004591642CTM"/>
      <w:bookmarkStart w:id="190" w:name="CAS0010004592642CTM"/>
      <w:bookmarkStart w:id="191" w:name="CAS0010004593642CTM"/>
      <w:bookmarkStart w:id="192" w:name="CAS0010004594642CTM"/>
      <w:bookmarkStart w:id="193" w:name="CAS0010004595642CTM"/>
      <w:bookmarkStart w:id="194" w:name="CAS0010004596658CTM"/>
      <w:bookmarkStart w:id="195" w:name="CAS0010004597658CTM"/>
      <w:bookmarkStart w:id="196" w:name="CAS0010004598642CTM"/>
      <w:bookmarkStart w:id="197" w:name="CAS0010004599658CTM"/>
      <w:bookmarkStart w:id="198" w:name="CAS0010004600658CTM"/>
      <w:bookmarkStart w:id="199" w:name="CAS0010004601642CTM"/>
      <w:bookmarkStart w:id="200" w:name="CAS0010004602642CTM"/>
      <w:bookmarkStart w:id="201" w:name="CAS0010004603642CTM"/>
      <w:bookmarkStart w:id="202" w:name="CAS0010004604642CTM"/>
      <w:bookmarkStart w:id="203" w:name="CAS0010004605642CTM"/>
      <w:bookmarkStart w:id="204" w:name="CAS0010004606658CTM"/>
      <w:bookmarkStart w:id="205" w:name="CAS0010004607642CTM"/>
      <w:bookmarkStart w:id="206" w:name="CAS0010004608658CTM"/>
      <w:bookmarkStart w:id="207" w:name="CAS0010004609642CTM"/>
      <w:bookmarkStart w:id="208" w:name="CAS0010004610642CTM"/>
      <w:bookmarkStart w:id="209" w:name="CAS0010004611642CTM"/>
      <w:bookmarkStart w:id="210" w:name="CAS0010004612642CTM"/>
      <w:bookmarkStart w:id="211" w:name="CAS0010004613642CTM"/>
      <w:bookmarkStart w:id="212" w:name="CAS0010004614658CTM"/>
      <w:bookmarkStart w:id="213" w:name="CAS0010004615642CTM"/>
      <w:bookmarkStart w:id="214" w:name="CAS0010004616658CTM"/>
      <w:bookmarkStart w:id="215" w:name="CAS0010004617652CTM"/>
      <w:bookmarkStart w:id="216" w:name="CAS0010004618652CTM"/>
      <w:bookmarkStart w:id="217" w:name="CAS0010004619652CTM"/>
      <w:bookmarkStart w:id="218" w:name="CAS0010004620652CTM"/>
      <w:bookmarkStart w:id="219" w:name="CAS0010004621668CTM"/>
      <w:bookmarkStart w:id="220" w:name="CAS0010004622652CTM"/>
      <w:bookmarkStart w:id="221" w:name="CAS0010004623652CTM"/>
      <w:bookmarkStart w:id="222" w:name="CAS0010004624652CTM"/>
      <w:bookmarkStart w:id="223" w:name="CAS0010004625668CTM"/>
      <w:bookmarkStart w:id="224" w:name="CAS0010004626668CTM"/>
      <w:bookmarkStart w:id="225" w:name="CAS0010004627652CTM"/>
      <w:bookmarkStart w:id="226" w:name="CAS0010004628668CTM"/>
      <w:bookmarkStart w:id="227" w:name="CAS0010004629652CTM"/>
      <w:bookmarkStart w:id="228" w:name="CAS0010004630652CTM"/>
      <w:bookmarkStart w:id="229" w:name="CAS0010004631668CTM"/>
      <w:bookmarkStart w:id="230" w:name="CAS0010004632652CTM"/>
      <w:bookmarkStart w:id="231" w:name="CAS0010004633652CTM"/>
      <w:bookmarkStart w:id="232" w:name="CAS0010004634652CTM"/>
      <w:bookmarkStart w:id="233" w:name="CAS0010004635652CTM"/>
      <w:bookmarkStart w:id="234" w:name="CAS0010004636668CTM"/>
      <w:bookmarkStart w:id="235" w:name="CAS0010004637652CTM"/>
      <w:bookmarkStart w:id="236" w:name="CAS0010004638652CTM"/>
      <w:bookmarkStart w:id="237" w:name="CAS0010004639652CTM"/>
      <w:bookmarkStart w:id="238" w:name="CAS0010004640665CTM"/>
      <w:bookmarkStart w:id="239" w:name="CAS0010004641649CTM"/>
      <w:bookmarkStart w:id="240" w:name="CAS0010004642649CTM"/>
      <w:bookmarkStart w:id="241" w:name="CAS0010004643665CTM"/>
      <w:bookmarkStart w:id="242" w:name="CAS0010004644649CTM"/>
      <w:bookmarkStart w:id="243" w:name="CAS0010004645649CTM"/>
      <w:bookmarkStart w:id="244" w:name="CAS0010004646665CTM"/>
      <w:bookmarkStart w:id="245" w:name="CAS0010004647645CTM"/>
      <w:bookmarkStart w:id="246" w:name="CAS0010004648645CTM"/>
      <w:bookmarkStart w:id="247" w:name="CAS0010004649645CTM"/>
      <w:bookmarkStart w:id="248" w:name="CAS0010004650645CTM"/>
      <w:bookmarkStart w:id="249" w:name="CAS0010004651645CTM"/>
      <w:bookmarkStart w:id="250" w:name="CAS0010004652661CTM"/>
      <w:bookmarkStart w:id="251" w:name="CAS0010004653645CTM"/>
      <w:bookmarkStart w:id="252" w:name="CAS0010004654645CTM"/>
      <w:bookmarkStart w:id="253" w:name="CAS0010004655645CTM"/>
      <w:bookmarkStart w:id="254" w:name="CAS0010004656661CTM"/>
      <w:bookmarkStart w:id="255" w:name="CAS0010004657661CTM"/>
      <w:bookmarkStart w:id="256" w:name="CAS0010004658645CTM"/>
      <w:bookmarkStart w:id="257" w:name="CAS0010004659661CTM"/>
      <w:bookmarkStart w:id="258" w:name="CAS0010004660645CTM"/>
      <w:bookmarkStart w:id="259" w:name="CAS0010004661661CTM"/>
      <w:bookmarkStart w:id="260" w:name="CAS0010004662661CTM"/>
      <w:bookmarkStart w:id="261" w:name="CAS0010004663645CTM"/>
      <w:bookmarkStart w:id="262" w:name="CAS0010004664645CTM"/>
      <w:bookmarkStart w:id="263" w:name="CAS0010004665661CTM"/>
      <w:bookmarkStart w:id="264" w:name="CAS0010004666661CTM"/>
      <w:bookmarkStart w:id="265" w:name="CAS0010004667661CTM"/>
      <w:bookmarkStart w:id="266" w:name="CAS0010004668645CTM"/>
      <w:bookmarkStart w:id="267" w:name="CAS0010004669645CTM"/>
      <w:bookmarkStart w:id="268" w:name="CAS0010004670848CTM"/>
      <w:bookmarkStart w:id="269" w:name="CAS0010004671645CTM"/>
      <w:bookmarkStart w:id="270" w:name="CAS0010004672645CTM"/>
      <w:bookmarkStart w:id="271" w:name="CAS0010004673645CTM"/>
      <w:bookmarkStart w:id="272" w:name="CAS0010004674661CTM"/>
      <w:bookmarkStart w:id="273" w:name="CAS0010004675645CTM"/>
      <w:bookmarkStart w:id="274" w:name="CAS0010004676645CTM"/>
      <w:bookmarkStart w:id="275" w:name="CAS0010004677645CTM"/>
      <w:bookmarkStart w:id="276" w:name="CAS0010004678653CTM"/>
      <w:bookmarkStart w:id="277" w:name="CAS0010004679669CTM"/>
      <w:bookmarkStart w:id="278" w:name="CAS0010004680653CTM"/>
      <w:bookmarkStart w:id="279" w:name="CAS0010004681762CTM"/>
      <w:bookmarkStart w:id="280" w:name="CAS0010004682653CTM"/>
      <w:bookmarkStart w:id="281" w:name="CAS0010004683653CTM"/>
      <w:bookmarkStart w:id="282" w:name="CAS0010004684653CTM"/>
      <w:bookmarkStart w:id="283" w:name="CAS0010004685653CTM"/>
      <w:bookmarkStart w:id="284" w:name="CAS0010004686653CTM"/>
      <w:bookmarkStart w:id="285" w:name="CAS0010004687669CTM"/>
      <w:bookmarkStart w:id="286" w:name="CAS0010004688653CTM"/>
      <w:bookmarkStart w:id="287" w:name="CAS0010004689653CTM"/>
      <w:bookmarkStart w:id="288" w:name="CAS0010004690653CTM"/>
      <w:bookmarkStart w:id="289" w:name="CAS0010004691669CTM"/>
      <w:bookmarkStart w:id="290" w:name="CAS0010004692715CTM"/>
      <w:bookmarkStart w:id="291" w:name="CAS0010004693653CTM"/>
      <w:bookmarkStart w:id="292" w:name="CAS0010004694669CTM"/>
      <w:bookmarkStart w:id="293" w:name="CAS0010004695653CTM"/>
      <w:bookmarkStart w:id="294" w:name="CAS0010004696653CTM"/>
      <w:bookmarkStart w:id="295" w:name="CAS0010004697653CTM"/>
      <w:bookmarkStart w:id="296" w:name="CAS0010004698653CTM"/>
      <w:bookmarkStart w:id="297" w:name="CAS0010004699669CTM"/>
      <w:bookmarkStart w:id="298" w:name="CAS0010004700653CTM"/>
      <w:bookmarkStart w:id="299" w:name="CAS0010004701653CTM"/>
      <w:bookmarkStart w:id="300" w:name="CAS0010004702669CTM"/>
      <w:bookmarkStart w:id="301" w:name="CAS0010004703669CTM"/>
      <w:bookmarkStart w:id="302" w:name="CAS0010004704653CTM"/>
      <w:bookmarkStart w:id="303" w:name="CAS0010004705653CTM"/>
      <w:bookmarkStart w:id="304" w:name="CAS0010004706669CTM"/>
      <w:bookmarkStart w:id="305" w:name="CAS0010004707669CTM"/>
      <w:bookmarkStart w:id="306" w:name="CAS0010004708659CTM"/>
      <w:bookmarkStart w:id="307" w:name="CAS0010004709659CTM"/>
      <w:bookmarkStart w:id="308" w:name="CAS0010004710659CTM"/>
      <w:bookmarkStart w:id="309" w:name="CAS0010004711659CTM"/>
      <w:bookmarkStart w:id="310" w:name="CAS0010004712659CTM"/>
      <w:bookmarkStart w:id="311" w:name="CAS0010004713659CTM"/>
      <w:bookmarkStart w:id="312" w:name="CAS0010004714659CTM"/>
      <w:bookmarkStart w:id="313" w:name="CAS0010004715643CTM"/>
      <w:bookmarkStart w:id="314" w:name="CAS0010004716659CTM"/>
      <w:bookmarkStart w:id="315" w:name="CAS0010004717659CTM"/>
      <w:bookmarkStart w:id="316" w:name="CAS0010004718659CTM"/>
      <w:bookmarkStart w:id="317" w:name="CAS0010004719659CTM"/>
      <w:bookmarkStart w:id="318" w:name="CAS0010004720659CTM"/>
      <w:bookmarkStart w:id="319" w:name="CAS0010004721659CTM"/>
      <w:bookmarkStart w:id="320" w:name="CAS0010004722659CTM"/>
      <w:bookmarkStart w:id="321" w:name="CAS0010004723659CTM"/>
      <w:bookmarkStart w:id="322" w:name="CAS0010004724643CTM"/>
      <w:bookmarkStart w:id="323" w:name="CAS0010004725659CTM"/>
      <w:bookmarkStart w:id="324" w:name="CAS0010004726643CTM"/>
      <w:bookmarkStart w:id="325" w:name="CAS0010004727659CTM"/>
      <w:bookmarkStart w:id="326" w:name="CAS0010004728643CTM"/>
      <w:bookmarkStart w:id="327" w:name="CAS0010004729659CTM"/>
      <w:bookmarkStart w:id="328" w:name="CAS0010004730643CTM"/>
      <w:bookmarkStart w:id="329" w:name="CAS0010004731643CTM"/>
      <w:bookmarkStart w:id="330" w:name="CAS0010004732659CTM"/>
      <w:bookmarkStart w:id="331" w:name="CAS0010004733659CTM"/>
      <w:bookmarkStart w:id="332" w:name="CAS0010004734659CTM"/>
      <w:bookmarkStart w:id="333" w:name="CAS0010004735659CTM"/>
      <w:bookmarkStart w:id="334" w:name="CAS0010004736659CTM"/>
      <w:bookmarkStart w:id="335" w:name="CAS0010004737659CTM"/>
      <w:bookmarkStart w:id="336" w:name="CAS0010004738659CTM"/>
      <w:bookmarkStart w:id="337" w:name="CAS0010004739664CTM"/>
      <w:bookmarkStart w:id="338" w:name="CAS0010004740664CTM"/>
      <w:bookmarkStart w:id="339" w:name="CAS0010004741664CTM"/>
      <w:bookmarkStart w:id="340" w:name="CAS0010004742664CTM"/>
      <w:bookmarkStart w:id="341" w:name="CAS0010004743664CTM"/>
      <w:bookmarkStart w:id="342" w:name="CAS0010004744664CTM"/>
      <w:bookmarkStart w:id="343" w:name="CAS0010004745664CTM"/>
      <w:bookmarkStart w:id="344" w:name="CAS0010004746664CTM"/>
      <w:bookmarkStart w:id="345" w:name="CAS0010004747664CTM"/>
      <w:bookmarkStart w:id="346" w:name="CAS0010004748664CTM"/>
      <w:bookmarkStart w:id="347" w:name="CAS0010004749664CTM"/>
      <w:bookmarkStart w:id="348" w:name="CAS0010004750664CTM"/>
      <w:bookmarkStart w:id="349" w:name="CAS0010004751664CTM"/>
      <w:bookmarkStart w:id="350" w:name="CAS0010004752664CTM"/>
      <w:bookmarkStart w:id="351" w:name="CAS0010004753664CTM"/>
      <w:bookmarkStart w:id="352" w:name="CAS0010004872962CTM"/>
      <w:bookmarkStart w:id="353" w:name="CAS0010004873447CTM"/>
      <w:bookmarkStart w:id="354" w:name="CAS0010004874463CTM"/>
      <w:bookmarkStart w:id="355" w:name="CAS0010004470279CTM"/>
      <w:bookmarkStart w:id="356" w:name="CAS0010004470670CTM"/>
      <w:bookmarkStart w:id="357" w:name="CAS0010004471654CTM"/>
      <w:bookmarkStart w:id="358" w:name="CAS0010004768695CTM"/>
      <w:bookmarkStart w:id="359" w:name="CAS0010004769652CTM"/>
      <w:bookmarkStart w:id="360" w:name="CAS0010004770652CTM"/>
      <w:bookmarkStart w:id="361" w:name="CAS0010004771652CTM"/>
      <w:bookmarkStart w:id="362" w:name="CAS0010004772699CTM"/>
      <w:bookmarkStart w:id="363" w:name="CAS0010004773668CTM"/>
      <w:bookmarkStart w:id="364" w:name="CAS0010004767726CTM"/>
      <w:bookmarkStart w:id="365" w:name="CAS0010004774699CTM"/>
      <w:bookmarkStart w:id="366" w:name="CAS0010004775652CTM"/>
      <w:bookmarkStart w:id="367" w:name="CAS0010004776652CTM"/>
      <w:bookmarkStart w:id="368" w:name="CAS0010004766711CTM"/>
      <w:bookmarkStart w:id="369" w:name="CAS0010004777683CTM"/>
      <w:bookmarkStart w:id="370" w:name="CAS0010004778652CTM"/>
      <w:bookmarkStart w:id="371" w:name="CAS0010004779652CTM"/>
      <w:bookmarkStart w:id="372" w:name="CAS0010004780668CTM"/>
      <w:bookmarkStart w:id="373" w:name="CAS0010004885478CTM"/>
      <w:bookmarkStart w:id="374" w:name="CAS0010004886462CTM"/>
      <w:bookmarkStart w:id="375" w:name="CAS0010004761648CTM"/>
      <w:bookmarkStart w:id="376" w:name="CAS0010004762679CTM"/>
      <w:bookmarkStart w:id="377" w:name="CAS0010004763648CTM"/>
      <w:bookmarkStart w:id="378" w:name="CAS0010004755086CTM"/>
      <w:bookmarkStart w:id="379" w:name="CAS0010004755679CTM"/>
      <w:bookmarkStart w:id="380" w:name="CAS0010004756679CTM"/>
      <w:bookmarkStart w:id="381" w:name="CAS0010004757711CTM"/>
      <w:bookmarkStart w:id="382" w:name="CAS0010004758679CTM"/>
      <w:bookmarkStart w:id="383" w:name="CAS0010004759679CTM"/>
      <w:bookmarkStart w:id="384" w:name="CAS0010004760664CTM"/>
      <w:bookmarkStart w:id="385" w:name="CAS0010004765664CTM"/>
      <w:bookmarkStart w:id="386" w:name="CAS0010004878244CTM"/>
      <w:bookmarkStart w:id="387" w:name="CAS0010004878447CTM"/>
      <w:bookmarkStart w:id="388" w:name="CAS0010004879462CTM"/>
      <w:bookmarkStart w:id="389" w:name="CAS0010000495759CTM"/>
      <w:bookmarkStart w:id="390" w:name="CAS0010000496384CTM"/>
      <w:bookmarkStart w:id="391" w:name="CAS0010004895462CTM"/>
      <w:bookmarkStart w:id="392" w:name="CAS0010004896463CTM"/>
      <w:bookmarkStart w:id="393" w:name="CAS0010003318755CTM"/>
      <w:bookmarkStart w:id="394" w:name="CAS0010003319755CTM"/>
      <w:bookmarkStart w:id="395" w:name="CAS0010003320772CTM"/>
      <w:bookmarkStart w:id="396" w:name="CAS0010003321756CTM"/>
      <w:bookmarkStart w:id="397" w:name="CAS0010003315755CTM"/>
      <w:bookmarkStart w:id="398" w:name="CAS0010003466631CTM"/>
      <w:bookmarkStart w:id="399" w:name="CAS0010004805055CTM"/>
      <w:bookmarkStart w:id="400" w:name="CAS0010003317599CTM"/>
      <w:bookmarkStart w:id="401" w:name="CAS0010003318146CTM"/>
      <w:bookmarkStart w:id="402" w:name="CAS0010003324755CTM"/>
      <w:bookmarkStart w:id="403" w:name="CAS0010003325755CTM"/>
      <w:bookmarkStart w:id="404" w:name="CAS0010003326755CTM"/>
      <w:bookmarkStart w:id="405" w:name="CAS0010004821477CTM"/>
      <w:bookmarkStart w:id="406" w:name="CAS0010004822477CTM"/>
      <w:bookmarkStart w:id="407" w:name="CAS0010004823461CTM"/>
      <w:bookmarkStart w:id="408" w:name="CAS0010004824477CTM"/>
      <w:bookmarkStart w:id="409" w:name="CAS0010004825477CTM"/>
      <w:bookmarkStart w:id="410" w:name="CAS0010004826461CTM"/>
      <w:bookmarkStart w:id="411" w:name="CAS0010004856478CTM"/>
      <w:bookmarkStart w:id="412" w:name="CAS0010004857447CTM"/>
      <w:bookmarkStart w:id="413" w:name="CAS0010004858448CTM"/>
      <w:bookmarkStart w:id="414" w:name="CAS0010004820493CTM"/>
      <w:bookmarkStart w:id="415" w:name="CAS0010004854478CTM"/>
      <w:bookmarkStart w:id="416" w:name="CAS0010004855447CTM"/>
      <w:bookmarkStart w:id="417" w:name="CAS0010004802552CTM"/>
      <w:bookmarkStart w:id="418" w:name="CAS0010004803459CTM"/>
      <w:bookmarkStart w:id="419" w:name="CAS0010004804540CTM"/>
      <w:bookmarkStart w:id="420" w:name="CAS0010004806493CTM"/>
      <w:bookmarkStart w:id="421" w:name="CAS0010004807477CTM"/>
      <w:bookmarkStart w:id="422" w:name="CAS0010004819477CTM"/>
      <w:bookmarkStart w:id="423" w:name="CAS0010003324068CTM"/>
      <w:bookmarkStart w:id="424" w:name="CAS0010004805477CTM"/>
      <w:bookmarkStart w:id="425" w:name="CAS0010004808477CTM"/>
      <w:bookmarkStart w:id="426" w:name="CAS0010004809477CTM"/>
      <w:bookmarkStart w:id="427" w:name="CAS0010004810461CTM"/>
      <w:bookmarkStart w:id="428" w:name="CAS0010004811477CTM"/>
      <w:bookmarkStart w:id="429" w:name="CAS0010004812461CTM"/>
      <w:bookmarkStart w:id="430" w:name="CAS0010004813477CTM"/>
      <w:bookmarkStart w:id="431" w:name="CAS0010004814477CTM"/>
      <w:bookmarkStart w:id="432" w:name="CAS0010004815461CTM"/>
      <w:bookmarkStart w:id="433" w:name="CAS0010004816461CTM"/>
      <w:bookmarkStart w:id="434" w:name="CAS0010004817461CTM"/>
      <w:bookmarkStart w:id="435" w:name="CAS0010004818493CTM"/>
      <w:bookmarkStart w:id="436" w:name="CAS0010004827477CTM"/>
      <w:bookmarkStart w:id="437" w:name="CAS0010004853478CTM"/>
      <w:bookmarkStart w:id="438" w:name="CAS0010004786381CTM"/>
      <w:bookmarkStart w:id="439" w:name="CAS0010004787866CTM"/>
      <w:bookmarkStart w:id="440" w:name="CAS0010004787896CTM"/>
      <w:bookmarkStart w:id="441" w:name="CAS0010004788459CTM"/>
      <w:bookmarkStart w:id="442" w:name="CAS0010004789459CTM"/>
      <w:bookmarkStart w:id="443" w:name="CAS0010004790460CTM"/>
      <w:bookmarkStart w:id="444" w:name="CAS0010004791474CTM"/>
      <w:bookmarkStart w:id="445" w:name="CAS0010004792459CTM"/>
      <w:bookmarkStart w:id="446" w:name="CAS0010004793474CTM"/>
      <w:bookmarkStart w:id="447" w:name="CAS0010004794474CTM"/>
      <w:bookmarkStart w:id="448" w:name="CAS0010004795474CTM"/>
      <w:bookmarkStart w:id="449" w:name="CAS0010004796459CTM"/>
      <w:bookmarkStart w:id="450" w:name="CAS0010004797459CTM"/>
      <w:bookmarkStart w:id="451" w:name="CAS0010004798475CTM"/>
      <w:bookmarkStart w:id="452" w:name="CAS0010004799459CTM"/>
      <w:bookmarkStart w:id="453" w:name="CAS0010004800459CTM"/>
      <w:bookmarkStart w:id="454" w:name="CAS0010004801460CTM"/>
      <w:bookmarkStart w:id="455" w:name="CAS0010004859462CTM"/>
      <w:bookmarkStart w:id="456" w:name="CAS0010004860572CTM"/>
      <w:bookmarkStart w:id="457" w:name="CAS0010003323349CTM"/>
      <w:bookmarkStart w:id="458" w:name="CAS0010004893962CTM"/>
      <w:bookmarkStart w:id="459" w:name="CAS0010004894447CTM"/>
      <w:bookmarkStart w:id="460" w:name="CAS0010004897588CTM"/>
      <w:bookmarkStart w:id="461" w:name="CAS0010004898448CTM"/>
      <w:bookmarkStart w:id="462" w:name="CAS0010004899463CTM"/>
      <w:bookmarkStart w:id="463" w:name="CAS0010004900463CTM"/>
      <w:bookmarkStart w:id="464" w:name="CAS0010004901463CTM"/>
      <w:bookmarkStart w:id="465" w:name="CAS0010004828493CTM"/>
      <w:bookmarkStart w:id="466" w:name="CAS0010004829493CTM"/>
      <w:bookmarkStart w:id="467" w:name="CAS0010004861509CTM"/>
      <w:bookmarkStart w:id="468" w:name="CAS0010004830494CTM"/>
      <w:bookmarkStart w:id="469" w:name="CAS0010004831461CTM"/>
      <w:bookmarkStart w:id="470" w:name="CAS0010004832462CTM"/>
      <w:bookmarkStart w:id="471" w:name="CAS0010004833477CTM"/>
      <w:bookmarkStart w:id="472" w:name="CAS0010004834462CTM"/>
      <w:bookmarkStart w:id="473" w:name="CAS0010004835462CTM"/>
      <w:bookmarkStart w:id="474" w:name="CAS0010004836478CTM"/>
      <w:bookmarkStart w:id="475" w:name="CAS0010004837462CTM"/>
      <w:bookmarkStart w:id="476" w:name="CAS0010004847478CTM"/>
      <w:bookmarkStart w:id="477" w:name="CAS0010004848478CTM"/>
      <w:bookmarkStart w:id="478" w:name="CAS0010004849728CTM"/>
      <w:bookmarkStart w:id="479" w:name="CAS0010004850463CTM"/>
      <w:bookmarkStart w:id="480" w:name="CAS0010004851462CTM"/>
      <w:bookmarkStart w:id="481" w:name="CAS0010004852462CTM"/>
      <w:bookmarkStart w:id="482" w:name="CAS0010004862478CTM"/>
      <w:bookmarkStart w:id="483" w:name="CAS0010004863447CTM"/>
      <w:bookmarkStart w:id="484" w:name="CAS0010004864447CTM"/>
      <w:bookmarkStart w:id="485" w:name="CAS0010003329177CTM"/>
      <w:bookmarkStart w:id="486" w:name="CAS0010003329771CTM"/>
      <w:bookmarkStart w:id="487" w:name="CAS0010003330771CTM"/>
      <w:bookmarkStart w:id="488" w:name="CAS0010003331755CTM"/>
      <w:bookmarkStart w:id="489" w:name="CAS0010003332755CTM"/>
      <w:bookmarkStart w:id="490" w:name="CAS0010003328444CTM"/>
      <w:bookmarkStart w:id="491" w:name="CAS0010000516056CTM"/>
      <w:bookmarkStart w:id="492" w:name="CAS0010000516384CTM"/>
      <w:bookmarkStart w:id="493" w:name="CAS0010000517541CTM"/>
      <w:bookmarkStart w:id="494" w:name="CAS0010000518384CTM"/>
      <w:bookmarkStart w:id="495" w:name="CAS0010000519384CTM"/>
      <w:bookmarkStart w:id="496" w:name="CAS0010000520384CTM"/>
      <w:bookmarkStart w:id="497" w:name="CAS0010000524853CTM"/>
      <w:bookmarkStart w:id="498" w:name="CAS0010000525384CTM"/>
      <w:bookmarkStart w:id="499" w:name="CAS0010000526400CTM"/>
      <w:bookmarkStart w:id="500" w:name="CAS0010000527384CTM"/>
      <w:bookmarkStart w:id="501" w:name="CAS0010000813983CTM"/>
      <w:bookmarkStart w:id="502" w:name="CAS0010000814764CTM"/>
      <w:bookmarkStart w:id="503" w:name="CAS0010000816310CTM"/>
      <w:bookmarkStart w:id="504" w:name="CAS0010000816763CTM"/>
      <w:bookmarkStart w:id="505" w:name="CAS0010004764648CTM"/>
      <w:bookmarkStart w:id="506" w:name="CAS0010003689961CTM"/>
      <w:bookmarkStart w:id="507" w:name="CAS0010003688383CTM"/>
      <w:bookmarkStart w:id="508" w:name="CAS0010003334802CTM"/>
      <w:bookmarkStart w:id="509" w:name="CAS0010003335755CTM"/>
      <w:bookmarkStart w:id="510" w:name="CAS0010003336818CTM"/>
      <w:bookmarkStart w:id="511" w:name="CAS0010003337756CTM"/>
      <w:bookmarkStart w:id="512" w:name="CAS0010003338755CTM"/>
      <w:bookmarkStart w:id="513" w:name="CAS0010003358037CTM"/>
      <w:bookmarkStart w:id="514" w:name="CAS0010003358771CTM"/>
      <w:bookmarkStart w:id="515" w:name="CAS0010003359771CTM"/>
      <w:bookmarkStart w:id="516" w:name="CAS0010003333913CTM"/>
      <w:bookmarkStart w:id="517" w:name="CAS0010003983243CTM"/>
      <w:bookmarkStart w:id="518" w:name="CAS0010003308991CTM"/>
      <w:bookmarkStart w:id="519" w:name="CAS0010003309194CTM"/>
      <w:bookmarkStart w:id="520" w:name="CAS0010003309771CTM"/>
      <w:bookmarkStart w:id="521" w:name="CAS0010004919495CTM"/>
      <w:bookmarkStart w:id="522" w:name="CAS0010004920463CTM"/>
      <w:bookmarkStart w:id="523" w:name="CAS0010004921448CTM"/>
      <w:bookmarkStart w:id="524" w:name="CAS0010004922449CTM"/>
      <w:bookmarkStart w:id="525" w:name="CAS0010004923448CTM"/>
      <w:bookmarkStart w:id="526" w:name="CAS0010004924448CTM"/>
      <w:bookmarkStart w:id="527" w:name="CAS0010004925448CTM"/>
      <w:bookmarkStart w:id="528" w:name="CAS0010004926448CTM"/>
      <w:bookmarkStart w:id="529" w:name="CAS0010003310755CTM"/>
      <w:bookmarkStart w:id="530" w:name="CAS0010003311755CTM"/>
      <w:bookmarkStart w:id="531" w:name="CAS0010003313130CTM"/>
      <w:bookmarkStart w:id="532" w:name="CAS0010003313756CTM"/>
      <w:bookmarkStart w:id="533" w:name="CAS0010003314771CTM"/>
      <w:bookmarkStart w:id="534" w:name="CAS0010004928026CTM"/>
      <w:bookmarkStart w:id="535" w:name="CAS0010004928463CTM"/>
      <w:bookmarkStart w:id="536" w:name="CAS0010004929480CTM"/>
      <w:bookmarkStart w:id="537" w:name="CAS0010004930464CTM"/>
      <w:bookmarkStart w:id="538" w:name="CAS0010004931588CTM"/>
      <w:bookmarkStart w:id="539" w:name="CAS0010004932463CTM"/>
      <w:bookmarkStart w:id="540" w:name="CAS0010004933463CTM"/>
      <w:bookmarkStart w:id="541" w:name="CAS0010004934510CTM"/>
      <w:bookmarkStart w:id="542" w:name="CAS0010004935464CTM"/>
      <w:bookmarkStart w:id="543" w:name="CAS0010004937870CTM"/>
      <w:bookmarkStart w:id="544" w:name="CAS0010004938464CTM"/>
      <w:bookmarkStart w:id="545" w:name="CAS0010004939463CTM"/>
      <w:bookmarkStart w:id="546" w:name="CAS0010004940463CTM"/>
      <w:bookmarkStart w:id="547" w:name="CAS0010004941463CTM"/>
      <w:bookmarkStart w:id="548" w:name="CAS0010004942463CTM"/>
      <w:bookmarkStart w:id="549" w:name="CAS0010004943463CTM"/>
      <w:bookmarkStart w:id="550" w:name="CAS0010004944463CTM"/>
      <w:bookmarkStart w:id="551" w:name="CAS0010004945463CTM"/>
      <w:bookmarkStart w:id="552" w:name="CAS0010004946449CTM"/>
      <w:bookmarkStart w:id="553" w:name="CAS0010004947448CTM"/>
      <w:bookmarkStart w:id="554" w:name="CAS0010004948463CTM"/>
      <w:bookmarkStart w:id="555" w:name="CAS0010004949463CTM"/>
      <w:bookmarkStart w:id="556" w:name="CAS0010004950463CTM"/>
      <w:bookmarkStart w:id="557" w:name="CAS0010004951463CTM"/>
      <w:bookmarkStart w:id="558" w:name="CAS0010004952463CTM"/>
      <w:bookmarkStart w:id="559" w:name="CAS0010004953463CTM"/>
      <w:bookmarkStart w:id="560" w:name="CAS0010004954464CTM"/>
      <w:bookmarkStart w:id="561" w:name="CAS0010004955463CTM"/>
      <w:bookmarkStart w:id="562" w:name="CAS0010004956463CTM"/>
      <w:bookmarkStart w:id="563" w:name="CAS0010004957463CTM"/>
      <w:bookmarkStart w:id="564" w:name="CAS0010004958448CTM"/>
      <w:bookmarkStart w:id="565" w:name="CAS0010004959463CTM"/>
      <w:bookmarkStart w:id="566" w:name="CAS0010004960463CTM"/>
      <w:bookmarkStart w:id="567" w:name="CAS0010004961448CTM"/>
      <w:bookmarkStart w:id="568" w:name="CAS0010004962448CTM"/>
      <w:bookmarkStart w:id="569" w:name="CAS0010004963463CTM"/>
      <w:bookmarkStart w:id="570" w:name="CAS0010004964448CTM"/>
      <w:bookmarkStart w:id="571" w:name="CAS0010004965449CTM"/>
      <w:bookmarkStart w:id="572" w:name="CAS0010004966463CTM"/>
      <w:bookmarkStart w:id="573" w:name="CAS0010004967463CTM"/>
      <w:bookmarkStart w:id="574" w:name="CAS0010004968448CTM"/>
      <w:bookmarkStart w:id="575" w:name="CAS0010004969463CTM"/>
      <w:bookmarkStart w:id="576" w:name="CAS0010004970448CTM"/>
      <w:bookmarkStart w:id="577" w:name="CAS0010004971463CTM"/>
      <w:bookmarkStart w:id="578" w:name="CAS0010004972463CTM"/>
      <w:bookmarkStart w:id="579" w:name="CAS0010004973464CTM"/>
      <w:bookmarkStart w:id="580" w:name="CAS0010004974463CTM"/>
      <w:bookmarkStart w:id="581" w:name="CAS0010004975463CTM"/>
      <w:bookmarkStart w:id="582" w:name="CAS0010004976463CTM"/>
      <w:bookmarkStart w:id="583" w:name="CAS0010004977463CTM"/>
      <w:bookmarkStart w:id="584" w:name="CAS0010004978463CTM"/>
      <w:bookmarkStart w:id="585" w:name="CAS0010004979463CTM"/>
      <w:bookmarkStart w:id="586" w:name="CAS0010004980463CTM"/>
      <w:bookmarkStart w:id="587" w:name="CAS0010004981464CTM"/>
      <w:bookmarkStart w:id="588" w:name="CAS0010004982463CTM"/>
      <w:bookmarkStart w:id="589" w:name="CAS0010004983463CTM"/>
      <w:bookmarkStart w:id="590" w:name="CAS0010004984463CTM"/>
      <w:bookmarkStart w:id="591" w:name="CAS0010004985463CTM"/>
      <w:bookmarkStart w:id="592" w:name="CAS0010004986463CTM"/>
      <w:bookmarkStart w:id="593" w:name="CAS0010004987463CTM"/>
      <w:bookmarkStart w:id="594" w:name="CAS0010004988463CTM"/>
      <w:bookmarkStart w:id="595" w:name="CAS0010004989464CTM"/>
      <w:bookmarkStart w:id="596" w:name="CAS0010004990463CTM"/>
      <w:bookmarkStart w:id="597" w:name="CAS0010004991448CTM"/>
      <w:bookmarkStart w:id="598" w:name="CAS0010004992449CTM"/>
      <w:bookmarkStart w:id="599" w:name="CAS0010004993463CTM"/>
      <w:bookmarkStart w:id="600" w:name="CAS0010004994463CTM"/>
      <w:bookmarkStart w:id="601" w:name="CAS0010004995463CTM"/>
      <w:bookmarkStart w:id="602" w:name="CAS0010004996448CTM"/>
      <w:bookmarkStart w:id="603" w:name="CAS0010004997464CTM"/>
      <w:bookmarkStart w:id="604" w:name="CAS0010004998463CTM"/>
      <w:bookmarkStart w:id="605" w:name="CAS0010004999463CTM"/>
      <w:bookmarkStart w:id="606" w:name="CAS0010005000463CTM"/>
      <w:bookmarkStart w:id="607" w:name="CAS0010005001463CTM"/>
      <w:bookmarkStart w:id="608" w:name="CAS0010005002448CTM"/>
      <w:bookmarkStart w:id="609" w:name="CAS0010005003463CTM"/>
      <w:bookmarkStart w:id="610" w:name="CAS0010005004448CTM"/>
      <w:bookmarkStart w:id="611" w:name="CAS0010005005464CTM"/>
      <w:bookmarkStart w:id="612" w:name="CAS0010005006463CTM"/>
      <w:bookmarkStart w:id="613" w:name="CAS0010005007448CTM"/>
      <w:bookmarkStart w:id="614" w:name="CAS0010005008464CTM"/>
      <w:bookmarkStart w:id="615" w:name="CAS0010005009463CTM"/>
      <w:bookmarkStart w:id="616" w:name="CAS0010005010463CTM"/>
      <w:bookmarkStart w:id="617" w:name="CAS0010005011463CTM"/>
      <w:bookmarkStart w:id="618" w:name="CAS0010005012448CTM"/>
      <w:bookmarkStart w:id="619" w:name="CAS0010005013713CTM"/>
      <w:bookmarkStart w:id="620" w:name="CAS0010005014463CTM"/>
      <w:bookmarkStart w:id="621" w:name="CAS0010005015448CTM"/>
      <w:bookmarkStart w:id="622" w:name="CAS0010005016464CTM"/>
      <w:bookmarkStart w:id="623" w:name="CAS0010005017463CTM"/>
      <w:bookmarkStart w:id="624" w:name="CAS0010005018463CTM"/>
      <w:bookmarkStart w:id="625" w:name="CAS0010005019463CTM"/>
      <w:bookmarkStart w:id="626" w:name="CAS0010005020463CTM"/>
      <w:bookmarkStart w:id="627" w:name="CAS0010005021448CTM"/>
      <w:bookmarkStart w:id="628" w:name="CAS0010005022463CTM"/>
      <w:bookmarkStart w:id="629" w:name="CAS0010005023463CTM"/>
      <w:bookmarkStart w:id="630" w:name="CAS0010005024620CTM"/>
      <w:bookmarkStart w:id="631" w:name="CAS0010005025463CTM"/>
      <w:bookmarkStart w:id="632" w:name="CAS0010005026463CTM"/>
      <w:bookmarkStart w:id="633" w:name="CAS0010005027463CTM"/>
      <w:bookmarkStart w:id="634" w:name="CAS0010005028463CTM"/>
      <w:bookmarkStart w:id="635" w:name="CAS0010005029463CTM"/>
      <w:bookmarkStart w:id="636" w:name="CAS0010005030463CTM"/>
      <w:bookmarkStart w:id="637" w:name="CAS0010005031463CTM"/>
      <w:bookmarkStart w:id="638" w:name="CAS0010005032464CTM"/>
      <w:bookmarkStart w:id="639" w:name="CAS0010005033463CTM"/>
      <w:bookmarkStart w:id="640" w:name="CAS0010005034463CTM"/>
      <w:bookmarkStart w:id="641" w:name="CAS0010005035574CTM"/>
      <w:bookmarkStart w:id="642" w:name="CAS0010005036463CTM"/>
      <w:bookmarkStart w:id="643" w:name="CAS0010005037463CTM"/>
      <w:bookmarkStart w:id="644" w:name="CAS0010005038448CTM"/>
      <w:bookmarkStart w:id="645" w:name="CAS0010005039463CTM"/>
      <w:bookmarkStart w:id="646" w:name="CAS0010005040448CTM"/>
      <w:bookmarkStart w:id="647" w:name="CAS0010005041463CTM"/>
      <w:bookmarkStart w:id="648" w:name="CAS0010005042448CTM"/>
      <w:bookmarkStart w:id="649" w:name="CAS0010005043463CTM"/>
      <w:bookmarkStart w:id="650" w:name="CAS0010005044463CTM"/>
      <w:bookmarkStart w:id="651" w:name="CAS0010005045463CTM"/>
      <w:bookmarkStart w:id="652" w:name="CAS0010005046495CTM"/>
      <w:bookmarkStart w:id="653" w:name="CAS0010005047463CTM"/>
      <w:bookmarkStart w:id="654" w:name="CAS0010005048464CTM"/>
      <w:bookmarkStart w:id="655" w:name="CAS0010005049463CTM"/>
      <w:bookmarkStart w:id="656" w:name="CAS0010005050448CTM"/>
      <w:bookmarkStart w:id="657" w:name="CAS0010005051464CTM"/>
      <w:bookmarkStart w:id="658" w:name="CAS0010005052463CTM"/>
      <w:bookmarkStart w:id="659" w:name="CAS0010005053448CTM"/>
      <w:bookmarkStart w:id="660" w:name="CAS0010005054463CTM"/>
      <w:bookmarkStart w:id="661" w:name="CAS0010003305599CTM"/>
      <w:bookmarkStart w:id="662" w:name="CAS0010003305724CTM"/>
      <w:bookmarkStart w:id="663" w:name="CAS0010004870666CTM"/>
      <w:bookmarkStart w:id="664" w:name="CAS0010004871509CTM"/>
      <w:bookmarkStart w:id="665" w:name="CAS0010004869448CTM"/>
      <w:bookmarkStart w:id="666" w:name="CAS0010003848786CTM"/>
      <w:bookmarkStart w:id="667" w:name="CAS0010003849770CTM"/>
      <w:bookmarkStart w:id="668" w:name="CAS0010003850770CTM"/>
      <w:bookmarkStart w:id="669" w:name="CAS0010003851771CTM"/>
      <w:bookmarkStart w:id="670" w:name="CAS0010003852770CTM"/>
      <w:bookmarkStart w:id="671" w:name="CAS0010003853786CTM"/>
      <w:bookmarkStart w:id="672" w:name="CAS0010003854770CTM"/>
      <w:bookmarkStart w:id="673" w:name="CAS0010003855770CTM"/>
      <w:bookmarkStart w:id="674" w:name="CAS0010003856786CTM"/>
      <w:bookmarkStart w:id="675" w:name="CAS0010003857770CTM"/>
      <w:bookmarkStart w:id="676" w:name="CAS0010003858802CTM"/>
      <w:bookmarkStart w:id="677" w:name="CAS0010003859786CTM"/>
      <w:bookmarkStart w:id="678" w:name="CAS0010004876447CTM"/>
      <w:bookmarkStart w:id="679" w:name="CAS0010004875603CTM"/>
      <w:bookmarkStart w:id="680" w:name="CAS0010003847787CTM"/>
      <w:bookmarkStart w:id="681" w:name="CAS0010004890463CTM"/>
      <w:bookmarkStart w:id="682" w:name="CAS0010004891462CTM"/>
      <w:bookmarkStart w:id="683" w:name="CAS0010004892462CTM"/>
      <w:bookmarkStart w:id="684" w:name="CAS0010004887462CTM"/>
      <w:bookmarkStart w:id="685" w:name="CAS0010004888447CTM"/>
      <w:bookmarkStart w:id="686" w:name="CAS0010004889447CTM"/>
      <w:bookmarkStart w:id="687" w:name="CAS0010003307677CTM"/>
      <w:bookmarkStart w:id="688" w:name="CAS0010004881697CTM"/>
      <w:bookmarkStart w:id="689" w:name="CAS0010004882478CTM"/>
      <w:bookmarkStart w:id="690" w:name="CAS0010004883447CTM"/>
      <w:bookmarkStart w:id="691" w:name="CAS0010004884462CTM"/>
      <w:bookmarkStart w:id="692" w:name="CAS0010004880619CTM"/>
      <w:bookmarkStart w:id="693" w:name="CAS0010004806852CTM"/>
      <w:bookmarkStart w:id="694" w:name="CAS0010004811352CTM"/>
      <w:bookmarkStart w:id="695" w:name="CAS0010004903635CTM"/>
      <w:bookmarkStart w:id="696" w:name="CAS0010004904073CTM"/>
      <w:bookmarkStart w:id="697" w:name="CAS0010004904448CTM"/>
      <w:bookmarkStart w:id="698" w:name="CAS0010004905463CTM"/>
      <w:bookmarkStart w:id="699" w:name="CAS0010004906463CTM"/>
      <w:bookmarkStart w:id="700" w:name="CAS0010004907463CTM"/>
      <w:bookmarkStart w:id="701" w:name="CAS0010004908479CTM"/>
      <w:bookmarkStart w:id="702" w:name="CAS0010004909463CTM"/>
      <w:bookmarkStart w:id="703" w:name="CAS0010004734805CTM"/>
      <w:bookmarkStart w:id="704" w:name="CAS0010004910480CTM"/>
      <w:bookmarkStart w:id="705" w:name="CAS0010003305802CTM"/>
      <w:bookmarkStart w:id="706" w:name="CAS0010004911449CTM"/>
      <w:bookmarkStart w:id="707" w:name="CAS0010004912496CTM"/>
      <w:bookmarkStart w:id="708" w:name="CAS0010004913463CTM"/>
      <w:bookmarkStart w:id="709" w:name="CAS0010004914449CTM"/>
      <w:bookmarkStart w:id="710" w:name="CAS0010004915526CTM"/>
      <w:bookmarkStart w:id="711" w:name="CAS0010004916463CTM"/>
      <w:bookmarkStart w:id="712" w:name="CAS0010004917511CTM"/>
      <w:bookmarkStart w:id="713" w:name="CAS0010004918463CTM"/>
      <w:bookmarkStart w:id="714" w:name="CAS0010003703849CTM"/>
      <w:bookmarkStart w:id="715" w:name="CAS0010003469881CTM"/>
      <w:bookmarkStart w:id="716" w:name="CAS0010003470318CTM"/>
      <w:bookmarkStart w:id="717" w:name="CAS0010003861802CTM"/>
      <w:bookmarkStart w:id="718" w:name="CAS0010003862770CTM"/>
      <w:bookmarkStart w:id="719" w:name="CAS0010003860770CTM"/>
      <w:bookmarkStart w:id="720" w:name="CAS0010003863787CTM"/>
      <w:bookmarkStart w:id="721" w:name="CAS0010003864771CTM"/>
      <w:bookmarkStart w:id="722" w:name="CAS0010003865770CTM"/>
      <w:bookmarkStart w:id="723" w:name="CAS0010003866787CTM"/>
      <w:bookmarkStart w:id="724" w:name="CAS0010003867771CTM"/>
      <w:bookmarkStart w:id="725" w:name="CAS0010003868770CTM"/>
      <w:bookmarkStart w:id="726" w:name="CAS0010003869786CTM"/>
      <w:bookmarkStart w:id="727" w:name="CAS0010003984555CTM"/>
      <w:bookmarkStart w:id="728" w:name="CAS0010003468787CTM"/>
      <w:bookmarkStart w:id="729" w:name="CAS0010003467099CTM"/>
      <w:bookmarkStart w:id="730" w:name="T20140219091957375"/>
      <w:bookmarkStart w:id="731" w:name="CAS0010003360802CTM"/>
      <w:bookmarkStart w:id="732" w:name="CAS0010003870770CTM"/>
      <w:bookmarkStart w:id="733" w:name="CAS0010003871787CTM"/>
      <w:bookmarkStart w:id="734" w:name="CAS0010003872786CTM"/>
      <w:bookmarkStart w:id="735" w:name="CAS0010003873770CTM"/>
      <w:bookmarkStart w:id="736" w:name="CAS0010003874787CTM"/>
      <w:bookmarkStart w:id="737" w:name="CAS0010003875786CTM"/>
      <w:bookmarkStart w:id="738" w:name="CAS0010003876770CTM"/>
      <w:bookmarkStart w:id="739" w:name="CAS0010003877770CTM"/>
      <w:bookmarkStart w:id="740" w:name="CAS0010003880786CTM"/>
      <w:bookmarkStart w:id="741" w:name="CAS0010003881786CTM"/>
      <w:bookmarkStart w:id="742" w:name="CAS0010003882770CTM"/>
      <w:bookmarkStart w:id="743" w:name="CAS0010003883771CTM"/>
      <w:bookmarkStart w:id="744" w:name="CAS0010003884786CTM"/>
      <w:bookmarkStart w:id="745" w:name="CAS0010003899786CTM"/>
      <w:bookmarkStart w:id="746" w:name="CAS0010003900786CTM"/>
      <w:bookmarkStart w:id="747" w:name="CAS0010004807586CTM"/>
      <w:bookmarkStart w:id="748" w:name="CAS0010003901787CTM"/>
      <w:bookmarkStart w:id="749" w:name="CAS0010003902771CTM"/>
      <w:bookmarkStart w:id="750" w:name="CAS0010003903770CTM"/>
      <w:bookmarkStart w:id="751" w:name="CAS0010003904786CTM"/>
      <w:bookmarkStart w:id="752" w:name="CAS0010003905786CTM"/>
      <w:bookmarkStart w:id="753" w:name="CAS0010003906770CTM"/>
      <w:bookmarkStart w:id="754" w:name="CAS0010003907786CTM"/>
      <w:bookmarkStart w:id="755" w:name="CAS0010003908770CTM"/>
      <w:bookmarkStart w:id="756" w:name="CAS0010003909787CTM"/>
      <w:bookmarkStart w:id="757" w:name="CAS0010003910771CTM"/>
      <w:bookmarkStart w:id="758" w:name="CAS0010003911786CTM"/>
      <w:bookmarkStart w:id="759" w:name="CAS0010003912786CTM"/>
      <w:bookmarkStart w:id="760" w:name="CAS0010003913786CTM"/>
      <w:bookmarkStart w:id="761" w:name="CAS0010003914786CTM"/>
      <w:bookmarkStart w:id="762" w:name="CAS0010003915771CTM"/>
      <w:bookmarkStart w:id="763" w:name="CAS0010003916770CTM"/>
      <w:bookmarkStart w:id="764" w:name="CAS0010003917770CTM"/>
      <w:bookmarkStart w:id="765" w:name="CAS0010003918786CTM"/>
      <w:bookmarkStart w:id="766" w:name="CAS0010003928802CTM"/>
      <w:bookmarkStart w:id="767" w:name="CAS0010003920787CTM"/>
      <w:bookmarkStart w:id="768" w:name="CAS0010003919770CTM"/>
      <w:bookmarkStart w:id="769" w:name="CAS0010003921770CTM"/>
      <w:bookmarkStart w:id="770" w:name="CAS0010003922786CTM"/>
      <w:bookmarkStart w:id="771" w:name="CAS0010003923771CTM"/>
      <w:bookmarkStart w:id="772" w:name="CAS0010003924770CTM"/>
      <w:bookmarkStart w:id="773" w:name="CAS0010003925770CTM"/>
      <w:bookmarkStart w:id="774" w:name="CAS0010003926771CTM"/>
      <w:bookmarkStart w:id="775" w:name="CAS0010003927770CTM"/>
      <w:bookmarkStart w:id="776" w:name="CAS0010004735742CTM"/>
      <w:bookmarkStart w:id="777" w:name="CAS0010003878770CTM"/>
      <w:bookmarkStart w:id="778" w:name="CAS0010003879786CTM"/>
      <w:bookmarkStart w:id="779" w:name="CAS0010004737336CTM"/>
      <w:bookmarkStart w:id="780" w:name="CAS0010004740742CTM"/>
      <w:bookmarkStart w:id="781" w:name="CAS0010003987055CTM"/>
      <w:bookmarkStart w:id="782" w:name="CAS0010004742961CTM"/>
      <w:bookmarkStart w:id="783" w:name="CAS0010004743711CTM"/>
      <w:bookmarkStart w:id="784" w:name="CAS0010004743899CTM"/>
      <w:bookmarkStart w:id="785" w:name="CAS0010004744727CTM"/>
      <w:bookmarkStart w:id="786" w:name="CAS0010004745727CTM"/>
      <w:bookmarkStart w:id="787" w:name="CAS0010004746727CTM"/>
      <w:bookmarkStart w:id="788" w:name="CAS0010004747727CTM"/>
      <w:bookmarkStart w:id="789" w:name="CAS0010004748727CTM"/>
      <w:bookmarkStart w:id="790" w:name="CAS0010004749727CTM"/>
      <w:bookmarkStart w:id="791" w:name="CAS0010004750758CTM"/>
      <w:bookmarkStart w:id="792" w:name="CAS0010004751727CTM"/>
      <w:bookmarkStart w:id="793" w:name="CAS0010004753039CTM"/>
      <w:bookmarkStart w:id="794" w:name="CAS0010004753727CTM"/>
      <w:bookmarkStart w:id="795" w:name="CAS0010004754758CTM"/>
      <w:bookmarkStart w:id="796" w:name="CAS0010004755852CTM"/>
      <w:bookmarkStart w:id="797" w:name="CAS0010004756727CTM"/>
      <w:bookmarkStart w:id="798" w:name="CAS0010004758321CTM"/>
      <w:bookmarkStart w:id="799" w:name="CAS0010004758742CTM"/>
      <w:bookmarkStart w:id="800" w:name="CAS0010003988024CTM"/>
      <w:bookmarkStart w:id="801" w:name="CAS0010003990399CTM"/>
      <w:bookmarkStart w:id="802" w:name="CAS0010003945087CTM"/>
      <w:bookmarkStart w:id="803" w:name="CAS0010003362412CTM"/>
      <w:bookmarkStart w:id="804" w:name="CAS0010003467788CTM"/>
      <w:bookmarkStart w:id="805" w:name="CAS0010004809836CTM"/>
      <w:bookmarkStart w:id="806" w:name="CAS0010003364505CTM"/>
      <w:bookmarkStart w:id="807" w:name="CAS0010003365084CTM"/>
      <w:bookmarkStart w:id="808" w:name="CAS0010003365755CTM"/>
      <w:bookmarkStart w:id="809" w:name="CAS0010003929849CTM"/>
      <w:bookmarkStart w:id="810" w:name="CAS0010003366755CTM"/>
      <w:bookmarkStart w:id="811" w:name="CAS0010003367755CTM"/>
      <w:bookmarkStart w:id="812" w:name="CAS0010003368755CTM"/>
      <w:bookmarkStart w:id="813" w:name="CAS0010003369755CTM"/>
      <w:bookmarkStart w:id="814" w:name="CAS0010003370755CTM"/>
      <w:bookmarkStart w:id="815" w:name="CAS0010003371755CTM"/>
      <w:bookmarkStart w:id="816" w:name="CAS0010003372756CTM"/>
      <w:bookmarkStart w:id="817" w:name="CAS0010003373771CTM"/>
      <w:bookmarkStart w:id="818" w:name="CAS0010003374772CTM"/>
      <w:bookmarkStart w:id="819" w:name="CAS0010003375756CTM"/>
      <w:bookmarkStart w:id="820" w:name="CAS0010003376771CTM"/>
      <w:bookmarkStart w:id="821" w:name="CAS0010003377771CTM"/>
      <w:bookmarkStart w:id="822" w:name="CAS0010003378755CTM"/>
      <w:bookmarkStart w:id="823" w:name="CAS0010003379755CTM"/>
      <w:bookmarkStart w:id="824" w:name="CAS0010003380756CTM"/>
      <w:bookmarkStart w:id="825" w:name="CAS0010003381755CTM"/>
      <w:bookmarkStart w:id="826" w:name="CAS0010003382834CTM"/>
      <w:bookmarkStart w:id="827" w:name="CAS0010003383756CTM"/>
      <w:bookmarkStart w:id="828" w:name="CAS0010003472022CTM"/>
      <w:bookmarkStart w:id="829" w:name="CAS0010003931692CTM"/>
      <w:bookmarkStart w:id="830" w:name="CAS0010003931927CTM"/>
      <w:bookmarkStart w:id="831" w:name="CAS0010003932786CTM"/>
      <w:bookmarkStart w:id="832" w:name="CAS0010003933770CTM"/>
      <w:bookmarkStart w:id="833" w:name="CAS0010003934771CTM"/>
      <w:bookmarkStart w:id="834" w:name="CAS0010003960787CTM"/>
      <w:bookmarkStart w:id="835" w:name="CAS0010003961786CTM"/>
      <w:bookmarkStart w:id="836" w:name="CAS0010003963177CTM"/>
      <w:bookmarkStart w:id="837" w:name="CAS0010003469162CTM"/>
      <w:bookmarkStart w:id="838" w:name="CAS0010003469537CTM"/>
      <w:bookmarkStart w:id="839" w:name="CAS0010003704802CTM"/>
      <w:bookmarkStart w:id="840" w:name="CAS0010003705786CTM"/>
      <w:bookmarkStart w:id="841" w:name="CAS0010003706770CTM"/>
      <w:bookmarkStart w:id="842" w:name="CAS0010003707770CTM"/>
      <w:bookmarkStart w:id="843" w:name="CAS0010003708771CTM"/>
      <w:bookmarkStart w:id="844" w:name="CAS0010003362788CTM"/>
      <w:bookmarkStart w:id="845" w:name="CAS0010003385787CTM"/>
      <w:bookmarkStart w:id="846" w:name="CAS0010003386755CTM"/>
      <w:bookmarkStart w:id="847" w:name="CAS0010003384771CTM"/>
      <w:bookmarkStart w:id="848" w:name="CAS0010003387755CTM"/>
      <w:bookmarkStart w:id="849" w:name="CAS0010003388755CTM"/>
      <w:bookmarkStart w:id="850" w:name="CAS0010003389771CTM"/>
      <w:bookmarkStart w:id="851" w:name="CAS0010003390772CTM"/>
      <w:bookmarkStart w:id="852" w:name="CAS0010003391771CTM"/>
      <w:bookmarkStart w:id="853" w:name="CAS0010003392771CTM"/>
      <w:bookmarkStart w:id="854" w:name="CAS0010003393755CTM"/>
      <w:bookmarkStart w:id="855" w:name="CAS0010003395802CTM"/>
      <w:bookmarkStart w:id="856" w:name="CAS0010003396755CTM"/>
      <w:bookmarkStart w:id="857" w:name="CAS0010003397771CTM"/>
      <w:bookmarkStart w:id="858" w:name="CAS0010003398772CTM"/>
      <w:bookmarkStart w:id="859" w:name="CAS0010003399771CTM"/>
      <w:bookmarkStart w:id="860" w:name="CAS0010003423771CTM"/>
      <w:bookmarkStart w:id="861" w:name="CAS0010003394755CTM"/>
      <w:bookmarkStart w:id="862" w:name="CAS0010003425569CTM"/>
      <w:bookmarkStart w:id="863" w:name="CAS0010003425755CTM"/>
      <w:bookmarkStart w:id="864" w:name="CAS0010003426771CTM"/>
      <w:bookmarkStart w:id="865" w:name="CAS0010003427755CTM"/>
      <w:bookmarkStart w:id="866" w:name="CAS0010003428771CTM"/>
      <w:bookmarkStart w:id="867" w:name="CAS0010003429755CTM"/>
      <w:bookmarkStart w:id="868" w:name="CAS0010003430787CTM"/>
      <w:bookmarkStart w:id="869" w:name="CAS0010003431755CTM"/>
      <w:bookmarkStart w:id="870" w:name="CAS0010003432755CTM"/>
      <w:bookmarkStart w:id="871" w:name="CAS0010003433849CTM"/>
      <w:bookmarkStart w:id="872" w:name="CAS0010003434771CTM"/>
      <w:bookmarkStart w:id="873" w:name="CAS0010003435771CTM"/>
      <w:bookmarkStart w:id="874" w:name="CAS0010003436755CTM"/>
      <w:bookmarkStart w:id="875" w:name="CAS0010003438021CTM"/>
      <w:bookmarkStart w:id="876" w:name="CAS0010003438771CTM"/>
      <w:bookmarkStart w:id="877" w:name="CAS0010000217381CTM"/>
      <w:bookmarkEnd w:id="0"/>
      <w:r>
        <w:rPr>
          <w:rFonts w:eastAsia="黑体" w:cs="黑体" w:hint="eastAsia"/>
          <w:sz w:val="44"/>
          <w:szCs w:val="44"/>
        </w:rPr>
        <w:t>天津</w:t>
      </w:r>
      <w:bookmarkEnd w:id="1"/>
      <w:r>
        <w:rPr>
          <w:rFonts w:eastAsia="黑体" w:cs="黑体" w:hint="eastAsia"/>
          <w:sz w:val="44"/>
          <w:szCs w:val="44"/>
        </w:rPr>
        <w:t>市和平区人民法院</w:t>
      </w:r>
    </w:p>
    <w:p w:rsidR="00852798" w:rsidRDefault="00852798" w:rsidP="00852798">
      <w:pPr>
        <w:jc w:val="center"/>
        <w:rPr>
          <w:rFonts w:eastAsia="黑体"/>
          <w:sz w:val="44"/>
          <w:szCs w:val="44"/>
        </w:rPr>
      </w:pPr>
      <w:r>
        <w:rPr>
          <w:rFonts w:eastAsia="黑体" w:cs="黑体" w:hint="eastAsia"/>
          <w:sz w:val="44"/>
          <w:szCs w:val="44"/>
        </w:rPr>
        <w:t>开庭笔录</w:t>
      </w:r>
    </w:p>
    <w:p w:rsidR="00852798" w:rsidRDefault="00852798" w:rsidP="00852798">
      <w:pPr>
        <w:spacing w:line="480" w:lineRule="exact"/>
        <w:rPr>
          <w:sz w:val="28"/>
          <w:szCs w:val="28"/>
        </w:rPr>
      </w:pPr>
      <w:r>
        <w:rPr>
          <w:rFonts w:cs="宋体" w:hint="eastAsia"/>
          <w:sz w:val="28"/>
          <w:szCs w:val="28"/>
        </w:rPr>
        <w:t>案由：交通事故责任纠纷</w:t>
      </w:r>
    </w:p>
    <w:p w:rsidR="00852798" w:rsidRDefault="00852798" w:rsidP="00852798">
      <w:pPr>
        <w:spacing w:line="480" w:lineRule="exact"/>
        <w:rPr>
          <w:sz w:val="28"/>
          <w:szCs w:val="28"/>
        </w:rPr>
      </w:pPr>
      <w:r>
        <w:rPr>
          <w:rFonts w:cs="宋体" w:hint="eastAsia"/>
          <w:sz w:val="28"/>
          <w:szCs w:val="28"/>
        </w:rPr>
        <w:t>开庭</w:t>
      </w:r>
      <w:bookmarkEnd w:id="2"/>
      <w:bookmarkEnd w:id="3"/>
      <w:bookmarkEnd w:id="4"/>
      <w:bookmarkEnd w:id="5"/>
      <w:bookmarkEnd w:id="6"/>
      <w:r>
        <w:rPr>
          <w:rFonts w:cs="宋体" w:hint="eastAsia"/>
          <w:sz w:val="28"/>
          <w:szCs w:val="28"/>
        </w:rPr>
        <w:t>时</w:t>
      </w:r>
      <w:bookmarkEnd w:id="7"/>
      <w:bookmarkEnd w:id="8"/>
      <w:r>
        <w:rPr>
          <w:rFonts w:cs="宋体" w:hint="eastAsia"/>
          <w:sz w:val="28"/>
          <w:szCs w:val="28"/>
        </w:rPr>
        <w:t>间：</w:t>
      </w:r>
      <w:bookmarkEnd w:id="9"/>
      <w:bookmarkEnd w:id="10"/>
      <w:bookmarkEnd w:id="11"/>
      <w:bookmarkEnd w:id="12"/>
      <w:r>
        <w:rPr>
          <w:sz w:val="28"/>
          <w:szCs w:val="28"/>
        </w:rPr>
        <w:t>2</w:t>
      </w:r>
      <w:bookmarkEnd w:id="13"/>
      <w:bookmarkEnd w:id="14"/>
      <w:bookmarkEnd w:id="15"/>
      <w:bookmarkEnd w:id="16"/>
      <w:bookmarkEnd w:id="17"/>
      <w:bookmarkEnd w:id="18"/>
      <w:r>
        <w:rPr>
          <w:sz w:val="28"/>
          <w:szCs w:val="28"/>
        </w:rPr>
        <w:t>01</w:t>
      </w:r>
      <w:bookmarkEnd w:id="19"/>
      <w:bookmarkEnd w:id="20"/>
      <w:bookmarkEnd w:id="21"/>
      <w:bookmarkEnd w:id="22"/>
      <w:bookmarkEnd w:id="23"/>
      <w:bookmarkEnd w:id="24"/>
      <w:r>
        <w:rPr>
          <w:rFonts w:hint="eastAsia"/>
          <w:sz w:val="28"/>
          <w:szCs w:val="28"/>
        </w:rPr>
        <w:t>7</w:t>
      </w:r>
      <w:r>
        <w:rPr>
          <w:rFonts w:cs="宋体" w:hint="eastAsia"/>
          <w:sz w:val="28"/>
          <w:szCs w:val="28"/>
        </w:rPr>
        <w:t>年</w:t>
      </w:r>
      <w:bookmarkEnd w:id="25"/>
      <w:r w:rsidR="002420BE">
        <w:rPr>
          <w:rFonts w:hint="eastAsia"/>
          <w:sz w:val="28"/>
          <w:szCs w:val="28"/>
        </w:rPr>
        <w:t>4</w:t>
      </w:r>
      <w:r>
        <w:rPr>
          <w:rFonts w:cs="宋体" w:hint="eastAsia"/>
          <w:sz w:val="28"/>
          <w:szCs w:val="28"/>
        </w:rPr>
        <w:t>月</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002420BE">
        <w:rPr>
          <w:rFonts w:hint="eastAsia"/>
          <w:sz w:val="28"/>
          <w:szCs w:val="28"/>
        </w:rPr>
        <w:t>6</w:t>
      </w:r>
      <w:r>
        <w:rPr>
          <w:rFonts w:cs="宋体" w:hint="eastAsia"/>
          <w:sz w:val="28"/>
          <w:szCs w:val="28"/>
        </w:rPr>
        <w:t>日</w:t>
      </w:r>
      <w:bookmarkEnd w:id="61"/>
      <w:bookmarkEnd w:id="62"/>
      <w:bookmarkEnd w:id="63"/>
      <w:bookmarkEnd w:id="64"/>
      <w:bookmarkEnd w:id="65"/>
      <w:bookmarkEnd w:id="66"/>
      <w:bookmarkEnd w:id="67"/>
      <w:bookmarkEnd w:id="68"/>
      <w:bookmarkEnd w:id="69"/>
      <w:r w:rsidR="002420BE">
        <w:rPr>
          <w:rFonts w:cs="宋体" w:hint="eastAsia"/>
          <w:sz w:val="28"/>
          <w:szCs w:val="28"/>
        </w:rPr>
        <w:t>下</w:t>
      </w:r>
      <w:r>
        <w:rPr>
          <w:rFonts w:cs="宋体" w:hint="eastAsia"/>
          <w:sz w:val="28"/>
          <w:szCs w:val="28"/>
        </w:rPr>
        <w:t>午</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002420BE">
        <w:rPr>
          <w:rFonts w:cs="宋体" w:hint="eastAsia"/>
          <w:sz w:val="28"/>
          <w:szCs w:val="28"/>
        </w:rPr>
        <w:t>3</w:t>
      </w:r>
      <w:r>
        <w:rPr>
          <w:rFonts w:cs="宋体" w:hint="eastAsia"/>
          <w:sz w:val="28"/>
          <w:szCs w:val="28"/>
        </w:rPr>
        <w:t>:00</w:t>
      </w:r>
    </w:p>
    <w:p w:rsidR="00852798" w:rsidRDefault="00852798" w:rsidP="00852798">
      <w:pPr>
        <w:spacing w:line="480" w:lineRule="exact"/>
        <w:rPr>
          <w:sz w:val="28"/>
          <w:szCs w:val="28"/>
        </w:rPr>
      </w:pPr>
      <w:r>
        <w:rPr>
          <w:rFonts w:cs="宋体" w:hint="eastAsia"/>
          <w:sz w:val="28"/>
          <w:szCs w:val="28"/>
        </w:rPr>
        <w:t>开庭地点：本院少年法庭</w:t>
      </w:r>
    </w:p>
    <w:p w:rsidR="00852798" w:rsidRDefault="00852798" w:rsidP="00852798">
      <w:pPr>
        <w:spacing w:line="480" w:lineRule="exact"/>
        <w:rPr>
          <w:sz w:val="28"/>
          <w:szCs w:val="28"/>
        </w:rPr>
      </w:pPr>
      <w:r>
        <w:rPr>
          <w:rFonts w:cs="宋体" w:hint="eastAsia"/>
          <w:sz w:val="28"/>
          <w:szCs w:val="28"/>
        </w:rPr>
        <w:t>审</w:t>
      </w:r>
      <w:bookmarkEnd w:id="358"/>
      <w:bookmarkEnd w:id="359"/>
      <w:bookmarkEnd w:id="360"/>
      <w:bookmarkEnd w:id="361"/>
      <w:r>
        <w:rPr>
          <w:rFonts w:cs="宋体" w:hint="eastAsia"/>
          <w:sz w:val="28"/>
          <w:szCs w:val="28"/>
        </w:rPr>
        <w:t>判人员</w:t>
      </w:r>
      <w:bookmarkEnd w:id="362"/>
      <w:bookmarkEnd w:id="363"/>
      <w:r>
        <w:rPr>
          <w:rFonts w:cs="宋体" w:hint="eastAsia"/>
          <w:sz w:val="28"/>
          <w:szCs w:val="28"/>
        </w:rPr>
        <w:t>：</w:t>
      </w:r>
      <w:bookmarkEnd w:id="364"/>
      <w:r>
        <w:rPr>
          <w:rFonts w:cs="宋体" w:hint="eastAsia"/>
          <w:sz w:val="28"/>
          <w:szCs w:val="28"/>
        </w:rPr>
        <w:t>杨</w:t>
      </w:r>
      <w:bookmarkEnd w:id="365"/>
      <w:bookmarkEnd w:id="366"/>
      <w:bookmarkEnd w:id="367"/>
      <w:r>
        <w:rPr>
          <w:rFonts w:cs="宋体" w:hint="eastAsia"/>
          <w:sz w:val="28"/>
          <w:szCs w:val="28"/>
        </w:rPr>
        <w:t>扬</w:t>
      </w:r>
      <w:r>
        <w:rPr>
          <w:sz w:val="28"/>
          <w:szCs w:val="28"/>
        </w:rPr>
        <w:t xml:space="preserve">  </w:t>
      </w:r>
      <w:bookmarkEnd w:id="368"/>
      <w:bookmarkEnd w:id="369"/>
      <w:bookmarkEnd w:id="370"/>
      <w:bookmarkEnd w:id="371"/>
      <w:bookmarkEnd w:id="372"/>
      <w:r>
        <w:rPr>
          <w:sz w:val="28"/>
          <w:szCs w:val="28"/>
        </w:rPr>
        <w:t xml:space="preserve"> </w:t>
      </w:r>
      <w:bookmarkEnd w:id="373"/>
      <w:bookmarkEnd w:id="374"/>
      <w:r>
        <w:rPr>
          <w:rFonts w:cs="宋体" w:hint="eastAsia"/>
          <w:sz w:val="28"/>
          <w:szCs w:val="28"/>
        </w:rPr>
        <w:t>第一次开庭</w:t>
      </w:r>
    </w:p>
    <w:bookmarkEnd w:id="375"/>
    <w:p w:rsidR="00852798" w:rsidRDefault="00852798" w:rsidP="00852798">
      <w:pPr>
        <w:spacing w:line="480" w:lineRule="exact"/>
        <w:rPr>
          <w:sz w:val="28"/>
          <w:szCs w:val="28"/>
        </w:rPr>
      </w:pPr>
      <w:r>
        <w:rPr>
          <w:rFonts w:cs="宋体" w:hint="eastAsia"/>
          <w:sz w:val="28"/>
          <w:szCs w:val="28"/>
        </w:rPr>
        <w:t>书</w:t>
      </w:r>
      <w:bookmarkEnd w:id="376"/>
      <w:bookmarkEnd w:id="377"/>
      <w:r>
        <w:rPr>
          <w:rFonts w:cs="宋体" w:hint="eastAsia"/>
          <w:sz w:val="28"/>
          <w:szCs w:val="28"/>
        </w:rPr>
        <w:t>记员：卫</w:t>
      </w:r>
      <w:bookmarkEnd w:id="378"/>
      <w:bookmarkEnd w:id="379"/>
      <w:bookmarkEnd w:id="380"/>
      <w:bookmarkEnd w:id="381"/>
      <w:bookmarkEnd w:id="382"/>
      <w:bookmarkEnd w:id="383"/>
      <w:bookmarkEnd w:id="384"/>
      <w:bookmarkEnd w:id="385"/>
      <w:bookmarkEnd w:id="386"/>
      <w:bookmarkEnd w:id="387"/>
      <w:bookmarkEnd w:id="388"/>
      <w:r>
        <w:rPr>
          <w:rFonts w:cs="宋体" w:hint="eastAsia"/>
          <w:sz w:val="28"/>
          <w:szCs w:val="28"/>
        </w:rPr>
        <w:t>亭杉</w:t>
      </w:r>
    </w:p>
    <w:p w:rsidR="00852798" w:rsidRDefault="00852798" w:rsidP="00852798">
      <w:pPr>
        <w:spacing w:line="480" w:lineRule="exact"/>
        <w:rPr>
          <w:rFonts w:cs="宋体"/>
          <w:sz w:val="28"/>
          <w:szCs w:val="28"/>
        </w:rPr>
      </w:pPr>
      <w:r>
        <w:rPr>
          <w:rFonts w:cs="宋体" w:hint="eastAsia"/>
          <w:sz w:val="28"/>
          <w:szCs w:val="28"/>
        </w:rPr>
        <w:t>当事人：原</w:t>
      </w:r>
      <w:bookmarkEnd w:id="389"/>
      <w:bookmarkEnd w:id="390"/>
      <w:r>
        <w:rPr>
          <w:rFonts w:cs="宋体" w:hint="eastAsia"/>
          <w:sz w:val="28"/>
          <w:szCs w:val="28"/>
        </w:rPr>
        <w:t>告</w:t>
      </w:r>
      <w:r>
        <w:rPr>
          <w:rFonts w:cs="宋体" w:hint="eastAsia"/>
          <w:sz w:val="28"/>
          <w:szCs w:val="28"/>
        </w:rPr>
        <w:t xml:space="preserve"> </w:t>
      </w:r>
      <w:bookmarkEnd w:id="391"/>
      <w:bookmarkEnd w:id="392"/>
      <w:r>
        <w:rPr>
          <w:rFonts w:cs="宋体" w:hint="eastAsia"/>
          <w:sz w:val="28"/>
          <w:szCs w:val="28"/>
        </w:rPr>
        <w:t>陈慧昌</w:t>
      </w:r>
      <w:bookmarkEnd w:id="393"/>
      <w:bookmarkEnd w:id="394"/>
      <w:bookmarkEnd w:id="395"/>
      <w:bookmarkEnd w:id="396"/>
      <w:bookmarkEnd w:id="397"/>
      <w:bookmarkEnd w:id="398"/>
    </w:p>
    <w:p w:rsidR="00852798" w:rsidRDefault="00852798" w:rsidP="00852798">
      <w:pPr>
        <w:spacing w:line="480" w:lineRule="exact"/>
        <w:rPr>
          <w:rFonts w:cs="宋体"/>
          <w:sz w:val="28"/>
          <w:szCs w:val="28"/>
        </w:rPr>
      </w:pPr>
      <w:r>
        <w:rPr>
          <w:rFonts w:cs="宋体" w:hint="eastAsia"/>
          <w:sz w:val="28"/>
          <w:szCs w:val="28"/>
        </w:rPr>
        <w:t xml:space="preserve">        </w:t>
      </w:r>
      <w:r>
        <w:rPr>
          <w:rFonts w:cs="宋体" w:hint="eastAsia"/>
          <w:sz w:val="28"/>
          <w:szCs w:val="28"/>
        </w:rPr>
        <w:t>委托诉讼</w:t>
      </w:r>
      <w:bookmarkEnd w:id="399"/>
      <w:r>
        <w:rPr>
          <w:rFonts w:cs="宋体" w:hint="eastAsia"/>
          <w:sz w:val="28"/>
          <w:szCs w:val="28"/>
        </w:rPr>
        <w:t>代理人：</w:t>
      </w:r>
      <w:r w:rsidR="00F24392">
        <w:rPr>
          <w:rFonts w:cs="宋体" w:hint="eastAsia"/>
          <w:sz w:val="28"/>
          <w:szCs w:val="28"/>
        </w:rPr>
        <w:t>陈龙</w:t>
      </w:r>
      <w:r w:rsidR="00F24392">
        <w:rPr>
          <w:rFonts w:cs="宋体" w:hint="eastAsia"/>
          <w:sz w:val="28"/>
          <w:szCs w:val="28"/>
        </w:rPr>
        <w:t xml:space="preserve"> </w:t>
      </w:r>
      <w:r w:rsidR="00F24392">
        <w:rPr>
          <w:rFonts w:cs="宋体" w:hint="eastAsia"/>
          <w:sz w:val="28"/>
          <w:szCs w:val="28"/>
        </w:rPr>
        <w:t>汪力</w:t>
      </w:r>
    </w:p>
    <w:p w:rsidR="00852798" w:rsidRDefault="00852798" w:rsidP="00852798">
      <w:pPr>
        <w:spacing w:line="480" w:lineRule="exact"/>
        <w:rPr>
          <w:rFonts w:cs="宋体"/>
          <w:sz w:val="28"/>
          <w:szCs w:val="28"/>
        </w:rPr>
      </w:pPr>
      <w:r>
        <w:rPr>
          <w:rFonts w:cs="宋体" w:hint="eastAsia"/>
          <w:sz w:val="28"/>
          <w:szCs w:val="28"/>
        </w:rPr>
        <w:t xml:space="preserve">     </w:t>
      </w:r>
      <w:r>
        <w:rPr>
          <w:sz w:val="28"/>
          <w:szCs w:val="28"/>
        </w:rPr>
        <w:t xml:space="preserve"> </w:t>
      </w:r>
      <w:bookmarkEnd w:id="400"/>
      <w:r>
        <w:rPr>
          <w:rFonts w:cs="宋体" w:hint="eastAsia"/>
          <w:sz w:val="28"/>
          <w:szCs w:val="28"/>
        </w:rPr>
        <w:t xml:space="preserve"> </w:t>
      </w:r>
      <w:bookmarkEnd w:id="401"/>
      <w:r>
        <w:rPr>
          <w:rFonts w:cs="宋体" w:hint="eastAsia"/>
          <w:sz w:val="28"/>
          <w:szCs w:val="28"/>
        </w:rPr>
        <w:t xml:space="preserve"> </w:t>
      </w:r>
      <w:bookmarkEnd w:id="402"/>
      <w:bookmarkEnd w:id="403"/>
      <w:bookmarkEnd w:id="404"/>
      <w:r>
        <w:rPr>
          <w:rFonts w:cs="宋体" w:hint="eastAsia"/>
          <w:sz w:val="28"/>
          <w:szCs w:val="28"/>
        </w:rPr>
        <w:t>被告</w:t>
      </w:r>
      <w:bookmarkEnd w:id="405"/>
      <w:bookmarkEnd w:id="406"/>
      <w:bookmarkEnd w:id="407"/>
      <w:bookmarkEnd w:id="408"/>
      <w:bookmarkEnd w:id="409"/>
      <w:bookmarkEnd w:id="410"/>
      <w:bookmarkEnd w:id="411"/>
      <w:bookmarkEnd w:id="412"/>
      <w:bookmarkEnd w:id="413"/>
      <w:r>
        <w:rPr>
          <w:rFonts w:cs="宋体" w:hint="eastAsia"/>
          <w:sz w:val="28"/>
          <w:szCs w:val="28"/>
        </w:rPr>
        <w:t xml:space="preserve"> </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Fonts w:cs="宋体" w:hint="eastAsia"/>
          <w:sz w:val="28"/>
          <w:szCs w:val="28"/>
        </w:rPr>
        <w:t>徐子萌</w:t>
      </w:r>
    </w:p>
    <w:p w:rsidR="00852798" w:rsidRDefault="00852798" w:rsidP="00852798">
      <w:pPr>
        <w:spacing w:line="480" w:lineRule="exact"/>
        <w:rPr>
          <w:rFonts w:cs="宋体"/>
          <w:sz w:val="28"/>
          <w:szCs w:val="28"/>
        </w:rPr>
      </w:pPr>
      <w:r>
        <w:rPr>
          <w:rFonts w:cs="宋体" w:hint="eastAsia"/>
          <w:sz w:val="28"/>
          <w:szCs w:val="28"/>
        </w:rPr>
        <w:t xml:space="preserve">        </w:t>
      </w:r>
      <w:r>
        <w:rPr>
          <w:rFonts w:cs="宋体" w:hint="eastAsia"/>
          <w:sz w:val="28"/>
          <w:szCs w:val="28"/>
        </w:rPr>
        <w:t>被告</w:t>
      </w:r>
      <w:r>
        <w:rPr>
          <w:rFonts w:cs="宋体" w:hint="eastAsia"/>
          <w:sz w:val="28"/>
          <w:szCs w:val="28"/>
        </w:rPr>
        <w:t xml:space="preserve"> </w:t>
      </w:r>
      <w:r>
        <w:rPr>
          <w:rFonts w:cs="宋体" w:hint="eastAsia"/>
          <w:sz w:val="28"/>
          <w:szCs w:val="28"/>
        </w:rPr>
        <w:t>徐强</w:t>
      </w:r>
    </w:p>
    <w:bookmarkEnd w:id="457"/>
    <w:bookmarkEnd w:id="458"/>
    <w:bookmarkEnd w:id="459"/>
    <w:bookmarkEnd w:id="460"/>
    <w:bookmarkEnd w:id="461"/>
    <w:bookmarkEnd w:id="462"/>
    <w:bookmarkEnd w:id="463"/>
    <w:bookmarkEnd w:id="464"/>
    <w:p w:rsidR="00852798" w:rsidRDefault="00852798" w:rsidP="00852798">
      <w:pPr>
        <w:spacing w:line="480" w:lineRule="exact"/>
        <w:rPr>
          <w:rFonts w:cs="宋体"/>
          <w:sz w:val="28"/>
          <w:szCs w:val="28"/>
        </w:rPr>
      </w:pPr>
      <w:r>
        <w:rPr>
          <w:rFonts w:cs="宋体" w:hint="eastAsia"/>
          <w:sz w:val="28"/>
          <w:szCs w:val="28"/>
        </w:rPr>
        <w:t xml:space="preserve">  </w:t>
      </w:r>
      <w:bookmarkEnd w:id="465"/>
      <w:bookmarkEnd w:id="466"/>
      <w:bookmarkEnd w:id="467"/>
      <w:r>
        <w:rPr>
          <w:rFonts w:cs="宋体" w:hint="eastAsia"/>
          <w:sz w:val="28"/>
          <w:szCs w:val="28"/>
        </w:rPr>
        <w:t xml:space="preserve"> </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rPr>
          <w:rFonts w:cs="宋体" w:hint="eastAsia"/>
          <w:sz w:val="28"/>
          <w:szCs w:val="28"/>
        </w:rPr>
        <w:t xml:space="preserve">  </w:t>
      </w:r>
      <w:bookmarkEnd w:id="482"/>
      <w:bookmarkEnd w:id="483"/>
      <w:bookmarkEnd w:id="484"/>
      <w:r>
        <w:rPr>
          <w:rFonts w:cs="宋体" w:hint="eastAsia"/>
          <w:sz w:val="28"/>
          <w:szCs w:val="28"/>
        </w:rPr>
        <w:t xml:space="preserve">   </w:t>
      </w:r>
      <w:r>
        <w:rPr>
          <w:rFonts w:cs="宋体" w:hint="eastAsia"/>
          <w:sz w:val="28"/>
          <w:szCs w:val="28"/>
        </w:rPr>
        <w:t>被告</w:t>
      </w:r>
      <w:r>
        <w:rPr>
          <w:rFonts w:cs="宋体" w:hint="eastAsia"/>
          <w:sz w:val="28"/>
          <w:szCs w:val="28"/>
        </w:rPr>
        <w:t xml:space="preserve"> </w:t>
      </w:r>
      <w:r>
        <w:rPr>
          <w:rFonts w:cs="宋体" w:hint="eastAsia"/>
          <w:sz w:val="28"/>
          <w:szCs w:val="28"/>
        </w:rPr>
        <w:t>中国平安财产保险股份有限公司天津分公司</w:t>
      </w:r>
    </w:p>
    <w:p w:rsidR="00852798" w:rsidRDefault="00852798" w:rsidP="00852798">
      <w:pPr>
        <w:spacing w:line="480" w:lineRule="exact"/>
        <w:rPr>
          <w:rFonts w:cs="宋体"/>
          <w:sz w:val="28"/>
          <w:szCs w:val="28"/>
        </w:rPr>
      </w:pPr>
      <w:r>
        <w:rPr>
          <w:rFonts w:cs="宋体" w:hint="eastAsia"/>
          <w:sz w:val="28"/>
          <w:szCs w:val="28"/>
        </w:rPr>
        <w:t xml:space="preserve">        </w:t>
      </w:r>
      <w:r>
        <w:rPr>
          <w:rFonts w:cs="宋体" w:hint="eastAsia"/>
          <w:sz w:val="28"/>
          <w:szCs w:val="28"/>
        </w:rPr>
        <w:t>负责人</w:t>
      </w:r>
      <w:r>
        <w:rPr>
          <w:rFonts w:cs="宋体" w:hint="eastAsia"/>
          <w:sz w:val="28"/>
          <w:szCs w:val="28"/>
        </w:rPr>
        <w:t xml:space="preserve"> </w:t>
      </w:r>
      <w:bookmarkEnd w:id="485"/>
      <w:bookmarkEnd w:id="486"/>
      <w:bookmarkEnd w:id="487"/>
      <w:bookmarkEnd w:id="488"/>
      <w:bookmarkEnd w:id="489"/>
      <w:r>
        <w:rPr>
          <w:rFonts w:cs="宋体" w:hint="eastAsia"/>
          <w:sz w:val="28"/>
          <w:szCs w:val="28"/>
        </w:rPr>
        <w:t>石洪峰</w:t>
      </w:r>
    </w:p>
    <w:p w:rsidR="00852798" w:rsidRPr="00C4375B" w:rsidRDefault="00852798" w:rsidP="00852798">
      <w:pPr>
        <w:spacing w:line="480" w:lineRule="exact"/>
        <w:rPr>
          <w:rFonts w:cs="宋体"/>
          <w:sz w:val="28"/>
          <w:szCs w:val="28"/>
        </w:rPr>
      </w:pPr>
      <w:r>
        <w:rPr>
          <w:rFonts w:cs="宋体" w:hint="eastAsia"/>
          <w:sz w:val="28"/>
          <w:szCs w:val="28"/>
        </w:rPr>
        <w:t xml:space="preserve">        </w:t>
      </w:r>
      <w:r>
        <w:rPr>
          <w:rFonts w:cs="宋体" w:hint="eastAsia"/>
          <w:sz w:val="28"/>
          <w:szCs w:val="28"/>
        </w:rPr>
        <w:t>委托诉讼代理人</w:t>
      </w:r>
      <w:r>
        <w:rPr>
          <w:rFonts w:cs="宋体" w:hint="eastAsia"/>
          <w:sz w:val="28"/>
          <w:szCs w:val="28"/>
        </w:rPr>
        <w:t xml:space="preserve"> </w:t>
      </w:r>
      <w:r>
        <w:rPr>
          <w:rFonts w:cs="宋体" w:hint="eastAsia"/>
          <w:sz w:val="28"/>
          <w:szCs w:val="28"/>
        </w:rPr>
        <w:t>李楠</w:t>
      </w:r>
      <w:r>
        <w:rPr>
          <w:rFonts w:cs="宋体" w:hint="eastAsia"/>
          <w:sz w:val="28"/>
          <w:szCs w:val="28"/>
        </w:rPr>
        <w:t xml:space="preserve"> </w:t>
      </w:r>
      <w:r>
        <w:rPr>
          <w:rFonts w:cs="宋体" w:hint="eastAsia"/>
          <w:sz w:val="28"/>
          <w:szCs w:val="28"/>
        </w:rPr>
        <w:t>景珊珊</w:t>
      </w:r>
    </w:p>
    <w:bookmarkEnd w:id="490"/>
    <w:p w:rsidR="00852798" w:rsidRDefault="00852798" w:rsidP="00852798">
      <w:pPr>
        <w:spacing w:line="480" w:lineRule="exact"/>
        <w:rPr>
          <w:rFonts w:ascii="仿宋_GB2312" w:eastAsia="仿宋_GB2312"/>
          <w:sz w:val="28"/>
          <w:szCs w:val="28"/>
        </w:rPr>
      </w:pPr>
      <w:r>
        <w:rPr>
          <w:rFonts w:cs="宋体" w:hint="eastAsia"/>
          <w:sz w:val="28"/>
          <w:szCs w:val="28"/>
        </w:rPr>
        <w:t xml:space="preserve">  </w:t>
      </w:r>
      <w:bookmarkStart w:id="878" w:name="CAS0010000763764CTM"/>
      <w:bookmarkStart w:id="879" w:name="CAS0010000767764CTM"/>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cs="宋体" w:hint="eastAsia"/>
          <w:sz w:val="28"/>
          <w:szCs w:val="28"/>
        </w:rPr>
        <w:t xml:space="preserve">  </w:t>
      </w:r>
      <w:r>
        <w:rPr>
          <w:rFonts w:ascii="仿宋_GB2312" w:eastAsia="仿宋_GB2312" w:cs="仿宋_GB2312" w:hint="eastAsia"/>
          <w:sz w:val="28"/>
          <w:szCs w:val="28"/>
        </w:rPr>
        <w:t>书：下面宣布法</w:t>
      </w:r>
      <w:bookmarkEnd w:id="505"/>
      <w:r>
        <w:rPr>
          <w:rFonts w:ascii="仿宋_GB2312" w:eastAsia="仿宋_GB2312" w:cs="仿宋_GB2312" w:hint="eastAsia"/>
          <w:sz w:val="28"/>
          <w:szCs w:val="28"/>
        </w:rPr>
        <w:t>庭纪律</w:t>
      </w:r>
      <w:r>
        <w:rPr>
          <w:rFonts w:ascii="仿宋_GB2312" w:eastAsia="仿宋_GB2312" w:cs="仿宋_GB2312"/>
          <w:sz w:val="28"/>
          <w:szCs w:val="28"/>
        </w:rPr>
        <w:t>1</w:t>
      </w:r>
      <w:bookmarkEnd w:id="506"/>
      <w:r>
        <w:rPr>
          <w:rFonts w:ascii="仿宋_GB2312" w:eastAsia="仿宋_GB2312" w:cs="仿宋_GB2312" w:hint="eastAsia"/>
          <w:sz w:val="28"/>
          <w:szCs w:val="28"/>
        </w:rPr>
        <w:t>、不得大声</w:t>
      </w:r>
      <w:bookmarkEnd w:id="507"/>
      <w:r>
        <w:rPr>
          <w:rFonts w:ascii="仿宋_GB2312" w:eastAsia="仿宋_GB2312" w:cs="仿宋_GB2312" w:hint="eastAsia"/>
          <w:sz w:val="28"/>
          <w:szCs w:val="28"/>
        </w:rPr>
        <w:t>喧哗，不得随便走动；</w:t>
      </w:r>
      <w:r>
        <w:rPr>
          <w:rFonts w:ascii="仿宋_GB2312" w:eastAsia="仿宋_GB2312" w:cs="仿宋_GB2312"/>
          <w:sz w:val="28"/>
          <w:szCs w:val="28"/>
        </w:rPr>
        <w:t>2</w:t>
      </w:r>
      <w:r>
        <w:rPr>
          <w:rFonts w:ascii="仿宋_GB2312" w:eastAsia="仿宋_GB2312" w:cs="仿宋_GB2312" w:hint="eastAsia"/>
          <w:sz w:val="28"/>
          <w:szCs w:val="28"/>
        </w:rPr>
        <w:t>、未经法庭许可不得发言、提问；</w:t>
      </w:r>
      <w:r>
        <w:rPr>
          <w:rFonts w:ascii="仿宋_GB2312" w:eastAsia="仿宋_GB2312" w:cs="仿宋_GB2312"/>
          <w:sz w:val="28"/>
          <w:szCs w:val="28"/>
        </w:rPr>
        <w:t>3</w:t>
      </w:r>
      <w:r>
        <w:rPr>
          <w:rFonts w:ascii="仿宋_GB2312" w:eastAsia="仿宋_GB2312" w:cs="仿宋_GB2312" w:hint="eastAsia"/>
          <w:sz w:val="28"/>
          <w:szCs w:val="28"/>
        </w:rPr>
        <w:t>、未经法庭许可，不得录像、摄影；</w:t>
      </w:r>
      <w:r>
        <w:rPr>
          <w:rFonts w:ascii="仿宋_GB2312" w:eastAsia="仿宋_GB2312" w:cs="仿宋_GB2312"/>
          <w:sz w:val="28"/>
          <w:szCs w:val="28"/>
        </w:rPr>
        <w:t>4</w:t>
      </w:r>
      <w:r>
        <w:rPr>
          <w:rFonts w:ascii="仿宋_GB2312" w:eastAsia="仿宋_GB2312" w:cs="仿宋_GB2312" w:hint="eastAsia"/>
          <w:sz w:val="28"/>
          <w:szCs w:val="28"/>
        </w:rPr>
        <w:t>、不得实施其他</w:t>
      </w:r>
      <w:bookmarkEnd w:id="508"/>
      <w:bookmarkEnd w:id="509"/>
      <w:bookmarkEnd w:id="510"/>
      <w:bookmarkEnd w:id="511"/>
      <w:bookmarkEnd w:id="512"/>
      <w:bookmarkEnd w:id="513"/>
      <w:bookmarkEnd w:id="514"/>
      <w:bookmarkEnd w:id="515"/>
      <w:r>
        <w:rPr>
          <w:rFonts w:ascii="仿宋_GB2312" w:eastAsia="仿宋_GB2312" w:cs="仿宋_GB2312" w:hint="eastAsia"/>
          <w:sz w:val="28"/>
          <w:szCs w:val="28"/>
        </w:rPr>
        <w:t>妨</w:t>
      </w:r>
      <w:bookmarkEnd w:id="516"/>
      <w:r>
        <w:rPr>
          <w:rFonts w:ascii="仿宋_GB2312" w:eastAsia="仿宋_GB2312" w:cs="仿宋_GB2312" w:hint="eastAsia"/>
          <w:sz w:val="28"/>
          <w:szCs w:val="28"/>
        </w:rPr>
        <w:t>害审判活动的行为；</w:t>
      </w:r>
      <w:r>
        <w:rPr>
          <w:rFonts w:ascii="仿宋_GB2312" w:eastAsia="仿宋_GB2312" w:cs="仿宋_GB2312"/>
          <w:sz w:val="28"/>
          <w:szCs w:val="28"/>
        </w:rPr>
        <w:t>5</w:t>
      </w:r>
      <w:r>
        <w:rPr>
          <w:rFonts w:ascii="仿宋_GB2312" w:eastAsia="仿宋_GB2312" w:cs="仿宋_GB2312" w:hint="eastAsia"/>
          <w:sz w:val="28"/>
          <w:szCs w:val="28"/>
        </w:rPr>
        <w:t>、随身携带的无线寻呼机、移动电</w:t>
      </w:r>
      <w:bookmarkEnd w:id="517"/>
      <w:r>
        <w:rPr>
          <w:rFonts w:ascii="仿宋_GB2312" w:eastAsia="仿宋_GB2312" w:cs="仿宋_GB2312" w:hint="eastAsia"/>
          <w:sz w:val="28"/>
          <w:szCs w:val="28"/>
        </w:rPr>
        <w:t>话一律关机</w:t>
      </w:r>
      <w:bookmarkEnd w:id="518"/>
      <w:bookmarkEnd w:id="519"/>
      <w:bookmarkEnd w:id="520"/>
      <w:r>
        <w:rPr>
          <w:rFonts w:ascii="仿宋_GB2312" w:eastAsia="仿宋_GB2312" w:cs="仿宋_GB2312" w:hint="eastAsia"/>
          <w:sz w:val="28"/>
          <w:szCs w:val="28"/>
        </w:rPr>
        <w:t>。</w:t>
      </w:r>
    </w:p>
    <w:p w:rsidR="00852798" w:rsidRDefault="00852798" w:rsidP="00852798">
      <w:pPr>
        <w:spacing w:line="480" w:lineRule="exact"/>
        <w:ind w:firstLineChars="200" w:firstLine="560"/>
        <w:rPr>
          <w:rFonts w:ascii="仿宋_GB2312" w:eastAsia="仿宋_GB2312" w:hAnsi="宋体"/>
          <w:color w:val="000080"/>
          <w:sz w:val="28"/>
          <w:szCs w:val="28"/>
        </w:rPr>
      </w:pPr>
      <w:r>
        <w:rPr>
          <w:rFonts w:ascii="仿宋_GB2312" w:eastAsia="仿宋_GB2312" w:cs="仿宋_GB2312" w:hint="eastAsia"/>
          <w:sz w:val="28"/>
          <w:szCs w:val="28"/>
        </w:rPr>
        <w:t>审：现</w:t>
      </w:r>
      <w:bookmarkEnd w:id="521"/>
      <w:bookmarkEnd w:id="522"/>
      <w:bookmarkEnd w:id="523"/>
      <w:bookmarkEnd w:id="524"/>
      <w:bookmarkEnd w:id="525"/>
      <w:bookmarkEnd w:id="526"/>
      <w:bookmarkEnd w:id="527"/>
      <w:bookmarkEnd w:id="528"/>
      <w:r>
        <w:rPr>
          <w:rFonts w:ascii="仿宋_GB2312" w:eastAsia="仿宋_GB2312" w:cs="仿宋_GB2312" w:hint="eastAsia"/>
          <w:sz w:val="28"/>
          <w:szCs w:val="28"/>
        </w:rPr>
        <w:t>在开庭。首先核对当事人和其他诉讼参加人的基本信</w:t>
      </w:r>
      <w:bookmarkEnd w:id="529"/>
      <w:bookmarkEnd w:id="530"/>
      <w:bookmarkEnd w:id="531"/>
      <w:bookmarkEnd w:id="532"/>
      <w:bookmarkEnd w:id="533"/>
      <w:r>
        <w:rPr>
          <w:rFonts w:ascii="仿宋_GB2312" w:eastAsia="仿宋_GB2312" w:cs="仿宋_GB2312" w:hint="eastAsia"/>
          <w:sz w:val="28"/>
          <w:szCs w:val="28"/>
        </w:rPr>
        <w:t>息。</w:t>
      </w:r>
    </w:p>
    <w:p w:rsidR="00852798" w:rsidRDefault="00852798" w:rsidP="00852798">
      <w:pPr>
        <w:spacing w:line="480" w:lineRule="exact"/>
        <w:ind w:firstLineChars="200" w:firstLine="560"/>
        <w:rPr>
          <w:rFonts w:ascii="仿宋_GB2312" w:eastAsia="仿宋_GB2312" w:cs="仿宋_GB2312"/>
          <w:sz w:val="28"/>
          <w:szCs w:val="28"/>
        </w:rPr>
      </w:pPr>
      <w:bookmarkStart w:id="880" w:name="CAS0010000330774CTM"/>
      <w:bookmarkStart w:id="881" w:name="CAS0010000362852CTM"/>
      <w:bookmarkStart w:id="882" w:name="CAS0010000367789CTM"/>
      <w:bookmarkStart w:id="883" w:name="CAS0010000374821CTM"/>
      <w:bookmarkStart w:id="884" w:name="CAS0010000384774CTM"/>
      <w:bookmarkStart w:id="885" w:name="CAS0010000388789CTM"/>
      <w:bookmarkStart w:id="886" w:name="CAS0010000392805CTM"/>
      <w:bookmarkStart w:id="887" w:name="CAS0010000399789CTM"/>
      <w:bookmarkStart w:id="888" w:name="CAS0010000400805CTM"/>
      <w:bookmarkStart w:id="889" w:name="CAS0010000402805CTM"/>
      <w:bookmarkStart w:id="890" w:name="CAS0010000403836CTM"/>
      <w:bookmarkStart w:id="891" w:name="CAS0010000404774CTM"/>
      <w:bookmarkStart w:id="892" w:name="CAS0010000406805CTM"/>
      <w:bookmarkStart w:id="893" w:name="CAS0010000408821CTM"/>
      <w:bookmarkStart w:id="894" w:name="CAS0010000436774CTM"/>
      <w:bookmarkStart w:id="895" w:name="CAS0010000437852CTM"/>
      <w:bookmarkStart w:id="896" w:name="CAS0010000440883CTM"/>
      <w:bookmarkStart w:id="897" w:name="CAS0010000447789CTM"/>
      <w:bookmarkStart w:id="898" w:name="CAS0010000448789CTM"/>
      <w:bookmarkStart w:id="899" w:name="CAS0010000454055CTM"/>
      <w:bookmarkStart w:id="900" w:name="CAS0010000462071CTM"/>
      <w:bookmarkStart w:id="901" w:name="CAS0010000471789CTM"/>
      <w:bookmarkStart w:id="902" w:name="CAS0010000472883CTM"/>
      <w:bookmarkStart w:id="903" w:name="CAS0010000475774CTM"/>
      <w:bookmarkStart w:id="904" w:name="CAS0010000476805CTM"/>
      <w:bookmarkStart w:id="905" w:name="CAS0010000486821CTM"/>
      <w:bookmarkStart w:id="906" w:name="CAS0010000602774CTM"/>
      <w:bookmarkStart w:id="907" w:name="CAS0010000603789CTM"/>
      <w:bookmarkStart w:id="908" w:name="CAS0010000609711CTM"/>
      <w:bookmarkStart w:id="909" w:name="CAS0010000610789CTM"/>
      <w:bookmarkStart w:id="910" w:name="CAS0010000611789CTM"/>
      <w:bookmarkStart w:id="911" w:name="CAS0010000613789CTM"/>
      <w:bookmarkStart w:id="912" w:name="CAS0010000614774CTM"/>
      <w:bookmarkStart w:id="913" w:name="CAS0010000618789CTM"/>
      <w:bookmarkStart w:id="914" w:name="CAS0010000636664CTM"/>
      <w:bookmarkStart w:id="915" w:name="CAS0010000637805CTM"/>
      <w:bookmarkStart w:id="916" w:name="CAS0010000647946CTM"/>
      <w:bookmarkStart w:id="917" w:name="CAS0010000650774CTM"/>
      <w:bookmarkStart w:id="918" w:name="CAS0010000664789CTM"/>
      <w:bookmarkStart w:id="919" w:name="CAS0010000669789CTM"/>
      <w:bookmarkStart w:id="920" w:name="CAS0010003818883CTM"/>
      <w:bookmarkStart w:id="921" w:name="CAS0010003819789CTM"/>
      <w:bookmarkStart w:id="922" w:name="CAS0010003820805CTM"/>
      <w:bookmarkStart w:id="923" w:name="CAS0010003821789CTM"/>
      <w:bookmarkStart w:id="924" w:name="CAS0010003822789CTM"/>
      <w:bookmarkStart w:id="925" w:name="CAS0010003823789CTM"/>
      <w:bookmarkStart w:id="926" w:name="CAS0010003825476CTM"/>
      <w:bookmarkStart w:id="927" w:name="CAS0010003825836CTM"/>
      <w:bookmarkStart w:id="928" w:name="CAS0010003826789CTM"/>
      <w:bookmarkStart w:id="929" w:name="CAS0010003827820CTM"/>
      <w:bookmarkStart w:id="930" w:name="CAS0010003828805CTM"/>
      <w:bookmarkStart w:id="931" w:name="CAS0010003829789CTM"/>
      <w:bookmarkStart w:id="932" w:name="CAS0010003830789CTM"/>
      <w:bookmarkStart w:id="933" w:name="CAS0010000670789CTM"/>
      <w:bookmarkStart w:id="934" w:name="CAS0010000677774CTM"/>
      <w:bookmarkStart w:id="935" w:name="CAS0010000678774CTM"/>
      <w:bookmarkStart w:id="936" w:name="CAS0010000679821CTM"/>
      <w:bookmarkStart w:id="937" w:name="CAS0010000680805CTM"/>
      <w:bookmarkStart w:id="938" w:name="CAS0010000681774CTM"/>
      <w:bookmarkStart w:id="939" w:name="CAS0010000682774CTM"/>
      <w:bookmarkStart w:id="940" w:name="CAS0010000684789CTM"/>
      <w:bookmarkStart w:id="941" w:name="CAS0010000687789CTM"/>
      <w:bookmarkStart w:id="942" w:name="CAS0010000688821CTM"/>
      <w:bookmarkStart w:id="943" w:name="CAS0010000693774CTM"/>
      <w:bookmarkStart w:id="944" w:name="CAS0010000696852CTM"/>
      <w:bookmarkStart w:id="945" w:name="CAS0010000698774CTM"/>
      <w:bookmarkStart w:id="946" w:name="CAS0010000701774CTM"/>
      <w:bookmarkStart w:id="947" w:name="CAS0010000708774CTM"/>
      <w:bookmarkStart w:id="948" w:name="CAS0010000713789CTM"/>
      <w:bookmarkStart w:id="949" w:name="CAS0010000718055CTM"/>
      <w:bookmarkStart w:id="950" w:name="CAS0010000722774CTM"/>
      <w:bookmarkStart w:id="951" w:name="CAS0010000723836CTM"/>
      <w:bookmarkStart w:id="952" w:name="CAS0010000725805CTM"/>
      <w:bookmarkStart w:id="953" w:name="CAS0010000726914CTM"/>
      <w:bookmarkStart w:id="954" w:name="CAS0010000760774CTM"/>
      <w:bookmarkStart w:id="955" w:name="CAS0010000761789CTM"/>
      <w:bookmarkStart w:id="956" w:name="CAS0010003818289CTM"/>
      <w:bookmarkStart w:id="957" w:name="CAS0010000762774CTM"/>
      <w:bookmarkStart w:id="958" w:name="CAS0010000769196CTM"/>
      <w:bookmarkStart w:id="959" w:name="CAS0010000773821CTM"/>
      <w:bookmarkStart w:id="960" w:name="CAS0010000774789CTM"/>
      <w:bookmarkStart w:id="961" w:name="CAS0010003526758CTM"/>
      <w:bookmarkStart w:id="962" w:name="CAS0010003527773CTM"/>
      <w:bookmarkStart w:id="963" w:name="CAS0010003528773CTM"/>
      <w:bookmarkStart w:id="964" w:name="CAS0010003529773CTM"/>
      <w:bookmarkStart w:id="965" w:name="CAS0010003530758CTM"/>
      <w:bookmarkStart w:id="966" w:name="CAS0010003531773CTM"/>
      <w:bookmarkStart w:id="967" w:name="CAS0010003532758CTM"/>
      <w:bookmarkStart w:id="968" w:name="CAS0010003533773CTM"/>
      <w:bookmarkStart w:id="969" w:name="CAS0010003534789CTM"/>
      <w:bookmarkStart w:id="970" w:name="CAS0010003535773CTM"/>
      <w:bookmarkStart w:id="971" w:name="CAS0010003536773CTM"/>
      <w:bookmarkStart w:id="972" w:name="CAS0010003537961CTM"/>
      <w:bookmarkStart w:id="973" w:name="CAS0010003543039CTM"/>
      <w:bookmarkStart w:id="974" w:name="CAS0010003543773CTM"/>
      <w:bookmarkStart w:id="975" w:name="CAS0010003553320CTM"/>
      <w:bookmarkStart w:id="976" w:name="CAS0010003553789CTM"/>
      <w:bookmarkStart w:id="977" w:name="CAS0010003554773CTM"/>
      <w:bookmarkStart w:id="978" w:name="CAS0010003555836CTM"/>
      <w:bookmarkStart w:id="979" w:name="CAS0010003569820CTM"/>
      <w:bookmarkStart w:id="980" w:name="CAS0010003570867CTM"/>
      <w:bookmarkStart w:id="981" w:name="CAS0010003571476CTM"/>
      <w:bookmarkStart w:id="982" w:name="CAS0010003571805CTM"/>
      <w:bookmarkStart w:id="983" w:name="CAS0010003572773CTM"/>
      <w:bookmarkStart w:id="984" w:name="CAS0010003573773CTM"/>
      <w:bookmarkStart w:id="985" w:name="CAS0010003574773CTM"/>
      <w:bookmarkStart w:id="986" w:name="CAS0010003575773CTM"/>
      <w:bookmarkStart w:id="987" w:name="CAS0010003576961CTM"/>
      <w:bookmarkStart w:id="988" w:name="CAS0010003577773CTM"/>
      <w:bookmarkStart w:id="989" w:name="CAS0010003578773CTM"/>
      <w:bookmarkStart w:id="990" w:name="CAS0010003579789CTM"/>
      <w:bookmarkStart w:id="991" w:name="CAS0010003585945CTM"/>
      <w:bookmarkStart w:id="992" w:name="CAS0010003621430CTM"/>
      <w:bookmarkStart w:id="993" w:name="CAS0010003781976CTM"/>
      <w:bookmarkStart w:id="994" w:name="CAS0010003782133CTM"/>
      <w:bookmarkStart w:id="995" w:name="CAS0010003782789CTM"/>
      <w:bookmarkStart w:id="996" w:name="CAS0010003783789CTM"/>
      <w:bookmarkStart w:id="997" w:name="CAS0010003784789CTM"/>
      <w:bookmarkStart w:id="998" w:name="CAS0010003785805CTM"/>
      <w:bookmarkStart w:id="999" w:name="CAS0010003786789CTM"/>
      <w:bookmarkStart w:id="1000" w:name="CAS0010003788086CTM"/>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Pr>
          <w:rFonts w:ascii="仿宋_GB2312" w:eastAsia="仿宋_GB2312" w:cs="仿宋_GB2312" w:hint="eastAsia"/>
          <w:sz w:val="28"/>
          <w:szCs w:val="28"/>
        </w:rPr>
        <w:t>原告：</w:t>
      </w:r>
      <w:r>
        <w:rPr>
          <w:rFonts w:ascii="仿宋_GB2312" w:eastAsia="仿宋_GB2312" w:cs="仿宋_GB2312" w:hint="eastAsia"/>
          <w:sz w:val="28"/>
          <w:szCs w:val="28"/>
          <w:lang w:val="zh-CN"/>
        </w:rPr>
        <w:t>陈慧昌</w:t>
      </w:r>
      <w:r>
        <w:rPr>
          <w:rFonts w:ascii="仿宋_GB2312" w:eastAsia="仿宋_GB2312" w:cs="仿宋_GB2312"/>
          <w:sz w:val="28"/>
          <w:szCs w:val="28"/>
          <w:lang w:val="zh-CN"/>
        </w:rPr>
        <w:t>,</w:t>
      </w:r>
      <w:bookmarkEnd w:id="661"/>
      <w:bookmarkEnd w:id="662"/>
      <w:r>
        <w:rPr>
          <w:rFonts w:ascii="仿宋_GB2312" w:eastAsia="仿宋_GB2312" w:cs="仿宋_GB2312" w:hint="eastAsia"/>
          <w:sz w:val="28"/>
          <w:szCs w:val="28"/>
          <w:lang w:val="zh-CN"/>
        </w:rPr>
        <w:t>男</w:t>
      </w:r>
      <w:r>
        <w:rPr>
          <w:rFonts w:ascii="仿宋_GB2312" w:eastAsia="仿宋_GB2312" w:cs="仿宋_GB2312"/>
          <w:sz w:val="28"/>
          <w:szCs w:val="28"/>
          <w:lang w:val="zh-CN"/>
        </w:rPr>
        <w:t>,19</w:t>
      </w:r>
      <w:r>
        <w:rPr>
          <w:rFonts w:ascii="仿宋_GB2312" w:eastAsia="仿宋_GB2312" w:cs="仿宋_GB2312" w:hint="eastAsia"/>
          <w:sz w:val="28"/>
          <w:szCs w:val="28"/>
          <w:lang w:val="zh-CN"/>
        </w:rPr>
        <w:t>60年8月30日出生</w:t>
      </w:r>
      <w:r>
        <w:rPr>
          <w:rFonts w:ascii="仿宋_GB2312" w:eastAsia="仿宋_GB2312" w:cs="仿宋_GB2312"/>
          <w:sz w:val="28"/>
          <w:szCs w:val="28"/>
          <w:lang w:val="zh-CN"/>
        </w:rPr>
        <w:t>,</w:t>
      </w:r>
      <w:r>
        <w:rPr>
          <w:rFonts w:ascii="仿宋_GB2312" w:eastAsia="仿宋_GB2312" w:cs="仿宋_GB2312" w:hint="eastAsia"/>
          <w:sz w:val="28"/>
          <w:szCs w:val="28"/>
          <w:lang w:val="zh-CN"/>
        </w:rPr>
        <w:t>汉族，</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878"/>
      <w:bookmarkEnd w:id="879"/>
      <w:r>
        <w:rPr>
          <w:rFonts w:ascii="仿宋_GB2312" w:eastAsia="仿宋_GB2312" w:cs="仿宋_GB2312" w:hint="eastAsia"/>
          <w:sz w:val="28"/>
          <w:szCs w:val="28"/>
          <w:lang w:val="zh-CN"/>
        </w:rPr>
        <w:t>天津市三佳海洋国际旅行社有限公司</w:t>
      </w:r>
      <w:bookmarkEnd w:id="880"/>
      <w:bookmarkEnd w:id="881"/>
      <w:r>
        <w:rPr>
          <w:rFonts w:ascii="仿宋_GB2312" w:eastAsia="仿宋_GB2312" w:cs="仿宋_GB2312" w:hint="eastAsia"/>
          <w:sz w:val="28"/>
          <w:szCs w:val="28"/>
          <w:lang w:val="zh-CN"/>
        </w:rPr>
        <w:t>职员</w:t>
      </w:r>
      <w:bookmarkEnd w:id="882"/>
      <w:r>
        <w:rPr>
          <w:rFonts w:ascii="仿宋_GB2312" w:eastAsia="仿宋_GB2312" w:cs="仿宋_GB2312" w:hint="eastAsia"/>
          <w:sz w:val="28"/>
          <w:szCs w:val="28"/>
          <w:lang w:val="zh-CN"/>
        </w:rPr>
        <w:t>，</w:t>
      </w:r>
      <w:bookmarkEnd w:id="883"/>
      <w:r>
        <w:rPr>
          <w:rFonts w:ascii="仿宋_GB2312" w:eastAsia="仿宋_GB2312" w:cs="仿宋_GB2312" w:hint="eastAsia"/>
          <w:sz w:val="28"/>
          <w:szCs w:val="28"/>
          <w:lang w:val="zh-CN"/>
        </w:rPr>
        <w:t>住址天津市和平区电台道香榭里6号楼A门1601-1604，身</w:t>
      </w:r>
      <w:bookmarkEnd w:id="688"/>
      <w:bookmarkEnd w:id="689"/>
      <w:bookmarkEnd w:id="690"/>
      <w:bookmarkEnd w:id="691"/>
      <w:r>
        <w:rPr>
          <w:rFonts w:ascii="仿宋_GB2312" w:eastAsia="仿宋_GB2312" w:cs="仿宋_GB2312" w:hint="eastAsia"/>
          <w:sz w:val="28"/>
          <w:szCs w:val="28"/>
          <w:lang w:val="zh-CN"/>
        </w:rPr>
        <w:t>份</w:t>
      </w:r>
      <w:bookmarkEnd w:id="692"/>
      <w:r>
        <w:rPr>
          <w:rFonts w:ascii="仿宋_GB2312" w:eastAsia="仿宋_GB2312" w:cs="仿宋_GB2312" w:hint="eastAsia"/>
          <w:sz w:val="28"/>
          <w:szCs w:val="28"/>
          <w:lang w:val="zh-CN"/>
        </w:rPr>
        <w:t>证号：1201011960083</w:t>
      </w:r>
      <w:bookmarkEnd w:id="693"/>
      <w:r>
        <w:rPr>
          <w:rFonts w:ascii="仿宋_GB2312" w:eastAsia="仿宋_GB2312" w:cs="仿宋_GB2312" w:hint="eastAsia"/>
          <w:sz w:val="28"/>
          <w:szCs w:val="28"/>
          <w:lang w:val="zh-CN"/>
        </w:rPr>
        <w:t>03038</w:t>
      </w:r>
      <w:r>
        <w:rPr>
          <w:rFonts w:ascii="仿宋_GB2312" w:eastAsia="仿宋_GB2312" w:cs="仿宋_GB2312" w:hint="eastAsia"/>
          <w:sz w:val="28"/>
          <w:szCs w:val="28"/>
        </w:rPr>
        <w:t>。（未出庭）</w:t>
      </w:r>
    </w:p>
    <w:p w:rsidR="00852798" w:rsidRDefault="00852798" w:rsidP="00852798">
      <w:pPr>
        <w:spacing w:line="480" w:lineRule="exact"/>
        <w:ind w:firstLineChars="200" w:firstLine="560"/>
        <w:rPr>
          <w:rFonts w:ascii="仿宋_GB2312" w:eastAsia="仿宋_GB2312" w:cs="仿宋_GB2312"/>
          <w:sz w:val="28"/>
          <w:szCs w:val="28"/>
          <w:lang w:val="zh-CN"/>
        </w:rPr>
      </w:pPr>
      <w:r>
        <w:rPr>
          <w:rFonts w:ascii="仿宋_GB2312" w:eastAsia="仿宋_GB2312" w:cs="仿宋_GB2312" w:hint="eastAsia"/>
          <w:sz w:val="28"/>
          <w:szCs w:val="28"/>
        </w:rPr>
        <w:t>委托诉讼代理人：</w:t>
      </w:r>
      <w:bookmarkEnd w:id="884"/>
      <w:r>
        <w:rPr>
          <w:rFonts w:ascii="仿宋_GB2312" w:eastAsia="仿宋_GB2312" w:cs="仿宋_GB2312" w:hint="eastAsia"/>
          <w:sz w:val="28"/>
          <w:szCs w:val="28"/>
        </w:rPr>
        <w:t>陈龙</w:t>
      </w:r>
      <w:bookmarkEnd w:id="885"/>
      <w:r>
        <w:rPr>
          <w:rFonts w:ascii="仿宋_GB2312" w:eastAsia="仿宋_GB2312" w:cs="仿宋_GB2312" w:hint="eastAsia"/>
          <w:sz w:val="28"/>
          <w:szCs w:val="28"/>
        </w:rPr>
        <w:t>（原告之子）</w:t>
      </w:r>
      <w:bookmarkEnd w:id="886"/>
      <w:bookmarkEnd w:id="887"/>
      <w:r>
        <w:rPr>
          <w:rFonts w:ascii="仿宋_GB2312" w:eastAsia="仿宋_GB2312" w:cs="仿宋_GB2312" w:hint="eastAsia"/>
          <w:sz w:val="28"/>
          <w:szCs w:val="28"/>
          <w:lang w:val="zh-CN"/>
        </w:rPr>
        <w:t>，男</w:t>
      </w:r>
      <w:bookmarkEnd w:id="694"/>
      <w:r>
        <w:rPr>
          <w:rFonts w:ascii="仿宋_GB2312" w:eastAsia="仿宋_GB2312" w:cs="仿宋_GB2312" w:hint="eastAsia"/>
          <w:sz w:val="28"/>
          <w:szCs w:val="28"/>
          <w:lang w:val="zh-CN"/>
        </w:rPr>
        <w:t>，198</w:t>
      </w:r>
      <w:bookmarkEnd w:id="888"/>
      <w:r>
        <w:rPr>
          <w:rFonts w:ascii="仿宋_GB2312" w:eastAsia="仿宋_GB2312" w:cs="仿宋_GB2312" w:hint="eastAsia"/>
          <w:sz w:val="28"/>
          <w:szCs w:val="28"/>
          <w:lang w:val="zh-CN"/>
        </w:rPr>
        <w:t>9年2</w:t>
      </w:r>
      <w:bookmarkEnd w:id="889"/>
      <w:r>
        <w:rPr>
          <w:rFonts w:ascii="仿宋_GB2312" w:eastAsia="仿宋_GB2312" w:cs="仿宋_GB2312" w:hint="eastAsia"/>
          <w:sz w:val="28"/>
          <w:szCs w:val="28"/>
          <w:lang w:val="zh-CN"/>
        </w:rPr>
        <w:t>月2</w:t>
      </w:r>
      <w:bookmarkEnd w:id="890"/>
      <w:r>
        <w:rPr>
          <w:rFonts w:ascii="仿宋_GB2312" w:eastAsia="仿宋_GB2312" w:cs="仿宋_GB2312" w:hint="eastAsia"/>
          <w:sz w:val="28"/>
          <w:szCs w:val="28"/>
          <w:lang w:val="zh-CN"/>
        </w:rPr>
        <w:t>日出生</w:t>
      </w:r>
      <w:bookmarkEnd w:id="891"/>
      <w:r>
        <w:rPr>
          <w:rFonts w:ascii="仿宋_GB2312" w:eastAsia="仿宋_GB2312" w:cs="仿宋_GB2312" w:hint="eastAsia"/>
          <w:sz w:val="28"/>
          <w:szCs w:val="28"/>
          <w:lang w:val="zh-CN"/>
        </w:rPr>
        <w:t>，汉族</w:t>
      </w:r>
      <w:bookmarkEnd w:id="892"/>
      <w:r>
        <w:rPr>
          <w:rFonts w:ascii="仿宋_GB2312" w:eastAsia="仿宋_GB2312" w:cs="仿宋_GB2312" w:hint="eastAsia"/>
          <w:sz w:val="28"/>
          <w:szCs w:val="28"/>
          <w:lang w:val="zh-CN"/>
        </w:rPr>
        <w:t>，</w:t>
      </w:r>
      <w:bookmarkEnd w:id="893"/>
      <w:r>
        <w:rPr>
          <w:rFonts w:ascii="仿宋_GB2312" w:eastAsia="仿宋_GB2312" w:cs="仿宋_GB2312" w:hint="eastAsia"/>
          <w:sz w:val="28"/>
          <w:szCs w:val="28"/>
          <w:lang w:val="zh-CN"/>
        </w:rPr>
        <w:t>无职业</w:t>
      </w:r>
      <w:bookmarkEnd w:id="894"/>
      <w:r>
        <w:rPr>
          <w:rFonts w:ascii="仿宋_GB2312" w:eastAsia="仿宋_GB2312" w:cs="仿宋_GB2312" w:hint="eastAsia"/>
          <w:sz w:val="28"/>
          <w:szCs w:val="28"/>
          <w:lang w:val="zh-CN"/>
        </w:rPr>
        <w:t>，住址</w:t>
      </w:r>
      <w:bookmarkEnd w:id="895"/>
      <w:r>
        <w:rPr>
          <w:rFonts w:ascii="仿宋_GB2312" w:eastAsia="仿宋_GB2312" w:cs="仿宋_GB2312" w:hint="eastAsia"/>
          <w:sz w:val="28"/>
          <w:szCs w:val="28"/>
          <w:lang w:val="zh-CN"/>
        </w:rPr>
        <w:t>同</w:t>
      </w:r>
      <w:bookmarkEnd w:id="896"/>
      <w:r>
        <w:rPr>
          <w:rFonts w:ascii="仿宋_GB2312" w:eastAsia="仿宋_GB2312" w:cs="仿宋_GB2312" w:hint="eastAsia"/>
          <w:sz w:val="28"/>
          <w:szCs w:val="28"/>
          <w:lang w:val="zh-CN"/>
        </w:rPr>
        <w:t>原告</w:t>
      </w:r>
      <w:bookmarkEnd w:id="897"/>
      <w:r>
        <w:rPr>
          <w:rFonts w:ascii="仿宋_GB2312" w:eastAsia="仿宋_GB2312" w:cs="仿宋_GB2312" w:hint="eastAsia"/>
          <w:sz w:val="28"/>
          <w:szCs w:val="28"/>
          <w:lang w:val="zh-CN"/>
        </w:rPr>
        <w:t>，身份证号：120101198902023013，特别授权。</w:t>
      </w:r>
      <w:bookmarkEnd w:id="695"/>
      <w:bookmarkEnd w:id="696"/>
      <w:bookmarkEnd w:id="697"/>
      <w:bookmarkEnd w:id="698"/>
      <w:bookmarkEnd w:id="699"/>
      <w:bookmarkEnd w:id="700"/>
      <w:bookmarkEnd w:id="701"/>
      <w:bookmarkEnd w:id="702"/>
      <w:bookmarkEnd w:id="898"/>
      <w:bookmarkEnd w:id="899"/>
    </w:p>
    <w:p w:rsidR="00852798" w:rsidRDefault="00852798" w:rsidP="00852798">
      <w:pPr>
        <w:spacing w:line="480" w:lineRule="exact"/>
        <w:ind w:firstLineChars="200" w:firstLine="560"/>
        <w:rPr>
          <w:rFonts w:ascii="仿宋_GB2312" w:eastAsia="仿宋_GB2312" w:cs="仿宋_GB2312"/>
          <w:sz w:val="28"/>
          <w:szCs w:val="28"/>
        </w:rPr>
      </w:pPr>
      <w:bookmarkStart w:id="1001" w:name="CAS0010003691961CTM"/>
      <w:bookmarkStart w:id="1002" w:name="CAS0010003692117CTM"/>
      <w:bookmarkStart w:id="1003" w:name="CAS0010003693336CTM"/>
      <w:bookmarkStart w:id="1004" w:name="CAS0010003694195CTM"/>
      <w:bookmarkStart w:id="1005" w:name="CAS0010003694367CTM"/>
      <w:bookmarkStart w:id="1006" w:name="CAS0010003694789CTM"/>
      <w:bookmarkStart w:id="1007" w:name="CAS0010003695789CTM"/>
      <w:bookmarkStart w:id="1008" w:name="CAS0010003696789CTM"/>
      <w:bookmarkStart w:id="1009" w:name="CAS0010003699133CTM"/>
      <w:bookmarkStart w:id="1010" w:name="CAS0010003699351CTM"/>
      <w:bookmarkStart w:id="1011" w:name="CAS0010003700398CTM"/>
      <w:bookmarkStart w:id="1012" w:name="CAS0010003700976CTM"/>
      <w:bookmarkStart w:id="1013" w:name="CAS0010003701789CTM"/>
      <w:bookmarkStart w:id="1014" w:name="CAS0010003702789CTM"/>
      <w:bookmarkStart w:id="1015" w:name="CAS0010003858774CTM"/>
      <w:bookmarkStart w:id="1016" w:name="CAS0010003862962CTM"/>
      <w:bookmarkStart w:id="1017" w:name="CAS0010003863555CTM"/>
      <w:bookmarkStart w:id="1018" w:name="CAS0010003863634CTM"/>
      <w:bookmarkStart w:id="1019" w:name="CAS0010003859743CTM"/>
      <w:bookmarkStart w:id="1020" w:name="CAS0010003860118CTM"/>
      <w:bookmarkEnd w:id="900"/>
      <w:r>
        <w:rPr>
          <w:rFonts w:ascii="仿宋_GB2312" w:eastAsia="仿宋_GB2312" w:cs="仿宋_GB2312" w:hint="eastAsia"/>
          <w:sz w:val="28"/>
          <w:szCs w:val="28"/>
        </w:rPr>
        <w:t>委托诉讼</w:t>
      </w:r>
      <w:bookmarkStart w:id="1021" w:name="CAS0010003874180CTM"/>
      <w:bookmarkStart w:id="1022" w:name="CAS0010003875134CTM"/>
      <w:bookmarkStart w:id="1023" w:name="CAS0010003876134CTM"/>
      <w:bookmarkStart w:id="1024" w:name="CAS0010003873134CTM"/>
      <w:bookmarkStart w:id="1025" w:name="CAS0010003878149CTM"/>
      <w:bookmarkStart w:id="1026" w:name="CAS0010003879134CTM"/>
      <w:bookmarkStart w:id="1027" w:name="CAS0010003880180CTM"/>
      <w:bookmarkStart w:id="1028" w:name="CAS0010003881134CTM"/>
      <w:bookmarkStart w:id="1029" w:name="CAS0010003882134CTM"/>
      <w:bookmarkStart w:id="1030" w:name="CAS0010003883134CTM"/>
      <w:bookmarkStart w:id="1031" w:name="CAS0010003884149CTM"/>
      <w:bookmarkStart w:id="1032" w:name="CAS0010003885149CTM"/>
      <w:bookmarkStart w:id="1033" w:name="CAS0010003886134CTM"/>
      <w:bookmarkStart w:id="1034" w:name="CAS0010003887134CTM"/>
      <w:bookmarkStart w:id="1035" w:name="CAS0010003877134CTM"/>
      <w:bookmarkStart w:id="1036" w:name="CAS0010003888134CTM"/>
      <w:bookmarkStart w:id="1037" w:name="CAS0010003889134CTM"/>
      <w:bookmarkStart w:id="1038" w:name="CAS0010003912071CTM"/>
      <w:bookmarkStart w:id="1039" w:name="CAS0010003912212CTM"/>
      <w:bookmarkStart w:id="1040" w:name="CAS0010003913134CTM"/>
      <w:bookmarkStart w:id="1041" w:name="CAS0010003914149CTM"/>
      <w:bookmarkStart w:id="1042" w:name="CAS0010003915134CTM"/>
      <w:bookmarkStart w:id="1043" w:name="CAS0010003916180CTM"/>
      <w:bookmarkStart w:id="1044" w:name="CAS0010003917134CTM"/>
      <w:bookmarkStart w:id="1045" w:name="CAS0010003918134CTM"/>
      <w:bookmarkStart w:id="1046" w:name="CAS0010003924743CTM"/>
      <w:bookmarkStart w:id="1047" w:name="CAS0010003901134CTM"/>
      <w:bookmarkStart w:id="1048" w:name="CAS0010003902134CTM"/>
      <w:bookmarkStart w:id="1049" w:name="CAS0010003903134CTM"/>
      <w:bookmarkStart w:id="1050" w:name="CAS0010003904134CTM"/>
      <w:bookmarkStart w:id="1051" w:name="CAS0010003905134CTM"/>
      <w:bookmarkStart w:id="1052" w:name="CAS0010003891024CTM"/>
      <w:bookmarkStart w:id="1053" w:name="CAS0010003891134CTM"/>
      <w:bookmarkStart w:id="1054" w:name="CAS0010003892134CTM"/>
      <w:bookmarkStart w:id="1055" w:name="CAS0010003893134CTM"/>
      <w:bookmarkStart w:id="1056" w:name="CAS0010003894165CTM"/>
      <w:bookmarkStart w:id="1057" w:name="CAS0010003895134CTM"/>
      <w:bookmarkStart w:id="1058" w:name="CAS0010003896134CTM"/>
      <w:bookmarkStart w:id="1059" w:name="CAS0010003897180CTM"/>
      <w:bookmarkStart w:id="1060" w:name="CAS0010003898134CTM"/>
      <w:bookmarkStart w:id="1061" w:name="CAS0010003899134CTM"/>
      <w:bookmarkStart w:id="1062" w:name="CAS0010003900134CTM"/>
      <w:bookmarkStart w:id="1063" w:name="CAS0010003908180CTM"/>
      <w:bookmarkStart w:id="1064" w:name="CAS0010003909134CTM"/>
      <w:bookmarkStart w:id="1065" w:name="CAS0010003910134CTM"/>
      <w:bookmarkStart w:id="1066" w:name="CAS0010003906134CTM"/>
      <w:bookmarkStart w:id="1067" w:name="CAS0010003907134CTM"/>
      <w:bookmarkEnd w:id="703"/>
      <w:bookmarkEnd w:id="901"/>
      <w:r>
        <w:rPr>
          <w:rFonts w:ascii="仿宋_GB2312" w:eastAsia="仿宋_GB2312" w:cs="仿宋_GB2312" w:hint="eastAsia"/>
          <w:sz w:val="28"/>
          <w:szCs w:val="28"/>
        </w:rPr>
        <w:t>代理人</w:t>
      </w:r>
      <w:bookmarkEnd w:id="902"/>
      <w:r>
        <w:rPr>
          <w:rFonts w:ascii="仿宋_GB2312" w:eastAsia="仿宋_GB2312" w:cs="仿宋_GB2312" w:hint="eastAsia"/>
          <w:sz w:val="28"/>
          <w:szCs w:val="28"/>
        </w:rPr>
        <w:t>：汪力，</w:t>
      </w:r>
      <w:bookmarkEnd w:id="903"/>
      <w:r>
        <w:rPr>
          <w:rFonts w:ascii="仿宋_GB2312" w:eastAsia="仿宋_GB2312" w:cs="仿宋_GB2312" w:hint="eastAsia"/>
          <w:sz w:val="28"/>
          <w:szCs w:val="28"/>
        </w:rPr>
        <w:t>天津法商律师事务所律师，</w:t>
      </w:r>
      <w:bookmarkEnd w:id="904"/>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r>
        <w:rPr>
          <w:rFonts w:ascii="仿宋_GB2312" w:eastAsia="仿宋_GB2312" w:cs="仿宋_GB2312" w:hint="eastAsia"/>
          <w:sz w:val="28"/>
          <w:szCs w:val="28"/>
        </w:rPr>
        <w:t>特别授权。</w:t>
      </w:r>
      <w:bookmarkEnd w:id="905"/>
    </w:p>
    <w:bookmarkEnd w:id="704"/>
    <w:p w:rsidR="00852798" w:rsidRDefault="00852798" w:rsidP="00852798">
      <w:pPr>
        <w:spacing w:line="480" w:lineRule="exact"/>
        <w:ind w:firstLineChars="200" w:firstLine="560"/>
        <w:rPr>
          <w:rFonts w:ascii="仿宋_GB2312" w:eastAsia="仿宋_GB2312" w:cs="仿宋_GB2312"/>
          <w:sz w:val="28"/>
          <w:szCs w:val="28"/>
          <w:lang w:val="zh-CN"/>
        </w:rPr>
      </w:pPr>
      <w:r>
        <w:rPr>
          <w:rFonts w:ascii="仿宋_GB2312" w:eastAsia="仿宋_GB2312" w:cs="仿宋_GB2312" w:hint="eastAsia"/>
          <w:sz w:val="28"/>
          <w:szCs w:val="28"/>
        </w:rPr>
        <w:lastRenderedPageBreak/>
        <w:t>被</w:t>
      </w:r>
      <w:bookmarkEnd w:id="705"/>
      <w:r>
        <w:rPr>
          <w:rFonts w:ascii="仿宋_GB2312" w:eastAsia="仿宋_GB2312" w:cs="仿宋_GB2312" w:hint="eastAsia"/>
          <w:sz w:val="28"/>
          <w:szCs w:val="28"/>
        </w:rPr>
        <w:t>告：</w:t>
      </w:r>
      <w:r>
        <w:rPr>
          <w:rFonts w:ascii="仿宋_GB2312" w:eastAsia="仿宋_GB2312" w:cs="仿宋_GB2312" w:hint="eastAsia"/>
          <w:sz w:val="28"/>
          <w:szCs w:val="28"/>
          <w:lang w:val="zh-CN"/>
        </w:rPr>
        <w:t>徐子萌，女，</w:t>
      </w:r>
      <w:bookmarkEnd w:id="706"/>
      <w:r>
        <w:rPr>
          <w:rFonts w:ascii="仿宋_GB2312" w:eastAsia="仿宋_GB2312" w:cs="仿宋_GB2312"/>
          <w:sz w:val="28"/>
          <w:szCs w:val="28"/>
          <w:lang w:val="zh-CN"/>
        </w:rPr>
        <w:t>1</w:t>
      </w:r>
      <w:bookmarkEnd w:id="707"/>
      <w:bookmarkEnd w:id="708"/>
      <w:bookmarkEnd w:id="709"/>
      <w:bookmarkEnd w:id="710"/>
      <w:bookmarkEnd w:id="711"/>
      <w:bookmarkEnd w:id="712"/>
      <w:bookmarkEnd w:id="713"/>
      <w:r>
        <w:rPr>
          <w:rFonts w:ascii="仿宋_GB2312" w:eastAsia="仿宋_GB2312" w:cs="仿宋_GB2312"/>
          <w:sz w:val="28"/>
          <w:szCs w:val="28"/>
          <w:lang w:val="zh-CN"/>
        </w:rPr>
        <w:t>9</w:t>
      </w:r>
      <w:bookmarkEnd w:id="1015"/>
      <w:r>
        <w:rPr>
          <w:rFonts w:ascii="仿宋_GB2312" w:eastAsia="仿宋_GB2312" w:cs="仿宋_GB2312" w:hint="eastAsia"/>
          <w:sz w:val="28"/>
          <w:szCs w:val="28"/>
          <w:lang w:val="zh-CN"/>
        </w:rPr>
        <w:t>88年1</w:t>
      </w:r>
      <w:bookmarkEnd w:id="906"/>
      <w:r>
        <w:rPr>
          <w:rFonts w:ascii="仿宋_GB2312" w:eastAsia="仿宋_GB2312" w:cs="仿宋_GB2312" w:hint="eastAsia"/>
          <w:sz w:val="28"/>
          <w:szCs w:val="28"/>
          <w:lang w:val="zh-CN"/>
        </w:rPr>
        <w:t>月</w:t>
      </w:r>
      <w:bookmarkEnd w:id="714"/>
      <w:r>
        <w:rPr>
          <w:rFonts w:ascii="仿宋_GB2312" w:eastAsia="仿宋_GB2312" w:cs="仿宋_GB2312" w:hint="eastAsia"/>
          <w:sz w:val="28"/>
          <w:szCs w:val="28"/>
          <w:lang w:val="zh-CN"/>
        </w:rPr>
        <w:t>30日</w:t>
      </w:r>
      <w:bookmarkEnd w:id="907"/>
      <w:r>
        <w:rPr>
          <w:rFonts w:ascii="仿宋_GB2312" w:eastAsia="仿宋_GB2312" w:cs="仿宋_GB2312" w:hint="eastAsia"/>
          <w:sz w:val="28"/>
          <w:szCs w:val="28"/>
          <w:lang w:val="zh-CN"/>
        </w:rPr>
        <w:t>出生，汉族，</w:t>
      </w:r>
      <w:bookmarkEnd w:id="715"/>
      <w:bookmarkEnd w:id="716"/>
      <w:bookmarkEnd w:id="908"/>
      <w:r>
        <w:rPr>
          <w:rFonts w:ascii="仿宋_GB2312" w:eastAsia="仿宋_GB2312" w:cs="仿宋_GB2312" w:hint="eastAsia"/>
          <w:sz w:val="28"/>
          <w:szCs w:val="28"/>
          <w:lang w:val="zh-CN"/>
        </w:rPr>
        <w:t>天津</w:t>
      </w:r>
      <w:bookmarkEnd w:id="909"/>
      <w:r>
        <w:rPr>
          <w:rFonts w:ascii="仿宋_GB2312" w:eastAsia="仿宋_GB2312" w:cs="仿宋_GB2312" w:hint="eastAsia"/>
          <w:sz w:val="28"/>
          <w:szCs w:val="28"/>
          <w:lang w:val="zh-CN"/>
        </w:rPr>
        <w:t>森马</w:t>
      </w:r>
      <w:bookmarkEnd w:id="910"/>
      <w:r>
        <w:rPr>
          <w:rFonts w:ascii="仿宋_GB2312" w:eastAsia="仿宋_GB2312" w:cs="仿宋_GB2312" w:hint="eastAsia"/>
          <w:sz w:val="28"/>
          <w:szCs w:val="28"/>
          <w:lang w:val="zh-CN"/>
        </w:rPr>
        <w:t>服饰有限</w:t>
      </w:r>
      <w:bookmarkEnd w:id="911"/>
      <w:r>
        <w:rPr>
          <w:rFonts w:ascii="仿宋_GB2312" w:eastAsia="仿宋_GB2312" w:cs="仿宋_GB2312" w:hint="eastAsia"/>
          <w:sz w:val="28"/>
          <w:szCs w:val="28"/>
          <w:lang w:val="zh-CN"/>
        </w:rPr>
        <w:t>公司</w:t>
      </w:r>
      <w:bookmarkEnd w:id="912"/>
      <w:r>
        <w:rPr>
          <w:rFonts w:ascii="仿宋_GB2312" w:eastAsia="仿宋_GB2312" w:cs="仿宋_GB2312" w:hint="eastAsia"/>
          <w:sz w:val="28"/>
          <w:szCs w:val="28"/>
          <w:lang w:val="zh-CN"/>
        </w:rPr>
        <w:t>职员</w:t>
      </w:r>
      <w:bookmarkEnd w:id="913"/>
      <w:r>
        <w:rPr>
          <w:rFonts w:ascii="仿宋_GB2312" w:eastAsia="仿宋_GB2312" w:cs="仿宋_GB2312" w:hint="eastAsia"/>
          <w:sz w:val="28"/>
          <w:szCs w:val="28"/>
          <w:lang w:val="zh-CN"/>
        </w:rPr>
        <w:t>，住址天津市</w:t>
      </w:r>
      <w:bookmarkEnd w:id="717"/>
      <w:bookmarkEnd w:id="718"/>
      <w:bookmarkEnd w:id="719"/>
      <w:bookmarkEnd w:id="720"/>
      <w:bookmarkEnd w:id="721"/>
      <w:bookmarkEnd w:id="722"/>
      <w:bookmarkEnd w:id="723"/>
      <w:bookmarkEnd w:id="724"/>
      <w:bookmarkEnd w:id="725"/>
      <w:bookmarkEnd w:id="726"/>
      <w:r>
        <w:rPr>
          <w:rFonts w:ascii="仿宋_GB2312" w:eastAsia="仿宋_GB2312" w:cs="仿宋_GB2312" w:hint="eastAsia"/>
          <w:sz w:val="28"/>
          <w:szCs w:val="28"/>
          <w:lang w:val="zh-CN"/>
        </w:rPr>
        <w:t>和平区锦州道鼎新</w:t>
      </w:r>
      <w:bookmarkEnd w:id="914"/>
      <w:r>
        <w:rPr>
          <w:rFonts w:ascii="仿宋_GB2312" w:eastAsia="仿宋_GB2312" w:cs="仿宋_GB2312" w:hint="eastAsia"/>
          <w:sz w:val="28"/>
          <w:szCs w:val="28"/>
          <w:lang w:val="zh-CN"/>
        </w:rPr>
        <w:t>里8</w:t>
      </w:r>
      <w:bookmarkEnd w:id="915"/>
      <w:r>
        <w:rPr>
          <w:rFonts w:ascii="仿宋_GB2312" w:eastAsia="仿宋_GB2312" w:cs="仿宋_GB2312" w:hint="eastAsia"/>
          <w:sz w:val="28"/>
          <w:szCs w:val="28"/>
          <w:lang w:val="zh-CN"/>
        </w:rPr>
        <w:t>号204号，身份证号</w:t>
      </w:r>
      <w:r>
        <w:rPr>
          <w:rFonts w:ascii="仿宋_GB2312" w:eastAsia="仿宋_GB2312" w:cs="仿宋_GB2312"/>
          <w:sz w:val="28"/>
          <w:szCs w:val="28"/>
          <w:lang w:val="zh-CN"/>
        </w:rPr>
        <w:t>:</w:t>
      </w:r>
      <w:r>
        <w:rPr>
          <w:rFonts w:ascii="仿宋_GB2312" w:eastAsia="仿宋_GB2312" w:cs="仿宋_GB2312" w:hint="eastAsia"/>
          <w:sz w:val="28"/>
          <w:szCs w:val="28"/>
          <w:lang w:val="zh-CN"/>
        </w:rPr>
        <w:t>120101198801301029。（</w:t>
      </w:r>
      <w:bookmarkEnd w:id="916"/>
      <w:r>
        <w:rPr>
          <w:rFonts w:ascii="仿宋_GB2312" w:eastAsia="仿宋_GB2312" w:cs="仿宋_GB2312" w:hint="eastAsia"/>
          <w:sz w:val="28"/>
          <w:szCs w:val="28"/>
          <w:lang w:val="zh-CN"/>
        </w:rPr>
        <w:t>未出庭</w:t>
      </w:r>
      <w:bookmarkEnd w:id="917"/>
      <w:r>
        <w:rPr>
          <w:rFonts w:ascii="仿宋_GB2312" w:eastAsia="仿宋_GB2312" w:cs="仿宋_GB2312" w:hint="eastAsia"/>
          <w:sz w:val="28"/>
          <w:szCs w:val="28"/>
          <w:lang w:val="zh-CN"/>
        </w:rPr>
        <w:t>）</w:t>
      </w:r>
    </w:p>
    <w:bookmarkEnd w:id="918"/>
    <w:p w:rsidR="00852798" w:rsidRDefault="00852798" w:rsidP="00852798">
      <w:pPr>
        <w:spacing w:line="480" w:lineRule="exact"/>
        <w:ind w:firstLineChars="200" w:firstLine="560"/>
        <w:rPr>
          <w:rFonts w:ascii="仿宋_GB2312" w:eastAsia="仿宋_GB2312" w:cs="仿宋_GB2312"/>
          <w:sz w:val="28"/>
          <w:szCs w:val="28"/>
          <w:lang w:val="zh-CN"/>
        </w:rPr>
      </w:pPr>
      <w:r>
        <w:rPr>
          <w:rFonts w:ascii="仿宋_GB2312" w:eastAsia="仿宋_GB2312" w:cs="仿宋_GB2312" w:hint="eastAsia"/>
          <w:sz w:val="28"/>
          <w:szCs w:val="28"/>
          <w:lang w:val="zh-CN"/>
        </w:rPr>
        <w:t>委托诉讼代理人：徐强</w:t>
      </w:r>
      <w:bookmarkEnd w:id="919"/>
      <w:r>
        <w:rPr>
          <w:rFonts w:ascii="仿宋_GB2312" w:eastAsia="仿宋_GB2312" w:cs="仿宋_GB2312" w:hint="eastAsia"/>
          <w:sz w:val="28"/>
          <w:szCs w:val="28"/>
          <w:lang w:val="zh-CN"/>
        </w:rPr>
        <w:t>（被告</w:t>
      </w:r>
      <w:bookmarkEnd w:id="920"/>
      <w:bookmarkEnd w:id="921"/>
      <w:bookmarkEnd w:id="922"/>
      <w:r>
        <w:rPr>
          <w:rFonts w:ascii="仿宋_GB2312" w:eastAsia="仿宋_GB2312" w:cs="仿宋_GB2312" w:hint="eastAsia"/>
          <w:sz w:val="28"/>
          <w:szCs w:val="28"/>
          <w:lang w:val="zh-CN"/>
        </w:rPr>
        <w:t>徐子萌</w:t>
      </w:r>
      <w:bookmarkEnd w:id="923"/>
      <w:bookmarkEnd w:id="924"/>
      <w:bookmarkEnd w:id="925"/>
      <w:bookmarkEnd w:id="926"/>
      <w:bookmarkEnd w:id="927"/>
      <w:bookmarkEnd w:id="928"/>
      <w:bookmarkEnd w:id="929"/>
      <w:bookmarkEnd w:id="930"/>
      <w:bookmarkEnd w:id="931"/>
      <w:bookmarkEnd w:id="932"/>
      <w:r>
        <w:rPr>
          <w:rFonts w:ascii="仿宋_GB2312" w:eastAsia="仿宋_GB2312" w:cs="仿宋_GB2312" w:hint="eastAsia"/>
          <w:sz w:val="28"/>
          <w:szCs w:val="28"/>
          <w:lang w:val="zh-CN"/>
        </w:rPr>
        <w:t>之父）</w:t>
      </w:r>
      <w:bookmarkEnd w:id="933"/>
      <w:r>
        <w:rPr>
          <w:rFonts w:ascii="仿宋_GB2312" w:eastAsia="仿宋_GB2312" w:cs="仿宋_GB2312" w:hint="eastAsia"/>
          <w:sz w:val="28"/>
          <w:szCs w:val="28"/>
          <w:lang w:val="zh-CN"/>
        </w:rPr>
        <w:t>，</w:t>
      </w:r>
      <w:bookmarkEnd w:id="934"/>
      <w:r>
        <w:rPr>
          <w:rFonts w:ascii="仿宋_GB2312" w:eastAsia="仿宋_GB2312" w:cs="仿宋_GB2312" w:hint="eastAsia"/>
          <w:sz w:val="28"/>
          <w:szCs w:val="28"/>
          <w:lang w:val="zh-CN"/>
        </w:rPr>
        <w:t>男，</w:t>
      </w:r>
      <w:bookmarkEnd w:id="935"/>
      <w:r>
        <w:rPr>
          <w:rFonts w:ascii="仿宋_GB2312" w:eastAsia="仿宋_GB2312" w:cs="仿宋_GB2312" w:hint="eastAsia"/>
          <w:sz w:val="28"/>
          <w:szCs w:val="28"/>
          <w:lang w:val="zh-CN"/>
        </w:rPr>
        <w:t>19</w:t>
      </w:r>
      <w:bookmarkEnd w:id="936"/>
      <w:r>
        <w:rPr>
          <w:rFonts w:ascii="仿宋_GB2312" w:eastAsia="仿宋_GB2312" w:cs="仿宋_GB2312" w:hint="eastAsia"/>
          <w:sz w:val="28"/>
          <w:szCs w:val="28"/>
          <w:lang w:val="zh-CN"/>
        </w:rPr>
        <w:t>60</w:t>
      </w:r>
      <w:bookmarkEnd w:id="937"/>
      <w:r>
        <w:rPr>
          <w:rFonts w:ascii="仿宋_GB2312" w:eastAsia="仿宋_GB2312" w:cs="仿宋_GB2312" w:hint="eastAsia"/>
          <w:sz w:val="28"/>
          <w:szCs w:val="28"/>
          <w:lang w:val="zh-CN"/>
        </w:rPr>
        <w:t>年</w:t>
      </w:r>
      <w:bookmarkEnd w:id="938"/>
      <w:r>
        <w:rPr>
          <w:rFonts w:ascii="仿宋_GB2312" w:eastAsia="仿宋_GB2312" w:cs="仿宋_GB2312" w:hint="eastAsia"/>
          <w:sz w:val="28"/>
          <w:szCs w:val="28"/>
          <w:lang w:val="zh-CN"/>
        </w:rPr>
        <w:t>7月</w:t>
      </w:r>
      <w:bookmarkEnd w:id="939"/>
      <w:r>
        <w:rPr>
          <w:rFonts w:ascii="仿宋_GB2312" w:eastAsia="仿宋_GB2312" w:cs="仿宋_GB2312" w:hint="eastAsia"/>
          <w:sz w:val="28"/>
          <w:szCs w:val="28"/>
          <w:lang w:val="zh-CN"/>
        </w:rPr>
        <w:t>30</w:t>
      </w:r>
      <w:bookmarkEnd w:id="940"/>
      <w:r>
        <w:rPr>
          <w:rFonts w:ascii="仿宋_GB2312" w:eastAsia="仿宋_GB2312" w:cs="仿宋_GB2312" w:hint="eastAsia"/>
          <w:sz w:val="28"/>
          <w:szCs w:val="28"/>
          <w:lang w:val="zh-CN"/>
        </w:rPr>
        <w:t>日出生，汉族，</w:t>
      </w:r>
      <w:bookmarkEnd w:id="941"/>
      <w:r>
        <w:rPr>
          <w:rFonts w:ascii="仿宋_GB2312" w:eastAsia="仿宋_GB2312" w:cs="仿宋_GB2312" w:hint="eastAsia"/>
          <w:sz w:val="28"/>
          <w:szCs w:val="28"/>
          <w:lang w:val="zh-CN"/>
        </w:rPr>
        <w:t>天津</w:t>
      </w:r>
      <w:bookmarkEnd w:id="942"/>
      <w:r>
        <w:rPr>
          <w:rFonts w:ascii="仿宋_GB2312" w:eastAsia="仿宋_GB2312" w:cs="仿宋_GB2312" w:hint="eastAsia"/>
          <w:sz w:val="28"/>
          <w:szCs w:val="28"/>
          <w:lang w:val="zh-CN"/>
        </w:rPr>
        <w:t>密封磨砂</w:t>
      </w:r>
      <w:bookmarkEnd w:id="943"/>
      <w:r>
        <w:rPr>
          <w:rFonts w:ascii="仿宋_GB2312" w:eastAsia="仿宋_GB2312" w:cs="仿宋_GB2312" w:hint="eastAsia"/>
          <w:sz w:val="28"/>
          <w:szCs w:val="28"/>
          <w:lang w:val="zh-CN"/>
        </w:rPr>
        <w:t>材料</w:t>
      </w:r>
      <w:bookmarkEnd w:id="944"/>
      <w:r>
        <w:rPr>
          <w:rFonts w:ascii="仿宋_GB2312" w:eastAsia="仿宋_GB2312" w:cs="仿宋_GB2312" w:hint="eastAsia"/>
          <w:sz w:val="28"/>
          <w:szCs w:val="28"/>
          <w:lang w:val="zh-CN"/>
        </w:rPr>
        <w:t>厂职工</w:t>
      </w:r>
      <w:bookmarkEnd w:id="945"/>
      <w:r>
        <w:rPr>
          <w:rFonts w:ascii="仿宋_GB2312" w:eastAsia="仿宋_GB2312" w:cs="仿宋_GB2312" w:hint="eastAsia"/>
          <w:sz w:val="28"/>
          <w:szCs w:val="28"/>
          <w:lang w:val="zh-CN"/>
        </w:rPr>
        <w:t>，</w:t>
      </w:r>
      <w:bookmarkEnd w:id="946"/>
      <w:r>
        <w:rPr>
          <w:rFonts w:ascii="仿宋_GB2312" w:eastAsia="仿宋_GB2312" w:cs="仿宋_GB2312" w:hint="eastAsia"/>
          <w:sz w:val="28"/>
          <w:szCs w:val="28"/>
          <w:lang w:val="zh-CN"/>
        </w:rPr>
        <w:t>住址同</w:t>
      </w:r>
      <w:bookmarkEnd w:id="947"/>
      <w:r>
        <w:rPr>
          <w:rFonts w:ascii="仿宋_GB2312" w:eastAsia="仿宋_GB2312" w:cs="仿宋_GB2312" w:hint="eastAsia"/>
          <w:sz w:val="28"/>
          <w:szCs w:val="28"/>
          <w:lang w:val="zh-CN"/>
        </w:rPr>
        <w:t>徐子萌</w:t>
      </w:r>
      <w:bookmarkEnd w:id="948"/>
      <w:bookmarkEnd w:id="949"/>
      <w:r>
        <w:rPr>
          <w:rFonts w:ascii="仿宋_GB2312" w:eastAsia="仿宋_GB2312" w:cs="仿宋_GB2312" w:hint="eastAsia"/>
          <w:sz w:val="28"/>
          <w:szCs w:val="28"/>
          <w:lang w:val="zh-CN"/>
        </w:rPr>
        <w:t>，身份证</w:t>
      </w:r>
      <w:bookmarkEnd w:id="727"/>
      <w:r>
        <w:rPr>
          <w:rFonts w:ascii="仿宋_GB2312" w:eastAsia="仿宋_GB2312" w:cs="仿宋_GB2312" w:hint="eastAsia"/>
          <w:sz w:val="28"/>
          <w:szCs w:val="28"/>
          <w:lang w:val="zh-CN"/>
        </w:rPr>
        <w:t>号：120101196007301014</w:t>
      </w:r>
      <w:bookmarkEnd w:id="950"/>
      <w:bookmarkEnd w:id="951"/>
      <w:r>
        <w:rPr>
          <w:rFonts w:ascii="仿宋_GB2312" w:eastAsia="仿宋_GB2312" w:cs="仿宋_GB2312" w:hint="eastAsia"/>
          <w:sz w:val="28"/>
          <w:szCs w:val="28"/>
          <w:lang w:val="zh-CN"/>
        </w:rPr>
        <w:t>，特别</w:t>
      </w:r>
      <w:bookmarkEnd w:id="952"/>
      <w:r>
        <w:rPr>
          <w:rFonts w:ascii="仿宋_GB2312" w:eastAsia="仿宋_GB2312" w:cs="仿宋_GB2312" w:hint="eastAsia"/>
          <w:sz w:val="28"/>
          <w:szCs w:val="28"/>
          <w:lang w:val="zh-CN"/>
        </w:rPr>
        <w:t>授权</w:t>
      </w:r>
      <w:bookmarkEnd w:id="953"/>
      <w:r>
        <w:rPr>
          <w:rFonts w:ascii="仿宋_GB2312" w:eastAsia="仿宋_GB2312" w:cs="仿宋_GB2312" w:hint="eastAsia"/>
          <w:sz w:val="28"/>
          <w:szCs w:val="28"/>
          <w:lang w:val="zh-CN"/>
        </w:rPr>
        <w:t>。</w:t>
      </w:r>
      <w:bookmarkEnd w:id="954"/>
    </w:p>
    <w:bookmarkEnd w:id="955"/>
    <w:bookmarkEnd w:id="956"/>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lang w:val="zh-CN"/>
        </w:rPr>
        <w:t>被告</w:t>
      </w:r>
      <w:bookmarkEnd w:id="957"/>
      <w:bookmarkEnd w:id="958"/>
      <w:r>
        <w:rPr>
          <w:rFonts w:ascii="仿宋_GB2312" w:eastAsia="仿宋_GB2312" w:cs="仿宋_GB2312" w:hint="eastAsia"/>
          <w:sz w:val="28"/>
          <w:szCs w:val="28"/>
        </w:rPr>
        <w:t>：</w:t>
      </w:r>
      <w:bookmarkEnd w:id="959"/>
      <w:r>
        <w:rPr>
          <w:rFonts w:ascii="仿宋_GB2312" w:eastAsia="仿宋_GB2312" w:cs="仿宋_GB2312" w:hint="eastAsia"/>
          <w:sz w:val="28"/>
          <w:szCs w:val="28"/>
          <w:lang w:val="zh-CN"/>
        </w:rPr>
        <w:t>徐强，基本情况同前。</w:t>
      </w:r>
      <w:bookmarkEnd w:id="960"/>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被告：</w:t>
      </w:r>
      <w:bookmarkEnd w:id="728"/>
      <w:bookmarkEnd w:id="729"/>
      <w:r>
        <w:rPr>
          <w:rFonts w:ascii="仿宋_GB2312" w:eastAsia="仿宋_GB2312" w:cs="仿宋_GB2312" w:hint="eastAsia"/>
          <w:sz w:val="28"/>
          <w:szCs w:val="28"/>
          <w:lang w:val="zh-CN"/>
        </w:rPr>
        <w:t>中国平安财产保险股份有限公司天津分公司，住所地天津市南开区白堤路1号。</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负责人：石洪峰，总经理。</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委托诉讼代理人:李楠,天津君利律师事务所律师,特别授权。(未出庭)</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委托诉讼代理人：景珊珊,天津君利律师事务所律师,特别授权。</w:t>
      </w:r>
    </w:p>
    <w:p w:rsidR="00852798" w:rsidRDefault="00852798" w:rsidP="00852798">
      <w:pPr>
        <w:wordWrap w:val="0"/>
        <w:spacing w:line="480" w:lineRule="exact"/>
        <w:ind w:firstLineChars="212" w:firstLine="594"/>
        <w:rPr>
          <w:rFonts w:ascii="仿宋_GB2312" w:eastAsia="仿宋_GB2312" w:cs="仿宋_GB2312"/>
          <w:sz w:val="28"/>
          <w:szCs w:val="28"/>
        </w:rPr>
      </w:pPr>
      <w:bookmarkStart w:id="1068" w:name="T20140219092256609"/>
      <w:bookmarkStart w:id="1069" w:name="CAS0010003727880CTM"/>
      <w:bookmarkStart w:id="1070" w:name="CAS0010003525758CTM"/>
      <w:bookmarkEnd w:id="730"/>
      <w:bookmarkEnd w:id="731"/>
      <w:bookmarkEnd w:id="732"/>
      <w:bookmarkEnd w:id="733"/>
      <w:bookmarkEnd w:id="734"/>
      <w:bookmarkEnd w:id="735"/>
      <w:r>
        <w:rPr>
          <w:rFonts w:ascii="仿宋_GB2312" w:eastAsia="仿宋_GB2312" w:cs="仿宋_GB2312" w:hint="eastAsia"/>
          <w:sz w:val="28"/>
          <w:szCs w:val="28"/>
        </w:rPr>
        <w:t>审</w:t>
      </w:r>
      <w:bookmarkEnd w:id="736"/>
      <w:r>
        <w:rPr>
          <w:rFonts w:ascii="仿宋_GB2312" w:eastAsia="仿宋_GB2312" w:cs="仿宋_GB2312" w:hint="eastAsia"/>
          <w:sz w:val="28"/>
          <w:szCs w:val="28"/>
        </w:rPr>
        <w:t>：原</w:t>
      </w:r>
      <w:bookmarkEnd w:id="737"/>
      <w:bookmarkEnd w:id="738"/>
      <w:bookmarkEnd w:id="739"/>
      <w:r>
        <w:rPr>
          <w:rFonts w:ascii="仿宋_GB2312" w:eastAsia="仿宋_GB2312" w:cs="仿宋_GB2312" w:hint="eastAsia"/>
          <w:sz w:val="28"/>
          <w:szCs w:val="28"/>
        </w:rPr>
        <w:t>告对出庭人员有</w:t>
      </w:r>
      <w:bookmarkEnd w:id="740"/>
      <w:r>
        <w:rPr>
          <w:rFonts w:ascii="仿宋_GB2312" w:eastAsia="仿宋_GB2312" w:cs="仿宋_GB2312" w:hint="eastAsia"/>
          <w:sz w:val="28"/>
          <w:szCs w:val="28"/>
        </w:rPr>
        <w:t>异</w:t>
      </w:r>
      <w:bookmarkEnd w:id="741"/>
      <w:bookmarkEnd w:id="742"/>
      <w:bookmarkEnd w:id="743"/>
      <w:bookmarkEnd w:id="744"/>
      <w:bookmarkEnd w:id="745"/>
      <w:bookmarkEnd w:id="746"/>
      <w:r>
        <w:rPr>
          <w:rFonts w:ascii="仿宋_GB2312" w:eastAsia="仿宋_GB2312" w:cs="仿宋_GB2312" w:hint="eastAsia"/>
          <w:sz w:val="28"/>
          <w:szCs w:val="28"/>
        </w:rPr>
        <w:t>议吗？</w:t>
      </w:r>
      <w:bookmarkEnd w:id="747"/>
    </w:p>
    <w:p w:rsidR="00852798" w:rsidRDefault="00852798" w:rsidP="00852798">
      <w:pPr>
        <w:wordWrap w:val="0"/>
        <w:spacing w:line="480" w:lineRule="exact"/>
        <w:ind w:firstLineChars="212" w:firstLine="594"/>
        <w:rPr>
          <w:rFonts w:ascii="仿宋_GB2312" w:eastAsia="仿宋_GB2312" w:cs="仿宋_GB2312"/>
          <w:sz w:val="28"/>
          <w:szCs w:val="28"/>
        </w:rPr>
      </w:pPr>
      <w:r>
        <w:rPr>
          <w:rFonts w:ascii="仿宋_GB2312" w:eastAsia="仿宋_GB2312" w:cs="仿宋_GB2312" w:hint="eastAsia"/>
          <w:sz w:val="28"/>
          <w:szCs w:val="28"/>
        </w:rPr>
        <w:t>原告</w:t>
      </w:r>
      <w:bookmarkEnd w:id="748"/>
      <w:bookmarkEnd w:id="749"/>
      <w:bookmarkEnd w:id="750"/>
      <w:bookmarkEnd w:id="751"/>
      <w:bookmarkEnd w:id="752"/>
      <w:bookmarkEnd w:id="753"/>
      <w:r>
        <w:rPr>
          <w:rFonts w:ascii="仿宋_GB2312" w:eastAsia="仿宋_GB2312" w:cs="仿宋_GB2312" w:hint="eastAsia"/>
          <w:sz w:val="28"/>
          <w:szCs w:val="28"/>
        </w:rPr>
        <w:t>：</w:t>
      </w:r>
      <w:bookmarkEnd w:id="754"/>
      <w:bookmarkEnd w:id="755"/>
      <w:bookmarkEnd w:id="756"/>
      <w:bookmarkEnd w:id="757"/>
      <w:bookmarkEnd w:id="758"/>
      <w:bookmarkEnd w:id="759"/>
      <w:bookmarkEnd w:id="760"/>
      <w:bookmarkEnd w:id="761"/>
      <w:bookmarkEnd w:id="762"/>
      <w:bookmarkEnd w:id="763"/>
      <w:bookmarkEnd w:id="764"/>
      <w:bookmarkEnd w:id="765"/>
      <w:r>
        <w:rPr>
          <w:rFonts w:ascii="仿宋_GB2312" w:eastAsia="仿宋_GB2312" w:cs="仿宋_GB2312" w:hint="eastAsia"/>
          <w:sz w:val="28"/>
          <w:szCs w:val="28"/>
        </w:rPr>
        <w:t>没有异议。</w:t>
      </w:r>
    </w:p>
    <w:p w:rsidR="00852798" w:rsidRDefault="00852798" w:rsidP="00852798">
      <w:pPr>
        <w:wordWrap w:val="0"/>
        <w:spacing w:line="480" w:lineRule="exact"/>
        <w:ind w:firstLineChars="212" w:firstLine="594"/>
        <w:rPr>
          <w:rFonts w:ascii="仿宋_GB2312" w:eastAsia="仿宋_GB2312" w:cs="仿宋_GB2312"/>
          <w:sz w:val="28"/>
          <w:szCs w:val="28"/>
        </w:rPr>
      </w:pPr>
      <w:r>
        <w:rPr>
          <w:rFonts w:ascii="仿宋_GB2312" w:eastAsia="仿宋_GB2312" w:cs="仿宋_GB2312" w:hint="eastAsia"/>
          <w:sz w:val="28"/>
          <w:szCs w:val="28"/>
        </w:rPr>
        <w:t>审：被告对出庭</w:t>
      </w:r>
      <w:bookmarkEnd w:id="766"/>
      <w:r>
        <w:rPr>
          <w:rFonts w:ascii="仿宋_GB2312" w:eastAsia="仿宋_GB2312" w:cs="仿宋_GB2312" w:hint="eastAsia"/>
          <w:sz w:val="28"/>
          <w:szCs w:val="28"/>
        </w:rPr>
        <w:t>人员有异议吗？</w:t>
      </w:r>
    </w:p>
    <w:p w:rsidR="00852798" w:rsidRDefault="00852798" w:rsidP="00852798">
      <w:pPr>
        <w:wordWrap w:val="0"/>
        <w:spacing w:line="480" w:lineRule="exact"/>
        <w:ind w:firstLineChars="212" w:firstLine="594"/>
        <w:rPr>
          <w:rFonts w:ascii="仿宋_GB2312" w:eastAsia="仿宋_GB2312" w:cs="仿宋_GB2312"/>
          <w:sz w:val="28"/>
          <w:szCs w:val="28"/>
        </w:rPr>
      </w:pPr>
      <w:r>
        <w:rPr>
          <w:rFonts w:ascii="仿宋_GB2312" w:eastAsia="仿宋_GB2312" w:cs="仿宋_GB2312" w:hint="eastAsia"/>
          <w:sz w:val="28"/>
          <w:szCs w:val="28"/>
        </w:rPr>
        <w:t>被告（均答）：没有异议。</w:t>
      </w:r>
    </w:p>
    <w:p w:rsidR="00852798" w:rsidRDefault="00852798" w:rsidP="00852798">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审：经核对，各方当事人和其他诉讼参加人均符合法律规定，可以参加本</w:t>
      </w:r>
      <w:bookmarkEnd w:id="1016"/>
      <w:bookmarkEnd w:id="1017"/>
      <w:bookmarkEnd w:id="1018"/>
      <w:r>
        <w:rPr>
          <w:rFonts w:ascii="仿宋_GB2312" w:eastAsia="仿宋_GB2312" w:cs="仿宋_GB2312" w:hint="eastAsia"/>
          <w:sz w:val="28"/>
          <w:szCs w:val="28"/>
        </w:rPr>
        <w:t>案诉</w:t>
      </w:r>
      <w:bookmarkEnd w:id="1019"/>
      <w:r>
        <w:rPr>
          <w:rFonts w:ascii="仿宋_GB2312" w:eastAsia="仿宋_GB2312" w:cs="仿宋_GB2312" w:hint="eastAsia"/>
          <w:sz w:val="28"/>
          <w:szCs w:val="28"/>
        </w:rPr>
        <w:t>讼活动。天津市和平区人民法院少年审判庭依照《中华人民共和国民事诉讼</w:t>
      </w:r>
      <w:bookmarkEnd w:id="767"/>
      <w:r>
        <w:rPr>
          <w:rFonts w:ascii="仿宋_GB2312" w:eastAsia="仿宋_GB2312" w:cs="仿宋_GB2312" w:hint="eastAsia"/>
          <w:sz w:val="28"/>
          <w:szCs w:val="28"/>
        </w:rPr>
        <w:t>法</w:t>
      </w:r>
      <w:bookmarkEnd w:id="768"/>
      <w:bookmarkEnd w:id="769"/>
      <w:bookmarkEnd w:id="770"/>
      <w:bookmarkEnd w:id="771"/>
      <w:bookmarkEnd w:id="772"/>
      <w:bookmarkEnd w:id="773"/>
      <w:bookmarkEnd w:id="774"/>
      <w:bookmarkEnd w:id="775"/>
      <w:r>
        <w:rPr>
          <w:rFonts w:ascii="仿宋_GB2312" w:eastAsia="仿宋_GB2312" w:cs="仿宋_GB2312" w:hint="eastAsia"/>
          <w:sz w:val="28"/>
          <w:szCs w:val="28"/>
        </w:rPr>
        <w:t>》第一百三十四条的规定</w:t>
      </w:r>
      <w:bookmarkEnd w:id="776"/>
      <w:bookmarkEnd w:id="1020"/>
      <w:r>
        <w:rPr>
          <w:rFonts w:ascii="仿宋_GB2312" w:eastAsia="仿宋_GB2312" w:cs="仿宋_GB2312" w:hint="eastAsia"/>
          <w:sz w:val="28"/>
          <w:szCs w:val="28"/>
        </w:rPr>
        <w:t>，今</w:t>
      </w:r>
      <w:bookmarkEnd w:id="777"/>
      <w:r>
        <w:rPr>
          <w:rFonts w:ascii="仿宋_GB2312" w:eastAsia="仿宋_GB2312" w:cs="仿宋_GB2312" w:hint="eastAsia"/>
          <w:sz w:val="28"/>
          <w:szCs w:val="28"/>
        </w:rPr>
        <w:t>天依法</w:t>
      </w:r>
      <w:bookmarkEnd w:id="778"/>
      <w:r>
        <w:rPr>
          <w:rFonts w:ascii="仿宋_GB2312" w:eastAsia="仿宋_GB2312" w:cs="仿宋_GB2312" w:hint="eastAsia"/>
          <w:sz w:val="28"/>
          <w:szCs w:val="28"/>
        </w:rPr>
        <w:t>适用简易程序</w:t>
      </w:r>
      <w:bookmarkEnd w:id="779"/>
      <w:r>
        <w:rPr>
          <w:rFonts w:ascii="仿宋_GB2312" w:eastAsia="仿宋_GB2312" w:cs="仿宋_GB2312" w:hint="eastAsia"/>
          <w:sz w:val="28"/>
          <w:szCs w:val="28"/>
        </w:rPr>
        <w:t>公开审理原告陈慧昌与被告徐子萌、徐强、中国平安财</w:t>
      </w:r>
      <w:bookmarkEnd w:id="780"/>
      <w:r>
        <w:rPr>
          <w:rFonts w:ascii="仿宋_GB2312" w:eastAsia="仿宋_GB2312" w:cs="仿宋_GB2312" w:hint="eastAsia"/>
          <w:sz w:val="28"/>
          <w:szCs w:val="28"/>
        </w:rPr>
        <w:t>产保险股份有限公司天津分公司机动车事故责任纠纷一案。本案由</w:t>
      </w:r>
      <w:bookmarkEnd w:id="781"/>
      <w:r>
        <w:rPr>
          <w:rFonts w:ascii="仿宋_GB2312" w:eastAsia="仿宋_GB2312" w:cs="仿宋_GB2312" w:hint="eastAsia"/>
          <w:sz w:val="28"/>
          <w:szCs w:val="28"/>
        </w:rPr>
        <w:t>审判员杨扬独任审判，书记员卫亭杉</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r>
        <w:rPr>
          <w:rFonts w:ascii="仿宋_GB2312" w:eastAsia="仿宋_GB2312" w:cs="仿宋_GB2312" w:hint="eastAsia"/>
          <w:sz w:val="28"/>
          <w:szCs w:val="28"/>
        </w:rPr>
        <w:t>担任</w:t>
      </w:r>
      <w:bookmarkEnd w:id="800"/>
      <w:bookmarkEnd w:id="801"/>
      <w:r>
        <w:rPr>
          <w:rFonts w:ascii="仿宋_GB2312" w:eastAsia="仿宋_GB2312" w:cs="仿宋_GB2312" w:hint="eastAsia"/>
          <w:sz w:val="28"/>
          <w:szCs w:val="28"/>
        </w:rPr>
        <w:t>记</w:t>
      </w:r>
      <w:bookmarkEnd w:id="802"/>
      <w:r>
        <w:rPr>
          <w:rFonts w:ascii="仿宋_GB2312" w:eastAsia="仿宋_GB2312" w:cs="仿宋_GB2312" w:hint="eastAsia"/>
          <w:sz w:val="28"/>
          <w:szCs w:val="28"/>
        </w:rPr>
        <w:t>录</w:t>
      </w:r>
      <w:bookmarkEnd w:id="803"/>
      <w:r>
        <w:rPr>
          <w:rFonts w:ascii="仿宋_GB2312" w:eastAsia="仿宋_GB2312" w:cs="仿宋_GB2312" w:hint="eastAsia"/>
          <w:sz w:val="28"/>
          <w:szCs w:val="28"/>
        </w:rPr>
        <w:t>。</w:t>
      </w:r>
    </w:p>
    <w:bookmarkEnd w:id="804"/>
    <w:bookmarkEnd w:id="805"/>
    <w:bookmarkEnd w:id="806"/>
    <w:bookmarkEnd w:id="807"/>
    <w:bookmarkEnd w:id="808"/>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rsidR="00852798" w:rsidRDefault="00852798" w:rsidP="00852798">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审：根据《民事诉讼法》</w:t>
      </w:r>
      <w:r>
        <w:rPr>
          <w:rFonts w:ascii="仿宋_GB2312" w:eastAsia="仿宋_GB2312" w:cs="仿宋_GB2312"/>
          <w:sz w:val="28"/>
          <w:szCs w:val="28"/>
        </w:rPr>
        <w:t>第四十四条</w:t>
      </w:r>
      <w:r>
        <w:rPr>
          <w:rFonts w:ascii="仿宋_GB2312" w:eastAsia="仿宋_GB2312" w:cs="仿宋_GB2312" w:hint="eastAsia"/>
          <w:sz w:val="28"/>
          <w:szCs w:val="28"/>
        </w:rPr>
        <w:t>的规定，当事</w:t>
      </w:r>
      <w:bookmarkEnd w:id="1038"/>
      <w:bookmarkEnd w:id="1039"/>
      <w:bookmarkEnd w:id="1040"/>
      <w:bookmarkEnd w:id="1041"/>
      <w:bookmarkEnd w:id="1042"/>
      <w:bookmarkEnd w:id="1043"/>
      <w:bookmarkEnd w:id="1044"/>
      <w:bookmarkEnd w:id="1045"/>
      <w:bookmarkEnd w:id="1046"/>
      <w:r>
        <w:rPr>
          <w:rFonts w:ascii="仿宋_GB2312" w:eastAsia="仿宋_GB2312" w:cs="仿宋_GB2312" w:hint="eastAsia"/>
          <w:sz w:val="28"/>
          <w:szCs w:val="28"/>
        </w:rPr>
        <w:t>人可以提出回避申请。原告是</w:t>
      </w:r>
      <w:bookmarkEnd w:id="809"/>
      <w:r>
        <w:rPr>
          <w:rFonts w:ascii="仿宋_GB2312" w:eastAsia="仿宋_GB2312" w:cs="仿宋_GB2312" w:hint="eastAsia"/>
          <w:sz w:val="28"/>
          <w:szCs w:val="28"/>
        </w:rPr>
        <w:t>否申请回避？</w:t>
      </w:r>
    </w:p>
    <w:p w:rsidR="00852798" w:rsidRDefault="00852798" w:rsidP="00852798">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原告：不申</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r>
        <w:rPr>
          <w:rFonts w:ascii="仿宋_GB2312" w:eastAsia="仿宋_GB2312" w:cs="仿宋_GB2312" w:hint="eastAsia"/>
          <w:sz w:val="28"/>
          <w:szCs w:val="28"/>
        </w:rPr>
        <w:t>请回避。</w:t>
      </w:r>
      <w:bookmarkEnd w:id="828"/>
    </w:p>
    <w:p w:rsidR="00852798" w:rsidRDefault="00852798" w:rsidP="00852798">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审：被告是否申请回</w:t>
      </w:r>
      <w:bookmarkEnd w:id="829"/>
      <w:bookmarkEnd w:id="830"/>
      <w:bookmarkEnd w:id="831"/>
      <w:bookmarkEnd w:id="832"/>
      <w:bookmarkEnd w:id="833"/>
      <w:bookmarkEnd w:id="834"/>
      <w:bookmarkEnd w:id="835"/>
      <w:bookmarkEnd w:id="836"/>
      <w:r>
        <w:rPr>
          <w:rFonts w:ascii="仿宋_GB2312" w:eastAsia="仿宋_GB2312" w:cs="仿宋_GB2312" w:hint="eastAsia"/>
          <w:sz w:val="28"/>
          <w:szCs w:val="28"/>
        </w:rPr>
        <w:t>避？</w:t>
      </w:r>
    </w:p>
    <w:p w:rsidR="00852798" w:rsidRDefault="00852798" w:rsidP="00852798">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被告（</w:t>
      </w:r>
      <w:bookmarkEnd w:id="1047"/>
      <w:bookmarkEnd w:id="1048"/>
      <w:bookmarkEnd w:id="1049"/>
      <w:bookmarkEnd w:id="1050"/>
      <w:bookmarkEnd w:id="1051"/>
      <w:r>
        <w:rPr>
          <w:rFonts w:ascii="仿宋_GB2312" w:eastAsia="仿宋_GB2312" w:cs="仿宋_GB2312" w:hint="eastAsia"/>
          <w:sz w:val="28"/>
          <w:szCs w:val="28"/>
        </w:rPr>
        <w:t>均</w:t>
      </w:r>
      <w:bookmarkEnd w:id="837"/>
      <w:bookmarkEnd w:id="838"/>
      <w:r>
        <w:rPr>
          <w:rFonts w:ascii="仿宋_GB2312" w:eastAsia="仿宋_GB2312" w:cs="仿宋_GB2312" w:hint="eastAsia"/>
          <w:sz w:val="28"/>
          <w:szCs w:val="28"/>
        </w:rPr>
        <w:t>答</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Pr>
          <w:rFonts w:ascii="仿宋_GB2312" w:eastAsia="仿宋_GB2312" w:cs="仿宋_GB2312" w:hint="eastAsia"/>
          <w:sz w:val="28"/>
          <w:szCs w:val="28"/>
        </w:rPr>
        <w:t>）：不申请</w:t>
      </w:r>
      <w:bookmarkEnd w:id="839"/>
      <w:r>
        <w:rPr>
          <w:rFonts w:ascii="仿宋_GB2312" w:eastAsia="仿宋_GB2312" w:cs="仿宋_GB2312" w:hint="eastAsia"/>
          <w:sz w:val="28"/>
          <w:szCs w:val="28"/>
        </w:rPr>
        <w:t>回</w:t>
      </w:r>
      <w:bookmarkEnd w:id="840"/>
      <w:bookmarkEnd w:id="841"/>
      <w:bookmarkEnd w:id="842"/>
      <w:bookmarkEnd w:id="843"/>
      <w:r>
        <w:rPr>
          <w:rFonts w:ascii="仿宋_GB2312" w:eastAsia="仿宋_GB2312" w:cs="仿宋_GB2312" w:hint="eastAsia"/>
          <w:sz w:val="28"/>
          <w:szCs w:val="28"/>
        </w:rPr>
        <w:t>避。</w:t>
      </w:r>
    </w:p>
    <w:p w:rsidR="005D50CC" w:rsidRDefault="005D50CC" w:rsidP="005D50CC">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lastRenderedPageBreak/>
        <w:t>与当事人有关的诉讼权利和义务已在庭前告知，各方当事人是否清楚？</w:t>
      </w:r>
    </w:p>
    <w:p w:rsidR="005D50CC" w:rsidRDefault="005D50CC" w:rsidP="005D50CC">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均答：清楚。</w:t>
      </w:r>
    </w:p>
    <w:p w:rsidR="00852798" w:rsidRDefault="00852798" w:rsidP="00852798">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审：现在进行法庭调查。首先由原</w:t>
      </w:r>
      <w:bookmarkEnd w:id="844"/>
      <w:r>
        <w:rPr>
          <w:rFonts w:ascii="仿宋_GB2312" w:eastAsia="仿宋_GB2312" w:cs="仿宋_GB2312" w:hint="eastAsia"/>
          <w:sz w:val="28"/>
          <w:szCs w:val="28"/>
        </w:rPr>
        <w:t>告陈述诉讼请求、事实和理由。</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原告：</w:t>
      </w:r>
      <w:bookmarkStart w:id="1071" w:name="CAS0010000461446CTM"/>
      <w:bookmarkStart w:id="1072" w:name="T20140219092605375"/>
      <w:bookmarkStart w:id="1073" w:name="CAS0010003727224CTM"/>
      <w:bookmarkStart w:id="1074" w:name="CAS0010003524836CTM"/>
      <w:bookmarkEnd w:id="1068"/>
      <w:r>
        <w:rPr>
          <w:rFonts w:ascii="仿宋_GB2312" w:eastAsia="仿宋_GB2312" w:cs="仿宋_GB2312" w:hint="eastAsia"/>
          <w:sz w:val="28"/>
          <w:szCs w:val="28"/>
        </w:rPr>
        <w:t>与诉状有所变化，以我当庭所述为准1、判令三被告赔偿原告医疗费</w:t>
      </w:r>
      <w:bookmarkEnd w:id="845"/>
      <w:bookmarkEnd w:id="846"/>
      <w:r>
        <w:rPr>
          <w:rFonts w:ascii="仿宋_GB2312" w:eastAsia="仿宋_GB2312" w:cs="仿宋_GB2312" w:hint="eastAsia"/>
          <w:sz w:val="28"/>
          <w:szCs w:val="28"/>
        </w:rPr>
        <w:t>3530元</w:t>
      </w:r>
      <w:bookmarkEnd w:id="847"/>
      <w:bookmarkEnd w:id="848"/>
      <w:bookmarkEnd w:id="849"/>
      <w:bookmarkEnd w:id="850"/>
      <w:bookmarkEnd w:id="851"/>
      <w:bookmarkEnd w:id="852"/>
      <w:bookmarkEnd w:id="853"/>
      <w:bookmarkEnd w:id="854"/>
      <w:r>
        <w:rPr>
          <w:rFonts w:ascii="仿宋_GB2312" w:eastAsia="仿宋_GB2312" w:cs="仿宋_GB2312" w:hint="eastAsia"/>
          <w:sz w:val="28"/>
          <w:szCs w:val="28"/>
        </w:rPr>
        <w:t>、</w:t>
      </w:r>
      <w:bookmarkEnd w:id="855"/>
      <w:bookmarkEnd w:id="856"/>
      <w:bookmarkEnd w:id="857"/>
      <w:r>
        <w:rPr>
          <w:rFonts w:ascii="仿宋_GB2312" w:eastAsia="仿宋_GB2312" w:cs="仿宋_GB2312" w:hint="eastAsia"/>
          <w:sz w:val="28"/>
          <w:szCs w:val="28"/>
        </w:rPr>
        <w:t>误工</w:t>
      </w:r>
      <w:bookmarkEnd w:id="858"/>
      <w:bookmarkEnd w:id="859"/>
      <w:bookmarkEnd w:id="860"/>
      <w:r>
        <w:rPr>
          <w:rFonts w:ascii="仿宋_GB2312" w:eastAsia="仿宋_GB2312" w:cs="仿宋_GB2312" w:hint="eastAsia"/>
          <w:sz w:val="28"/>
          <w:szCs w:val="28"/>
        </w:rPr>
        <w:t>费</w:t>
      </w:r>
      <w:bookmarkEnd w:id="861"/>
      <w:r>
        <w:rPr>
          <w:rFonts w:ascii="仿宋_GB2312" w:eastAsia="仿宋_GB2312" w:cs="仿宋_GB2312" w:hint="eastAsia"/>
          <w:sz w:val="28"/>
          <w:szCs w:val="28"/>
        </w:rPr>
        <w:t>10560元、</w:t>
      </w:r>
      <w:bookmarkEnd w:id="1071"/>
      <w:r>
        <w:rPr>
          <w:rFonts w:ascii="仿宋_GB2312" w:eastAsia="仿宋_GB2312" w:cs="仿宋_GB2312" w:hint="eastAsia"/>
          <w:sz w:val="28"/>
          <w:szCs w:val="28"/>
        </w:rPr>
        <w:t>护理费3000元</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r>
        <w:rPr>
          <w:rFonts w:ascii="仿宋_GB2312" w:eastAsia="仿宋_GB2312" w:cs="仿宋_GB2312" w:hint="eastAsia"/>
          <w:sz w:val="28"/>
          <w:szCs w:val="28"/>
        </w:rPr>
        <w:t>，营养费1000元，交通费1000元。</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2、本案诉讼费用由被告</w:t>
      </w:r>
      <w:bookmarkEnd w:id="1066"/>
      <w:bookmarkEnd w:id="1067"/>
      <w:r>
        <w:rPr>
          <w:rFonts w:ascii="仿宋_GB2312" w:eastAsia="仿宋_GB2312" w:cs="仿宋_GB2312" w:hint="eastAsia"/>
          <w:sz w:val="28"/>
          <w:szCs w:val="28"/>
        </w:rPr>
        <w:t>承担。</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事实及理由：</w:t>
      </w:r>
    </w:p>
    <w:p w:rsidR="00852798" w:rsidRDefault="00852798" w:rsidP="00852798">
      <w:pPr>
        <w:spacing w:line="480" w:lineRule="exact"/>
        <w:ind w:firstLineChars="200" w:firstLine="560"/>
        <w:rPr>
          <w:rFonts w:ascii="仿宋_GB2312" w:eastAsia="仿宋_GB2312"/>
          <w:sz w:val="28"/>
          <w:szCs w:val="28"/>
        </w:rPr>
      </w:pPr>
      <w:r>
        <w:rPr>
          <w:rFonts w:ascii="仿宋_GB2312" w:eastAsia="仿宋_GB2312" w:cs="仿宋_GB2312" w:hint="eastAsia"/>
          <w:sz w:val="28"/>
          <w:szCs w:val="28"/>
        </w:rPr>
        <w:t>与诉状一致，略。</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审：被告平安财险发表答辩意见。</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w:t>
      </w:r>
      <w:bookmarkStart w:id="1075" w:name="T20140219092824375"/>
      <w:bookmarkStart w:id="1076" w:name="CAS0010003523976CTM"/>
      <w:bookmarkEnd w:id="1072"/>
      <w:r>
        <w:rPr>
          <w:rFonts w:ascii="仿宋_GB2312" w:eastAsia="仿宋_GB2312" w:cs="仿宋_GB2312" w:hint="eastAsia"/>
          <w:sz w:val="28"/>
          <w:szCs w:val="28"/>
        </w:rPr>
        <w:t>事故车辆在我司投了交强险及商业三者险（30万，不计免赔），事故发生在保险期内，同意赔偿原告合理合法的损失，诉讼费不同意承担。</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审：被告徐子萌及徐强发表答辩意见。</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：与保险公司意见一致。</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审：原告是否有证据向法庭提供？</w:t>
      </w:r>
    </w:p>
    <w:p w:rsidR="00852798" w:rsidRDefault="00852798" w:rsidP="00852798">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w:t>
      </w:r>
      <w:bookmarkStart w:id="1077" w:name="T20140219092911375"/>
      <w:bookmarkStart w:id="1078" w:name="CAS0010003523680CTM"/>
      <w:bookmarkEnd w:id="1075"/>
      <w:r>
        <w:rPr>
          <w:rFonts w:ascii="仿宋_GB2312" w:eastAsia="仿宋_GB2312" w:cs="仿宋_GB2312" w:hint="eastAsia"/>
          <w:sz w:val="28"/>
          <w:szCs w:val="28"/>
        </w:rPr>
        <w:t>证据1、交通事故认定书1份，证明事故发生的时间地点及责任认定；</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cs="仿宋_GB2312" w:hint="eastAsia"/>
          <w:sz w:val="28"/>
          <w:szCs w:val="28"/>
        </w:rPr>
        <w:t>证</w:t>
      </w:r>
      <w:r>
        <w:rPr>
          <w:rFonts w:ascii="仿宋_GB2312" w:eastAsia="仿宋_GB2312" w:hAnsi="MS Sans Serif" w:cs="仿宋_GB2312" w:hint="eastAsia"/>
          <w:kern w:val="0"/>
          <w:sz w:val="28"/>
          <w:szCs w:val="28"/>
        </w:rPr>
        <w:t>据2、指定医院就诊证明信1张；</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证据3、医疗费票据7张，挂号费票据11张、病历本1册，诊断证明书8张（均为建休证明），CT检查报告单2张，X线报告单3张，MR检查报告单1张，证明原告的治疗情况；</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证据4、收条1张，证明支付了护理费3000元；</w:t>
      </w:r>
    </w:p>
    <w:p w:rsidR="00852798" w:rsidRPr="00B3154D"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证据5、天津市三佳海洋国际旅游有限公司说明1份，证明原告的误工情况。</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审：被告平安财险对原告提供的证据发表质证意见。</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lastRenderedPageBreak/>
        <w:t>：对证据1、2、3没有异议，但对证据3中诊断证明的建休时间认为过长，对证据4的真实性不予认可，对证据5不予认可，没有提供相应的银行流水及劳动合同。</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bookmarkStart w:id="1079" w:name="T20140219093718500"/>
      <w:bookmarkStart w:id="1080" w:name="CAS0010003523383CTM"/>
      <w:bookmarkEnd w:id="1077"/>
      <w:r>
        <w:rPr>
          <w:rFonts w:ascii="仿宋_GB2312" w:eastAsia="仿宋_GB2312" w:hAnsi="MS Sans Serif" w:cs="仿宋_GB2312" w:hint="eastAsia"/>
          <w:kern w:val="0"/>
          <w:sz w:val="28"/>
          <w:szCs w:val="28"/>
        </w:rPr>
        <w:t>审：被告徐子萌、徐强对原告提供的证据发表质证意见。</w:t>
      </w:r>
    </w:p>
    <w:p w:rsidR="00852798" w:rsidRPr="00AA0900"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：与保险公司意见一致。</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审：被告平安财险是否有证据向法庭提供？</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bookmarkStart w:id="1081" w:name="T20140219093746656"/>
      <w:bookmarkStart w:id="1082" w:name="CAS0010003522992CTM"/>
      <w:bookmarkEnd w:id="1079"/>
      <w:r>
        <w:rPr>
          <w:rFonts w:ascii="仿宋_GB2312" w:eastAsia="仿宋_GB2312" w:hAnsi="MS Sans Serif" w:cs="仿宋_GB2312" w:hint="eastAsia"/>
          <w:kern w:val="0"/>
          <w:sz w:val="28"/>
          <w:szCs w:val="28"/>
        </w:rPr>
        <w:t>审：被告徐子萌、徐强是否有证据向法庭提供？</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审：被告徐子萌、徐强事故发生后是否垫付费用？</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：没有垫付费用。</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审：原告，该情况属实吗？</w:t>
      </w:r>
    </w:p>
    <w:p w:rsidR="00852798" w:rsidRPr="009E3683"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：属实。</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审：原告，讲一下此次交通事故发生的时间、地点、相关车辆等基本情况及交通管理部门对事故做出的责任认定情况？</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2016年10月1日19时30分被告徐子萌驾驶车牌号为津HRM978号小轿车沿气象台路由北向南行驶至天津市和平区气象台路新兴里1号楼对面时，小客车前部与骑自行车横穿马路的原告陈慧昌左侧相碰撞，造成两车不同程度受损及陈慧昌受伤的道路交通事故。事故经天津市公安交通管理局和平支队贵州路大队做出道路交通事故认定书，认定被告徐子萌承担事故的主要责任，原告陈慧昌承担事故次要责任。</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审：被告徐子萌、徐强对原告上述所讲是否有异议？</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：属实。</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审：被告平安财险，对原告所讲是否有异议？</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：没有异议。</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审：被告徐子萌，讲一下你驾驶车辆权属情况？</w:t>
      </w:r>
    </w:p>
    <w:p w:rsidR="00852798" w:rsidRPr="003C4F74"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：津HRM978是徐强（徐子萌之父）名下所有的车辆。</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？被告讲一下车辆投保情况？</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lastRenderedPageBreak/>
        <w:t>：该事故车辆在</w:t>
      </w:r>
      <w:r w:rsidR="00663BBA">
        <w:rPr>
          <w:rFonts w:ascii="仿宋_GB2312" w:eastAsia="仿宋_GB2312" w:hAnsi="MS Sans Serif" w:cs="仿宋_GB2312" w:hint="eastAsia"/>
          <w:kern w:val="0"/>
          <w:sz w:val="28"/>
          <w:szCs w:val="28"/>
        </w:rPr>
        <w:t>中国平安财产保险股份有限公司天津分公司</w:t>
      </w:r>
      <w:r>
        <w:rPr>
          <w:rFonts w:ascii="仿宋_GB2312" w:eastAsia="仿宋_GB2312" w:hAnsi="MS Sans Serif" w:cs="仿宋_GB2312" w:hint="eastAsia"/>
          <w:kern w:val="0"/>
          <w:sz w:val="28"/>
          <w:szCs w:val="28"/>
        </w:rPr>
        <w:t>投保了交强险，事故发生在保险期内。</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审：被告保险公司，以上被告所讲属实吗？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：属实。</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审：原告代理人讲一下原告伤情？</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：右侧第12肋骨折。</w:t>
      </w:r>
      <w:r>
        <w:rPr>
          <w:rFonts w:ascii="仿宋_GB2312" w:eastAsia="仿宋_GB2312" w:hAnsi="MS Sans Serif" w:cs="仿宋_GB2312"/>
          <w:kern w:val="0"/>
          <w:sz w:val="28"/>
          <w:szCs w:val="28"/>
        </w:rPr>
        <w:t xml:space="preserve"> </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审：三被告对此是否有异议？</w:t>
      </w:r>
    </w:p>
    <w:p w:rsidR="00852798" w:rsidRPr="00B721B5"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审：原告是否住院治疗？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审：原告是否治疗终结？</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：治疗终结。</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审：原告讲一下你诉讼请求的依据？</w:t>
      </w:r>
    </w:p>
    <w:p w:rsidR="00852798" w:rsidRPr="00B721B5"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w:t>
      </w:r>
      <w:r>
        <w:rPr>
          <w:rFonts w:ascii="仿宋_GB2312" w:eastAsia="仿宋_GB2312" w:cs="仿宋_GB2312" w:hint="eastAsia"/>
          <w:sz w:val="28"/>
          <w:szCs w:val="28"/>
        </w:rPr>
        <w:t>三被告赔偿原告医疗费3530元，根据票据计算，误工费10560元根据公司开具的证明计算，护理费3000元，按照200元/天计算15天，交通费和营养费都是自己估计的。</w:t>
      </w:r>
      <w:r w:rsidRPr="00B721B5">
        <w:rPr>
          <w:rFonts w:ascii="仿宋_GB2312" w:eastAsia="仿宋_GB2312" w:hAnsi="MS Sans Serif" w:cs="仿宋_GB2312"/>
          <w:kern w:val="0"/>
          <w:sz w:val="28"/>
          <w:szCs w:val="28"/>
        </w:rPr>
        <w:t xml:space="preserve"> </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审：被告保险公司对原告的诉讼请求是什么意见？</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医疗费没有异议，误工费认为过高，应按照居民服务业标准计算赔偿30天（108元/天*30天），护理费认为标准过高，按照居民服务业标准进行赔偿同意赔偿15天（108元/天*15天），营养费过高，同意给付30元/天给付15天，交通费过高，酌定给500元。</w:t>
      </w:r>
      <w:r>
        <w:rPr>
          <w:rFonts w:ascii="仿宋_GB2312" w:eastAsia="仿宋_GB2312" w:hAnsi="MS Sans Serif" w:cs="仿宋_GB2312"/>
          <w:kern w:val="0"/>
          <w:sz w:val="28"/>
          <w:szCs w:val="28"/>
        </w:rPr>
        <w:t xml:space="preserve"> </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审：被告徐子萌对原告的诉讼请求是什么意见？</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：与保险公司意见一致。</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审：被告徐强对原告的诉讼请求是什么意见？</w:t>
      </w:r>
    </w:p>
    <w:p w:rsidR="00852798" w:rsidRPr="00D32AC4"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：与保险公司意见一致。</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审：原告在事实上有补充吗？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r>
        <w:rPr>
          <w:rFonts w:ascii="仿宋_GB2312" w:eastAsia="仿宋_GB2312" w:hAnsi="MS Sans Serif" w:cs="仿宋_GB2312"/>
          <w:kern w:val="0"/>
          <w:sz w:val="28"/>
          <w:szCs w:val="28"/>
        </w:rPr>
        <w:t xml:space="preserve"> </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审：被告在事实上有什么补充吗？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保险公司：没有补充。</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lastRenderedPageBreak/>
        <w:t>徐子萌：没有补充。</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徐强：没有补充。</w:t>
      </w:r>
    </w:p>
    <w:p w:rsidR="00852798" w:rsidRDefault="00EB46E6"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审：双方是否愿意调解解决</w:t>
      </w:r>
      <w:r w:rsidR="00852798">
        <w:rPr>
          <w:rFonts w:ascii="仿宋_GB2312" w:eastAsia="仿宋_GB2312" w:hAnsi="MS Sans Serif" w:cs="仿宋_GB2312" w:hint="eastAsia"/>
          <w:kern w:val="0"/>
          <w:sz w:val="28"/>
          <w:szCs w:val="28"/>
        </w:rPr>
        <w:t>？</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均答：同意调解解决。</w:t>
      </w:r>
    </w:p>
    <w:p w:rsidR="00683B78" w:rsidRDefault="00683B7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（法庭进行调解，过程略）</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审：被告保险公司讲一下你方的调解意见。</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医疗费没有异议，同意赔偿3530元，误工费按照居民服务业标准计算赔偿30天（108元/天*30天）赔偿3240元，护理费按照居民服务业标准进行赔偿同意赔偿15天（108元/天*15天）赔偿1620元，营养费同意给付30元/天给付15天，赔偿450元，交通费赔偿500元，共计9340元。以上调解意见作为本次交通事故之最终了结。可以于2017年4月30日之前给付原告。</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审：原告是否同意保险公司的调解意见？</w:t>
      </w:r>
    </w:p>
    <w:p w:rsidR="00852798" w:rsidRPr="007E5C8B"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：同意。以上调解意见</w:t>
      </w:r>
      <w:r w:rsidR="00683B78">
        <w:rPr>
          <w:rFonts w:ascii="仿宋_GB2312" w:eastAsia="仿宋_GB2312" w:hAnsi="MS Sans Serif" w:cs="仿宋_GB2312" w:hint="eastAsia"/>
          <w:kern w:val="0"/>
          <w:sz w:val="28"/>
          <w:szCs w:val="28"/>
        </w:rPr>
        <w:t>，赔偿共计9340元</w:t>
      </w:r>
      <w:r>
        <w:rPr>
          <w:rFonts w:ascii="仿宋_GB2312" w:eastAsia="仿宋_GB2312" w:hAnsi="MS Sans Serif" w:cs="仿宋_GB2312" w:hint="eastAsia"/>
          <w:kern w:val="0"/>
          <w:sz w:val="28"/>
          <w:szCs w:val="28"/>
        </w:rPr>
        <w:t>作为本次交通事故之最终了结，不再向二被告主张任何权利。</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审：被告徐子萌、徐强是否同意原告的调解意见？</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：同意。</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审：原告，关于诉讼费你是什么意见？</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：由被告徐子萌、徐强承担</w:t>
      </w:r>
      <w:r w:rsidR="00DF72C2">
        <w:rPr>
          <w:rFonts w:ascii="仿宋_GB2312" w:eastAsia="仿宋_GB2312" w:hAnsi="MS Sans Serif" w:cs="仿宋_GB2312" w:hint="eastAsia"/>
          <w:kern w:val="0"/>
          <w:sz w:val="28"/>
          <w:szCs w:val="28"/>
        </w:rPr>
        <w:t>诉讼费150元</w:t>
      </w:r>
      <w:r>
        <w:rPr>
          <w:rFonts w:ascii="仿宋_GB2312" w:eastAsia="仿宋_GB2312" w:hAnsi="MS Sans Serif" w:cs="仿宋_GB2312" w:hint="eastAsia"/>
          <w:kern w:val="0"/>
          <w:sz w:val="28"/>
          <w:szCs w:val="28"/>
        </w:rPr>
        <w:t>。</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审：被告徐子萌、徐强是否同意？</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：同意。</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审：原告在事实上还有什么补充？</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审：各被告在事实上还有什么补充？</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审：鉴于双方已就本案达成一致调解意见，本案不再进行法庭辩论，现立协议如下：</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lastRenderedPageBreak/>
        <w:t>原告</w:t>
      </w:r>
      <w:r>
        <w:rPr>
          <w:rFonts w:ascii="仿宋_GB2312" w:eastAsia="仿宋_GB2312" w:hAnsi="MS Sans Serif" w:cs="仿宋_GB2312" w:hint="eastAsia"/>
          <w:kern w:val="0"/>
          <w:sz w:val="28"/>
          <w:szCs w:val="28"/>
        </w:rPr>
        <w:t>陈慧昌</w:t>
      </w:r>
      <w:r w:rsidRPr="00A16958">
        <w:rPr>
          <w:rFonts w:ascii="仿宋_GB2312" w:eastAsia="仿宋_GB2312" w:hAnsi="MS Sans Serif" w:cs="仿宋_GB2312" w:hint="eastAsia"/>
          <w:kern w:val="0"/>
          <w:sz w:val="28"/>
          <w:szCs w:val="28"/>
        </w:rPr>
        <w:t>与被告</w:t>
      </w:r>
      <w:r>
        <w:rPr>
          <w:rFonts w:ascii="仿宋_GB2312" w:eastAsia="仿宋_GB2312" w:hAnsi="MS Sans Serif" w:cs="仿宋_GB2312" w:hint="eastAsia"/>
          <w:kern w:val="0"/>
          <w:sz w:val="28"/>
          <w:szCs w:val="28"/>
        </w:rPr>
        <w:t>徐子萌</w:t>
      </w:r>
      <w:r w:rsidRPr="00A16958">
        <w:rPr>
          <w:rFonts w:ascii="仿宋_GB2312" w:eastAsia="仿宋_GB2312" w:hAnsi="MS Sans Serif" w:cs="仿宋_GB2312" w:hint="eastAsia"/>
          <w:kern w:val="0"/>
          <w:sz w:val="28"/>
          <w:szCs w:val="28"/>
        </w:rPr>
        <w:t>、</w:t>
      </w:r>
      <w:r>
        <w:rPr>
          <w:rFonts w:ascii="仿宋_GB2312" w:eastAsia="仿宋_GB2312" w:hAnsi="MS Sans Serif" w:cs="仿宋_GB2312" w:hint="eastAsia"/>
          <w:kern w:val="0"/>
          <w:sz w:val="28"/>
          <w:szCs w:val="28"/>
        </w:rPr>
        <w:t>徐强、</w:t>
      </w:r>
      <w:r w:rsidR="00663BBA">
        <w:rPr>
          <w:rFonts w:ascii="仿宋_GB2312" w:eastAsia="仿宋_GB2312" w:hAnsi="MS Sans Serif" w:cs="仿宋_GB2312" w:hint="eastAsia"/>
          <w:kern w:val="0"/>
          <w:sz w:val="28"/>
          <w:szCs w:val="28"/>
        </w:rPr>
        <w:t>中国平安财产保险股份有限公司天津分公司</w:t>
      </w:r>
      <w:r w:rsidRPr="00A16958">
        <w:rPr>
          <w:rFonts w:ascii="仿宋_GB2312" w:eastAsia="仿宋_GB2312" w:hAnsi="MS Sans Serif" w:cs="仿宋_GB2312" w:hint="eastAsia"/>
          <w:kern w:val="0"/>
          <w:sz w:val="28"/>
          <w:szCs w:val="28"/>
        </w:rPr>
        <w:t>机动车交通事故责任纠纷一案，本院于2017年3月</w:t>
      </w:r>
      <w:r>
        <w:rPr>
          <w:rFonts w:ascii="仿宋_GB2312" w:eastAsia="仿宋_GB2312" w:hAnsi="MS Sans Serif" w:cs="仿宋_GB2312" w:hint="eastAsia"/>
          <w:kern w:val="0"/>
          <w:sz w:val="28"/>
          <w:szCs w:val="28"/>
        </w:rPr>
        <w:t>13</w:t>
      </w:r>
      <w:r w:rsidRPr="00A16958">
        <w:rPr>
          <w:rFonts w:ascii="仿宋_GB2312" w:eastAsia="仿宋_GB2312" w:hAnsi="MS Sans Serif" w:cs="仿宋_GB2312" w:hint="eastAsia"/>
          <w:kern w:val="0"/>
          <w:sz w:val="28"/>
          <w:szCs w:val="28"/>
        </w:rPr>
        <w:t>日立案后，依法适用简易程序公开开庭进行了审理。</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原告要求三</w:t>
      </w:r>
      <w:r w:rsidRPr="00A16958">
        <w:rPr>
          <w:rFonts w:ascii="仿宋_GB2312" w:eastAsia="仿宋_GB2312" w:hAnsi="MS Sans Serif" w:cs="仿宋_GB2312" w:hint="eastAsia"/>
          <w:kern w:val="0"/>
          <w:sz w:val="28"/>
          <w:szCs w:val="28"/>
        </w:rPr>
        <w:t>被告共同赔偿原告</w:t>
      </w:r>
      <w:r>
        <w:rPr>
          <w:rFonts w:ascii="仿宋_GB2312" w:eastAsia="仿宋_GB2312" w:cs="仿宋_GB2312" w:hint="eastAsia"/>
          <w:sz w:val="28"/>
          <w:szCs w:val="28"/>
        </w:rPr>
        <w:t>医疗费3530元、误工费10560元、护理费3000元，营养费1000元，交通费1000元</w:t>
      </w:r>
      <w:r w:rsidRPr="00A16958">
        <w:rPr>
          <w:rFonts w:ascii="仿宋_GB2312" w:eastAsia="仿宋_GB2312" w:hAnsi="MS Sans Serif" w:cs="仿宋_GB2312" w:hint="eastAsia"/>
          <w:kern w:val="0"/>
          <w:sz w:val="28"/>
          <w:szCs w:val="28"/>
        </w:rPr>
        <w:t>；诉讼费用由被告承担。</w:t>
      </w:r>
      <w:r>
        <w:rPr>
          <w:rFonts w:ascii="仿宋_GB2312" w:eastAsia="仿宋_GB2312" w:hAnsi="MS Sans Serif" w:cs="仿宋_GB2312" w:hint="eastAsia"/>
          <w:kern w:val="0"/>
          <w:sz w:val="28"/>
          <w:szCs w:val="28"/>
        </w:rPr>
        <w:t>2016年10月1日19时30分，被告徐子萌驾驶车牌号为津HRM978号小轿车沿天津市和平区气象台路由北向南行驶至气象台路新兴里1号楼对面时，小客车前部与骑自行车横穿马路的原告陈慧昌左侧相碰撞，造成两车不同程度受损及陈慧昌受伤的道路交通事故。事故经天津市公安交通管理局和平支队贵州路大队做出道路交通事故认定书，认定被告徐子萌承担事故的主要责任，原告陈慧昌承担事故次要责任。经诊断，原告伤情为右侧第12肋骨折。另，津HRM978号车辆系被告徐强所有。</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本案审理过程中，经本院主持调解，当事人自愿达成如下协议：</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一、原、被告均同意被告</w:t>
      </w:r>
      <w:r w:rsidR="00663BBA">
        <w:rPr>
          <w:rFonts w:ascii="仿宋_GB2312" w:eastAsia="仿宋_GB2312" w:hAnsi="MS Sans Serif" w:cs="仿宋_GB2312" w:hint="eastAsia"/>
          <w:kern w:val="0"/>
          <w:sz w:val="28"/>
          <w:szCs w:val="28"/>
        </w:rPr>
        <w:t>中国平安财产保险股份有限公司天津分公司</w:t>
      </w:r>
      <w:r w:rsidRPr="00A16958">
        <w:rPr>
          <w:rFonts w:ascii="仿宋_GB2312" w:eastAsia="仿宋_GB2312" w:hAnsi="MS Sans Serif" w:cs="仿宋_GB2312" w:hint="eastAsia"/>
          <w:kern w:val="0"/>
          <w:sz w:val="28"/>
          <w:szCs w:val="28"/>
        </w:rPr>
        <w:t>于2017年</w:t>
      </w:r>
      <w:r>
        <w:rPr>
          <w:rFonts w:ascii="仿宋_GB2312" w:eastAsia="仿宋_GB2312" w:hAnsi="MS Sans Serif" w:cs="仿宋_GB2312" w:hint="eastAsia"/>
          <w:kern w:val="0"/>
          <w:sz w:val="28"/>
          <w:szCs w:val="28"/>
        </w:rPr>
        <w:t>4</w:t>
      </w:r>
      <w:r w:rsidRPr="00A16958">
        <w:rPr>
          <w:rFonts w:ascii="仿宋_GB2312" w:eastAsia="仿宋_GB2312" w:hAnsi="MS Sans Serif" w:cs="仿宋_GB2312" w:hint="eastAsia"/>
          <w:kern w:val="0"/>
          <w:sz w:val="28"/>
          <w:szCs w:val="28"/>
        </w:rPr>
        <w:t>月</w:t>
      </w:r>
      <w:r>
        <w:rPr>
          <w:rFonts w:ascii="仿宋_GB2312" w:eastAsia="仿宋_GB2312" w:hAnsi="MS Sans Serif" w:cs="仿宋_GB2312" w:hint="eastAsia"/>
          <w:kern w:val="0"/>
          <w:sz w:val="28"/>
          <w:szCs w:val="28"/>
        </w:rPr>
        <w:t>30</w:t>
      </w:r>
      <w:r w:rsidRPr="00A16958">
        <w:rPr>
          <w:rFonts w:ascii="仿宋_GB2312" w:eastAsia="仿宋_GB2312" w:hAnsi="MS Sans Serif" w:cs="仿宋_GB2312" w:hint="eastAsia"/>
          <w:kern w:val="0"/>
          <w:sz w:val="28"/>
          <w:szCs w:val="28"/>
        </w:rPr>
        <w:t>日前一次性赔偿原告</w:t>
      </w:r>
      <w:r>
        <w:rPr>
          <w:rFonts w:ascii="仿宋_GB2312" w:eastAsia="仿宋_GB2312" w:hAnsi="MS Sans Serif" w:cs="仿宋_GB2312" w:hint="eastAsia"/>
          <w:kern w:val="0"/>
          <w:sz w:val="28"/>
          <w:szCs w:val="28"/>
        </w:rPr>
        <w:t>陈慧昌医疗费、营养费、误工费、护理费、交通费，共计9340元</w:t>
      </w:r>
      <w:r w:rsidRPr="00A16958">
        <w:rPr>
          <w:rFonts w:ascii="仿宋_GB2312" w:eastAsia="仿宋_GB2312" w:hAnsi="MS Sans Serif" w:cs="仿宋_GB2312" w:hint="eastAsia"/>
          <w:kern w:val="0"/>
          <w:sz w:val="28"/>
          <w:szCs w:val="28"/>
        </w:rPr>
        <w:t>，作为</w:t>
      </w:r>
      <w:r w:rsidR="00881053">
        <w:rPr>
          <w:rFonts w:ascii="仿宋_GB2312" w:eastAsia="仿宋_GB2312" w:hAnsi="MS Sans Serif" w:cs="仿宋_GB2312" w:hint="eastAsia"/>
          <w:kern w:val="0"/>
          <w:sz w:val="28"/>
          <w:szCs w:val="28"/>
        </w:rPr>
        <w:t>本次事故</w:t>
      </w:r>
      <w:r w:rsidRPr="00A16958">
        <w:rPr>
          <w:rFonts w:ascii="仿宋_GB2312" w:eastAsia="仿宋_GB2312" w:hAnsi="MS Sans Serif" w:cs="仿宋_GB2312" w:hint="eastAsia"/>
          <w:kern w:val="0"/>
          <w:sz w:val="28"/>
          <w:szCs w:val="28"/>
        </w:rPr>
        <w:t>之最终了结；</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二、各方当事人别无其他争议。</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如果未按本调解指定的期间履行给付金钱义务，应当按照《中华人民共和国民事诉讼法》第二百五十三条之规定，加倍支付迟延履行期间的债务利息。</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上述协议，不违反法律规定，本院予以确认。</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案件受理费300元，减半收取计150元，由被告</w:t>
      </w:r>
      <w:r>
        <w:rPr>
          <w:rFonts w:ascii="仿宋_GB2312" w:eastAsia="仿宋_GB2312" w:hAnsi="MS Sans Serif" w:cs="仿宋_GB2312" w:hint="eastAsia"/>
          <w:kern w:val="0"/>
          <w:sz w:val="28"/>
          <w:szCs w:val="28"/>
        </w:rPr>
        <w:t>徐子萌、徐强</w:t>
      </w:r>
      <w:r w:rsidRPr="00A16958">
        <w:rPr>
          <w:rFonts w:ascii="仿宋_GB2312" w:eastAsia="仿宋_GB2312" w:hAnsi="MS Sans Serif" w:cs="仿宋_GB2312" w:hint="eastAsia"/>
          <w:kern w:val="0"/>
          <w:sz w:val="28"/>
          <w:szCs w:val="28"/>
        </w:rPr>
        <w:t>负担。（已执行）</w:t>
      </w:r>
    </w:p>
    <w:p w:rsidR="00852798" w:rsidRPr="00A16958" w:rsidRDefault="00852798" w:rsidP="00852798">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本调解书经各方当事人签收后，即具有法律效力。</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审：上述协议内容各方当事人听清了吗？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均答：听清了</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审：还有什么要讲吗?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均答：没有。</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lastRenderedPageBreak/>
        <w:t>审：今天开庭至此，宣布闭庭，双方当事人查阅笔录无误签字。</w:t>
      </w:r>
    </w:p>
    <w:p w:rsidR="00852798" w:rsidRDefault="00852798" w:rsidP="00852798">
      <w:pPr>
        <w:spacing w:line="480" w:lineRule="exact"/>
        <w:ind w:firstLineChars="200" w:firstLine="560"/>
        <w:rPr>
          <w:rFonts w:ascii="仿宋_GB2312" w:eastAsia="仿宋_GB2312" w:hAnsi="MS Sans Serif" w:cs="仿宋_GB2312"/>
          <w:kern w:val="0"/>
          <w:sz w:val="28"/>
          <w:szCs w:val="28"/>
        </w:rPr>
      </w:pPr>
      <w:bookmarkStart w:id="1083" w:name="T20140219094117375"/>
      <w:bookmarkStart w:id="1084" w:name="CAS0010003521898CTM"/>
      <w:bookmarkEnd w:id="1081"/>
    </w:p>
    <w:p w:rsidR="00852798" w:rsidRDefault="00852798" w:rsidP="00852798">
      <w:pPr>
        <w:spacing w:line="480" w:lineRule="exact"/>
        <w:ind w:firstLineChars="200" w:firstLine="560"/>
        <w:rPr>
          <w:rFonts w:ascii="仿宋_GB2312" w:eastAsia="仿宋_GB2312" w:cs="仿宋_GB2312"/>
          <w:sz w:val="28"/>
          <w:szCs w:val="28"/>
        </w:rPr>
      </w:pPr>
      <w:bookmarkStart w:id="1085" w:name="CAS0010000229053CTM"/>
      <w:bookmarkStart w:id="1086" w:name="CAS0010000232797CTM"/>
      <w:bookmarkStart w:id="1087" w:name="CAS0010000233562CTM"/>
      <w:bookmarkStart w:id="1088" w:name="CAS0010000234140CTM"/>
      <w:bookmarkStart w:id="1089" w:name="CAS0010000235789CTM"/>
      <w:bookmarkStart w:id="1090" w:name="CAS0010000235867CTM"/>
      <w:bookmarkStart w:id="1091" w:name="CAS0010000236774CTM"/>
      <w:bookmarkStart w:id="1092" w:name="CAS0010000237774CTM"/>
      <w:bookmarkStart w:id="1093" w:name="CAS0010000238789CTM"/>
      <w:bookmarkStart w:id="1094" w:name="CAS0010000239774CTM"/>
      <w:bookmarkStart w:id="1095" w:name="CAS0010000240774CTM"/>
      <w:bookmarkStart w:id="1096" w:name="CAS0010000241774CTM"/>
      <w:bookmarkStart w:id="1097" w:name="CAS0010000242774CTM"/>
      <w:bookmarkStart w:id="1098" w:name="CAS0010000243789CTM"/>
      <w:bookmarkStart w:id="1099" w:name="CAS0010000244774CTM"/>
      <w:bookmarkStart w:id="1100" w:name="CAS0010000246102CTM"/>
      <w:bookmarkStart w:id="1101" w:name="CAS0010000246774CTM"/>
      <w:bookmarkStart w:id="1102" w:name="CAS0010000247774CTM"/>
      <w:bookmarkStart w:id="1103" w:name="CAS0010000248774CTM"/>
      <w:bookmarkStart w:id="1104" w:name="CAS0010000249774CTM"/>
      <w:bookmarkStart w:id="1105" w:name="CAS0010000250774CTM"/>
      <w:bookmarkStart w:id="1106" w:name="CAS0010000251774CTM"/>
      <w:bookmarkStart w:id="1107" w:name="CAS0010000253196CTM"/>
      <w:bookmarkStart w:id="1108" w:name="CAS0010000253774CTM"/>
      <w:bookmarkStart w:id="1109" w:name="CAS0010000254774CTM"/>
      <w:bookmarkStart w:id="1110" w:name="CAS0010000255774CTM"/>
      <w:bookmarkStart w:id="1111" w:name="CAS0010000256774CTM"/>
      <w:bookmarkStart w:id="1112" w:name="CAS0010000257774CTM"/>
      <w:bookmarkStart w:id="1113" w:name="CAS0010000258805CTM"/>
      <w:bookmarkStart w:id="1114" w:name="CAS0010000259805CTM"/>
      <w:bookmarkStart w:id="1115" w:name="CAS0010000260899CTM"/>
      <w:bookmarkStart w:id="1116" w:name="CAS0010000273352CTM"/>
      <w:bookmarkStart w:id="1117" w:name="CAS0010000273461CTM"/>
      <w:bookmarkStart w:id="1118" w:name="CAS0010000273555CTM"/>
      <w:bookmarkStart w:id="1119" w:name="CAS0010000273633CTM"/>
      <w:bookmarkStart w:id="1120" w:name="CAS0010000273899CTM"/>
      <w:bookmarkStart w:id="1121" w:name="CAS0010000277617CTM"/>
      <w:bookmarkStart w:id="1122" w:name="CAS0010000277899CTM"/>
      <w:bookmarkStart w:id="1123" w:name="CAS0010000278774CTM"/>
      <w:bookmarkStart w:id="1124" w:name="CAS0010000279774CTM"/>
      <w:bookmarkStart w:id="1125" w:name="CAS0010000280774CTM"/>
      <w:bookmarkStart w:id="1126" w:name="CAS0010000281774CTM"/>
      <w:bookmarkStart w:id="1127" w:name="CAS0010000282774CTM"/>
      <w:bookmarkStart w:id="1128" w:name="CAS0010003519789CTM"/>
      <w:bookmarkEnd w:id="1083"/>
      <w:r>
        <w:rPr>
          <w:rFonts w:ascii="仿宋_GB2312" w:eastAsia="仿宋_GB2312" w:cs="仿宋_GB2312" w:hint="eastAsia"/>
          <w:sz w:val="28"/>
          <w:szCs w:val="28"/>
        </w:rPr>
        <w:t>审  判  员：</w:t>
      </w:r>
      <w:r>
        <w:rPr>
          <w:rFonts w:ascii="仿宋_GB2312" w:eastAsia="仿宋_GB2312" w:cs="仿宋_GB2312"/>
          <w:sz w:val="28"/>
          <w:szCs w:val="28"/>
        </w:rPr>
        <w:t xml:space="preserve">                   </w:t>
      </w:r>
      <w:r>
        <w:rPr>
          <w:rFonts w:ascii="仿宋_GB2312" w:eastAsia="仿宋_GB2312" w:cs="仿宋_GB2312" w:hint="eastAsia"/>
          <w:sz w:val="28"/>
          <w:szCs w:val="28"/>
        </w:rPr>
        <w:t>原告：</w:t>
      </w:r>
      <w:r>
        <w:rPr>
          <w:rFonts w:ascii="仿宋_GB2312" w:eastAsia="仿宋_GB2312" w:cs="仿宋_GB2312"/>
          <w:sz w:val="28"/>
          <w:szCs w:val="28"/>
        </w:rPr>
        <w:t xml:space="preserve">    </w:t>
      </w:r>
    </w:p>
    <w:p w:rsidR="00852798" w:rsidRDefault="00852798" w:rsidP="00852798">
      <w:pPr>
        <w:spacing w:line="480" w:lineRule="exact"/>
        <w:ind w:firstLineChars="200" w:firstLine="560"/>
        <w:rPr>
          <w:rFonts w:ascii="仿宋_GB2312" w:eastAsia="仿宋_GB2312"/>
          <w:sz w:val="28"/>
          <w:szCs w:val="28"/>
        </w:rPr>
      </w:pPr>
    </w:p>
    <w:p w:rsidR="00852798" w:rsidRDefault="00852798" w:rsidP="00852798">
      <w:pPr>
        <w:spacing w:line="480" w:lineRule="exact"/>
        <w:ind w:firstLineChars="200" w:firstLine="560"/>
        <w:rPr>
          <w:rFonts w:ascii="仿宋_GB2312" w:eastAsia="仿宋_GB2312"/>
          <w:sz w:val="28"/>
          <w:szCs w:val="28"/>
        </w:rPr>
      </w:pPr>
      <w:r>
        <w:rPr>
          <w:rFonts w:ascii="仿宋_GB2312" w:eastAsia="仿宋_GB2312" w:cs="仿宋_GB2312" w:hint="eastAsia"/>
          <w:sz w:val="28"/>
          <w:szCs w:val="28"/>
        </w:rPr>
        <w:t>书</w:t>
      </w:r>
      <w:r>
        <w:rPr>
          <w:rFonts w:ascii="仿宋_GB2312" w:eastAsia="仿宋_GB2312" w:cs="仿宋_GB2312"/>
          <w:sz w:val="28"/>
          <w:szCs w:val="28"/>
        </w:rPr>
        <w:t xml:space="preserve">  </w:t>
      </w:r>
      <w:r>
        <w:rPr>
          <w:rFonts w:ascii="仿宋_GB2312" w:eastAsia="仿宋_GB2312" w:cs="仿宋_GB2312" w:hint="eastAsia"/>
          <w:sz w:val="28"/>
          <w:szCs w:val="28"/>
        </w:rPr>
        <w:t>记</w:t>
      </w:r>
      <w:r>
        <w:rPr>
          <w:rFonts w:ascii="仿宋_GB2312" w:eastAsia="仿宋_GB2312" w:cs="仿宋_GB2312"/>
          <w:sz w:val="28"/>
          <w:szCs w:val="28"/>
        </w:rPr>
        <w:t xml:space="preserve">  </w:t>
      </w:r>
      <w:r>
        <w:rPr>
          <w:rFonts w:ascii="仿宋_GB2312" w:eastAsia="仿宋_GB2312" w:cs="仿宋_GB2312" w:hint="eastAsia"/>
          <w:sz w:val="28"/>
          <w:szCs w:val="28"/>
        </w:rPr>
        <w:t>员：</w:t>
      </w:r>
      <w:r>
        <w:rPr>
          <w:rFonts w:ascii="仿宋_GB2312" w:eastAsia="仿宋_GB2312" w:cs="仿宋_GB2312"/>
          <w:sz w:val="28"/>
          <w:szCs w:val="28"/>
        </w:rPr>
        <w:t xml:space="preserve">                   </w:t>
      </w:r>
      <w:r>
        <w:rPr>
          <w:rFonts w:ascii="仿宋_GB2312" w:eastAsia="仿宋_GB2312" w:cs="仿宋_GB2312" w:hint="eastAsia"/>
          <w:sz w:val="28"/>
          <w:szCs w:val="28"/>
        </w:rPr>
        <w:t>被告：</w:t>
      </w:r>
    </w:p>
    <w:bookmarkEnd w:id="877"/>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69"/>
    <w:bookmarkEnd w:id="1070"/>
    <w:bookmarkEnd w:id="1073"/>
    <w:bookmarkEnd w:id="1074"/>
    <w:bookmarkEnd w:id="1076"/>
    <w:bookmarkEnd w:id="1078"/>
    <w:bookmarkEnd w:id="1080"/>
    <w:bookmarkEnd w:id="1082"/>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rsidR="00BB7C6C" w:rsidRPr="00852798" w:rsidRDefault="00BB7C6C" w:rsidP="00852798"/>
    <w:sectPr w:rsidR="00BB7C6C" w:rsidRPr="00852798" w:rsidSect="00E033AA">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C29" w:rsidRDefault="00C10C29">
      <w:r>
        <w:separator/>
      </w:r>
    </w:p>
  </w:endnote>
  <w:endnote w:type="continuationSeparator" w:id="1">
    <w:p w:rsidR="00C10C29" w:rsidRDefault="00C10C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MS Sans Serif">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AA" w:rsidRDefault="004902FD">
    <w:pPr>
      <w:pStyle w:val="a5"/>
      <w:framePr w:wrap="around" w:vAnchor="text" w:hAnchor="margin" w:xAlign="center" w:y="2"/>
      <w:rPr>
        <w:rStyle w:val="a3"/>
      </w:rPr>
    </w:pPr>
    <w:r>
      <w:fldChar w:fldCharType="begin"/>
    </w:r>
    <w:r w:rsidR="00BB7C6C">
      <w:rPr>
        <w:rStyle w:val="a3"/>
      </w:rPr>
      <w:instrText xml:space="preserve">PAGE  </w:instrText>
    </w:r>
    <w:r>
      <w:fldChar w:fldCharType="end"/>
    </w:r>
  </w:p>
  <w:p w:rsidR="00E033AA" w:rsidRDefault="00E033A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AA" w:rsidRDefault="004902FD">
    <w:pPr>
      <w:pStyle w:val="a5"/>
      <w:framePr w:wrap="around" w:vAnchor="text" w:hAnchor="margin" w:xAlign="center" w:y="2"/>
      <w:rPr>
        <w:rStyle w:val="a3"/>
      </w:rPr>
    </w:pPr>
    <w:r>
      <w:fldChar w:fldCharType="begin"/>
    </w:r>
    <w:r w:rsidR="00BB7C6C">
      <w:rPr>
        <w:rStyle w:val="a3"/>
      </w:rPr>
      <w:instrText xml:space="preserve">PAGE  </w:instrText>
    </w:r>
    <w:r>
      <w:fldChar w:fldCharType="separate"/>
    </w:r>
    <w:r w:rsidR="00F24392">
      <w:rPr>
        <w:rStyle w:val="a3"/>
        <w:noProof/>
      </w:rPr>
      <w:t>1</w:t>
    </w:r>
    <w:r>
      <w:fldChar w:fldCharType="end"/>
    </w:r>
  </w:p>
  <w:p w:rsidR="00E033AA" w:rsidRDefault="00E033A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C29" w:rsidRDefault="00C10C29">
      <w:r>
        <w:separator/>
      </w:r>
    </w:p>
  </w:footnote>
  <w:footnote w:type="continuationSeparator" w:id="1">
    <w:p w:rsidR="00C10C29" w:rsidRDefault="00C10C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837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43C09"/>
    <w:rsid w:val="000462E2"/>
    <w:rsid w:val="00061E83"/>
    <w:rsid w:val="00067AB8"/>
    <w:rsid w:val="00077786"/>
    <w:rsid w:val="000A1355"/>
    <w:rsid w:val="000D7B5D"/>
    <w:rsid w:val="000E4053"/>
    <w:rsid w:val="001152B8"/>
    <w:rsid w:val="00130747"/>
    <w:rsid w:val="00172A27"/>
    <w:rsid w:val="001B034E"/>
    <w:rsid w:val="00201926"/>
    <w:rsid w:val="00213029"/>
    <w:rsid w:val="002420BE"/>
    <w:rsid w:val="0028304E"/>
    <w:rsid w:val="003A71E0"/>
    <w:rsid w:val="003C4F74"/>
    <w:rsid w:val="003F3979"/>
    <w:rsid w:val="00442EF1"/>
    <w:rsid w:val="00457D43"/>
    <w:rsid w:val="00473573"/>
    <w:rsid w:val="004902FD"/>
    <w:rsid w:val="004B5B27"/>
    <w:rsid w:val="004C1228"/>
    <w:rsid w:val="004F484D"/>
    <w:rsid w:val="00540C95"/>
    <w:rsid w:val="00573BC9"/>
    <w:rsid w:val="005D50CC"/>
    <w:rsid w:val="005D7EAA"/>
    <w:rsid w:val="00636EF8"/>
    <w:rsid w:val="0063706D"/>
    <w:rsid w:val="00663BBA"/>
    <w:rsid w:val="00680070"/>
    <w:rsid w:val="006837FF"/>
    <w:rsid w:val="00683B78"/>
    <w:rsid w:val="006B2F59"/>
    <w:rsid w:val="006B32F6"/>
    <w:rsid w:val="007B7EF6"/>
    <w:rsid w:val="00852798"/>
    <w:rsid w:val="008555F9"/>
    <w:rsid w:val="00855DB2"/>
    <w:rsid w:val="0086516F"/>
    <w:rsid w:val="00876EE6"/>
    <w:rsid w:val="00881053"/>
    <w:rsid w:val="008A7DE8"/>
    <w:rsid w:val="008C1FEC"/>
    <w:rsid w:val="008E270D"/>
    <w:rsid w:val="00900A97"/>
    <w:rsid w:val="00984156"/>
    <w:rsid w:val="00990A34"/>
    <w:rsid w:val="009950A0"/>
    <w:rsid w:val="009C6055"/>
    <w:rsid w:val="009E3683"/>
    <w:rsid w:val="00A222ED"/>
    <w:rsid w:val="00A247C1"/>
    <w:rsid w:val="00A74EB3"/>
    <w:rsid w:val="00AA0900"/>
    <w:rsid w:val="00B05B27"/>
    <w:rsid w:val="00B3154D"/>
    <w:rsid w:val="00BB7C6C"/>
    <w:rsid w:val="00BC2500"/>
    <w:rsid w:val="00C00915"/>
    <w:rsid w:val="00C10C29"/>
    <w:rsid w:val="00C4375B"/>
    <w:rsid w:val="00C56E6A"/>
    <w:rsid w:val="00C911E4"/>
    <w:rsid w:val="00CB1191"/>
    <w:rsid w:val="00CC78C6"/>
    <w:rsid w:val="00CF4352"/>
    <w:rsid w:val="00D13A87"/>
    <w:rsid w:val="00D32AC4"/>
    <w:rsid w:val="00D56467"/>
    <w:rsid w:val="00D579DA"/>
    <w:rsid w:val="00D90A8F"/>
    <w:rsid w:val="00DA568F"/>
    <w:rsid w:val="00DF72C2"/>
    <w:rsid w:val="00E033AA"/>
    <w:rsid w:val="00E11AD2"/>
    <w:rsid w:val="00E34FE6"/>
    <w:rsid w:val="00E756D9"/>
    <w:rsid w:val="00EA0E1D"/>
    <w:rsid w:val="00EA22F7"/>
    <w:rsid w:val="00EB46E6"/>
    <w:rsid w:val="00F035BD"/>
    <w:rsid w:val="00F24392"/>
    <w:rsid w:val="00F24EC7"/>
    <w:rsid w:val="00F27FA6"/>
    <w:rsid w:val="00F413D6"/>
    <w:rsid w:val="00F50BF7"/>
    <w:rsid w:val="00FD080E"/>
    <w:rsid w:val="00FE42B3"/>
    <w:rsid w:val="032D1844"/>
    <w:rsid w:val="051070BF"/>
    <w:rsid w:val="07C3750C"/>
    <w:rsid w:val="1C2944A4"/>
    <w:rsid w:val="3B0C42E8"/>
    <w:rsid w:val="3FC14C71"/>
    <w:rsid w:val="4D716F32"/>
    <w:rsid w:val="5DF624F3"/>
    <w:rsid w:val="642540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3AA"/>
    <w:pPr>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E033AA"/>
  </w:style>
  <w:style w:type="paragraph" w:styleId="a4">
    <w:name w:val="header"/>
    <w:basedOn w:val="a"/>
    <w:rsid w:val="00E033A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E033A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608</Words>
  <Characters>3467</Characters>
  <Application>Microsoft Office Word</Application>
  <DocSecurity>0</DocSecurity>
  <PresentationFormat/>
  <Lines>28</Lines>
  <Paragraphs>8</Paragraphs>
  <Slides>0</Slides>
  <Notes>0</Notes>
  <HiddenSlides>0</HiddenSlides>
  <MMClips>0</MMClips>
  <ScaleCrop>false</ScaleCrop>
  <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天津市和平区人民法院</dc:title>
  <dc:creator>Administrator</dc:creator>
  <cp:lastModifiedBy>user</cp:lastModifiedBy>
  <cp:revision>16</cp:revision>
  <cp:lastPrinted>2017-03-28T02:23:00Z</cp:lastPrinted>
  <dcterms:created xsi:type="dcterms:W3CDTF">2017-03-30T10:21:00Z</dcterms:created>
  <dcterms:modified xsi:type="dcterms:W3CDTF">2017-05-23T02:19:00Z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