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33" w:rsidRPr="00270133" w:rsidRDefault="00270133" w:rsidP="00270133">
      <w:pPr>
        <w:pStyle w:val="Title"/>
        <w:rPr>
          <w:rStyle w:val="Strong"/>
        </w:rPr>
      </w:pPr>
      <w:r w:rsidRPr="00270133">
        <w:rPr>
          <w:rStyle w:val="Strong"/>
        </w:rPr>
        <w:t>COMP9032 Project – User Manual</w:t>
      </w:r>
    </w:p>
    <w:p w:rsidR="00523643" w:rsidRPr="00270133" w:rsidRDefault="00270133" w:rsidP="00270133">
      <w:pPr>
        <w:pStyle w:val="Heading1"/>
        <w:rPr>
          <w:b/>
        </w:rPr>
      </w:pPr>
      <w:r w:rsidRPr="00270133">
        <w:rPr>
          <w:b/>
        </w:rPr>
        <w:t xml:space="preserve">What come’s with the </w:t>
      </w:r>
      <w:proofErr w:type="gramStart"/>
      <w:r w:rsidRPr="00270133">
        <w:rPr>
          <w:b/>
        </w:rPr>
        <w:t>package</w:t>
      </w:r>
      <w:proofErr w:type="gramEnd"/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AVR lab board x 1</w:t>
      </w:r>
    </w:p>
    <w:p w:rsidR="00270133" w:rsidRPr="00270133" w:rsidRDefault="00270133" w:rsidP="002701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Wires x 10</w:t>
      </w:r>
    </w:p>
    <w:p w:rsidR="00270133" w:rsidRPr="00270133" w:rsidRDefault="00270133" w:rsidP="0052364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70133">
        <w:rPr>
          <w:rFonts w:eastAsia="Times New Roman" w:cs="Arial"/>
          <w:color w:val="000000"/>
        </w:rPr>
        <w:t>User’s manual x1</w:t>
      </w:r>
    </w:p>
    <w:p w:rsidR="00523643" w:rsidRPr="00523643" w:rsidRDefault="00270133" w:rsidP="00523643">
      <w:pPr>
        <w:pStyle w:val="Heading1"/>
        <w:rPr>
          <w:rFonts w:asciiTheme="minorHAnsi" w:hAnsiTheme="minorHAnsi" w:cs="Times New Roman"/>
          <w:b/>
          <w:sz w:val="24"/>
          <w:szCs w:val="24"/>
        </w:rPr>
      </w:pPr>
      <w:r>
        <w:rPr>
          <w:b/>
        </w:rPr>
        <w:t>Tutorial before flying</w:t>
      </w:r>
    </w:p>
    <w:p w:rsidR="00523643" w:rsidRDefault="00523643" w:rsidP="00523643">
      <w:pPr>
        <w:pStyle w:val="Heading2"/>
      </w:pPr>
      <w:r>
        <w:t xml:space="preserve">1. </w:t>
      </w:r>
      <w:r w:rsidRPr="00523643">
        <w:t>How to wire up AVR lab board</w:t>
      </w:r>
    </w:p>
    <w:p w:rsidR="00523643" w:rsidRP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All jumper wires should be connected already on the AVR lab board</w:t>
      </w:r>
      <w:r>
        <w:rPr>
          <w:rFonts w:eastAsia="Times New Roman" w:cs="Times New Roman"/>
          <w:sz w:val="24"/>
          <w:szCs w:val="24"/>
        </w:rPr>
        <w:t>.</w:t>
      </w:r>
    </w:p>
    <w:p w:rsidR="00523643" w:rsidRDefault="00523643" w:rsidP="0052364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Times New Roman"/>
          <w:sz w:val="24"/>
          <w:szCs w:val="24"/>
        </w:rPr>
        <w:t>Alternatively, please remove all the connected jumper wires on the AVR lab board and follow the instruction in Appendix 1. for detail wiring</w:t>
      </w:r>
      <w:r>
        <w:rPr>
          <w:rFonts w:eastAsia="Times New Roman" w:cs="Times New Roman"/>
          <w:sz w:val="24"/>
          <w:szCs w:val="24"/>
        </w:rPr>
        <w:t>.</w:t>
      </w:r>
    </w:p>
    <w:p w:rsidR="00787DCD" w:rsidRPr="00523643" w:rsidRDefault="00787DCD" w:rsidP="00787DCD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pStyle w:val="Heading2"/>
      </w:pPr>
      <w:r>
        <w:t>2. Keypad</w:t>
      </w:r>
    </w:p>
    <w:p w:rsidR="00270133" w:rsidRDefault="00523643" w:rsidP="00523643">
      <w:r>
        <w:t xml:space="preserve">- The keypad will the main control system during take-off, flying and landing operation. </w:t>
      </w:r>
    </w:p>
    <w:p w:rsidR="00523643" w:rsidRPr="00523643" w:rsidRDefault="00523643" w:rsidP="00523643">
      <w:r>
        <w:t>Following is the detail action</w:t>
      </w:r>
      <w:r w:rsidR="00270133">
        <w:t>s</w:t>
      </w:r>
      <w:r>
        <w:t xml:space="preserve"> for both manual mode and auto mode</w:t>
      </w:r>
      <w:r w:rsidR="00270133">
        <w:t xml:space="preserve"> while a key is pressed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129"/>
        <w:gridCol w:w="4962"/>
        <w:gridCol w:w="2925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Key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Manual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4"/>
              </w:rPr>
              <w:t>Auto Mode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v</w:t>
            </w:r>
            <w:r w:rsidRPr="00523643">
              <w:rPr>
                <w:rFonts w:eastAsia="Times New Roman" w:cs="Arial"/>
                <w:color w:val="000000"/>
              </w:rPr>
              <w:t>alue 0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Upward - U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1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forward - F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2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Moving downward - D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3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right - R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4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5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Rotate to left - L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6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7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8 on LCD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value 9 on LCD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A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Switch to Auto Mode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confirm Input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Increase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Decrease speed by 1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*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Hovering/resume previous position</w:t>
            </w:r>
            <w:r>
              <w:rPr>
                <w:rFonts w:eastAsia="Times New Roman" w:cs="Arial"/>
                <w:color w:val="000000"/>
              </w:rPr>
              <w:t xml:space="preserve"> - H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  <w:tr w:rsidR="00523643" w:rsidRPr="00523643" w:rsidTr="005236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  <w:hideMark/>
          </w:tcPr>
          <w:p w:rsidR="00523643" w:rsidRPr="00523643" w:rsidRDefault="00523643" w:rsidP="00523643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#</w:t>
            </w:r>
          </w:p>
        </w:tc>
        <w:tc>
          <w:tcPr>
            <w:tcW w:w="275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Take off/ landing</w:t>
            </w:r>
          </w:p>
        </w:tc>
        <w:tc>
          <w:tcPr>
            <w:tcW w:w="1622" w:type="pct"/>
            <w:hideMark/>
          </w:tcPr>
          <w:p w:rsidR="00523643" w:rsidRPr="00523643" w:rsidRDefault="00523643" w:rsidP="00996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</w:t>
            </w:r>
          </w:p>
        </w:tc>
      </w:tr>
    </w:tbl>
    <w:p w:rsidR="00AB7AFC" w:rsidRPr="00523643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523643" w:rsidRPr="00270133" w:rsidRDefault="00BE0081" w:rsidP="00270133">
      <w:pPr>
        <w:pStyle w:val="Heading2"/>
      </w:pPr>
      <w:r>
        <w:t xml:space="preserve">3. </w:t>
      </w:r>
      <w:r w:rsidR="00270133" w:rsidRPr="00270133">
        <w:t>LCD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LCD display is used to display various of information during the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Instruction for take-off in manual mode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Set destination and speed  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Position, direction, compass and speed during flight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Flight duration and distance after landing</w:t>
      </w:r>
    </w:p>
    <w:p w:rsidR="00AB7AFC" w:rsidRDefault="00AB7AFC" w:rsidP="00AB7AFC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Crashed position and speed once it reaches boundary</w:t>
      </w:r>
    </w:p>
    <w:p w:rsidR="0027013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270133">
      <w:pPr>
        <w:spacing w:after="0" w:line="240" w:lineRule="auto"/>
        <w:rPr>
          <w:rStyle w:val="Heading2Char"/>
        </w:rPr>
      </w:pPr>
      <w:r w:rsidRPr="001617EA">
        <w:rPr>
          <w:rStyle w:val="Heading2Char"/>
        </w:rPr>
        <w:t>3.1 Before take-off</w:t>
      </w:r>
    </w:p>
    <w:p w:rsidR="00270133" w:rsidRPr="00523643" w:rsidRDefault="001617EA" w:rsidP="00270133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lastRenderedPageBreak/>
        <w:br/>
      </w:r>
      <w:r w:rsidR="00270133" w:rsidRPr="00523643">
        <w:rPr>
          <w:rFonts w:eastAsia="Times New Roman" w:cs="Arial"/>
          <w:color w:val="000000"/>
        </w:rPr>
        <w:t>Start (M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87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</w:tcPr>
          <w:p w:rsidR="005E09EB" w:rsidRPr="003353E8" w:rsidRDefault="005E09EB" w:rsidP="009967DC">
            <w:pPr>
              <w:rPr>
                <w:rFonts w:eastAsia="Times New Roman" w:cs="Arial"/>
                <w:color w:val="FF0000"/>
                <w:sz w:val="20"/>
                <w:szCs w:val="20"/>
              </w:rPr>
            </w:pPr>
            <w:r w:rsidRPr="003353E8">
              <w:rPr>
                <w:rFonts w:eastAsia="Times New Roman" w:cs="Arial"/>
                <w:color w:val="FF0000"/>
                <w:sz w:val="20"/>
                <w:szCs w:val="20"/>
              </w:rPr>
              <w:t>M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</w:tcPr>
          <w:p w:rsidR="005E09EB" w:rsidRPr="00523643" w:rsidRDefault="005E09EB" w:rsidP="005E09EB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Once the program is started or reset, above messa</w:t>
      </w:r>
      <w:r w:rsidR="00BE0081">
        <w:rPr>
          <w:rFonts w:eastAsia="Times New Roman" w:cs="Arial"/>
          <w:color w:val="000000"/>
        </w:rPr>
        <w:t>ge will be displayed as default</w:t>
      </w:r>
      <w:r w:rsidRPr="00523643">
        <w:rPr>
          <w:rFonts w:eastAsia="Times New Roman" w:cs="Arial"/>
          <w:color w:val="000000"/>
        </w:rPr>
        <w:t>.</w:t>
      </w:r>
    </w:p>
    <w:p w:rsidR="00270133" w:rsidRPr="00523643" w:rsidRDefault="00270133" w:rsidP="0027013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Start (Auto mode):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0"/>
        <w:gridCol w:w="318"/>
        <w:gridCol w:w="318"/>
        <w:gridCol w:w="318"/>
        <w:gridCol w:w="325"/>
        <w:gridCol w:w="318"/>
        <w:gridCol w:w="318"/>
        <w:gridCol w:w="332"/>
        <w:gridCol w:w="318"/>
        <w:gridCol w:w="323"/>
        <w:gridCol w:w="322"/>
        <w:gridCol w:w="322"/>
        <w:gridCol w:w="318"/>
        <w:gridCol w:w="318"/>
        <w:gridCol w:w="318"/>
        <w:gridCol w:w="376"/>
      </w:tblGrid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on the keypad to switch to Auto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A</w:t>
      </w:r>
      <w:r w:rsidRPr="00523643">
        <w:rPr>
          <w:rFonts w:eastAsia="Times New Roman" w:cs="Arial"/>
          <w:color w:val="000000"/>
        </w:rPr>
        <w:t xml:space="preserve"> again to switch back to manual mode.</w:t>
      </w:r>
    </w:p>
    <w:p w:rsidR="00270133" w:rsidRPr="00523643" w:rsidRDefault="00270133" w:rsidP="0027013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current mode.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 xml:space="preserve">Before </w:t>
      </w:r>
      <w:r w:rsidR="005E09EB" w:rsidRPr="00523643">
        <w:rPr>
          <w:rFonts w:eastAsia="Times New Roman" w:cs="Arial"/>
          <w:color w:val="000000"/>
        </w:rPr>
        <w:t>take-off</w:t>
      </w:r>
      <w:r w:rsidRPr="00523643">
        <w:rPr>
          <w:rFonts w:eastAsia="Times New Roman" w:cs="Arial"/>
          <w:color w:val="000000"/>
        </w:rPr>
        <w:t xml:space="preserve"> (M mode selected):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16"/>
        <w:gridCol w:w="318"/>
        <w:gridCol w:w="322"/>
        <w:gridCol w:w="322"/>
        <w:gridCol w:w="316"/>
        <w:gridCol w:w="318"/>
        <w:gridCol w:w="322"/>
        <w:gridCol w:w="316"/>
        <w:gridCol w:w="323"/>
        <w:gridCol w:w="322"/>
        <w:gridCol w:w="322"/>
        <w:gridCol w:w="318"/>
        <w:gridCol w:w="316"/>
        <w:gridCol w:w="322"/>
        <w:gridCol w:w="318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#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23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 xml:space="preserve">When M mode is selected, </w:t>
      </w: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taking-off action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Before take-off (Insert destination and flying speed)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20"/>
        <w:gridCol w:w="318"/>
        <w:gridCol w:w="336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22"/>
      </w:tblGrid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9967DC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</w:tr>
      <w:tr w:rsidR="005E09EB" w:rsidRPr="00523643" w:rsidTr="005E09EB"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36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E09EB">
              <w:rPr>
                <w:rFonts w:eastAsia="Times New Roman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22" w:type="dxa"/>
            <w:vAlign w:val="center"/>
            <w:hideMark/>
          </w:tcPr>
          <w:p w:rsidR="00270133" w:rsidRPr="00523643" w:rsidRDefault="00270133" w:rsidP="005E09EB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When A mode is selected, insert numerical value from keypad to set up destination.</w:t>
      </w:r>
    </w:p>
    <w:p w:rsidR="00270133" w:rsidRPr="00523643" w:rsidRDefault="00270133" w:rsidP="00270133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B</w:t>
      </w:r>
      <w:r w:rsidRPr="00523643">
        <w:rPr>
          <w:rFonts w:eastAsia="Times New Roman" w:cs="Arial"/>
          <w:color w:val="000000"/>
        </w:rPr>
        <w:t xml:space="preserve"> to confirm input destination at anytime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1617EA" w:rsidP="0050137D">
      <w:pPr>
        <w:pStyle w:val="Heading2"/>
      </w:pPr>
      <w:r>
        <w:t xml:space="preserve">3.2 </w:t>
      </w:r>
      <w:r w:rsidRPr="00523643">
        <w:t>During flying</w:t>
      </w:r>
    </w:p>
    <w:p w:rsidR="001617EA" w:rsidRPr="001617EA" w:rsidRDefault="0050137D" w:rsidP="001617EA">
      <w:r>
        <w:rPr>
          <w:noProof/>
        </w:rPr>
        <w:drawing>
          <wp:inline distT="0" distB="0" distL="0" distR="0">
            <wp:extent cx="3749040" cy="15544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In M mode, flying direction and speed can be amended from keypad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numerical value</w:t>
      </w:r>
      <w:r w:rsidRPr="00523643">
        <w:rPr>
          <w:rFonts w:eastAsia="Times New Roman" w:cs="Arial"/>
          <w:color w:val="000000"/>
        </w:rPr>
        <w:t xml:space="preserve"> from keypad to change flight direction: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C or key D</w:t>
      </w:r>
      <w:r w:rsidRPr="00523643">
        <w:rPr>
          <w:rFonts w:eastAsia="Times New Roman" w:cs="Arial"/>
          <w:color w:val="000000"/>
        </w:rPr>
        <w:t xml:space="preserve"> to change speed</w:t>
      </w:r>
    </w:p>
    <w:p w:rsidR="00270133" w:rsidRPr="0052364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 xml:space="preserve">Press key </w:t>
      </w:r>
      <w:r w:rsidRPr="00523643">
        <w:rPr>
          <w:rFonts w:eastAsia="Times New Roman" w:cs="Arial"/>
          <w:color w:val="000000"/>
        </w:rPr>
        <w:t>* to perform hovering</w:t>
      </w:r>
    </w:p>
    <w:p w:rsidR="00270133" w:rsidRDefault="00270133" w:rsidP="00270133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b/>
          <w:bCs/>
          <w:color w:val="000000"/>
        </w:rPr>
        <w:t>Press key #</w:t>
      </w:r>
      <w:r w:rsidRPr="00523643">
        <w:rPr>
          <w:rFonts w:eastAsia="Times New Roman" w:cs="Arial"/>
          <w:color w:val="000000"/>
        </w:rPr>
        <w:t xml:space="preserve"> to perform landing</w:t>
      </w: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1617EA" w:rsidRPr="00523643" w:rsidRDefault="001617EA" w:rsidP="001617EA">
      <w:pPr>
        <w:spacing w:after="0" w:line="240" w:lineRule="auto"/>
        <w:textAlignment w:val="baseline"/>
        <w:rPr>
          <w:rFonts w:eastAsia="Times New Roman" w:cs="Arial"/>
          <w:color w:val="000000"/>
        </w:rPr>
      </w:pPr>
    </w:p>
    <w:p w:rsidR="00270133" w:rsidRDefault="001617EA" w:rsidP="001617EA">
      <w:pPr>
        <w:pStyle w:val="Heading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3.3 </w:t>
      </w:r>
      <w:r w:rsidRPr="00523643">
        <w:t>End of flight</w:t>
      </w:r>
    </w:p>
    <w:p w:rsidR="001617EA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1617EA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 Successful landed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22"/>
        <w:gridCol w:w="318"/>
        <w:gridCol w:w="318"/>
        <w:gridCol w:w="318"/>
        <w:gridCol w:w="322"/>
        <w:gridCol w:w="322"/>
        <w:gridCol w:w="322"/>
        <w:gridCol w:w="318"/>
        <w:gridCol w:w="318"/>
        <w:gridCol w:w="318"/>
        <w:gridCol w:w="376"/>
        <w:gridCol w:w="318"/>
        <w:gridCol w:w="318"/>
        <w:gridCol w:w="318"/>
        <w:gridCol w:w="318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Default="00270133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  <w:r w:rsidR="001617EA">
        <w:rPr>
          <w:rFonts w:eastAsia="Times New Roman" w:cs="Arial"/>
          <w:color w:val="000000"/>
        </w:rPr>
        <w:t xml:space="preserve">, </w:t>
      </w:r>
    </w:p>
    <w:p w:rsidR="00270133" w:rsidRPr="00523643" w:rsidRDefault="001617EA" w:rsidP="001617E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</w:t>
      </w:r>
      <w:r w:rsidR="00270133" w:rsidRPr="00523643">
        <w:rPr>
          <w:rFonts w:eastAsia="Times New Roman" w:cs="Arial"/>
          <w:color w:val="000000"/>
        </w:rPr>
        <w:t>otal distance and flying time</w:t>
      </w: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523643" w:rsidRDefault="00270133" w:rsidP="0027013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color w:val="000000"/>
        </w:rPr>
        <w:t>End of flight (Crashed)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40"/>
        <w:gridCol w:w="349"/>
        <w:gridCol w:w="325"/>
        <w:gridCol w:w="318"/>
        <w:gridCol w:w="318"/>
        <w:gridCol w:w="318"/>
        <w:gridCol w:w="318"/>
        <w:gridCol w:w="318"/>
        <w:gridCol w:w="320"/>
        <w:gridCol w:w="340"/>
        <w:gridCol w:w="318"/>
        <w:gridCol w:w="318"/>
        <w:gridCol w:w="376"/>
        <w:gridCol w:w="318"/>
        <w:gridCol w:w="318"/>
        <w:gridCol w:w="346"/>
      </w:tblGrid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N</w:t>
            </w:r>
          </w:p>
        </w:tc>
      </w:tr>
      <w:tr w:rsidR="00270133" w:rsidRPr="00523643" w:rsidTr="005E09EB"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/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8" w:type="dxa"/>
            <w:hideMark/>
          </w:tcPr>
          <w:p w:rsidR="00270133" w:rsidRPr="00523643" w:rsidRDefault="00270133" w:rsidP="009967D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Motor stop spinning</w:t>
      </w:r>
    </w:p>
    <w:p w:rsidR="001617EA" w:rsidRPr="00523643" w:rsidRDefault="001617EA" w:rsidP="001617EA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Crashed position, direction and speed</w:t>
      </w:r>
    </w:p>
    <w:p w:rsidR="001617EA" w:rsidRPr="001E13B1" w:rsidRDefault="001617EA" w:rsidP="00523643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Full LED bar flash on and off continuously</w:t>
      </w:r>
    </w:p>
    <w:p w:rsidR="00270133" w:rsidRDefault="0027013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70133" w:rsidRPr="00270133" w:rsidRDefault="00BE0081" w:rsidP="00BE0081">
      <w:pPr>
        <w:pStyle w:val="Heading2"/>
      </w:pPr>
      <w:r>
        <w:t xml:space="preserve">4. </w:t>
      </w:r>
      <w:r w:rsidR="00270133" w:rsidRPr="00270133">
        <w:t>Motor</w:t>
      </w:r>
    </w:p>
    <w:p w:rsidR="003353E8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moto</w:t>
      </w:r>
      <w:r w:rsidR="003353E8">
        <w:rPr>
          <w:rFonts w:eastAsia="Times New Roman" w:cs="Times New Roman"/>
          <w:sz w:val="24"/>
          <w:szCs w:val="24"/>
        </w:rPr>
        <w:t>r has 4 spinning speed: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Slow spinning when speed is 1m/s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Median spinning when speed is 2m/s</w:t>
      </w:r>
    </w:p>
    <w:p w:rsid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High spinning when speed is 3m/s</w:t>
      </w:r>
    </w:p>
    <w:p w:rsidR="003353E8" w:rsidRPr="003353E8" w:rsidRDefault="003353E8" w:rsidP="003353E8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Max spinning when speed is 4m/s</w:t>
      </w:r>
    </w:p>
    <w:p w:rsidR="003353E8" w:rsidRPr="003353E8" w:rsidRDefault="003353E8" w:rsidP="003353E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motor remains non-spinning </w:t>
      </w:r>
      <w:r w:rsidR="0077490A">
        <w:rPr>
          <w:rFonts w:eastAsia="Times New Roman" w:cs="Times New Roman"/>
          <w:sz w:val="24"/>
          <w:szCs w:val="24"/>
        </w:rPr>
        <w:t>during</w:t>
      </w:r>
      <w:r>
        <w:rPr>
          <w:rFonts w:eastAsia="Times New Roman" w:cs="Times New Roman"/>
          <w:sz w:val="24"/>
          <w:szCs w:val="24"/>
        </w:rPr>
        <w:t xml:space="preserve"> setup, landed or crashed phases</w:t>
      </w:r>
    </w:p>
    <w:p w:rsidR="00AB7AFC" w:rsidRDefault="00AB7AFC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B7AFC" w:rsidRPr="00523643" w:rsidRDefault="00AB7AFC" w:rsidP="007D5387">
      <w:pPr>
        <w:pStyle w:val="Heading2"/>
        <w:tabs>
          <w:tab w:val="left" w:pos="6405"/>
        </w:tabs>
      </w:pPr>
      <w:r w:rsidRPr="00AB7AFC">
        <w:t xml:space="preserve">5. </w:t>
      </w:r>
      <w:r w:rsidRPr="00523643">
        <w:t>Constraints</w:t>
      </w:r>
      <w:r w:rsidR="007D5387">
        <w:tab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23643">
        <w:rPr>
          <w:rFonts w:eastAsia="Times New Roman" w:cs="Arial"/>
          <w:b/>
          <w:bCs/>
          <w:color w:val="000000"/>
        </w:rPr>
        <w:t>Constraints</w:t>
      </w:r>
    </w:p>
    <w:p w:rsidR="00523643" w:rsidRPr="001E13B1" w:rsidRDefault="00523643" w:rsidP="001E13B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Start position (x = 25, y = 25, z = 0) where x is length, y is width, z is height</w:t>
      </w:r>
      <w:r w:rsidR="001E13B1">
        <w:rPr>
          <w:rFonts w:eastAsia="Times New Roman" w:cs="Arial"/>
          <w:color w:val="000000"/>
        </w:rPr>
        <w:br/>
      </w:r>
    </w:p>
    <w:tbl>
      <w:tblPr>
        <w:tblStyle w:val="PlainTable1"/>
        <w:tblW w:w="9030" w:type="dxa"/>
        <w:tblLook w:val="04A0" w:firstRow="1" w:lastRow="0" w:firstColumn="1" w:lastColumn="0" w:noHBand="0" w:noVBand="1"/>
      </w:tblPr>
      <w:tblGrid>
        <w:gridCol w:w="3400"/>
        <w:gridCol w:w="2688"/>
        <w:gridCol w:w="2942"/>
      </w:tblGrid>
      <w:tr w:rsidR="00523643" w:rsidRPr="00523643" w:rsidTr="007D5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7D5387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Accessible</w:t>
            </w:r>
            <w:r w:rsidR="00523643" w:rsidRPr="00523643">
              <w:rPr>
                <w:rFonts w:eastAsia="Times New Roman" w:cs="Arial"/>
                <w:color w:val="000000"/>
              </w:rPr>
              <w:t xml:space="preserve"> area: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Min (meter)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Max (meter</w:t>
            </w:r>
            <w:r w:rsidR="007D5387">
              <w:rPr>
                <w:rFonts w:eastAsia="Times New Roman" w:cs="Arial"/>
                <w:color w:val="000000"/>
              </w:rPr>
              <w:t>s</w:t>
            </w:r>
            <w:r w:rsidRPr="00523643">
              <w:rPr>
                <w:rFonts w:eastAsia="Times New Roman" w:cs="Arial"/>
                <w:color w:val="000000"/>
              </w:rPr>
              <w:t>)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X (length)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523643" w:rsidRPr="00523643" w:rsidTr="007D5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Y (width)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49</w:t>
            </w:r>
          </w:p>
        </w:tc>
      </w:tr>
      <w:tr w:rsidR="007D5387" w:rsidRPr="00523643" w:rsidTr="007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Z (height)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9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Auto mode need to be set before flight</w:t>
      </w:r>
    </w:p>
    <w:p w:rsidR="00523643" w:rsidRPr="00523643" w:rsidRDefault="00523643" w:rsidP="0052364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523643">
        <w:rPr>
          <w:rFonts w:eastAsia="Times New Roman" w:cs="Arial"/>
          <w:color w:val="000000"/>
        </w:rPr>
        <w:t>Speed range: 1m/s, 2m/s, 3m/s and 4m/s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7490A" w:rsidRDefault="0077490A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Appendix</w:t>
      </w:r>
    </w:p>
    <w:p w:rsidR="00523643" w:rsidRDefault="00523643" w:rsidP="00523643">
      <w:pPr>
        <w:spacing w:after="0" w:line="240" w:lineRule="auto"/>
        <w:rPr>
          <w:rFonts w:eastAsia="Times New Roman" w:cs="Arial"/>
          <w:color w:val="000000"/>
        </w:rPr>
      </w:pPr>
    </w:p>
    <w:p w:rsid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 xml:space="preserve">1. </w:t>
      </w:r>
      <w:r w:rsidRPr="00523643">
        <w:rPr>
          <w:rFonts w:eastAsia="Times New Roman" w:cs="Arial"/>
          <w:color w:val="000000"/>
        </w:rPr>
        <w:t>Wiring</w:t>
      </w:r>
    </w:p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967"/>
        <w:gridCol w:w="1605"/>
        <w:gridCol w:w="2845"/>
        <w:gridCol w:w="1593"/>
      </w:tblGrid>
      <w:tr w:rsidR="00523643" w:rsidRPr="00523643" w:rsidTr="0052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Group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23643">
              <w:rPr>
                <w:rFonts w:eastAsia="Times New Roman" w:cs="Arial"/>
                <w:color w:val="000000"/>
              </w:rPr>
              <w:t>PortGroup</w:t>
            </w:r>
            <w:proofErr w:type="spellEnd"/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Pin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D4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D5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D6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F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PF7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DATA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D7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E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PE5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BL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BE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RW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E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A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PA7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LCD CTRL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RS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LED2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LED3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LED4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LED5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LED6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LED7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PC6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LED8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C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PC7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 BAR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LED9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PK15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PK13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PK12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C0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PK11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R3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PK10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R2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PK9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K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PK8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KEYPAD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R0</w:t>
            </w:r>
          </w:p>
        </w:tc>
      </w:tr>
      <w:tr w:rsidR="00523643" w:rsidRPr="00523643" w:rsidTr="0052364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PORT L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PL4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JP91</w:t>
            </w:r>
          </w:p>
        </w:tc>
      </w:tr>
      <w:tr w:rsidR="00523643" w:rsidRPr="00523643" w:rsidTr="0052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hideMark/>
          </w:tcPr>
          <w:p w:rsidR="00523643" w:rsidRPr="00523643" w:rsidRDefault="00523643" w:rsidP="0052364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</w:rPr>
              <w:t>N/A*</w:t>
            </w:r>
          </w:p>
        </w:tc>
        <w:tc>
          <w:tcPr>
            <w:tcW w:w="160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POT</w:t>
            </w:r>
          </w:p>
        </w:tc>
        <w:tc>
          <w:tcPr>
            <w:tcW w:w="2845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MOTOR</w:t>
            </w:r>
          </w:p>
        </w:tc>
        <w:tc>
          <w:tcPr>
            <w:tcW w:w="1593" w:type="dxa"/>
            <w:hideMark/>
          </w:tcPr>
          <w:p w:rsidR="00523643" w:rsidRPr="00523643" w:rsidRDefault="00523643" w:rsidP="0052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523643">
              <w:rPr>
                <w:rFonts w:eastAsia="Times New Roman" w:cs="Arial"/>
                <w:color w:val="000000"/>
              </w:rPr>
              <w:t>Mot</w:t>
            </w:r>
          </w:p>
        </w:tc>
      </w:tr>
    </w:tbl>
    <w:p w:rsidR="00523643" w:rsidRPr="00523643" w:rsidRDefault="00523643" w:rsidP="00523643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 Remove cap of JP91 and use jumper wire to connect Potential meter with the Motor to prevent large current been drawn through the motor to cause damage</w:t>
      </w:r>
    </w:p>
    <w:p w:rsidR="00BE0081" w:rsidRDefault="00BE0081" w:rsidP="00523643">
      <w:r>
        <w:br w:type="page"/>
      </w:r>
    </w:p>
    <w:p w:rsidR="0077490A" w:rsidRDefault="000F7595" w:rsidP="0077490A">
      <w:r>
        <w:lastRenderedPageBreak/>
        <w:t>2</w:t>
      </w:r>
      <w:r w:rsidR="0077490A">
        <w:t>. Operation flowchart</w:t>
      </w:r>
    </w:p>
    <w:p w:rsidR="0077490A" w:rsidRPr="00523643" w:rsidRDefault="0077490A" w:rsidP="00BE0081">
      <w:pPr>
        <w:jc w:val="center"/>
      </w:pPr>
      <w:r w:rsidRPr="00523643">
        <w:rPr>
          <w:rFonts w:eastAsia="Times New Roman" w:cs="Arial"/>
          <w:noProof/>
          <w:color w:val="000000"/>
        </w:rPr>
        <w:drawing>
          <wp:inline distT="0" distB="0" distL="0" distR="0" wp14:anchorId="7D741055" wp14:editId="68A39A44">
            <wp:extent cx="5334000" cy="6743700"/>
            <wp:effectExtent l="0" t="0" r="0" b="0"/>
            <wp:docPr id="2" name="Picture 2" descr="https://lh6.googleusercontent.com/xkm_73oKKHjArTFMQsnDxTLlnFQDhtm2I8PDme_MTKUyflwgESlGyKpCYprdGwVxIMN8NG7vRct17mFF-aICCf6l38myXHfZ-QJGjjhfRf5DMQ7q4poNm_XvDZZuGbGBwfUqV9b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km_73oKKHjArTFMQsnDxTLlnFQDhtm2I8PDme_MTKUyflwgESlGyKpCYprdGwVxIMN8NG7vRct17mFF-aICCf6l38myXHfZ-QJGjjhfRf5DMQ7q4poNm_XvDZZuGbGBwfUqV9b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90A" w:rsidRPr="0052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982"/>
    <w:multiLevelType w:val="multilevel"/>
    <w:tmpl w:val="F90E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D3B0E"/>
    <w:multiLevelType w:val="multilevel"/>
    <w:tmpl w:val="AEB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C2144"/>
    <w:multiLevelType w:val="multilevel"/>
    <w:tmpl w:val="BFC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850A6"/>
    <w:multiLevelType w:val="multilevel"/>
    <w:tmpl w:val="9166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7CED"/>
    <w:multiLevelType w:val="hybridMultilevel"/>
    <w:tmpl w:val="D4545290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4B76"/>
    <w:multiLevelType w:val="multilevel"/>
    <w:tmpl w:val="6B1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4F75"/>
    <w:multiLevelType w:val="multilevel"/>
    <w:tmpl w:val="FDC6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535AA"/>
    <w:multiLevelType w:val="multilevel"/>
    <w:tmpl w:val="FAAC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AAF"/>
    <w:multiLevelType w:val="multilevel"/>
    <w:tmpl w:val="C4B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01C70"/>
    <w:multiLevelType w:val="hybridMultilevel"/>
    <w:tmpl w:val="34B8E5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2ED6"/>
    <w:multiLevelType w:val="multilevel"/>
    <w:tmpl w:val="12C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42A27"/>
    <w:multiLevelType w:val="hybridMultilevel"/>
    <w:tmpl w:val="BE600826"/>
    <w:lvl w:ilvl="0" w:tplc="EDC6483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708D4"/>
    <w:multiLevelType w:val="multilevel"/>
    <w:tmpl w:val="CD7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303E6"/>
    <w:multiLevelType w:val="multilevel"/>
    <w:tmpl w:val="815A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B38B5"/>
    <w:multiLevelType w:val="multilevel"/>
    <w:tmpl w:val="6ADC0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5445A"/>
    <w:multiLevelType w:val="multilevel"/>
    <w:tmpl w:val="F32E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3938"/>
    <w:multiLevelType w:val="multilevel"/>
    <w:tmpl w:val="CDA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17512"/>
    <w:multiLevelType w:val="multilevel"/>
    <w:tmpl w:val="0CA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C02"/>
    <w:multiLevelType w:val="multilevel"/>
    <w:tmpl w:val="777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95FDF"/>
    <w:multiLevelType w:val="multilevel"/>
    <w:tmpl w:val="52C2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B33F8A"/>
    <w:multiLevelType w:val="multilevel"/>
    <w:tmpl w:val="B84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5115D2"/>
    <w:multiLevelType w:val="multilevel"/>
    <w:tmpl w:val="8E0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101C3"/>
    <w:multiLevelType w:val="multilevel"/>
    <w:tmpl w:val="9B38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C19B3"/>
    <w:multiLevelType w:val="multilevel"/>
    <w:tmpl w:val="2CA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641E8"/>
    <w:multiLevelType w:val="multilevel"/>
    <w:tmpl w:val="3110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657A8"/>
    <w:multiLevelType w:val="multilevel"/>
    <w:tmpl w:val="FBB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24"/>
  </w:num>
  <w:num w:numId="11">
    <w:abstractNumId w:val="20"/>
  </w:num>
  <w:num w:numId="12">
    <w:abstractNumId w:val="0"/>
  </w:num>
  <w:num w:numId="13">
    <w:abstractNumId w:val="21"/>
  </w:num>
  <w:num w:numId="14">
    <w:abstractNumId w:val="22"/>
  </w:num>
  <w:num w:numId="15">
    <w:abstractNumId w:val="3"/>
  </w:num>
  <w:num w:numId="16">
    <w:abstractNumId w:val="17"/>
  </w:num>
  <w:num w:numId="17">
    <w:abstractNumId w:val="13"/>
  </w:num>
  <w:num w:numId="18">
    <w:abstractNumId w:val="23"/>
  </w:num>
  <w:num w:numId="19">
    <w:abstractNumId w:val="8"/>
  </w:num>
  <w:num w:numId="20">
    <w:abstractNumId w:val="16"/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25"/>
  </w:num>
  <w:num w:numId="23">
    <w:abstractNumId w:val="2"/>
  </w:num>
  <w:num w:numId="24">
    <w:abstractNumId w:val="18"/>
  </w:num>
  <w:num w:numId="25">
    <w:abstractNumId w:val="9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sjA0N7cwNjWzMDBR0lEKTi0uzszPAykwrgUAbyvNLCwAAAA="/>
  </w:docVars>
  <w:rsids>
    <w:rsidRoot w:val="005F3330"/>
    <w:rsid w:val="000338FE"/>
    <w:rsid w:val="000F7595"/>
    <w:rsid w:val="001617EA"/>
    <w:rsid w:val="001A3E4F"/>
    <w:rsid w:val="001E13B1"/>
    <w:rsid w:val="00270133"/>
    <w:rsid w:val="00330BB0"/>
    <w:rsid w:val="003353E8"/>
    <w:rsid w:val="003D6764"/>
    <w:rsid w:val="00437FE5"/>
    <w:rsid w:val="0050137D"/>
    <w:rsid w:val="00523643"/>
    <w:rsid w:val="00574E32"/>
    <w:rsid w:val="005E09EB"/>
    <w:rsid w:val="005F3330"/>
    <w:rsid w:val="0070408F"/>
    <w:rsid w:val="0077490A"/>
    <w:rsid w:val="00787DCD"/>
    <w:rsid w:val="007C15CE"/>
    <w:rsid w:val="007D5387"/>
    <w:rsid w:val="007E7204"/>
    <w:rsid w:val="00866909"/>
    <w:rsid w:val="008744A3"/>
    <w:rsid w:val="00914832"/>
    <w:rsid w:val="00A54D30"/>
    <w:rsid w:val="00AB7AFC"/>
    <w:rsid w:val="00B479F9"/>
    <w:rsid w:val="00BE0081"/>
    <w:rsid w:val="00BE29AD"/>
    <w:rsid w:val="00C83D5F"/>
    <w:rsid w:val="00D036B3"/>
    <w:rsid w:val="00D143C8"/>
    <w:rsid w:val="00DC2E4A"/>
    <w:rsid w:val="00E15EAD"/>
    <w:rsid w:val="00E80C69"/>
    <w:rsid w:val="00F95346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A4E5-0A2B-426D-A07F-B624CA9D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3643"/>
  </w:style>
  <w:style w:type="paragraph" w:styleId="ListParagraph">
    <w:name w:val="List Paragraph"/>
    <w:basedOn w:val="Normal"/>
    <w:uiPriority w:val="34"/>
    <w:qFormat/>
    <w:rsid w:val="00523643"/>
    <w:pPr>
      <w:ind w:left="720"/>
      <w:contextualSpacing/>
    </w:pPr>
  </w:style>
  <w:style w:type="table" w:styleId="PlainTable1">
    <w:name w:val="Plain Table 1"/>
    <w:basedOn w:val="TableNormal"/>
    <w:uiPriority w:val="41"/>
    <w:rsid w:val="005236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23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2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3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701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61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9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Fu Zheng</dc:creator>
  <cp:keywords/>
  <dc:description/>
  <cp:lastModifiedBy>Rick Fu Zheng</cp:lastModifiedBy>
  <cp:revision>17</cp:revision>
  <dcterms:created xsi:type="dcterms:W3CDTF">2016-10-25T00:16:00Z</dcterms:created>
  <dcterms:modified xsi:type="dcterms:W3CDTF">2016-10-26T04:27:00Z</dcterms:modified>
</cp:coreProperties>
</file>